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9E9" w:rsidRDefault="009229E9" w:rsidP="009229E9">
      <w:pPr>
        <w:pStyle w:val="a4"/>
        <w:rPr>
          <w:rFonts w:ascii="Traditional Arabic" w:hAnsi="Traditional Arabic" w:cs="Traditional Arabic" w:hint="cs"/>
          <w:b/>
          <w:bCs/>
          <w:color w:val="000000" w:themeColor="text1"/>
          <w:sz w:val="36"/>
          <w:szCs w:val="36"/>
          <w:shd w:val="clear" w:color="auto" w:fill="FFFFFF"/>
          <w:rtl/>
        </w:rPr>
      </w:pPr>
      <w:r w:rsidRPr="009229E9">
        <w:rPr>
          <w:rFonts w:ascii="Traditional Arabic" w:hAnsi="Traditional Arabic" w:cs="Traditional Arabic"/>
          <w:b/>
          <w:bCs/>
          <w:color w:val="000000"/>
          <w:sz w:val="36"/>
          <w:szCs w:val="36"/>
          <w:shd w:val="clear" w:color="auto" w:fill="F5F5F5"/>
        </w:rPr>
        <w:t>{</w:t>
      </w:r>
      <w:r w:rsidRPr="009229E9">
        <w:rPr>
          <w:rFonts w:ascii="Traditional Arabic" w:hAnsi="Traditional Arabic" w:cs="Traditional Arabic"/>
          <w:b/>
          <w:bCs/>
          <w:color w:val="000000"/>
          <w:sz w:val="36"/>
          <w:szCs w:val="36"/>
          <w:rtl/>
        </w:rPr>
        <w:t xml:space="preserve">الْحَمْدُ لِلَّهِ الَّذِي لَهُ مَا فِي السَّمَاوَاتِ وَمَا فِي الْأَرْضِ وَلَهُ الْحَمْدُ فِي الْآخِرَةِ وَهُوَ الْحَكِيمُ الْخَبِيرُ </w:t>
      </w:r>
      <w:r>
        <w:rPr>
          <w:rFonts w:ascii="Traditional Arabic" w:hAnsi="Traditional Arabic" w:cs="Traditional Arabic" w:hint="cs"/>
          <w:b/>
          <w:bCs/>
          <w:color w:val="000000"/>
          <w:sz w:val="36"/>
          <w:szCs w:val="36"/>
          <w:rtl/>
        </w:rPr>
        <w:t xml:space="preserve">* </w:t>
      </w:r>
      <w:r w:rsidRPr="009229E9">
        <w:rPr>
          <w:rFonts w:ascii="Traditional Arabic" w:hAnsi="Traditional Arabic" w:cs="Traditional Arabic"/>
          <w:b/>
          <w:bCs/>
          <w:color w:val="000000"/>
          <w:sz w:val="36"/>
          <w:szCs w:val="36"/>
          <w:rtl/>
        </w:rPr>
        <w:t xml:space="preserve"> يَعْلَمُ مَا يَلِجُ فِي الْأَرْضِ وَمَا يَخْرُجُ مِنْهَا وَمَا يَنزِلُ مِنَ السَّمَاءِ وَمَا يَعْرُجُ فِيهَا وَهُوَ الرَّحِيمُ الْغَفُورُ} ، سبحانه وبحمدِه {يَعْلَمُ خَائِنَةَ الْأَعْيُنِ وَمَا تُخْفِي الصُّدُورُ} ، ويحصِي </w:t>
      </w:r>
      <w:proofErr w:type="spellStart"/>
      <w:r w:rsidRPr="009229E9">
        <w:rPr>
          <w:rFonts w:ascii="Traditional Arabic" w:hAnsi="Traditional Arabic" w:cs="Traditional Arabic"/>
          <w:b/>
          <w:bCs/>
          <w:color w:val="000000"/>
          <w:sz w:val="36"/>
          <w:szCs w:val="36"/>
          <w:rtl/>
        </w:rPr>
        <w:t>حصائدَ</w:t>
      </w:r>
      <w:proofErr w:type="spellEnd"/>
      <w:r w:rsidRPr="009229E9">
        <w:rPr>
          <w:rFonts w:ascii="Traditional Arabic" w:hAnsi="Traditional Arabic" w:cs="Traditional Arabic"/>
          <w:b/>
          <w:bCs/>
          <w:color w:val="000000"/>
          <w:sz w:val="36"/>
          <w:szCs w:val="36"/>
          <w:rtl/>
        </w:rPr>
        <w:t xml:space="preserve"> الألسن فينشرها يوم النشور،  ثم يحاسب فيغفر أو يعذِّب. </w:t>
      </w:r>
      <w:r>
        <w:rPr>
          <w:rFonts w:ascii="Traditional Arabic" w:hAnsi="Traditional Arabic" w:cs="Traditional Arabic" w:hint="cs"/>
          <w:b/>
          <w:bCs/>
          <w:color w:val="000000"/>
          <w:sz w:val="36"/>
          <w:szCs w:val="36"/>
          <w:rtl/>
        </w:rPr>
        <w:t>و</w:t>
      </w:r>
      <w:r w:rsidRPr="009229E9">
        <w:rPr>
          <w:rFonts w:ascii="Traditional Arabic" w:hAnsi="Traditional Arabic" w:cs="Traditional Arabic"/>
          <w:b/>
          <w:bCs/>
          <w:color w:val="000000"/>
          <w:sz w:val="36"/>
          <w:szCs w:val="36"/>
          <w:rtl/>
        </w:rPr>
        <w:t>أشهد أن لا إله إلا الله وحده لا شريك له، وأشهد أنَّ محمَّدًا عبده ورسوله، صلّى الله وسلَّم وبارك عليه وعلى آله الأطهار وصحابته الأخيار، وسلَّم تسليمًا كثيرًا</w:t>
      </w:r>
      <w:r w:rsidRPr="009229E9">
        <w:rPr>
          <w:rFonts w:ascii="Traditional Arabic" w:hAnsi="Traditional Arabic" w:cs="Traditional Arabic"/>
          <w:b/>
          <w:bCs/>
          <w:color w:val="000000"/>
          <w:sz w:val="36"/>
          <w:szCs w:val="36"/>
        </w:rPr>
        <w:t>.</w:t>
      </w:r>
    </w:p>
    <w:p w:rsidR="009229E9" w:rsidRPr="009229E9" w:rsidRDefault="009229E9" w:rsidP="009229E9">
      <w:pPr>
        <w:pStyle w:val="a4"/>
        <w:rPr>
          <w:rFonts w:ascii="Traditional Arabic" w:hAnsi="Traditional Arabic" w:cs="Traditional Arabic" w:hint="cs"/>
          <w:b/>
          <w:bCs/>
          <w:color w:val="000000" w:themeColor="text1"/>
          <w:sz w:val="36"/>
          <w:szCs w:val="36"/>
          <w:shd w:val="clear" w:color="auto" w:fill="FFFFFF"/>
          <w:rtl/>
        </w:rPr>
      </w:pPr>
      <w:r>
        <w:rPr>
          <w:rFonts w:ascii="Traditional Arabic" w:hAnsi="Traditional Arabic" w:cs="Traditional Arabic" w:hint="cs"/>
          <w:b/>
          <w:bCs/>
          <w:color w:val="000000" w:themeColor="text1"/>
          <w:sz w:val="36"/>
          <w:szCs w:val="36"/>
          <w:shd w:val="clear" w:color="auto" w:fill="FFFFFF"/>
          <w:rtl/>
        </w:rPr>
        <w:t>أما بعد فيا أيها المؤمنون أوصيكم ونفسي بتقوى الله .</w:t>
      </w:r>
    </w:p>
    <w:p w:rsidR="00EE1D3F" w:rsidRPr="00DD4F87" w:rsidRDefault="00255955" w:rsidP="00DD4F87">
      <w:pPr>
        <w:pStyle w:val="a4"/>
        <w:rPr>
          <w:rFonts w:ascii="Traditional Arabic" w:hAnsi="Traditional Arabic" w:cs="Traditional Arabic"/>
          <w:b/>
          <w:bCs/>
          <w:color w:val="000000" w:themeColor="text1"/>
          <w:sz w:val="36"/>
          <w:szCs w:val="36"/>
          <w:rtl/>
        </w:rPr>
      </w:pPr>
      <w:r w:rsidRPr="00DD4F87">
        <w:rPr>
          <w:rFonts w:ascii="Traditional Arabic" w:hAnsi="Traditional Arabic" w:cs="Traditional Arabic"/>
          <w:b/>
          <w:bCs/>
          <w:color w:val="000000" w:themeColor="text1"/>
          <w:sz w:val="36"/>
          <w:szCs w:val="36"/>
          <w:shd w:val="clear" w:color="auto" w:fill="FFFFFF"/>
          <w:rtl/>
        </w:rPr>
        <w:t>عباد الله موضوعنا اليوم عن حديث نبوي</w:t>
      </w:r>
      <w:r w:rsidR="00BE2FEF" w:rsidRPr="00DD4F87">
        <w:rPr>
          <w:rFonts w:ascii="Traditional Arabic" w:hAnsi="Traditional Arabic" w:cs="Traditional Arabic"/>
          <w:b/>
          <w:bCs/>
          <w:color w:val="000000" w:themeColor="text1"/>
          <w:sz w:val="36"/>
          <w:szCs w:val="36"/>
          <w:shd w:val="clear" w:color="auto" w:fill="FFFFFF"/>
          <w:rtl/>
        </w:rPr>
        <w:t xml:space="preserve"> عظيم الشأن يُعد أصلاً عظيمًا من أصول الأدب، </w:t>
      </w:r>
      <w:r w:rsidRPr="00DD4F87">
        <w:rPr>
          <w:rFonts w:ascii="Traditional Arabic" w:hAnsi="Traditional Arabic" w:cs="Traditional Arabic"/>
          <w:b/>
          <w:bCs/>
          <w:color w:val="000000" w:themeColor="text1"/>
          <w:sz w:val="36"/>
          <w:szCs w:val="36"/>
          <w:shd w:val="clear" w:color="auto" w:fill="FFFFFF"/>
          <w:rtl/>
        </w:rPr>
        <w:t>و</w:t>
      </w:r>
      <w:r w:rsidR="00BE2FEF" w:rsidRPr="00DD4F87">
        <w:rPr>
          <w:rFonts w:ascii="Traditional Arabic" w:hAnsi="Traditional Arabic" w:cs="Traditional Arabic"/>
          <w:b/>
          <w:bCs/>
          <w:color w:val="000000" w:themeColor="text1"/>
          <w:sz w:val="36"/>
          <w:szCs w:val="36"/>
          <w:shd w:val="clear" w:color="auto" w:fill="FFFFFF"/>
          <w:rtl/>
        </w:rPr>
        <w:t xml:space="preserve">يعلمنا </w:t>
      </w:r>
      <w:r w:rsidRPr="00DD4F87">
        <w:rPr>
          <w:rFonts w:ascii="Traditional Arabic" w:hAnsi="Traditional Arabic" w:cs="Traditional Arabic"/>
          <w:b/>
          <w:bCs/>
          <w:color w:val="000000" w:themeColor="text1"/>
          <w:sz w:val="36"/>
          <w:szCs w:val="36"/>
          <w:shd w:val="clear" w:color="auto" w:fill="FFFFFF"/>
          <w:rtl/>
        </w:rPr>
        <w:t xml:space="preserve">أن ننشغل بأنفسنا ولا نتدخل في شؤون الآخرين </w:t>
      </w:r>
    </w:p>
    <w:p w:rsidR="00BE2FEF" w:rsidRPr="00DD4F87" w:rsidRDefault="00255955" w:rsidP="009229E9">
      <w:pPr>
        <w:pStyle w:val="a4"/>
        <w:rPr>
          <w:rFonts w:ascii="Traditional Arabic" w:hAnsi="Traditional Arabic" w:cs="Traditional Arabic"/>
          <w:b/>
          <w:bCs/>
          <w:color w:val="000000" w:themeColor="text1"/>
          <w:sz w:val="36"/>
          <w:szCs w:val="36"/>
          <w:rtl/>
        </w:rPr>
      </w:pPr>
      <w:r w:rsidRPr="00DD4F87">
        <w:rPr>
          <w:rFonts w:ascii="Traditional Arabic" w:hAnsi="Traditional Arabic" w:cs="Traditional Arabic"/>
          <w:b/>
          <w:bCs/>
          <w:color w:val="000000" w:themeColor="text1"/>
          <w:sz w:val="36"/>
          <w:szCs w:val="36"/>
          <w:rtl/>
        </w:rPr>
        <w:t>فع</w:t>
      </w:r>
      <w:r w:rsidR="00BE2FEF" w:rsidRPr="00DD4F87">
        <w:rPr>
          <w:rFonts w:ascii="Traditional Arabic" w:hAnsi="Traditional Arabic" w:cs="Traditional Arabic"/>
          <w:b/>
          <w:bCs/>
          <w:color w:val="000000" w:themeColor="text1"/>
          <w:sz w:val="36"/>
          <w:szCs w:val="36"/>
          <w:rtl/>
        </w:rPr>
        <w:t>َنْ أَبِي هُرَيْرَةَ</w:t>
      </w:r>
      <w:r w:rsidR="00BE2FEF" w:rsidRPr="00DD4F87">
        <w:rPr>
          <w:rFonts w:ascii="Traditional Arabic" w:hAnsi="Traditional Arabic" w:cs="Traditional Arabic"/>
          <w:b/>
          <w:bCs/>
          <w:color w:val="000000" w:themeColor="text1"/>
          <w:sz w:val="36"/>
          <w:szCs w:val="36"/>
        </w:rPr>
        <w:t> </w:t>
      </w:r>
      <w:r w:rsidR="009229E9">
        <w:rPr>
          <w:rStyle w:val="arabisque"/>
          <w:rFonts w:ascii="Traditional Arabic" w:hAnsi="Traditional Arabic" w:cs="Traditional Arabic" w:hint="cs"/>
          <w:b/>
          <w:bCs/>
          <w:color w:val="000000" w:themeColor="text1"/>
          <w:sz w:val="36"/>
          <w:szCs w:val="36"/>
          <w:rtl/>
        </w:rPr>
        <w:t>رضي الله عنه</w:t>
      </w:r>
      <w:r w:rsidR="00BE2FEF" w:rsidRPr="00DD4F87">
        <w:rPr>
          <w:rFonts w:ascii="Traditional Arabic" w:hAnsi="Traditional Arabic" w:cs="Traditional Arabic"/>
          <w:b/>
          <w:bCs/>
          <w:color w:val="000000" w:themeColor="text1"/>
          <w:sz w:val="36"/>
          <w:szCs w:val="36"/>
        </w:rPr>
        <w:t> </w:t>
      </w:r>
      <w:r w:rsidR="00BE2FEF" w:rsidRPr="00DD4F87">
        <w:rPr>
          <w:rFonts w:ascii="Traditional Arabic" w:hAnsi="Traditional Arabic" w:cs="Traditional Arabic"/>
          <w:b/>
          <w:bCs/>
          <w:color w:val="000000" w:themeColor="text1"/>
          <w:sz w:val="36"/>
          <w:szCs w:val="36"/>
          <w:rtl/>
        </w:rPr>
        <w:t>قَالَ: قَالَ رَسُولُ اللَّهِ ﷺ</w:t>
      </w:r>
      <w:r w:rsidR="00BE2FEF" w:rsidRPr="00DD4F87">
        <w:rPr>
          <w:rFonts w:ascii="Traditional Arabic" w:hAnsi="Traditional Arabic" w:cs="Traditional Arabic"/>
          <w:b/>
          <w:bCs/>
          <w:color w:val="000000" w:themeColor="text1"/>
          <w:sz w:val="36"/>
          <w:szCs w:val="36"/>
        </w:rPr>
        <w:t>: </w:t>
      </w:r>
      <w:r w:rsidR="00BE2FEF" w:rsidRPr="00DD4F87">
        <w:rPr>
          <w:rStyle w:val="hadith"/>
          <w:rFonts w:ascii="Traditional Arabic" w:hAnsi="Traditional Arabic" w:cs="Traditional Arabic"/>
          <w:b/>
          <w:bCs/>
          <w:color w:val="000000" w:themeColor="text1"/>
          <w:sz w:val="36"/>
          <w:szCs w:val="36"/>
          <w:rtl/>
        </w:rPr>
        <w:t>مِنْ حُسْنِ إِسْلَامِ الْمَرْءِ تَرْكُهُ مَا لَا يَعْنِيهِ</w:t>
      </w:r>
      <w:r w:rsidR="00BE2FEF" w:rsidRPr="00DD4F87">
        <w:rPr>
          <w:rFonts w:ascii="Traditional Arabic" w:hAnsi="Traditional Arabic" w:cs="Traditional Arabic"/>
          <w:b/>
          <w:bCs/>
          <w:color w:val="000000" w:themeColor="text1"/>
          <w:sz w:val="36"/>
          <w:szCs w:val="36"/>
        </w:rPr>
        <w:t xml:space="preserve">. </w:t>
      </w:r>
      <w:r w:rsidR="00BE2FEF" w:rsidRPr="00DD4F87">
        <w:rPr>
          <w:rFonts w:ascii="Traditional Arabic" w:hAnsi="Traditional Arabic" w:cs="Traditional Arabic"/>
          <w:b/>
          <w:bCs/>
          <w:color w:val="000000" w:themeColor="text1"/>
          <w:sz w:val="36"/>
          <w:szCs w:val="36"/>
          <w:rtl/>
        </w:rPr>
        <w:t>رَوَاهُ التِّرْمِذِيُّ، وقَالَ: حَسَنٌ</w:t>
      </w:r>
      <w:r w:rsidR="00BE2FEF" w:rsidRPr="00DD4F87">
        <w:rPr>
          <w:rFonts w:ascii="Traditional Arabic" w:hAnsi="Traditional Arabic" w:cs="Traditional Arabic"/>
          <w:b/>
          <w:bCs/>
          <w:color w:val="000000" w:themeColor="text1"/>
          <w:sz w:val="36"/>
          <w:szCs w:val="36"/>
          <w:shd w:val="clear" w:color="auto" w:fill="F8F8F8"/>
        </w:rPr>
        <w:t>.</w:t>
      </w:r>
    </w:p>
    <w:p w:rsidR="00255955" w:rsidRPr="00DD4F87" w:rsidRDefault="00255955" w:rsidP="00DD4F87">
      <w:pPr>
        <w:pStyle w:val="a4"/>
        <w:rPr>
          <w:rFonts w:ascii="Traditional Arabic" w:hAnsi="Traditional Arabic" w:cs="Traditional Arabic"/>
          <w:b/>
          <w:bCs/>
          <w:color w:val="000000" w:themeColor="text1"/>
          <w:sz w:val="36"/>
          <w:szCs w:val="36"/>
          <w:rtl/>
        </w:rPr>
      </w:pPr>
      <w:r w:rsidRPr="00DD4F87">
        <w:rPr>
          <w:rFonts w:ascii="Traditional Arabic" w:hAnsi="Traditional Arabic" w:cs="Traditional Arabic"/>
          <w:b/>
          <w:bCs/>
          <w:color w:val="000000" w:themeColor="text1"/>
          <w:sz w:val="36"/>
          <w:szCs w:val="36"/>
          <w:rtl/>
        </w:rPr>
        <w:t xml:space="preserve">عباد الله </w:t>
      </w:r>
      <w:r w:rsidR="00BE2FEF" w:rsidRPr="00DD4F87">
        <w:rPr>
          <w:rFonts w:ascii="Traditional Arabic" w:hAnsi="Traditional Arabic" w:cs="Traditional Arabic"/>
          <w:b/>
          <w:bCs/>
          <w:color w:val="000000" w:themeColor="text1"/>
          <w:sz w:val="36"/>
          <w:szCs w:val="36"/>
          <w:rtl/>
        </w:rPr>
        <w:t>من حُسنِ إسلامِ المرءِ تَركُهُ ما لا يَعنِيهِ: أساسٌ متين</w:t>
      </w:r>
      <w:r w:rsidRPr="00DD4F87">
        <w:rPr>
          <w:rFonts w:ascii="Traditional Arabic" w:hAnsi="Traditional Arabic" w:cs="Traditional Arabic"/>
          <w:b/>
          <w:bCs/>
          <w:color w:val="000000" w:themeColor="text1"/>
          <w:sz w:val="36"/>
          <w:szCs w:val="36"/>
          <w:rtl/>
        </w:rPr>
        <w:t xml:space="preserve"> في الأخلاق والتعامل مع الآخرين </w:t>
      </w:r>
      <w:r w:rsidR="00BE2FEF" w:rsidRPr="00DD4F87">
        <w:rPr>
          <w:rFonts w:ascii="Traditional Arabic" w:hAnsi="Traditional Arabic" w:cs="Traditional Arabic"/>
          <w:b/>
          <w:bCs/>
          <w:color w:val="000000" w:themeColor="text1"/>
          <w:sz w:val="36"/>
          <w:szCs w:val="36"/>
          <w:rtl/>
        </w:rPr>
        <w:t xml:space="preserve">، ودليلٌ من أدلهِ الورع، </w:t>
      </w:r>
      <w:r w:rsidRPr="00DD4F87">
        <w:rPr>
          <w:rFonts w:ascii="Traditional Arabic" w:hAnsi="Traditional Arabic" w:cs="Traditional Arabic"/>
          <w:b/>
          <w:bCs/>
          <w:color w:val="000000" w:themeColor="text1"/>
          <w:sz w:val="36"/>
          <w:szCs w:val="36"/>
          <w:rtl/>
        </w:rPr>
        <w:t>و</w:t>
      </w:r>
      <w:r w:rsidR="00BE2FEF" w:rsidRPr="00DD4F87">
        <w:rPr>
          <w:rFonts w:ascii="Traditional Arabic" w:hAnsi="Traditional Arabic" w:cs="Traditional Arabic"/>
          <w:b/>
          <w:bCs/>
          <w:color w:val="000000" w:themeColor="text1"/>
          <w:sz w:val="36"/>
          <w:szCs w:val="36"/>
          <w:rtl/>
        </w:rPr>
        <w:t>التقوى.</w:t>
      </w:r>
    </w:p>
    <w:p w:rsidR="000C2CA6" w:rsidRPr="00DD4F87" w:rsidRDefault="00BE2FEF" w:rsidP="009229E9">
      <w:pPr>
        <w:pStyle w:val="a4"/>
        <w:rPr>
          <w:rFonts w:ascii="Traditional Arabic" w:hAnsi="Traditional Arabic" w:cs="Traditional Arabic"/>
          <w:b/>
          <w:bCs/>
          <w:color w:val="000000" w:themeColor="text1"/>
          <w:sz w:val="36"/>
          <w:szCs w:val="36"/>
          <w:rtl/>
        </w:rPr>
      </w:pPr>
      <w:r w:rsidRPr="00DD4F87">
        <w:rPr>
          <w:rFonts w:ascii="Traditional Arabic" w:hAnsi="Traditional Arabic" w:cs="Traditional Arabic"/>
          <w:b/>
          <w:bCs/>
          <w:color w:val="000000" w:themeColor="text1"/>
          <w:sz w:val="36"/>
          <w:szCs w:val="36"/>
          <w:rtl/>
        </w:rPr>
        <w:t xml:space="preserve"> من حُسنِ إسلامِ المرءِ تَركُهُ ما لا يَعنِيهِ:. قاعدةٌ </w:t>
      </w:r>
      <w:r w:rsidR="00255955" w:rsidRPr="00DD4F87">
        <w:rPr>
          <w:rFonts w:ascii="Traditional Arabic" w:hAnsi="Traditional Arabic" w:cs="Traditional Arabic"/>
          <w:b/>
          <w:bCs/>
          <w:color w:val="000000" w:themeColor="text1"/>
          <w:sz w:val="36"/>
          <w:szCs w:val="36"/>
          <w:rtl/>
        </w:rPr>
        <w:t>في السلوك عَظيمة</w:t>
      </w:r>
      <w:r w:rsidRPr="00DD4F87">
        <w:rPr>
          <w:rFonts w:ascii="Traditional Arabic" w:hAnsi="Traditional Arabic" w:cs="Traditional Arabic"/>
          <w:b/>
          <w:bCs/>
          <w:color w:val="000000" w:themeColor="text1"/>
          <w:sz w:val="36"/>
          <w:szCs w:val="36"/>
          <w:rtl/>
        </w:rPr>
        <w:t xml:space="preserve">، </w:t>
      </w:r>
      <w:r w:rsidR="00255955" w:rsidRPr="00DD4F87">
        <w:rPr>
          <w:rFonts w:ascii="Traditional Arabic" w:hAnsi="Traditional Arabic" w:cs="Traditional Arabic"/>
          <w:b/>
          <w:bCs/>
          <w:color w:val="000000" w:themeColor="text1"/>
          <w:sz w:val="36"/>
          <w:szCs w:val="36"/>
          <w:rtl/>
        </w:rPr>
        <w:t>ترفعُ المسلم</w:t>
      </w:r>
      <w:r w:rsidRPr="00DD4F87">
        <w:rPr>
          <w:rFonts w:ascii="Traditional Arabic" w:hAnsi="Traditional Arabic" w:cs="Traditional Arabic"/>
          <w:b/>
          <w:bCs/>
          <w:color w:val="000000" w:themeColor="text1"/>
          <w:sz w:val="36"/>
          <w:szCs w:val="36"/>
          <w:rtl/>
        </w:rPr>
        <w:t xml:space="preserve"> عَنِ مراقبةِ النَّاس والتَّجسُسِ عليهم، وَإِيذَاءِهم بالتطفُلِ على خُصُوصِياتِهم، وإِحرَاجِهم بالأسئلةِ الثَّقِيلةِ؛ فهم في </w:t>
      </w:r>
      <w:r w:rsidR="009229E9">
        <w:rPr>
          <w:rFonts w:ascii="Traditional Arabic" w:hAnsi="Traditional Arabic" w:cs="Traditional Arabic"/>
          <w:b/>
          <w:bCs/>
          <w:color w:val="000000" w:themeColor="text1"/>
          <w:sz w:val="36"/>
          <w:szCs w:val="36"/>
          <w:rtl/>
        </w:rPr>
        <w:t>راحةٍ، والنَّاسُ مِنْهُمْ فِي أ</w:t>
      </w:r>
      <w:r w:rsidRPr="00DD4F87">
        <w:rPr>
          <w:rFonts w:ascii="Traditional Arabic" w:hAnsi="Traditional Arabic" w:cs="Traditional Arabic"/>
          <w:b/>
          <w:bCs/>
          <w:color w:val="000000" w:themeColor="text1"/>
          <w:sz w:val="36"/>
          <w:szCs w:val="36"/>
          <w:rtl/>
        </w:rPr>
        <w:t xml:space="preserve">مَانٍ </w:t>
      </w:r>
      <w:r w:rsidR="00255955" w:rsidRPr="00DD4F87">
        <w:rPr>
          <w:rFonts w:ascii="Traditional Arabic" w:hAnsi="Traditional Arabic" w:cs="Traditional Arabic"/>
          <w:b/>
          <w:bCs/>
          <w:color w:val="000000" w:themeColor="text1"/>
          <w:sz w:val="36"/>
          <w:szCs w:val="36"/>
          <w:rtl/>
        </w:rPr>
        <w:t>إن حضروا وإن غابوا.</w:t>
      </w:r>
      <w:r w:rsidRPr="00DD4F87">
        <w:rPr>
          <w:rFonts w:ascii="Traditional Arabic" w:hAnsi="Traditional Arabic" w:cs="Traditional Arabic"/>
          <w:b/>
          <w:bCs/>
          <w:color w:val="000000" w:themeColor="text1"/>
          <w:sz w:val="36"/>
          <w:szCs w:val="36"/>
          <w:rtl/>
        </w:rPr>
        <w:t xml:space="preserve"> </w:t>
      </w:r>
      <w:r w:rsidRPr="00DD4F87">
        <w:rPr>
          <w:rFonts w:ascii="Traditional Arabic" w:hAnsi="Traditional Arabic" w:cs="Traditional Arabic"/>
          <w:b/>
          <w:bCs/>
          <w:color w:val="000000" w:themeColor="text1"/>
          <w:sz w:val="36"/>
          <w:szCs w:val="36"/>
        </w:rPr>
        <w:br/>
      </w:r>
      <w:r w:rsidRPr="00DD4F87">
        <w:rPr>
          <w:rFonts w:ascii="Traditional Arabic" w:hAnsi="Traditional Arabic" w:cs="Traditional Arabic"/>
          <w:b/>
          <w:bCs/>
          <w:color w:val="000000" w:themeColor="text1"/>
          <w:sz w:val="36"/>
          <w:szCs w:val="36"/>
          <w:rtl/>
        </w:rPr>
        <w:t xml:space="preserve">من حُسن </w:t>
      </w:r>
      <w:proofErr w:type="spellStart"/>
      <w:r w:rsidRPr="00DD4F87">
        <w:rPr>
          <w:rFonts w:ascii="Traditional Arabic" w:hAnsi="Traditional Arabic" w:cs="Traditional Arabic"/>
          <w:b/>
          <w:bCs/>
          <w:color w:val="000000" w:themeColor="text1"/>
          <w:sz w:val="36"/>
          <w:szCs w:val="36"/>
          <w:rtl/>
        </w:rPr>
        <w:t>اسلام</w:t>
      </w:r>
      <w:proofErr w:type="spellEnd"/>
      <w:r w:rsidRPr="00DD4F87">
        <w:rPr>
          <w:rFonts w:ascii="Traditional Arabic" w:hAnsi="Traditional Arabic" w:cs="Traditional Arabic"/>
          <w:b/>
          <w:bCs/>
          <w:color w:val="000000" w:themeColor="text1"/>
          <w:sz w:val="36"/>
          <w:szCs w:val="36"/>
          <w:rtl/>
        </w:rPr>
        <w:t xml:space="preserve"> المرء عدم تتبع العثرات والعورات</w:t>
      </w:r>
      <w:r w:rsidR="009229E9">
        <w:rPr>
          <w:rFonts w:ascii="Traditional Arabic" w:hAnsi="Traditional Arabic" w:cs="Traditional Arabic" w:hint="cs"/>
          <w:b/>
          <w:bCs/>
          <w:color w:val="000000" w:themeColor="text1"/>
          <w:sz w:val="36"/>
          <w:szCs w:val="36"/>
          <w:rtl/>
        </w:rPr>
        <w:t xml:space="preserve"> ,</w:t>
      </w:r>
      <w:r w:rsidRPr="00DD4F87">
        <w:rPr>
          <w:rFonts w:ascii="Traditional Arabic" w:hAnsi="Traditional Arabic" w:cs="Traditional Arabic"/>
          <w:b/>
          <w:bCs/>
          <w:color w:val="000000" w:themeColor="text1"/>
          <w:sz w:val="36"/>
          <w:szCs w:val="36"/>
          <w:rtl/>
        </w:rPr>
        <w:t xml:space="preserve"> وترك الإلحاح بالسؤال</w:t>
      </w:r>
      <w:r w:rsidR="009229E9">
        <w:rPr>
          <w:rFonts w:ascii="Traditional Arabic" w:hAnsi="Traditional Arabic" w:cs="Traditional Arabic" w:hint="cs"/>
          <w:b/>
          <w:bCs/>
          <w:color w:val="000000" w:themeColor="text1"/>
          <w:sz w:val="36"/>
          <w:szCs w:val="36"/>
          <w:rtl/>
        </w:rPr>
        <w:t>,</w:t>
      </w:r>
      <w:r w:rsidRPr="00DD4F87">
        <w:rPr>
          <w:rFonts w:ascii="Traditional Arabic" w:hAnsi="Traditional Arabic" w:cs="Traditional Arabic"/>
          <w:b/>
          <w:bCs/>
          <w:color w:val="000000" w:themeColor="text1"/>
          <w:sz w:val="36"/>
          <w:szCs w:val="36"/>
          <w:rtl/>
        </w:rPr>
        <w:t xml:space="preserve"> متى ذهب فلان؟ ومن أين جاء </w:t>
      </w:r>
      <w:proofErr w:type="spellStart"/>
      <w:r w:rsidRPr="00DD4F87">
        <w:rPr>
          <w:rFonts w:ascii="Traditional Arabic" w:hAnsi="Traditional Arabic" w:cs="Traditional Arabic"/>
          <w:b/>
          <w:bCs/>
          <w:color w:val="000000" w:themeColor="text1"/>
          <w:sz w:val="36"/>
          <w:szCs w:val="36"/>
          <w:rtl/>
        </w:rPr>
        <w:t>علان</w:t>
      </w:r>
      <w:proofErr w:type="spellEnd"/>
      <w:r w:rsidRPr="00DD4F87">
        <w:rPr>
          <w:rFonts w:ascii="Traditional Arabic" w:hAnsi="Traditional Arabic" w:cs="Traditional Arabic"/>
          <w:b/>
          <w:bCs/>
          <w:color w:val="000000" w:themeColor="text1"/>
          <w:sz w:val="36"/>
          <w:szCs w:val="36"/>
          <w:rtl/>
        </w:rPr>
        <w:t xml:space="preserve">؟ بكم اشترى ومن أين ومتى؟ وكيف حصل ذلك، من أين </w:t>
      </w:r>
      <w:proofErr w:type="spellStart"/>
      <w:r w:rsidRPr="00DD4F87">
        <w:rPr>
          <w:rFonts w:ascii="Traditional Arabic" w:hAnsi="Traditional Arabic" w:cs="Traditional Arabic"/>
          <w:b/>
          <w:bCs/>
          <w:color w:val="000000" w:themeColor="text1"/>
          <w:sz w:val="36"/>
          <w:szCs w:val="36"/>
          <w:rtl/>
        </w:rPr>
        <w:t>لك</w:t>
      </w:r>
      <w:proofErr w:type="spellEnd"/>
      <w:r w:rsidRPr="00DD4F87">
        <w:rPr>
          <w:rFonts w:ascii="Traditional Arabic" w:hAnsi="Traditional Arabic" w:cs="Traditional Arabic"/>
          <w:b/>
          <w:bCs/>
          <w:color w:val="000000" w:themeColor="text1"/>
          <w:sz w:val="36"/>
          <w:szCs w:val="36"/>
          <w:rtl/>
        </w:rPr>
        <w:t xml:space="preserve"> هذا... وغيرها من أسئلة الفضول والتطفل التي لا </w:t>
      </w:r>
      <w:r w:rsidR="0033559A" w:rsidRPr="00DD4F87">
        <w:rPr>
          <w:rFonts w:ascii="Traditional Arabic" w:hAnsi="Traditional Arabic" w:cs="Traditional Arabic"/>
          <w:b/>
          <w:bCs/>
          <w:color w:val="000000" w:themeColor="text1"/>
          <w:sz w:val="36"/>
          <w:szCs w:val="36"/>
          <w:rtl/>
        </w:rPr>
        <w:t>فائدة</w:t>
      </w:r>
      <w:r w:rsidRPr="00DD4F87">
        <w:rPr>
          <w:rFonts w:ascii="Traditional Arabic" w:hAnsi="Traditional Arabic" w:cs="Traditional Arabic"/>
          <w:b/>
          <w:bCs/>
          <w:color w:val="000000" w:themeColor="text1"/>
          <w:sz w:val="36"/>
          <w:szCs w:val="36"/>
          <w:rtl/>
        </w:rPr>
        <w:t xml:space="preserve"> من ورائها سوى </w:t>
      </w:r>
      <w:r w:rsidR="0033559A" w:rsidRPr="00DD4F87">
        <w:rPr>
          <w:rFonts w:ascii="Traditional Arabic" w:hAnsi="Traditional Arabic" w:cs="Traditional Arabic"/>
          <w:b/>
          <w:bCs/>
          <w:color w:val="000000" w:themeColor="text1"/>
          <w:sz w:val="36"/>
          <w:szCs w:val="36"/>
          <w:rtl/>
        </w:rPr>
        <w:t>هدر</w:t>
      </w:r>
      <w:r w:rsidRPr="00DD4F87">
        <w:rPr>
          <w:rFonts w:ascii="Traditional Arabic" w:hAnsi="Traditional Arabic" w:cs="Traditional Arabic"/>
          <w:b/>
          <w:bCs/>
          <w:color w:val="000000" w:themeColor="text1"/>
          <w:sz w:val="36"/>
          <w:szCs w:val="36"/>
          <w:rtl/>
        </w:rPr>
        <w:t xml:space="preserve"> </w:t>
      </w:r>
      <w:r w:rsidR="0033559A" w:rsidRPr="00DD4F87">
        <w:rPr>
          <w:rFonts w:ascii="Traditional Arabic" w:hAnsi="Traditional Arabic" w:cs="Traditional Arabic"/>
          <w:b/>
          <w:bCs/>
          <w:color w:val="000000" w:themeColor="text1"/>
          <w:sz w:val="36"/>
          <w:szCs w:val="36"/>
          <w:rtl/>
        </w:rPr>
        <w:t>الأوقات</w:t>
      </w:r>
      <w:r w:rsidRPr="00DD4F87">
        <w:rPr>
          <w:rFonts w:ascii="Traditional Arabic" w:hAnsi="Traditional Arabic" w:cs="Traditional Arabic"/>
          <w:b/>
          <w:bCs/>
          <w:color w:val="000000" w:themeColor="text1"/>
          <w:sz w:val="36"/>
          <w:szCs w:val="36"/>
          <w:rtl/>
        </w:rPr>
        <w:t xml:space="preserve"> وفتح أبواب الشر</w:t>
      </w:r>
      <w:r w:rsidR="009229E9">
        <w:rPr>
          <w:rFonts w:ascii="Traditional Arabic" w:hAnsi="Traditional Arabic" w:cs="Traditional Arabic" w:hint="cs"/>
          <w:b/>
          <w:bCs/>
          <w:color w:val="000000" w:themeColor="text1"/>
          <w:sz w:val="36"/>
          <w:szCs w:val="36"/>
          <w:rtl/>
        </w:rPr>
        <w:t>.</w:t>
      </w:r>
    </w:p>
    <w:p w:rsidR="0033559A" w:rsidRPr="00DD4F87" w:rsidRDefault="0033559A" w:rsidP="00DD4F87">
      <w:pPr>
        <w:pStyle w:val="a4"/>
        <w:rPr>
          <w:rFonts w:ascii="Traditional Arabic" w:hAnsi="Traditional Arabic" w:cs="Traditional Arabic"/>
          <w:b/>
          <w:bCs/>
          <w:color w:val="000000" w:themeColor="text1"/>
          <w:sz w:val="36"/>
          <w:szCs w:val="36"/>
          <w:rtl/>
        </w:rPr>
      </w:pPr>
      <w:r w:rsidRPr="00DD4F87">
        <w:rPr>
          <w:rFonts w:ascii="Traditional Arabic" w:hAnsi="Traditional Arabic" w:cs="Traditional Arabic"/>
          <w:b/>
          <w:bCs/>
          <w:color w:val="000000" w:themeColor="text1"/>
          <w:sz w:val="36"/>
          <w:szCs w:val="36"/>
          <w:rtl/>
        </w:rPr>
        <w:t>عباد الله إ</w:t>
      </w:r>
      <w:r w:rsidR="00BE2FEF" w:rsidRPr="00DD4F87">
        <w:rPr>
          <w:rFonts w:ascii="Traditional Arabic" w:hAnsi="Traditional Arabic" w:cs="Traditional Arabic"/>
          <w:b/>
          <w:bCs/>
          <w:color w:val="000000" w:themeColor="text1"/>
          <w:sz w:val="36"/>
          <w:szCs w:val="36"/>
          <w:rtl/>
        </w:rPr>
        <w:t xml:space="preserve">ن </w:t>
      </w:r>
      <w:r w:rsidR="000C2CA6" w:rsidRPr="00DD4F87">
        <w:rPr>
          <w:rFonts w:ascii="Traditional Arabic" w:hAnsi="Traditional Arabic" w:cs="Traditional Arabic"/>
          <w:b/>
          <w:bCs/>
          <w:color w:val="000000" w:themeColor="text1"/>
          <w:sz w:val="36"/>
          <w:szCs w:val="36"/>
          <w:rtl/>
        </w:rPr>
        <w:t xml:space="preserve">في حديث من حُسنِ إسلامِ المرءِ تَركُهُ ما لا يَعنِيهِ </w:t>
      </w:r>
      <w:r w:rsidR="00BE2FEF" w:rsidRPr="00DD4F87">
        <w:rPr>
          <w:rFonts w:ascii="Traditional Arabic" w:hAnsi="Traditional Arabic" w:cs="Traditional Arabic"/>
          <w:b/>
          <w:bCs/>
          <w:color w:val="000000" w:themeColor="text1"/>
          <w:sz w:val="36"/>
          <w:szCs w:val="36"/>
          <w:rtl/>
        </w:rPr>
        <w:t xml:space="preserve">: "توجيها للأمة للاشتغال بما ينفعها؛ </w:t>
      </w:r>
      <w:r w:rsidR="000C2CA6" w:rsidRPr="00DD4F87">
        <w:rPr>
          <w:rFonts w:ascii="Traditional Arabic" w:hAnsi="Traditional Arabic" w:cs="Traditional Arabic"/>
          <w:b/>
          <w:bCs/>
          <w:color w:val="000000" w:themeColor="text1"/>
          <w:sz w:val="36"/>
          <w:szCs w:val="36"/>
          <w:rtl/>
        </w:rPr>
        <w:t>فقد قال</w:t>
      </w:r>
      <w:r w:rsidR="00BE2FEF" w:rsidRPr="00DD4F87">
        <w:rPr>
          <w:rFonts w:ascii="Traditional Arabic" w:hAnsi="Traditional Arabic" w:cs="Traditional Arabic"/>
          <w:b/>
          <w:bCs/>
          <w:color w:val="000000" w:themeColor="text1"/>
          <w:sz w:val="36"/>
          <w:szCs w:val="36"/>
          <w:rtl/>
        </w:rPr>
        <w:t xml:space="preserve"> صلى الله عليه وسلم،: "احْرِصْ عَلَى مَا يَنْفَعُكَ</w:t>
      </w:r>
      <w:r w:rsidR="00BE2FEF" w:rsidRPr="00DD4F87">
        <w:rPr>
          <w:rFonts w:ascii="Traditional Arabic" w:hAnsi="Traditional Arabic" w:cs="Traditional Arabic"/>
          <w:b/>
          <w:bCs/>
          <w:color w:val="000000" w:themeColor="text1"/>
          <w:sz w:val="36"/>
          <w:szCs w:val="36"/>
        </w:rPr>
        <w:t>".</w:t>
      </w:r>
      <w:r w:rsidR="00BE2FEF" w:rsidRPr="00DD4F87">
        <w:rPr>
          <w:rFonts w:ascii="Traditional Arabic" w:hAnsi="Traditional Arabic" w:cs="Traditional Arabic"/>
          <w:b/>
          <w:bCs/>
          <w:color w:val="000000" w:themeColor="text1"/>
          <w:sz w:val="36"/>
          <w:szCs w:val="36"/>
        </w:rPr>
        <w:br/>
      </w:r>
      <w:r w:rsidR="000E137F" w:rsidRPr="00DD4F87">
        <w:rPr>
          <w:rFonts w:ascii="Traditional Arabic" w:hAnsi="Traditional Arabic" w:cs="Traditional Arabic"/>
          <w:b/>
          <w:bCs/>
          <w:color w:val="000000" w:themeColor="text1"/>
          <w:sz w:val="36"/>
          <w:szCs w:val="36"/>
          <w:rtl/>
        </w:rPr>
        <w:t xml:space="preserve">وصور حرص الإنسان على ما ينفعه كثيرة ومتعددة؛ فمنها بل وأَوْلاها: حرصه على أداء حقوق الخالق سبحانه وتعالى، والمبادرة </w:t>
      </w:r>
      <w:proofErr w:type="spellStart"/>
      <w:r w:rsidR="000E137F" w:rsidRPr="00DD4F87">
        <w:rPr>
          <w:rFonts w:ascii="Traditional Arabic" w:hAnsi="Traditional Arabic" w:cs="Traditional Arabic"/>
          <w:b/>
          <w:bCs/>
          <w:color w:val="000000" w:themeColor="text1"/>
          <w:sz w:val="36"/>
          <w:szCs w:val="36"/>
          <w:rtl/>
        </w:rPr>
        <w:t>بها</w:t>
      </w:r>
      <w:proofErr w:type="spellEnd"/>
      <w:r w:rsidR="000E137F" w:rsidRPr="00DD4F87">
        <w:rPr>
          <w:rFonts w:ascii="Traditional Arabic" w:hAnsi="Traditional Arabic" w:cs="Traditional Arabic"/>
          <w:b/>
          <w:bCs/>
          <w:color w:val="000000" w:themeColor="text1"/>
          <w:sz w:val="36"/>
          <w:szCs w:val="36"/>
          <w:rtl/>
        </w:rPr>
        <w:t xml:space="preserve"> والمسارعة إليها. </w:t>
      </w:r>
    </w:p>
    <w:p w:rsidR="000C2CA6" w:rsidRPr="00DD4F87" w:rsidRDefault="000C2CA6" w:rsidP="009229E9">
      <w:pPr>
        <w:pStyle w:val="a4"/>
        <w:rPr>
          <w:rFonts w:ascii="Traditional Arabic" w:hAnsi="Traditional Arabic" w:cs="Traditional Arabic"/>
          <w:b/>
          <w:bCs/>
          <w:color w:val="000000" w:themeColor="text1"/>
          <w:sz w:val="36"/>
          <w:szCs w:val="36"/>
          <w:rtl/>
        </w:rPr>
      </w:pPr>
      <w:r w:rsidRPr="00DD4F87">
        <w:rPr>
          <w:rFonts w:ascii="Traditional Arabic" w:hAnsi="Traditional Arabic" w:cs="Traditional Arabic"/>
          <w:b/>
          <w:bCs/>
          <w:color w:val="000000" w:themeColor="text1"/>
          <w:sz w:val="36"/>
          <w:szCs w:val="36"/>
          <w:shd w:val="clear" w:color="auto" w:fill="FFFFFF"/>
          <w:rtl/>
        </w:rPr>
        <w:lastRenderedPageBreak/>
        <w:t xml:space="preserve">عباد الله واعلموا أن الانشغال بالقصص والوقائع والمشاهدات التي لا تتعلق بقصد صحيح، قد ورد النهي عن مثل هذا فيما رواه مسلم عن أبي هريرة، قال: قال رسول الله -صلى الله عليه وسلم-: </w:t>
      </w:r>
      <w:r w:rsidR="009229E9" w:rsidRPr="009229E9">
        <w:rPr>
          <w:rFonts w:ascii="Traditional Arabic" w:hAnsi="Traditional Arabic" w:cs="Traditional Arabic"/>
          <w:b/>
          <w:bCs/>
          <w:color w:val="000000" w:themeColor="text1"/>
          <w:sz w:val="36"/>
          <w:szCs w:val="36"/>
          <w:shd w:val="clear" w:color="auto" w:fill="FFFFFF"/>
          <w:rtl/>
        </w:rPr>
        <w:t xml:space="preserve">(( إِنَّ اللَّهَ يَرْضَى لَكُمْ ثَلَاثًا وَيَكْرَهُ لَكُمْ ثَلَاثًا: فَيَرْضَى لَكُمْ أَنْ تَعْبُدُوهُ وَلَا تُشْرِكُوا </w:t>
      </w:r>
      <w:proofErr w:type="spellStart"/>
      <w:r w:rsidR="009229E9" w:rsidRPr="009229E9">
        <w:rPr>
          <w:rFonts w:ascii="Traditional Arabic" w:hAnsi="Traditional Arabic" w:cs="Traditional Arabic"/>
          <w:b/>
          <w:bCs/>
          <w:color w:val="000000" w:themeColor="text1"/>
          <w:sz w:val="36"/>
          <w:szCs w:val="36"/>
          <w:shd w:val="clear" w:color="auto" w:fill="FFFFFF"/>
          <w:rtl/>
        </w:rPr>
        <w:t>بِهِ</w:t>
      </w:r>
      <w:proofErr w:type="spellEnd"/>
      <w:r w:rsidR="009229E9" w:rsidRPr="009229E9">
        <w:rPr>
          <w:rFonts w:ascii="Traditional Arabic" w:hAnsi="Traditional Arabic" w:cs="Traditional Arabic"/>
          <w:b/>
          <w:bCs/>
          <w:color w:val="000000" w:themeColor="text1"/>
          <w:sz w:val="36"/>
          <w:szCs w:val="36"/>
          <w:shd w:val="clear" w:color="auto" w:fill="FFFFFF"/>
          <w:rtl/>
        </w:rPr>
        <w:t xml:space="preserve"> شَيْئًا، وَأَنْ تَعْتَصِمُوا بِحَبْلِ اللَّهِ جَمِيعًا وَلَا تَفَرَّقُوا، وَأَنْ </w:t>
      </w:r>
      <w:proofErr w:type="spellStart"/>
      <w:r w:rsidR="009229E9" w:rsidRPr="009229E9">
        <w:rPr>
          <w:rFonts w:ascii="Traditional Arabic" w:hAnsi="Traditional Arabic" w:cs="Traditional Arabic"/>
          <w:b/>
          <w:bCs/>
          <w:color w:val="000000" w:themeColor="text1"/>
          <w:sz w:val="36"/>
          <w:szCs w:val="36"/>
          <w:shd w:val="clear" w:color="auto" w:fill="FFFFFF"/>
          <w:rtl/>
        </w:rPr>
        <w:t>تُنَاصِحُوا</w:t>
      </w:r>
      <w:proofErr w:type="spellEnd"/>
      <w:r w:rsidR="009229E9" w:rsidRPr="009229E9">
        <w:rPr>
          <w:rFonts w:ascii="Traditional Arabic" w:hAnsi="Traditional Arabic" w:cs="Traditional Arabic"/>
          <w:b/>
          <w:bCs/>
          <w:color w:val="000000" w:themeColor="text1"/>
          <w:sz w:val="36"/>
          <w:szCs w:val="36"/>
          <w:shd w:val="clear" w:color="auto" w:fill="FFFFFF"/>
          <w:rtl/>
        </w:rPr>
        <w:t xml:space="preserve"> مَنْ وَلَّاهُ اللَّهُ أَمْرَكُمْ. وَيَكْرَهُ لَكُمْ: قِيلَ وَقَالَ، وَكَثْرَةَ السُّؤَالِ، وَإِضَاعَةِ الْمَال</w:t>
      </w:r>
      <w:r w:rsidR="009229E9" w:rsidRPr="009229E9">
        <w:rPr>
          <w:rFonts w:ascii="Traditional Arabic" w:hAnsi="Traditional Arabic" w:cs="Traditional Arabic"/>
          <w:color w:val="000000" w:themeColor="text1"/>
          <w:sz w:val="36"/>
          <w:szCs w:val="36"/>
          <w:shd w:val="clear" w:color="auto" w:fill="FFFFFF"/>
          <w:rtl/>
        </w:rPr>
        <w:t xml:space="preserve"> </w:t>
      </w:r>
      <w:r w:rsidR="009229E9">
        <w:rPr>
          <w:rFonts w:ascii="Traditional Arabic" w:hAnsi="Traditional Arabic" w:cs="Traditional Arabic" w:hint="cs"/>
          <w:b/>
          <w:bCs/>
          <w:color w:val="000000" w:themeColor="text1"/>
          <w:sz w:val="36"/>
          <w:szCs w:val="36"/>
          <w:shd w:val="clear" w:color="auto" w:fill="FFFFFF"/>
          <w:rtl/>
        </w:rPr>
        <w:t>))</w:t>
      </w:r>
    </w:p>
    <w:p w:rsidR="003D4DD8" w:rsidRPr="00DD4F87" w:rsidRDefault="003D4DD8" w:rsidP="00DD4F87">
      <w:pPr>
        <w:pStyle w:val="a4"/>
        <w:rPr>
          <w:rFonts w:ascii="Traditional Arabic" w:hAnsi="Traditional Arabic" w:cs="Traditional Arabic"/>
          <w:b/>
          <w:bCs/>
          <w:color w:val="000000" w:themeColor="text1"/>
          <w:spacing w:val="-8"/>
          <w:sz w:val="36"/>
          <w:szCs w:val="36"/>
          <w:rtl/>
        </w:rPr>
      </w:pPr>
      <w:r w:rsidRPr="00DD4F87">
        <w:rPr>
          <w:rFonts w:ascii="Traditional Arabic" w:hAnsi="Traditional Arabic" w:cs="Traditional Arabic"/>
          <w:b/>
          <w:bCs/>
          <w:color w:val="000000" w:themeColor="text1"/>
          <w:spacing w:val="-8"/>
          <w:sz w:val="36"/>
          <w:szCs w:val="36"/>
          <w:rtl/>
        </w:rPr>
        <w:t>و</w:t>
      </w:r>
      <w:r w:rsidRPr="00DD4F87">
        <w:rPr>
          <w:rFonts w:ascii="Traditional Arabic" w:hAnsi="Traditional Arabic" w:cs="Traditional Arabic"/>
          <w:b/>
          <w:bCs/>
          <w:color w:val="000000" w:themeColor="text1"/>
          <w:sz w:val="36"/>
          <w:szCs w:val="36"/>
          <w:rtl/>
        </w:rPr>
        <w:t xml:space="preserve">في سنن الترمذي أن معاذ بن جبل رضي الله عنه سأل رسول الله صلى الله عليه وسلم قال قُلْتُ يَا نَبيَّ اللهِ وَإنَّا لَمُؤَاخَذُونَ بِمَا نَتَكَلَّمُ </w:t>
      </w:r>
      <w:proofErr w:type="spellStart"/>
      <w:r w:rsidRPr="00DD4F87">
        <w:rPr>
          <w:rFonts w:ascii="Traditional Arabic" w:hAnsi="Traditional Arabic" w:cs="Traditional Arabic"/>
          <w:b/>
          <w:bCs/>
          <w:color w:val="000000" w:themeColor="text1"/>
          <w:sz w:val="36"/>
          <w:szCs w:val="36"/>
          <w:rtl/>
        </w:rPr>
        <w:t>بِهِ</w:t>
      </w:r>
      <w:proofErr w:type="spellEnd"/>
      <w:r w:rsidRPr="00DD4F87">
        <w:rPr>
          <w:rFonts w:ascii="Traditional Arabic" w:hAnsi="Traditional Arabic" w:cs="Traditional Arabic"/>
          <w:b/>
          <w:bCs/>
          <w:color w:val="000000" w:themeColor="text1"/>
          <w:sz w:val="36"/>
          <w:szCs w:val="36"/>
          <w:rtl/>
        </w:rPr>
        <w:t xml:space="preserve"> فَقَالَ (ثَكِلَتْكَ أُمُّكَ يَا مُعَاذُ وَهَلْ يَكُبُّ النَّاسَ في النَّار عَلَى وُجُوهِهِمْ أَو عَلَى </w:t>
      </w:r>
      <w:proofErr w:type="spellStart"/>
      <w:r w:rsidRPr="00DD4F87">
        <w:rPr>
          <w:rFonts w:ascii="Traditional Arabic" w:hAnsi="Traditional Arabic" w:cs="Traditional Arabic"/>
          <w:b/>
          <w:bCs/>
          <w:color w:val="000000" w:themeColor="text1"/>
          <w:sz w:val="36"/>
          <w:szCs w:val="36"/>
          <w:rtl/>
        </w:rPr>
        <w:t>مَنَاخِرهِمْ</w:t>
      </w:r>
      <w:proofErr w:type="spellEnd"/>
      <w:r w:rsidRPr="00DD4F87">
        <w:rPr>
          <w:rFonts w:ascii="Traditional Arabic" w:hAnsi="Traditional Arabic" w:cs="Traditional Arabic"/>
          <w:b/>
          <w:bCs/>
          <w:color w:val="000000" w:themeColor="text1"/>
          <w:sz w:val="36"/>
          <w:szCs w:val="36"/>
          <w:rtl/>
        </w:rPr>
        <w:t xml:space="preserve"> إِلاَّ </w:t>
      </w:r>
      <w:proofErr w:type="spellStart"/>
      <w:r w:rsidRPr="00DD4F87">
        <w:rPr>
          <w:rFonts w:ascii="Traditional Arabic" w:hAnsi="Traditional Arabic" w:cs="Traditional Arabic"/>
          <w:b/>
          <w:bCs/>
          <w:color w:val="000000" w:themeColor="text1"/>
          <w:sz w:val="36"/>
          <w:szCs w:val="36"/>
          <w:rtl/>
        </w:rPr>
        <w:t>حَصَائِدُ</w:t>
      </w:r>
      <w:proofErr w:type="spellEnd"/>
      <w:r w:rsidRPr="00DD4F87">
        <w:rPr>
          <w:rFonts w:ascii="Traditional Arabic" w:hAnsi="Traditional Arabic" w:cs="Traditional Arabic"/>
          <w:b/>
          <w:bCs/>
          <w:color w:val="000000" w:themeColor="text1"/>
          <w:sz w:val="36"/>
          <w:szCs w:val="36"/>
          <w:rtl/>
        </w:rPr>
        <w:t xml:space="preserve"> أَلْسِنَتِهمْ) مَعْنَاهُ كَثِيرٌ مِنَ النَّاسِ لِسَانُهُمْ يُهْلِكُهُمْ فَيُؤَدِّي بِهِمْ إِلى دُخُولِ جَهَنَّمَ</w:t>
      </w:r>
      <w:r w:rsidRPr="00DD4F87">
        <w:rPr>
          <w:rFonts w:ascii="Traditional Arabic" w:hAnsi="Traditional Arabic" w:cs="Traditional Arabic"/>
          <w:b/>
          <w:bCs/>
          <w:color w:val="000000" w:themeColor="text1"/>
          <w:sz w:val="36"/>
          <w:szCs w:val="36"/>
          <w:shd w:val="clear" w:color="auto" w:fill="FCFCFC"/>
        </w:rPr>
        <w:t>.</w:t>
      </w:r>
      <w:r w:rsidRPr="00DD4F87">
        <w:rPr>
          <w:rFonts w:ascii="Traditional Arabic" w:hAnsi="Traditional Arabic" w:cs="Traditional Arabic"/>
          <w:b/>
          <w:bCs/>
          <w:color w:val="000000" w:themeColor="text1"/>
          <w:spacing w:val="-8"/>
          <w:sz w:val="36"/>
          <w:szCs w:val="36"/>
          <w:rtl/>
        </w:rPr>
        <w:t xml:space="preserve"> </w:t>
      </w:r>
    </w:p>
    <w:p w:rsidR="003D4DD8" w:rsidRPr="00DD4F87" w:rsidRDefault="003D4DD8" w:rsidP="00DD4F87">
      <w:pPr>
        <w:pStyle w:val="a4"/>
        <w:rPr>
          <w:rFonts w:ascii="Traditional Arabic" w:hAnsi="Traditional Arabic" w:cs="Traditional Arabic"/>
          <w:b/>
          <w:bCs/>
          <w:color w:val="000000" w:themeColor="text1"/>
          <w:spacing w:val="-8"/>
          <w:sz w:val="36"/>
          <w:szCs w:val="36"/>
        </w:rPr>
      </w:pPr>
      <w:r w:rsidRPr="00DD4F87">
        <w:rPr>
          <w:rFonts w:ascii="Traditional Arabic" w:hAnsi="Traditional Arabic" w:cs="Traditional Arabic"/>
          <w:b/>
          <w:bCs/>
          <w:color w:val="000000" w:themeColor="text1"/>
          <w:spacing w:val="-8"/>
          <w:sz w:val="36"/>
          <w:szCs w:val="36"/>
          <w:rtl/>
        </w:rPr>
        <w:t xml:space="preserve">وعن أبي هريرة أنه سمع رسول الله صلى الله عليه وسلم يقول: (إن العبد ليتكلم بالكلمة ينزل </w:t>
      </w:r>
      <w:proofErr w:type="spellStart"/>
      <w:r w:rsidRPr="00DD4F87">
        <w:rPr>
          <w:rFonts w:ascii="Traditional Arabic" w:hAnsi="Traditional Arabic" w:cs="Traditional Arabic"/>
          <w:b/>
          <w:bCs/>
          <w:color w:val="000000" w:themeColor="text1"/>
          <w:spacing w:val="-8"/>
          <w:sz w:val="36"/>
          <w:szCs w:val="36"/>
          <w:rtl/>
        </w:rPr>
        <w:t>بها</w:t>
      </w:r>
      <w:proofErr w:type="spellEnd"/>
      <w:r w:rsidRPr="00DD4F87">
        <w:rPr>
          <w:rFonts w:ascii="Traditional Arabic" w:hAnsi="Traditional Arabic" w:cs="Traditional Arabic"/>
          <w:b/>
          <w:bCs/>
          <w:color w:val="000000" w:themeColor="text1"/>
          <w:spacing w:val="-8"/>
          <w:sz w:val="36"/>
          <w:szCs w:val="36"/>
          <w:rtl/>
        </w:rPr>
        <w:t xml:space="preserve"> في النار أبعد ما بين المشرق والمغرب</w:t>
      </w:r>
      <w:r w:rsidRPr="00DD4F87">
        <w:rPr>
          <w:rFonts w:ascii="Traditional Arabic" w:hAnsi="Traditional Arabic" w:cs="Traditional Arabic"/>
          <w:b/>
          <w:bCs/>
          <w:color w:val="000000" w:themeColor="text1"/>
          <w:spacing w:val="-8"/>
          <w:sz w:val="36"/>
          <w:szCs w:val="36"/>
        </w:rPr>
        <w:t>).</w:t>
      </w:r>
    </w:p>
    <w:p w:rsidR="003D4DD8" w:rsidRPr="00DD4F87" w:rsidRDefault="003D4DD8" w:rsidP="00DD4F87">
      <w:pPr>
        <w:pStyle w:val="a4"/>
        <w:rPr>
          <w:rFonts w:ascii="Traditional Arabic" w:hAnsi="Traditional Arabic" w:cs="Traditional Arabic"/>
          <w:b/>
          <w:bCs/>
          <w:color w:val="000000" w:themeColor="text1"/>
          <w:spacing w:val="-8"/>
          <w:sz w:val="36"/>
          <w:szCs w:val="36"/>
          <w:rtl/>
        </w:rPr>
      </w:pPr>
      <w:r w:rsidRPr="00DD4F87">
        <w:rPr>
          <w:rFonts w:ascii="Traditional Arabic" w:hAnsi="Traditional Arabic" w:cs="Traditional Arabic"/>
          <w:b/>
          <w:bCs/>
          <w:color w:val="000000" w:themeColor="text1"/>
          <w:sz w:val="36"/>
          <w:szCs w:val="36"/>
          <w:shd w:val="clear" w:color="auto" w:fill="FFFFFF"/>
        </w:rPr>
        <w:t> </w:t>
      </w:r>
      <w:r w:rsidR="009229E9">
        <w:rPr>
          <w:rFonts w:ascii="Traditional Arabic" w:hAnsi="Traditional Arabic" w:cs="Traditional Arabic" w:hint="cs"/>
          <w:b/>
          <w:bCs/>
          <w:color w:val="000000" w:themeColor="text1"/>
          <w:sz w:val="36"/>
          <w:szCs w:val="36"/>
          <w:shd w:val="clear" w:color="auto" w:fill="FFFFFF"/>
          <w:rtl/>
        </w:rPr>
        <w:t>و</w:t>
      </w:r>
      <w:r w:rsidRPr="00DD4F87">
        <w:rPr>
          <w:rFonts w:ascii="Traditional Arabic" w:hAnsi="Traditional Arabic" w:cs="Traditional Arabic"/>
          <w:b/>
          <w:bCs/>
          <w:color w:val="000000" w:themeColor="text1"/>
          <w:sz w:val="36"/>
          <w:szCs w:val="36"/>
          <w:shd w:val="clear" w:color="auto" w:fill="FFFFFF"/>
          <w:rtl/>
        </w:rPr>
        <w:t>قال النبي ﷺ المسلم من سلم المسلمون من لسانه ويده</w:t>
      </w:r>
      <w:r w:rsidRPr="00DD4F87">
        <w:rPr>
          <w:rFonts w:ascii="Traditional Arabic" w:hAnsi="Traditional Arabic" w:cs="Traditional Arabic"/>
          <w:b/>
          <w:bCs/>
          <w:color w:val="000000" w:themeColor="text1"/>
          <w:spacing w:val="-8"/>
          <w:sz w:val="36"/>
          <w:szCs w:val="36"/>
          <w:rtl/>
        </w:rPr>
        <w:t xml:space="preserve"> </w:t>
      </w:r>
    </w:p>
    <w:p w:rsidR="003D4DD8" w:rsidRPr="00DD4F87" w:rsidRDefault="003D4DD8" w:rsidP="00DD4F87">
      <w:pPr>
        <w:pStyle w:val="a4"/>
        <w:rPr>
          <w:rFonts w:ascii="Traditional Arabic" w:hAnsi="Traditional Arabic" w:cs="Traditional Arabic"/>
          <w:b/>
          <w:bCs/>
          <w:color w:val="000000" w:themeColor="text1"/>
          <w:spacing w:val="-8"/>
          <w:sz w:val="36"/>
          <w:szCs w:val="36"/>
          <w:rtl/>
        </w:rPr>
      </w:pPr>
      <w:r w:rsidRPr="00DD4F87">
        <w:rPr>
          <w:rFonts w:ascii="Traditional Arabic" w:hAnsi="Traditional Arabic" w:cs="Traditional Arabic"/>
          <w:b/>
          <w:bCs/>
          <w:color w:val="000000" w:themeColor="text1"/>
          <w:spacing w:val="-8"/>
          <w:sz w:val="36"/>
          <w:szCs w:val="36"/>
          <w:rtl/>
        </w:rPr>
        <w:t>وأكثر الناس ذنوبا أكثرهم كلاماً فيما لا يعنيهم.</w:t>
      </w:r>
    </w:p>
    <w:p w:rsidR="00B06A1C" w:rsidRPr="00DD4F87" w:rsidRDefault="0033559A" w:rsidP="009229E9">
      <w:pPr>
        <w:pStyle w:val="a4"/>
        <w:rPr>
          <w:rFonts w:ascii="Traditional Arabic" w:hAnsi="Traditional Arabic" w:cs="Traditional Arabic"/>
          <w:b/>
          <w:bCs/>
          <w:color w:val="000000" w:themeColor="text1"/>
          <w:spacing w:val="-8"/>
          <w:sz w:val="36"/>
          <w:szCs w:val="36"/>
        </w:rPr>
      </w:pPr>
      <w:r w:rsidRPr="00DD4F87">
        <w:rPr>
          <w:rFonts w:ascii="Traditional Arabic" w:hAnsi="Traditional Arabic" w:cs="Traditional Arabic"/>
          <w:b/>
          <w:bCs/>
          <w:color w:val="000000" w:themeColor="text1"/>
          <w:sz w:val="36"/>
          <w:szCs w:val="36"/>
          <w:shd w:val="clear" w:color="auto" w:fill="FFFFFF"/>
          <w:rtl/>
        </w:rPr>
        <w:t xml:space="preserve">عباد الله </w:t>
      </w:r>
      <w:r w:rsidR="00BE2FEF" w:rsidRPr="00DD4F87">
        <w:rPr>
          <w:rFonts w:ascii="Traditional Arabic" w:hAnsi="Traditional Arabic" w:cs="Traditional Arabic"/>
          <w:b/>
          <w:bCs/>
          <w:color w:val="000000" w:themeColor="text1"/>
          <w:sz w:val="36"/>
          <w:szCs w:val="36"/>
          <w:shd w:val="clear" w:color="auto" w:fill="FFFFFF"/>
          <w:rtl/>
        </w:rPr>
        <w:t>، إذا نظرنا إلى واقع الناس اليوم؛ سوف نجد كثيرين منهم، حريصين على التدخل، في شؤون الآخرين، والإطلاع على خاصة أحوالهم</w:t>
      </w:r>
      <w:r w:rsidR="009229E9">
        <w:rPr>
          <w:rFonts w:ascii="Traditional Arabic" w:hAnsi="Traditional Arabic" w:cs="Traditional Arabic" w:hint="cs"/>
          <w:b/>
          <w:bCs/>
          <w:color w:val="000000" w:themeColor="text1"/>
          <w:sz w:val="36"/>
          <w:szCs w:val="36"/>
          <w:shd w:val="clear" w:color="auto" w:fill="FFFFFF"/>
          <w:rtl/>
        </w:rPr>
        <w:t xml:space="preserve"> ,</w:t>
      </w:r>
      <w:r w:rsidR="00BE2FEF" w:rsidRPr="00DD4F87">
        <w:rPr>
          <w:rFonts w:ascii="Traditional Arabic" w:hAnsi="Traditional Arabic" w:cs="Traditional Arabic"/>
          <w:b/>
          <w:bCs/>
          <w:color w:val="000000" w:themeColor="text1"/>
          <w:sz w:val="36"/>
          <w:szCs w:val="36"/>
          <w:shd w:val="clear" w:color="auto" w:fill="FFFFFF"/>
          <w:rtl/>
        </w:rPr>
        <w:t xml:space="preserve"> لذا حذر السلف الصالح من انشغال المرء بما لا يعنيه، وما لا ينفعه. </w:t>
      </w:r>
      <w:r w:rsidR="00BE2FEF" w:rsidRPr="00DD4F87">
        <w:rPr>
          <w:rFonts w:ascii="Traditional Arabic" w:hAnsi="Traditional Arabic" w:cs="Traditional Arabic"/>
          <w:b/>
          <w:bCs/>
          <w:color w:val="000000" w:themeColor="text1"/>
          <w:sz w:val="36"/>
          <w:szCs w:val="36"/>
        </w:rPr>
        <w:br/>
      </w:r>
      <w:r w:rsidR="00B06A1C" w:rsidRPr="00DD4F87">
        <w:rPr>
          <w:rFonts w:ascii="Traditional Arabic" w:hAnsi="Traditional Arabic" w:cs="Traditional Arabic"/>
          <w:b/>
          <w:bCs/>
          <w:color w:val="000000" w:themeColor="text1"/>
          <w:spacing w:val="-8"/>
          <w:sz w:val="36"/>
          <w:szCs w:val="36"/>
          <w:rtl/>
        </w:rPr>
        <w:t xml:space="preserve"> يقول الحسن البصري: </w:t>
      </w:r>
      <w:r w:rsidR="00B943D0" w:rsidRPr="00DD4F87">
        <w:rPr>
          <w:rFonts w:ascii="Traditional Arabic" w:hAnsi="Traditional Arabic" w:cs="Traditional Arabic"/>
          <w:b/>
          <w:bCs/>
          <w:color w:val="000000" w:themeColor="text1"/>
          <w:sz w:val="36"/>
          <w:szCs w:val="36"/>
          <w:shd w:val="clear" w:color="auto" w:fill="FFFFFF"/>
          <w:rtl/>
        </w:rPr>
        <w:t>علامةُ إعراضِ الله تعالى عن العبد؛ أنْ يجعلَ شُغْلَه فيما لا يَعْنيه</w:t>
      </w:r>
      <w:r w:rsidR="00B943D0" w:rsidRPr="00DD4F87">
        <w:rPr>
          <w:rFonts w:ascii="Traditional Arabic" w:hAnsi="Traditional Arabic" w:cs="Traditional Arabic"/>
          <w:b/>
          <w:bCs/>
          <w:color w:val="000000" w:themeColor="text1"/>
          <w:sz w:val="36"/>
          <w:szCs w:val="36"/>
        </w:rPr>
        <w:br/>
      </w:r>
      <w:r w:rsidR="00B06A1C" w:rsidRPr="00DD4F87">
        <w:rPr>
          <w:rFonts w:ascii="Traditional Arabic" w:hAnsi="Traditional Arabic" w:cs="Traditional Arabic"/>
          <w:b/>
          <w:bCs/>
          <w:color w:val="000000" w:themeColor="text1"/>
          <w:spacing w:val="-8"/>
          <w:sz w:val="36"/>
          <w:szCs w:val="36"/>
          <w:rtl/>
        </w:rPr>
        <w:t>خذلاناً من الله عز وجل</w:t>
      </w:r>
      <w:r w:rsidR="00B06A1C" w:rsidRPr="00DD4F87">
        <w:rPr>
          <w:rFonts w:ascii="Traditional Arabic" w:hAnsi="Traditional Arabic" w:cs="Traditional Arabic"/>
          <w:b/>
          <w:bCs/>
          <w:color w:val="000000" w:themeColor="text1"/>
          <w:spacing w:val="-8"/>
          <w:sz w:val="36"/>
          <w:szCs w:val="36"/>
        </w:rPr>
        <w:t>.</w:t>
      </w:r>
    </w:p>
    <w:p w:rsidR="00B943D0" w:rsidRPr="00DD4F87" w:rsidRDefault="000C2CA6" w:rsidP="00DD4F87">
      <w:pPr>
        <w:pStyle w:val="a4"/>
        <w:rPr>
          <w:rFonts w:ascii="Traditional Arabic" w:hAnsi="Traditional Arabic" w:cs="Traditional Arabic"/>
          <w:b/>
          <w:bCs/>
          <w:color w:val="000000" w:themeColor="text1"/>
          <w:sz w:val="36"/>
          <w:szCs w:val="36"/>
          <w:rtl/>
        </w:rPr>
      </w:pPr>
      <w:r w:rsidRPr="00DD4F87">
        <w:rPr>
          <w:rFonts w:ascii="Traditional Arabic" w:hAnsi="Traditional Arabic" w:cs="Traditional Arabic"/>
          <w:b/>
          <w:bCs/>
          <w:color w:val="000000" w:themeColor="text1"/>
          <w:sz w:val="36"/>
          <w:szCs w:val="36"/>
          <w:shd w:val="clear" w:color="auto" w:fill="FFFFFF"/>
          <w:rtl/>
        </w:rPr>
        <w:t>و</w:t>
      </w:r>
      <w:r w:rsidR="00BE2FEF" w:rsidRPr="00DD4F87">
        <w:rPr>
          <w:rFonts w:ascii="Traditional Arabic" w:hAnsi="Traditional Arabic" w:cs="Traditional Arabic"/>
          <w:b/>
          <w:bCs/>
          <w:color w:val="000000" w:themeColor="text1"/>
          <w:sz w:val="36"/>
          <w:szCs w:val="36"/>
          <w:shd w:val="clear" w:color="auto" w:fill="FFFFFF"/>
          <w:rtl/>
        </w:rPr>
        <w:t xml:space="preserve"> قال مالك ابن دينار: "إذا رأيت </w:t>
      </w:r>
      <w:proofErr w:type="spellStart"/>
      <w:r w:rsidR="00BE2FEF" w:rsidRPr="00DD4F87">
        <w:rPr>
          <w:rFonts w:ascii="Traditional Arabic" w:hAnsi="Traditional Arabic" w:cs="Traditional Arabic"/>
          <w:b/>
          <w:bCs/>
          <w:color w:val="000000" w:themeColor="text1"/>
          <w:sz w:val="36"/>
          <w:szCs w:val="36"/>
          <w:shd w:val="clear" w:color="auto" w:fill="FFFFFF"/>
          <w:rtl/>
        </w:rPr>
        <w:t>قساوة</w:t>
      </w:r>
      <w:proofErr w:type="spellEnd"/>
      <w:r w:rsidR="00BE2FEF" w:rsidRPr="00DD4F87">
        <w:rPr>
          <w:rFonts w:ascii="Traditional Arabic" w:hAnsi="Traditional Arabic" w:cs="Traditional Arabic"/>
          <w:b/>
          <w:bCs/>
          <w:color w:val="000000" w:themeColor="text1"/>
          <w:sz w:val="36"/>
          <w:szCs w:val="36"/>
          <w:shd w:val="clear" w:color="auto" w:fill="FFFFFF"/>
          <w:rtl/>
        </w:rPr>
        <w:t xml:space="preserve"> في قلبك، ووهنا في بدنك، وحرمانا في رزقك، فاعلم أنك تكلمت بما لا يعنيك. فكلام الشخص فيما لا يعنيه؛ </w:t>
      </w:r>
      <w:proofErr w:type="spellStart"/>
      <w:r w:rsidR="00BE2FEF" w:rsidRPr="00DD4F87">
        <w:rPr>
          <w:rFonts w:ascii="Traditional Arabic" w:hAnsi="Traditional Arabic" w:cs="Traditional Arabic"/>
          <w:b/>
          <w:bCs/>
          <w:color w:val="000000" w:themeColor="text1"/>
          <w:sz w:val="36"/>
          <w:szCs w:val="36"/>
          <w:shd w:val="clear" w:color="auto" w:fill="FFFFFF"/>
          <w:rtl/>
        </w:rPr>
        <w:t>ي</w:t>
      </w:r>
      <w:r w:rsidR="00DD4F87" w:rsidRPr="00DD4F87">
        <w:rPr>
          <w:rFonts w:ascii="Traditional Arabic" w:hAnsi="Traditional Arabic" w:cs="Traditional Arabic" w:hint="cs"/>
          <w:b/>
          <w:bCs/>
          <w:color w:val="000000" w:themeColor="text1"/>
          <w:sz w:val="36"/>
          <w:szCs w:val="36"/>
          <w:shd w:val="clear" w:color="auto" w:fill="FFFFFF"/>
          <w:rtl/>
        </w:rPr>
        <w:t>ُ</w:t>
      </w:r>
      <w:r w:rsidR="00BE2FEF" w:rsidRPr="00DD4F87">
        <w:rPr>
          <w:rFonts w:ascii="Traditional Arabic" w:hAnsi="Traditional Arabic" w:cs="Traditional Arabic"/>
          <w:b/>
          <w:bCs/>
          <w:color w:val="000000" w:themeColor="text1"/>
          <w:sz w:val="36"/>
          <w:szCs w:val="36"/>
          <w:shd w:val="clear" w:color="auto" w:fill="FFFFFF"/>
          <w:rtl/>
        </w:rPr>
        <w:t>ق</w:t>
      </w:r>
      <w:r w:rsidR="00DD4F87" w:rsidRPr="00DD4F87">
        <w:rPr>
          <w:rFonts w:ascii="Traditional Arabic" w:hAnsi="Traditional Arabic" w:cs="Traditional Arabic" w:hint="cs"/>
          <w:b/>
          <w:bCs/>
          <w:color w:val="000000" w:themeColor="text1"/>
          <w:sz w:val="36"/>
          <w:szCs w:val="36"/>
          <w:shd w:val="clear" w:color="auto" w:fill="FFFFFF"/>
          <w:rtl/>
        </w:rPr>
        <w:t>َ</w:t>
      </w:r>
      <w:r w:rsidR="00BE2FEF" w:rsidRPr="00DD4F87">
        <w:rPr>
          <w:rFonts w:ascii="Traditional Arabic" w:hAnsi="Traditional Arabic" w:cs="Traditional Arabic"/>
          <w:b/>
          <w:bCs/>
          <w:color w:val="000000" w:themeColor="text1"/>
          <w:sz w:val="36"/>
          <w:szCs w:val="36"/>
          <w:shd w:val="clear" w:color="auto" w:fill="FFFFFF"/>
          <w:rtl/>
        </w:rPr>
        <w:t>سى</w:t>
      </w:r>
      <w:proofErr w:type="spellEnd"/>
      <w:r w:rsidR="00BE2FEF" w:rsidRPr="00DD4F87">
        <w:rPr>
          <w:rFonts w:ascii="Traditional Arabic" w:hAnsi="Traditional Arabic" w:cs="Traditional Arabic"/>
          <w:b/>
          <w:bCs/>
          <w:color w:val="000000" w:themeColor="text1"/>
          <w:sz w:val="36"/>
          <w:szCs w:val="36"/>
          <w:shd w:val="clear" w:color="auto" w:fill="FFFFFF"/>
          <w:rtl/>
        </w:rPr>
        <w:t xml:space="preserve"> القلب، وي</w:t>
      </w:r>
      <w:r w:rsidR="00DD4F87" w:rsidRPr="00DD4F87">
        <w:rPr>
          <w:rFonts w:ascii="Traditional Arabic" w:hAnsi="Traditional Arabic" w:cs="Traditional Arabic" w:hint="cs"/>
          <w:b/>
          <w:bCs/>
          <w:color w:val="000000" w:themeColor="text1"/>
          <w:sz w:val="36"/>
          <w:szCs w:val="36"/>
          <w:shd w:val="clear" w:color="auto" w:fill="FFFFFF"/>
          <w:rtl/>
        </w:rPr>
        <w:t>ُ</w:t>
      </w:r>
      <w:r w:rsidR="00BE2FEF" w:rsidRPr="00DD4F87">
        <w:rPr>
          <w:rFonts w:ascii="Traditional Arabic" w:hAnsi="Traditional Arabic" w:cs="Traditional Arabic"/>
          <w:b/>
          <w:bCs/>
          <w:color w:val="000000" w:themeColor="text1"/>
          <w:sz w:val="36"/>
          <w:szCs w:val="36"/>
          <w:shd w:val="clear" w:color="auto" w:fill="FFFFFF"/>
          <w:rtl/>
        </w:rPr>
        <w:t>وه</w:t>
      </w:r>
      <w:r w:rsidR="00DD4F87" w:rsidRPr="00DD4F87">
        <w:rPr>
          <w:rFonts w:ascii="Traditional Arabic" w:hAnsi="Traditional Arabic" w:cs="Traditional Arabic" w:hint="cs"/>
          <w:b/>
          <w:bCs/>
          <w:color w:val="000000" w:themeColor="text1"/>
          <w:sz w:val="36"/>
          <w:szCs w:val="36"/>
          <w:shd w:val="clear" w:color="auto" w:fill="FFFFFF"/>
          <w:rtl/>
        </w:rPr>
        <w:t>ِ</w:t>
      </w:r>
      <w:r w:rsidR="00BE2FEF" w:rsidRPr="00DD4F87">
        <w:rPr>
          <w:rFonts w:ascii="Traditional Arabic" w:hAnsi="Traditional Arabic" w:cs="Traditional Arabic"/>
          <w:b/>
          <w:bCs/>
          <w:color w:val="000000" w:themeColor="text1"/>
          <w:sz w:val="36"/>
          <w:szCs w:val="36"/>
          <w:shd w:val="clear" w:color="auto" w:fill="FFFFFF"/>
          <w:rtl/>
        </w:rPr>
        <w:t>ن البدن، وي</w:t>
      </w:r>
      <w:r w:rsidR="00DD4F87" w:rsidRPr="00DD4F87">
        <w:rPr>
          <w:rFonts w:ascii="Traditional Arabic" w:hAnsi="Traditional Arabic" w:cs="Traditional Arabic" w:hint="cs"/>
          <w:b/>
          <w:bCs/>
          <w:color w:val="000000" w:themeColor="text1"/>
          <w:sz w:val="36"/>
          <w:szCs w:val="36"/>
          <w:shd w:val="clear" w:color="auto" w:fill="FFFFFF"/>
          <w:rtl/>
        </w:rPr>
        <w:t>ُ</w:t>
      </w:r>
      <w:r w:rsidR="00BE2FEF" w:rsidRPr="00DD4F87">
        <w:rPr>
          <w:rFonts w:ascii="Traditional Arabic" w:hAnsi="Traditional Arabic" w:cs="Traditional Arabic"/>
          <w:b/>
          <w:bCs/>
          <w:color w:val="000000" w:themeColor="text1"/>
          <w:sz w:val="36"/>
          <w:szCs w:val="36"/>
          <w:shd w:val="clear" w:color="auto" w:fill="FFFFFF"/>
          <w:rtl/>
        </w:rPr>
        <w:t>عس</w:t>
      </w:r>
      <w:r w:rsidR="00DD4F87" w:rsidRPr="00DD4F87">
        <w:rPr>
          <w:rFonts w:ascii="Traditional Arabic" w:hAnsi="Traditional Arabic" w:cs="Traditional Arabic" w:hint="cs"/>
          <w:b/>
          <w:bCs/>
          <w:color w:val="000000" w:themeColor="text1"/>
          <w:sz w:val="36"/>
          <w:szCs w:val="36"/>
          <w:shd w:val="clear" w:color="auto" w:fill="FFFFFF"/>
          <w:rtl/>
        </w:rPr>
        <w:t>ِّ</w:t>
      </w:r>
      <w:r w:rsidR="00BE2FEF" w:rsidRPr="00DD4F87">
        <w:rPr>
          <w:rFonts w:ascii="Traditional Arabic" w:hAnsi="Traditional Arabic" w:cs="Traditional Arabic"/>
          <w:b/>
          <w:bCs/>
          <w:color w:val="000000" w:themeColor="text1"/>
          <w:sz w:val="36"/>
          <w:szCs w:val="36"/>
          <w:shd w:val="clear" w:color="auto" w:fill="FFFFFF"/>
          <w:rtl/>
        </w:rPr>
        <w:t>ر أسباب الرزق</w:t>
      </w:r>
      <w:r w:rsidR="00BE2FEF" w:rsidRPr="00DD4F87">
        <w:rPr>
          <w:rFonts w:ascii="Traditional Arabic" w:hAnsi="Traditional Arabic" w:cs="Traditional Arabic"/>
          <w:b/>
          <w:bCs/>
          <w:color w:val="000000" w:themeColor="text1"/>
          <w:sz w:val="36"/>
          <w:szCs w:val="36"/>
          <w:shd w:val="clear" w:color="auto" w:fill="FFFFFF"/>
        </w:rPr>
        <w:t>".</w:t>
      </w:r>
      <w:r w:rsidR="00BE2FEF" w:rsidRPr="00DD4F87">
        <w:rPr>
          <w:rFonts w:ascii="Traditional Arabic" w:hAnsi="Traditional Arabic" w:cs="Traditional Arabic"/>
          <w:b/>
          <w:bCs/>
          <w:color w:val="000000" w:themeColor="text1"/>
          <w:sz w:val="36"/>
          <w:szCs w:val="36"/>
        </w:rPr>
        <w:br/>
      </w:r>
      <w:r w:rsidR="00BE2FEF" w:rsidRPr="00DD4F87">
        <w:rPr>
          <w:rFonts w:ascii="Traditional Arabic" w:hAnsi="Traditional Arabic" w:cs="Traditional Arabic"/>
          <w:b/>
          <w:bCs/>
          <w:color w:val="000000" w:themeColor="text1"/>
          <w:sz w:val="36"/>
          <w:szCs w:val="36"/>
          <w:shd w:val="clear" w:color="auto" w:fill="FFFFFF"/>
          <w:rtl/>
        </w:rPr>
        <w:t xml:space="preserve">وقال </w:t>
      </w:r>
      <w:proofErr w:type="spellStart"/>
      <w:r w:rsidR="00BE2FEF" w:rsidRPr="00DD4F87">
        <w:rPr>
          <w:rFonts w:ascii="Traditional Arabic" w:hAnsi="Traditional Arabic" w:cs="Traditional Arabic"/>
          <w:b/>
          <w:bCs/>
          <w:color w:val="000000" w:themeColor="text1"/>
          <w:sz w:val="36"/>
          <w:szCs w:val="36"/>
          <w:shd w:val="clear" w:color="auto" w:fill="FFFFFF"/>
          <w:rtl/>
        </w:rPr>
        <w:t>الفُضَيْل</w:t>
      </w:r>
      <w:proofErr w:type="spellEnd"/>
      <w:r w:rsidR="00BE2FEF" w:rsidRPr="00DD4F87">
        <w:rPr>
          <w:rFonts w:ascii="Traditional Arabic" w:hAnsi="Traditional Arabic" w:cs="Traditional Arabic"/>
          <w:b/>
          <w:bCs/>
          <w:color w:val="000000" w:themeColor="text1"/>
          <w:sz w:val="36"/>
          <w:szCs w:val="36"/>
          <w:shd w:val="clear" w:color="auto" w:fill="FFFFFF"/>
          <w:rtl/>
        </w:rPr>
        <w:t xml:space="preserve"> بن </w:t>
      </w:r>
      <w:proofErr w:type="spellStart"/>
      <w:r w:rsidR="00BE2FEF" w:rsidRPr="00DD4F87">
        <w:rPr>
          <w:rFonts w:ascii="Traditional Arabic" w:hAnsi="Traditional Arabic" w:cs="Traditional Arabic"/>
          <w:b/>
          <w:bCs/>
          <w:color w:val="000000" w:themeColor="text1"/>
          <w:sz w:val="36"/>
          <w:szCs w:val="36"/>
          <w:shd w:val="clear" w:color="auto" w:fill="FFFFFF"/>
          <w:rtl/>
        </w:rPr>
        <w:t>عياض</w:t>
      </w:r>
      <w:proofErr w:type="spellEnd"/>
      <w:r w:rsidR="00BE2FEF" w:rsidRPr="00DD4F87">
        <w:rPr>
          <w:rFonts w:ascii="Traditional Arabic" w:hAnsi="Traditional Arabic" w:cs="Traditional Arabic"/>
          <w:b/>
          <w:bCs/>
          <w:color w:val="000000" w:themeColor="text1"/>
          <w:sz w:val="36"/>
          <w:szCs w:val="36"/>
          <w:shd w:val="clear" w:color="auto" w:fill="FFFFFF"/>
          <w:rtl/>
        </w:rPr>
        <w:t>: "مَنْ عَدّ كلامَه من عمله.. قلّ كلامُه فيما لا يعنيه</w:t>
      </w:r>
      <w:r w:rsidR="00BE2FEF" w:rsidRPr="00DD4F87">
        <w:rPr>
          <w:rFonts w:ascii="Traditional Arabic" w:hAnsi="Traditional Arabic" w:cs="Traditional Arabic"/>
          <w:b/>
          <w:bCs/>
          <w:color w:val="000000" w:themeColor="text1"/>
          <w:sz w:val="36"/>
          <w:szCs w:val="36"/>
          <w:shd w:val="clear" w:color="auto" w:fill="FFFFFF"/>
        </w:rPr>
        <w:t>".</w:t>
      </w:r>
      <w:r w:rsidR="00BE2FEF" w:rsidRPr="00DD4F87">
        <w:rPr>
          <w:rFonts w:ascii="Traditional Arabic" w:hAnsi="Traditional Arabic" w:cs="Traditional Arabic"/>
          <w:b/>
          <w:bCs/>
          <w:color w:val="000000" w:themeColor="text1"/>
          <w:sz w:val="36"/>
          <w:szCs w:val="36"/>
        </w:rPr>
        <w:br/>
      </w:r>
      <w:r w:rsidR="00BE2FEF" w:rsidRPr="00DD4F87">
        <w:rPr>
          <w:rFonts w:ascii="Traditional Arabic" w:hAnsi="Traditional Arabic" w:cs="Traditional Arabic"/>
          <w:b/>
          <w:bCs/>
          <w:color w:val="000000" w:themeColor="text1"/>
          <w:sz w:val="36"/>
          <w:szCs w:val="36"/>
          <w:shd w:val="clear" w:color="auto" w:fill="FFFFFF"/>
          <w:rtl/>
        </w:rPr>
        <w:t>وقال الشافعيُّ لصاحبه الرَّبِيع: "لا تتكلم فيما لا يعنيك، فإنك إذا تكلَّمتَ بالكلمة ملكتكَ، ولم تملكها</w:t>
      </w:r>
      <w:r w:rsidR="00BE2FEF" w:rsidRPr="00DD4F87">
        <w:rPr>
          <w:rFonts w:ascii="Traditional Arabic" w:hAnsi="Traditional Arabic" w:cs="Traditional Arabic"/>
          <w:b/>
          <w:bCs/>
          <w:color w:val="000000" w:themeColor="text1"/>
          <w:sz w:val="36"/>
          <w:szCs w:val="36"/>
          <w:shd w:val="clear" w:color="auto" w:fill="FFFFFF"/>
        </w:rPr>
        <w:t>".</w:t>
      </w:r>
      <w:r w:rsidR="00BE2FEF" w:rsidRPr="00DD4F87">
        <w:rPr>
          <w:rFonts w:ascii="Traditional Arabic" w:hAnsi="Traditional Arabic" w:cs="Traditional Arabic"/>
          <w:b/>
          <w:bCs/>
          <w:color w:val="000000" w:themeColor="text1"/>
          <w:sz w:val="36"/>
          <w:szCs w:val="36"/>
        </w:rPr>
        <w:br/>
      </w:r>
      <w:r w:rsidR="00DD4F87" w:rsidRPr="00DD4F87">
        <w:rPr>
          <w:rFonts w:ascii="Traditional Arabic" w:hAnsi="Traditional Arabic" w:cs="Traditional Arabic" w:hint="cs"/>
          <w:b/>
          <w:bCs/>
          <w:color w:val="000000" w:themeColor="text1"/>
          <w:sz w:val="36"/>
          <w:szCs w:val="36"/>
          <w:shd w:val="clear" w:color="auto" w:fill="FFFFFF"/>
          <w:rtl/>
        </w:rPr>
        <w:t xml:space="preserve">عباد الله </w:t>
      </w:r>
    </w:p>
    <w:p w:rsidR="00B943D0" w:rsidRPr="00DD4F87" w:rsidRDefault="00B943D0" w:rsidP="00DD4F87">
      <w:pPr>
        <w:pStyle w:val="a4"/>
        <w:rPr>
          <w:rFonts w:ascii="Traditional Arabic" w:hAnsi="Traditional Arabic" w:cs="Traditional Arabic" w:hint="cs"/>
          <w:b/>
          <w:bCs/>
          <w:color w:val="000000" w:themeColor="text1"/>
          <w:sz w:val="36"/>
          <w:szCs w:val="36"/>
          <w:shd w:val="clear" w:color="auto" w:fill="FFFFFF"/>
          <w:rtl/>
        </w:rPr>
      </w:pPr>
      <w:r w:rsidRPr="00DD4F87">
        <w:rPr>
          <w:rFonts w:ascii="Traditional Arabic" w:hAnsi="Traditional Arabic" w:cs="Traditional Arabic"/>
          <w:b/>
          <w:bCs/>
          <w:color w:val="000000" w:themeColor="text1"/>
          <w:sz w:val="36"/>
          <w:szCs w:val="36"/>
          <w:shd w:val="clear" w:color="auto" w:fill="FFFFFF"/>
          <w:rtl/>
        </w:rPr>
        <w:lastRenderedPageBreak/>
        <w:t>ينبغي للإنسان أنْ يهتم في الأمور التي تعنيه في دِينه ودُنياه، ، ويترك ما لا يعنيه، لا في أمور دينه، ولا دنياه؛ لأنَّ ذلك أحفَظُ لوقته، وأسلَم لدِينه</w:t>
      </w:r>
      <w:r w:rsidRPr="00DD4F87">
        <w:rPr>
          <w:rFonts w:ascii="Traditional Arabic" w:hAnsi="Traditional Arabic" w:cs="Traditional Arabic"/>
          <w:b/>
          <w:bCs/>
          <w:color w:val="000000" w:themeColor="text1"/>
          <w:sz w:val="36"/>
          <w:szCs w:val="36"/>
          <w:shd w:val="clear" w:color="auto" w:fill="FFFFFF"/>
        </w:rPr>
        <w:t>.</w:t>
      </w:r>
    </w:p>
    <w:p w:rsidR="00DD4F87" w:rsidRPr="00DD4F87" w:rsidRDefault="00DD4F87" w:rsidP="00DD4F87">
      <w:pPr>
        <w:pStyle w:val="a4"/>
        <w:rPr>
          <w:rFonts w:ascii="Traditional Arabic" w:hAnsi="Traditional Arabic" w:cs="Traditional Arabic"/>
          <w:b/>
          <w:bCs/>
          <w:color w:val="000000" w:themeColor="text1"/>
          <w:sz w:val="36"/>
          <w:szCs w:val="36"/>
        </w:rPr>
      </w:pPr>
      <w:r w:rsidRPr="00DD4F87">
        <w:rPr>
          <w:rFonts w:ascii="Traditional Arabic" w:hAnsi="Traditional Arabic" w:cs="Traditional Arabic" w:hint="cs"/>
          <w:b/>
          <w:bCs/>
          <w:color w:val="000000" w:themeColor="text1"/>
          <w:sz w:val="36"/>
          <w:szCs w:val="36"/>
          <w:shd w:val="clear" w:color="auto" w:fill="FFFFFF"/>
          <w:rtl/>
        </w:rPr>
        <w:t>و</w:t>
      </w:r>
      <w:r w:rsidRPr="00DD4F87">
        <w:rPr>
          <w:rFonts w:ascii="Traditional Arabic" w:hAnsi="Traditional Arabic" w:cs="Traditional Arabic"/>
          <w:b/>
          <w:bCs/>
          <w:color w:val="000000" w:themeColor="text1"/>
          <w:sz w:val="36"/>
          <w:szCs w:val="36"/>
          <w:shd w:val="clear" w:color="auto" w:fill="FFFFFF"/>
          <w:rtl/>
        </w:rPr>
        <w:t xml:space="preserve">انظروا في كلامكم في المجالس، وفي كتاباتكم  ومنشوراتكم في مواقع التواصل، وفي ردودكم على الناس، وتذكَّروا أنكم تكتبون في صحائفكم أولاً، وأنه لا يكب الناس على وجوههم في النار يوم القيامة إلا </w:t>
      </w:r>
      <w:proofErr w:type="spellStart"/>
      <w:r w:rsidRPr="00DD4F87">
        <w:rPr>
          <w:rFonts w:ascii="Traditional Arabic" w:hAnsi="Traditional Arabic" w:cs="Traditional Arabic"/>
          <w:b/>
          <w:bCs/>
          <w:color w:val="000000" w:themeColor="text1"/>
          <w:sz w:val="36"/>
          <w:szCs w:val="36"/>
          <w:shd w:val="clear" w:color="auto" w:fill="FFFFFF"/>
          <w:rtl/>
        </w:rPr>
        <w:t>حصائد</w:t>
      </w:r>
      <w:proofErr w:type="spellEnd"/>
      <w:r w:rsidRPr="00DD4F87">
        <w:rPr>
          <w:rFonts w:ascii="Traditional Arabic" w:hAnsi="Traditional Arabic" w:cs="Traditional Arabic"/>
          <w:b/>
          <w:bCs/>
          <w:color w:val="000000" w:themeColor="text1"/>
          <w:sz w:val="36"/>
          <w:szCs w:val="36"/>
          <w:shd w:val="clear" w:color="auto" w:fill="FFFFFF"/>
          <w:rtl/>
        </w:rPr>
        <w:t xml:space="preserve"> ألسنتهم</w:t>
      </w:r>
      <w:r w:rsidRPr="00DD4F87">
        <w:rPr>
          <w:rFonts w:ascii="Traditional Arabic" w:hAnsi="Traditional Arabic" w:cs="Traditional Arabic"/>
          <w:b/>
          <w:bCs/>
          <w:color w:val="000000" w:themeColor="text1"/>
          <w:sz w:val="36"/>
          <w:szCs w:val="36"/>
          <w:shd w:val="clear" w:color="auto" w:fill="FFFFFF"/>
        </w:rPr>
        <w:t>!</w:t>
      </w:r>
    </w:p>
    <w:p w:rsidR="00033E61" w:rsidRDefault="00B943D0" w:rsidP="00033E61">
      <w:pPr>
        <w:pStyle w:val="a4"/>
        <w:rPr>
          <w:rFonts w:ascii="Traditional Arabic" w:hAnsi="Traditional Arabic" w:cs="Traditional Arabic" w:hint="cs"/>
          <w:b/>
          <w:bCs/>
          <w:color w:val="000000"/>
          <w:sz w:val="36"/>
          <w:szCs w:val="36"/>
          <w:rtl/>
        </w:rPr>
      </w:pPr>
      <w:r w:rsidRPr="00DD4F87">
        <w:rPr>
          <w:rFonts w:ascii="Traditional Arabic" w:hAnsi="Traditional Arabic" w:cs="Traditional Arabic"/>
          <w:b/>
          <w:bCs/>
          <w:color w:val="000000" w:themeColor="text1"/>
          <w:sz w:val="36"/>
          <w:szCs w:val="36"/>
          <w:shd w:val="clear" w:color="auto" w:fill="FFFFFF"/>
          <w:rtl/>
        </w:rPr>
        <w:t>بارك الله لي ولكم ......</w:t>
      </w:r>
      <w:r w:rsidRPr="00DD4F87">
        <w:rPr>
          <w:rFonts w:ascii="Traditional Arabic" w:hAnsi="Traditional Arabic" w:cs="Traditional Arabic"/>
          <w:b/>
          <w:bCs/>
          <w:color w:val="000000" w:themeColor="text1"/>
          <w:sz w:val="36"/>
          <w:szCs w:val="36"/>
        </w:rPr>
        <w:br/>
      </w:r>
      <w:r w:rsidR="00033E61">
        <w:rPr>
          <w:rFonts w:ascii="Traditional Arabic" w:hAnsi="Traditional Arabic" w:cs="Traditional Arabic" w:hint="cs"/>
          <w:b/>
          <w:bCs/>
          <w:color w:val="000000"/>
          <w:sz w:val="36"/>
          <w:szCs w:val="36"/>
          <w:rtl/>
        </w:rPr>
        <w:t xml:space="preserve">الخطبة الثانية / </w:t>
      </w:r>
    </w:p>
    <w:p w:rsidR="00033E61" w:rsidRDefault="00033E61" w:rsidP="00033E61">
      <w:pPr>
        <w:pStyle w:val="a4"/>
        <w:rPr>
          <w:rFonts w:ascii="Traditional Arabic" w:hAnsi="Traditional Arabic" w:cs="Traditional Arabic" w:hint="cs"/>
          <w:b/>
          <w:bCs/>
          <w:color w:val="000000" w:themeColor="text1"/>
          <w:sz w:val="36"/>
          <w:szCs w:val="36"/>
          <w:rtl/>
        </w:rPr>
      </w:pPr>
      <w:r>
        <w:rPr>
          <w:rFonts w:ascii="Traditional Arabic" w:hAnsi="Traditional Arabic" w:cs="Traditional Arabic" w:hint="cs"/>
          <w:b/>
          <w:bCs/>
          <w:color w:val="000000"/>
          <w:sz w:val="36"/>
          <w:szCs w:val="36"/>
          <w:rtl/>
        </w:rPr>
        <w:t>ا</w:t>
      </w:r>
      <w:r w:rsidRPr="00033E61">
        <w:rPr>
          <w:rFonts w:ascii="Traditional Arabic" w:hAnsi="Traditional Arabic" w:cs="Traditional Arabic"/>
          <w:b/>
          <w:bCs/>
          <w:color w:val="000000"/>
          <w:sz w:val="36"/>
          <w:szCs w:val="36"/>
          <w:rtl/>
        </w:rPr>
        <w:t xml:space="preserve">لحمد لله عالم الخفيات، المطلع على السرائر والنيات، ولا يخفى عليه شيء في الأرض ولا في السماوات، وأشهد أن لا إله إلا الله وحده لا شريك وأشهد أن محمدًا عبده ورسوله صلى الله وسلم عليه وعلى آله </w:t>
      </w:r>
      <w:proofErr w:type="spellStart"/>
      <w:r w:rsidRPr="00033E61">
        <w:rPr>
          <w:rFonts w:ascii="Traditional Arabic" w:hAnsi="Traditional Arabic" w:cs="Traditional Arabic"/>
          <w:b/>
          <w:bCs/>
          <w:color w:val="000000"/>
          <w:sz w:val="36"/>
          <w:szCs w:val="36"/>
          <w:rtl/>
        </w:rPr>
        <w:t>واصحابه</w:t>
      </w:r>
      <w:proofErr w:type="spellEnd"/>
      <w:r w:rsidRPr="00033E61">
        <w:rPr>
          <w:rFonts w:ascii="Traditional Arabic" w:hAnsi="Traditional Arabic" w:cs="Traditional Arabic"/>
          <w:b/>
          <w:bCs/>
          <w:color w:val="000000"/>
          <w:sz w:val="36"/>
          <w:szCs w:val="36"/>
          <w:rtl/>
        </w:rPr>
        <w:t xml:space="preserve"> وسلم تسليمًا</w:t>
      </w:r>
      <w:r w:rsidRPr="00033E61">
        <w:rPr>
          <w:rFonts w:ascii="Traditional Arabic" w:hAnsi="Traditional Arabic" w:cs="Traditional Arabic"/>
          <w:b/>
          <w:bCs/>
          <w:color w:val="000000"/>
          <w:sz w:val="36"/>
          <w:szCs w:val="36"/>
        </w:rPr>
        <w:t>.</w:t>
      </w:r>
    </w:p>
    <w:p w:rsidR="00BE2FEF" w:rsidRPr="00DD4F87" w:rsidRDefault="00033E61" w:rsidP="00033E61">
      <w:pPr>
        <w:pStyle w:val="a4"/>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أما بعد</w:t>
      </w:r>
      <w:r w:rsidR="00B943D0" w:rsidRPr="00033E61">
        <w:rPr>
          <w:rFonts w:ascii="Traditional Arabic" w:hAnsi="Traditional Arabic" w:cs="Traditional Arabic"/>
          <w:b/>
          <w:bCs/>
          <w:color w:val="000000" w:themeColor="text1"/>
          <w:sz w:val="36"/>
          <w:szCs w:val="36"/>
        </w:rPr>
        <w:br/>
      </w:r>
      <w:r w:rsidR="00B943D0" w:rsidRPr="00DD4F87">
        <w:rPr>
          <w:rFonts w:ascii="Traditional Arabic" w:hAnsi="Traditional Arabic" w:cs="Traditional Arabic"/>
          <w:b/>
          <w:bCs/>
          <w:color w:val="000000" w:themeColor="text1"/>
          <w:sz w:val="36"/>
          <w:szCs w:val="36"/>
          <w:rtl/>
        </w:rPr>
        <w:t xml:space="preserve"> </w:t>
      </w:r>
      <w:r w:rsidR="003D4DD8" w:rsidRPr="00DD4F87">
        <w:rPr>
          <w:rFonts w:ascii="Traditional Arabic" w:hAnsi="Traditional Arabic" w:cs="Traditional Arabic"/>
          <w:b/>
          <w:bCs/>
          <w:color w:val="000000" w:themeColor="text1"/>
          <w:sz w:val="36"/>
          <w:szCs w:val="36"/>
          <w:rtl/>
        </w:rPr>
        <w:t>إذا تكلمت</w:t>
      </w:r>
      <w:r w:rsidR="00B943D0" w:rsidRPr="00DD4F87">
        <w:rPr>
          <w:rFonts w:ascii="Traditional Arabic" w:hAnsi="Traditional Arabic" w:cs="Traditional Arabic"/>
          <w:b/>
          <w:bCs/>
          <w:color w:val="000000" w:themeColor="text1"/>
          <w:sz w:val="36"/>
          <w:szCs w:val="36"/>
          <w:rtl/>
        </w:rPr>
        <w:t xml:space="preserve"> أيها المسلم</w:t>
      </w:r>
      <w:r w:rsidR="003D4DD8" w:rsidRPr="00DD4F87">
        <w:rPr>
          <w:rFonts w:ascii="Traditional Arabic" w:hAnsi="Traditional Arabic" w:cs="Traditional Arabic"/>
          <w:b/>
          <w:bCs/>
          <w:color w:val="000000" w:themeColor="text1"/>
          <w:sz w:val="36"/>
          <w:szCs w:val="36"/>
          <w:rtl/>
        </w:rPr>
        <w:t xml:space="preserve"> فاذكر سمع الله </w:t>
      </w:r>
      <w:proofErr w:type="spellStart"/>
      <w:r w:rsidR="003D4DD8" w:rsidRPr="00DD4F87">
        <w:rPr>
          <w:rFonts w:ascii="Traditional Arabic" w:hAnsi="Traditional Arabic" w:cs="Traditional Arabic"/>
          <w:b/>
          <w:bCs/>
          <w:color w:val="000000" w:themeColor="text1"/>
          <w:sz w:val="36"/>
          <w:szCs w:val="36"/>
          <w:rtl/>
        </w:rPr>
        <w:t>لك</w:t>
      </w:r>
      <w:proofErr w:type="spellEnd"/>
      <w:r w:rsidR="003D4DD8" w:rsidRPr="00DD4F87">
        <w:rPr>
          <w:rFonts w:ascii="Traditional Arabic" w:hAnsi="Traditional Arabic" w:cs="Traditional Arabic"/>
          <w:b/>
          <w:bCs/>
          <w:color w:val="000000" w:themeColor="text1"/>
          <w:sz w:val="36"/>
          <w:szCs w:val="36"/>
          <w:rtl/>
        </w:rPr>
        <w:t xml:space="preserve"> وإذا سكت فاذكر نظره إليك وقد وقعت الإشارة في القرآن العظيم إلى هذا المعنى في مواضع كقوله تعالى {وَلَقَدْ خَلَقْنَا الإِنسَانَ وَنَعْلَمُ مَا تُوَسْوِسُ </w:t>
      </w:r>
      <w:proofErr w:type="spellStart"/>
      <w:r w:rsidR="003D4DD8" w:rsidRPr="00DD4F87">
        <w:rPr>
          <w:rFonts w:ascii="Traditional Arabic" w:hAnsi="Traditional Arabic" w:cs="Traditional Arabic"/>
          <w:b/>
          <w:bCs/>
          <w:color w:val="000000" w:themeColor="text1"/>
          <w:sz w:val="36"/>
          <w:szCs w:val="36"/>
          <w:rtl/>
        </w:rPr>
        <w:t>بِهِ</w:t>
      </w:r>
      <w:proofErr w:type="spellEnd"/>
      <w:r w:rsidR="003D4DD8" w:rsidRPr="00DD4F87">
        <w:rPr>
          <w:rFonts w:ascii="Traditional Arabic" w:hAnsi="Traditional Arabic" w:cs="Traditional Arabic"/>
          <w:b/>
          <w:bCs/>
          <w:color w:val="000000" w:themeColor="text1"/>
          <w:sz w:val="36"/>
          <w:szCs w:val="36"/>
          <w:rtl/>
        </w:rPr>
        <w:t xml:space="preserve"> نَفْسُهُ وَنَحْنُ أَقْرَبُ إِلَيْهِ مِنْ حَبْلِ الْوَرِيدِ. إِذْ يَتَلَقَّى الْمُتَلَقِّيَانِ عَنِ الْيَمِينِ وَعَنِ الشِّمَالِ قَعِيدٌ. مَا يَلْفِظُ مِن قَوْلٍ إِلاَّ لَدَيْهِ رَقِيبٌ عَتِيدٌ} ، وقوله تعالى {وَمَا تَكُونُ فِي شَأْنٍ وَمَا تَتْلُو مِنْهُ مِن قُرْآنٍ وَلاَ تَعْمَلُونَ مِنْ عَمَلٍ إِلاَّ كُنَّا عَلَيْكُمْ شُهُودًا إِذْ تُفِيضُونَ فِيهِ وَمَا يَعْزُبُ عَن رَّبِّكَ مِن مِّثْقَالِ ذَرَّةٍ فِي الأَرْضِ وَلاَ فِي السَّمَاء وَلاَ أَصْغَرَ مِن ذَلِكَ وَلا أَكْبَرَ إِلاَّ فِي كِتَابٍ مُّبِينٍ} وقال تعالى {أَمْ يَحْسَبُونَ أَنَّا لا نَسْمَعُ سِرَّهُمْ وَنَجْوَاهُم بَلَى وَرُسُلُنَا لَدَيْهِمْ يَكْتُبُونَ} </w:t>
      </w:r>
    </w:p>
    <w:p w:rsidR="00DD4F87" w:rsidRPr="00DD4F87" w:rsidRDefault="00DD4F87" w:rsidP="00DD4F87">
      <w:pPr>
        <w:pStyle w:val="a4"/>
        <w:rPr>
          <w:rFonts w:ascii="Traditional Arabic" w:eastAsia="Times New Roman" w:hAnsi="Traditional Arabic" w:cs="Traditional Arabic"/>
          <w:b/>
          <w:bCs/>
          <w:color w:val="000000" w:themeColor="text1"/>
          <w:sz w:val="36"/>
          <w:szCs w:val="36"/>
        </w:rPr>
      </w:pPr>
      <w:r w:rsidRPr="00DD4F87">
        <w:rPr>
          <w:rFonts w:ascii="Traditional Arabic" w:eastAsia="Times New Roman" w:hAnsi="Traditional Arabic" w:cs="Traditional Arabic"/>
          <w:b/>
          <w:bCs/>
          <w:color w:val="000000" w:themeColor="text1"/>
          <w:sz w:val="36"/>
          <w:szCs w:val="36"/>
          <w:rtl/>
        </w:rPr>
        <w:t>واعلموا أنَّ خير الحديث كتاب الله، وخير الهديَّ هدي محمد صلى الله عليه وسلم، وشرَّ الأمور مُحدثاتها، وكُلَ بدعةٍ ضلالة.</w:t>
      </w:r>
    </w:p>
    <w:p w:rsidR="00DD4F87" w:rsidRPr="00DD4F87" w:rsidRDefault="00DD4F87" w:rsidP="00033E61">
      <w:pPr>
        <w:pStyle w:val="a4"/>
        <w:rPr>
          <w:rFonts w:ascii="Traditional Arabic" w:eastAsia="Times New Roman" w:hAnsi="Traditional Arabic" w:cs="Traditional Arabic"/>
          <w:b/>
          <w:bCs/>
          <w:color w:val="000000" w:themeColor="text1"/>
          <w:sz w:val="36"/>
          <w:szCs w:val="36"/>
          <w:rtl/>
        </w:rPr>
      </w:pPr>
      <w:r w:rsidRPr="00DD4F87">
        <w:rPr>
          <w:rFonts w:ascii="Traditional Arabic" w:eastAsia="Times New Roman" w:hAnsi="Traditional Arabic" w:cs="Traditional Arabic"/>
          <w:b/>
          <w:bCs/>
          <w:color w:val="000000" w:themeColor="text1"/>
          <w:sz w:val="36"/>
          <w:szCs w:val="36"/>
          <w:rtl/>
        </w:rPr>
        <w:t xml:space="preserve">وعليكم بالجماعة فإنَّ يد الله على الجماعة، ومن شذَّ </w:t>
      </w:r>
      <w:proofErr w:type="spellStart"/>
      <w:r w:rsidRPr="00DD4F87">
        <w:rPr>
          <w:rFonts w:ascii="Traditional Arabic" w:eastAsia="Times New Roman" w:hAnsi="Traditional Arabic" w:cs="Traditional Arabic"/>
          <w:b/>
          <w:bCs/>
          <w:color w:val="000000" w:themeColor="text1"/>
          <w:sz w:val="36"/>
          <w:szCs w:val="36"/>
          <w:rtl/>
        </w:rPr>
        <w:t>شذَّ</w:t>
      </w:r>
      <w:proofErr w:type="spellEnd"/>
      <w:r w:rsidRPr="00DD4F87">
        <w:rPr>
          <w:rFonts w:ascii="Traditional Arabic" w:eastAsia="Times New Roman" w:hAnsi="Traditional Arabic" w:cs="Traditional Arabic"/>
          <w:b/>
          <w:bCs/>
          <w:color w:val="000000" w:themeColor="text1"/>
          <w:sz w:val="36"/>
          <w:szCs w:val="36"/>
          <w:rtl/>
        </w:rPr>
        <w:t xml:space="preserve"> في النار (إِنَّ اللَّهَ وَمَلائِكَتَهُ يُصَلُّونَ عَلَى النَّبِيِّ يَا أَيُّهَا الَّذِينَ آمَنُوا صَلُّوا عَلَيْهِ وَسَلِّمُوا تَسْلِيمًا)، اللَّهُمَّ صلِّ وسلِّم على عبدِك ورسولِك نبيَّنا محمد، </w:t>
      </w:r>
      <w:r w:rsidR="00033E61">
        <w:rPr>
          <w:rFonts w:ascii="Traditional Arabic" w:eastAsia="Times New Roman" w:hAnsi="Traditional Arabic" w:cs="Traditional Arabic" w:hint="cs"/>
          <w:b/>
          <w:bCs/>
          <w:color w:val="000000" w:themeColor="text1"/>
          <w:sz w:val="36"/>
          <w:szCs w:val="36"/>
          <w:rtl/>
        </w:rPr>
        <w:t>.....</w:t>
      </w:r>
    </w:p>
    <w:p w:rsidR="00DD4F87" w:rsidRPr="00DD4F87" w:rsidRDefault="00DD4F87" w:rsidP="00DD4F87">
      <w:pPr>
        <w:rPr>
          <w:rFonts w:hint="cs"/>
          <w:color w:val="000000" w:themeColor="text1"/>
          <w:sz w:val="36"/>
          <w:szCs w:val="36"/>
          <w:rtl/>
        </w:rPr>
      </w:pPr>
    </w:p>
    <w:sectPr w:rsidR="00DD4F87" w:rsidRPr="00DD4F87" w:rsidSect="00D57E7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defaultTabStop w:val="720"/>
  <w:characterSpacingControl w:val="doNotCompress"/>
  <w:compat/>
  <w:rsids>
    <w:rsidRoot w:val="00BE2FEF"/>
    <w:rsid w:val="00033E61"/>
    <w:rsid w:val="000C2CA6"/>
    <w:rsid w:val="000E137F"/>
    <w:rsid w:val="00255955"/>
    <w:rsid w:val="002D0394"/>
    <w:rsid w:val="0033559A"/>
    <w:rsid w:val="003D4DD8"/>
    <w:rsid w:val="00724738"/>
    <w:rsid w:val="009229E9"/>
    <w:rsid w:val="00B06A1C"/>
    <w:rsid w:val="00B943D0"/>
    <w:rsid w:val="00BE2FEF"/>
    <w:rsid w:val="00C4669D"/>
    <w:rsid w:val="00D57E7A"/>
    <w:rsid w:val="00DD4F87"/>
    <w:rsid w:val="00EE1D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D3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abisque">
    <w:name w:val="arabisque"/>
    <w:basedOn w:val="a0"/>
    <w:rsid w:val="00BE2FEF"/>
  </w:style>
  <w:style w:type="character" w:customStyle="1" w:styleId="hadith">
    <w:name w:val="hadith"/>
    <w:basedOn w:val="a0"/>
    <w:rsid w:val="00BE2FEF"/>
  </w:style>
  <w:style w:type="paragraph" w:styleId="a3">
    <w:name w:val="Normal (Web)"/>
    <w:basedOn w:val="a"/>
    <w:uiPriority w:val="99"/>
    <w:unhideWhenUsed/>
    <w:rsid w:val="00B06A1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B943D0"/>
    <w:rPr>
      <w:color w:val="0000FF"/>
      <w:u w:val="single"/>
    </w:rPr>
  </w:style>
  <w:style w:type="paragraph" w:styleId="a4">
    <w:name w:val="No Spacing"/>
    <w:uiPriority w:val="1"/>
    <w:qFormat/>
    <w:rsid w:val="00DD4F87"/>
    <w:pPr>
      <w:bidi/>
      <w:spacing w:after="0" w:line="240" w:lineRule="auto"/>
    </w:pPr>
  </w:style>
</w:styles>
</file>

<file path=word/webSettings.xml><?xml version="1.0" encoding="utf-8"?>
<w:webSettings xmlns:r="http://schemas.openxmlformats.org/officeDocument/2006/relationships" xmlns:w="http://schemas.openxmlformats.org/wordprocessingml/2006/main">
  <w:divs>
    <w:div w:id="313140575">
      <w:bodyDiv w:val="1"/>
      <w:marLeft w:val="0"/>
      <w:marRight w:val="0"/>
      <w:marTop w:val="0"/>
      <w:marBottom w:val="0"/>
      <w:divBdr>
        <w:top w:val="none" w:sz="0" w:space="0" w:color="auto"/>
        <w:left w:val="none" w:sz="0" w:space="0" w:color="auto"/>
        <w:bottom w:val="none" w:sz="0" w:space="0" w:color="auto"/>
        <w:right w:val="none" w:sz="0" w:space="0" w:color="auto"/>
      </w:divBdr>
    </w:div>
    <w:div w:id="9730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824</Words>
  <Characters>4702</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a-algazlan</dc:creator>
  <cp:lastModifiedBy>a-algazlan</cp:lastModifiedBy>
  <cp:revision>3</cp:revision>
  <dcterms:created xsi:type="dcterms:W3CDTF">2021-09-10T04:16:00Z</dcterms:created>
  <dcterms:modified xsi:type="dcterms:W3CDTF">2021-09-10T04:38:00Z</dcterms:modified>
</cp:coreProperties>
</file>