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333" w:rsidRPr="00B45D74" w:rsidRDefault="004F44E1" w:rsidP="005B5EEA">
      <w:pPr>
        <w:rPr>
          <w:rFonts w:cs="KFGQPC Uthman Taha Naskh"/>
          <w:sz w:val="42"/>
          <w:szCs w:val="42"/>
          <w:rtl/>
        </w:rPr>
      </w:pPr>
      <w:r w:rsidRPr="00B45D74">
        <w:rPr>
          <w:rFonts w:cs="KFGQPC Uthman Taha Naskh"/>
          <w:sz w:val="42"/>
          <w:szCs w:val="42"/>
          <w:rtl/>
        </w:rPr>
        <w:t>الحمد</w:t>
      </w:r>
      <w:r w:rsidR="00A72C02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/>
          <w:sz w:val="42"/>
          <w:szCs w:val="42"/>
          <w:rtl/>
        </w:rPr>
        <w:t xml:space="preserve"> لله</w:t>
      </w:r>
      <w:r w:rsidR="00A72C02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/>
          <w:sz w:val="42"/>
          <w:szCs w:val="42"/>
          <w:rtl/>
        </w:rPr>
        <w:t xml:space="preserve"> الذي لا خير</w:t>
      </w:r>
      <w:r w:rsidR="00A72C02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/>
          <w:sz w:val="42"/>
          <w:szCs w:val="42"/>
          <w:rtl/>
        </w:rPr>
        <w:t xml:space="preserve"> إلا م</w:t>
      </w:r>
      <w:r w:rsidR="009C3802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/>
          <w:sz w:val="42"/>
          <w:szCs w:val="42"/>
          <w:rtl/>
        </w:rPr>
        <w:t>نه</w:t>
      </w:r>
      <w:r w:rsidR="00C91C46">
        <w:rPr>
          <w:rFonts w:cs="KFGQPC Uthman Taha Naskh" w:hint="cs"/>
          <w:sz w:val="42"/>
          <w:szCs w:val="42"/>
          <w:rtl/>
        </w:rPr>
        <w:t>ُ</w:t>
      </w:r>
      <w:r w:rsidR="008C566D" w:rsidRPr="00B45D74">
        <w:rPr>
          <w:rFonts w:cs="KFGQPC Uthman Taha Naskh" w:hint="cs"/>
          <w:sz w:val="42"/>
          <w:szCs w:val="42"/>
          <w:rtl/>
        </w:rPr>
        <w:t>،</w:t>
      </w:r>
      <w:r w:rsidRPr="00B45D74">
        <w:rPr>
          <w:rFonts w:cs="KFGQPC Uthman Taha Naskh"/>
          <w:sz w:val="42"/>
          <w:szCs w:val="42"/>
          <w:rtl/>
        </w:rPr>
        <w:t xml:space="preserve"> ولا فضل</w:t>
      </w:r>
      <w:r w:rsidR="00A72C02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/>
          <w:sz w:val="42"/>
          <w:szCs w:val="42"/>
          <w:rtl/>
        </w:rPr>
        <w:t xml:space="preserve"> إلا من ل</w:t>
      </w:r>
      <w:r w:rsidR="00BC7C8E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/>
          <w:sz w:val="42"/>
          <w:szCs w:val="42"/>
          <w:rtl/>
        </w:rPr>
        <w:t>د</w:t>
      </w:r>
      <w:r w:rsidR="00BC7C8E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/>
          <w:sz w:val="42"/>
          <w:szCs w:val="42"/>
          <w:rtl/>
        </w:rPr>
        <w:t>ن</w:t>
      </w:r>
      <w:r w:rsidR="00A72C02">
        <w:rPr>
          <w:rFonts w:cs="KFGQPC Uthman Taha Naskh" w:hint="cs"/>
          <w:sz w:val="42"/>
          <w:szCs w:val="42"/>
          <w:rtl/>
        </w:rPr>
        <w:t>ْ</w:t>
      </w:r>
      <w:r w:rsidRPr="00B45D74">
        <w:rPr>
          <w:rFonts w:cs="KFGQPC Uthman Taha Naskh"/>
          <w:sz w:val="42"/>
          <w:szCs w:val="42"/>
          <w:rtl/>
        </w:rPr>
        <w:t>ه</w:t>
      </w:r>
      <w:r w:rsidR="00A72C02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/>
          <w:sz w:val="42"/>
          <w:szCs w:val="42"/>
          <w:rtl/>
        </w:rPr>
        <w:t xml:space="preserve">. وإن </w:t>
      </w:r>
      <w:r w:rsidR="00A72C02">
        <w:rPr>
          <w:rFonts w:cs="KFGQPC Uthman Taha Naskh"/>
          <w:sz w:val="42"/>
          <w:szCs w:val="42"/>
          <w:rtl/>
        </w:rPr>
        <w:t>آلا</w:t>
      </w:r>
      <w:r w:rsidR="00A72C02">
        <w:rPr>
          <w:rFonts w:cs="KFGQPC Uthman Taha Naskh" w:hint="cs"/>
          <w:sz w:val="42"/>
          <w:szCs w:val="42"/>
          <w:rtl/>
        </w:rPr>
        <w:t>ءَ</w:t>
      </w:r>
      <w:r w:rsidRPr="00B45D74">
        <w:rPr>
          <w:rFonts w:cs="KFGQPC Uthman Taha Naskh"/>
          <w:sz w:val="42"/>
          <w:szCs w:val="42"/>
          <w:rtl/>
        </w:rPr>
        <w:t>ه لا ت</w:t>
      </w:r>
      <w:r w:rsidR="00A72C02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/>
          <w:sz w:val="42"/>
          <w:szCs w:val="42"/>
          <w:rtl/>
        </w:rPr>
        <w:t>جار</w:t>
      </w:r>
      <w:r w:rsidR="00A72C02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 w:hint="cs"/>
          <w:sz w:val="42"/>
          <w:szCs w:val="42"/>
          <w:rtl/>
        </w:rPr>
        <w:t>ى</w:t>
      </w:r>
      <w:r w:rsidRPr="00B45D74">
        <w:rPr>
          <w:rFonts w:cs="KFGQPC Uthman Taha Naskh"/>
          <w:sz w:val="42"/>
          <w:szCs w:val="42"/>
          <w:rtl/>
        </w:rPr>
        <w:t xml:space="preserve"> </w:t>
      </w:r>
      <w:r w:rsidR="00A72C02">
        <w:rPr>
          <w:rFonts w:cs="KFGQPC Uthman Taha Naskh" w:hint="cs"/>
          <w:sz w:val="42"/>
          <w:szCs w:val="42"/>
          <w:rtl/>
        </w:rPr>
        <w:t>و</w:t>
      </w:r>
      <w:r w:rsidRPr="00B45D74">
        <w:rPr>
          <w:rFonts w:cs="KFGQPC Uthman Taha Naskh"/>
          <w:sz w:val="42"/>
          <w:szCs w:val="42"/>
          <w:rtl/>
        </w:rPr>
        <w:t>لا ت</w:t>
      </w:r>
      <w:r w:rsidR="00F97A3E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/>
          <w:sz w:val="42"/>
          <w:szCs w:val="42"/>
          <w:rtl/>
        </w:rPr>
        <w:t>جاز</w:t>
      </w:r>
      <w:r w:rsidR="00F97A3E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 w:hint="cs"/>
          <w:sz w:val="42"/>
          <w:szCs w:val="42"/>
          <w:rtl/>
        </w:rPr>
        <w:t>ى</w:t>
      </w:r>
      <w:r w:rsidRPr="00B45D74">
        <w:rPr>
          <w:rFonts w:cs="KFGQPC Uthman Taha Naskh"/>
          <w:sz w:val="42"/>
          <w:szCs w:val="42"/>
          <w:rtl/>
        </w:rPr>
        <w:t xml:space="preserve">، </w:t>
      </w:r>
      <w:r w:rsidR="00AF0D6E" w:rsidRPr="00B45D74">
        <w:rPr>
          <w:rFonts w:cs="KFGQPC Uthman Taha Naskh"/>
          <w:sz w:val="42"/>
          <w:szCs w:val="42"/>
          <w:rtl/>
        </w:rPr>
        <w:t>وأشهد</w:t>
      </w:r>
      <w:r w:rsidR="00F97A3E">
        <w:rPr>
          <w:rFonts w:cs="KFGQPC Uthman Taha Naskh" w:hint="cs"/>
          <w:sz w:val="42"/>
          <w:szCs w:val="42"/>
          <w:rtl/>
        </w:rPr>
        <w:t>ُ</w:t>
      </w:r>
      <w:r w:rsidR="00AF0D6E" w:rsidRPr="00B45D74">
        <w:rPr>
          <w:rFonts w:cs="KFGQPC Uthman Taha Naskh"/>
          <w:sz w:val="42"/>
          <w:szCs w:val="42"/>
          <w:rtl/>
        </w:rPr>
        <w:t xml:space="preserve"> أن لا إله</w:t>
      </w:r>
      <w:r w:rsidR="00C91C46">
        <w:rPr>
          <w:rFonts w:cs="KFGQPC Uthman Taha Naskh" w:hint="cs"/>
          <w:sz w:val="42"/>
          <w:szCs w:val="42"/>
          <w:rtl/>
        </w:rPr>
        <w:t>َ</w:t>
      </w:r>
      <w:r w:rsidR="00AF0D6E" w:rsidRPr="00B45D74">
        <w:rPr>
          <w:rFonts w:cs="KFGQPC Uthman Taha Naskh"/>
          <w:sz w:val="42"/>
          <w:szCs w:val="42"/>
          <w:rtl/>
        </w:rPr>
        <w:t xml:space="preserve"> إلا ال</w:t>
      </w:r>
      <w:r w:rsidRPr="00B45D74">
        <w:rPr>
          <w:rFonts w:cs="KFGQPC Uthman Taha Naskh"/>
          <w:sz w:val="42"/>
          <w:szCs w:val="42"/>
          <w:rtl/>
        </w:rPr>
        <w:t>له</w:t>
      </w:r>
      <w:r w:rsidR="00F97A3E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/>
          <w:sz w:val="42"/>
          <w:szCs w:val="42"/>
          <w:rtl/>
        </w:rPr>
        <w:t xml:space="preserve"> وحد</w:t>
      </w:r>
      <w:r w:rsidR="00C91C46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/>
          <w:sz w:val="42"/>
          <w:szCs w:val="42"/>
          <w:rtl/>
        </w:rPr>
        <w:t>ه لا شريك</w:t>
      </w:r>
      <w:r w:rsidR="00C91C46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/>
          <w:sz w:val="42"/>
          <w:szCs w:val="42"/>
          <w:rtl/>
        </w:rPr>
        <w:t xml:space="preserve"> له الحق</w:t>
      </w:r>
      <w:r w:rsidR="00F97A3E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/>
          <w:sz w:val="42"/>
          <w:szCs w:val="42"/>
          <w:rtl/>
        </w:rPr>
        <w:t xml:space="preserve"> المبين</w:t>
      </w:r>
      <w:r w:rsidR="00F97A3E">
        <w:rPr>
          <w:rFonts w:cs="KFGQPC Uthman Taha Naskh" w:hint="cs"/>
          <w:sz w:val="42"/>
          <w:szCs w:val="42"/>
          <w:rtl/>
        </w:rPr>
        <w:t>ُ</w:t>
      </w:r>
      <w:r w:rsidR="00332333" w:rsidRPr="00B45D74">
        <w:rPr>
          <w:rFonts w:cs="KFGQPC Uthman Taha Naskh" w:hint="cs"/>
          <w:sz w:val="42"/>
          <w:szCs w:val="42"/>
          <w:rtl/>
        </w:rPr>
        <w:t xml:space="preserve"> </w:t>
      </w:r>
      <w:r w:rsidR="00AF0D6E" w:rsidRPr="00B45D74">
        <w:rPr>
          <w:rFonts w:cs="KFGQPC Uthman Taha Naskh"/>
          <w:sz w:val="42"/>
          <w:szCs w:val="42"/>
          <w:rtl/>
        </w:rPr>
        <w:t>وأشهد</w:t>
      </w:r>
      <w:r w:rsidR="00F97A3E">
        <w:rPr>
          <w:rFonts w:cs="KFGQPC Uthman Taha Naskh" w:hint="cs"/>
          <w:sz w:val="42"/>
          <w:szCs w:val="42"/>
          <w:rtl/>
        </w:rPr>
        <w:t>ُ</w:t>
      </w:r>
      <w:r w:rsidR="00AF0D6E" w:rsidRPr="00B45D74">
        <w:rPr>
          <w:rFonts w:cs="KFGQPC Uthman Taha Naskh"/>
          <w:sz w:val="42"/>
          <w:szCs w:val="42"/>
          <w:rtl/>
        </w:rPr>
        <w:t xml:space="preserve"> أن محمد</w:t>
      </w:r>
      <w:r w:rsidR="00236424" w:rsidRPr="00B45D74">
        <w:rPr>
          <w:rFonts w:cs="KFGQPC Uthman Taha Naskh"/>
          <w:sz w:val="42"/>
          <w:szCs w:val="42"/>
          <w:rtl/>
        </w:rPr>
        <w:t>ًا عبد</w:t>
      </w:r>
      <w:r w:rsidR="00F97A3E">
        <w:rPr>
          <w:rFonts w:cs="KFGQPC Uthman Taha Naskh" w:hint="cs"/>
          <w:sz w:val="42"/>
          <w:szCs w:val="42"/>
          <w:rtl/>
        </w:rPr>
        <w:t>ُ</w:t>
      </w:r>
      <w:r w:rsidR="00236424" w:rsidRPr="00B45D74">
        <w:rPr>
          <w:rFonts w:cs="KFGQPC Uthman Taha Naskh"/>
          <w:sz w:val="42"/>
          <w:szCs w:val="42"/>
          <w:rtl/>
        </w:rPr>
        <w:t xml:space="preserve">ه </w:t>
      </w:r>
      <w:r w:rsidR="00C530DB">
        <w:rPr>
          <w:rFonts w:cs="KFGQPC Uthman Taha Naskh"/>
          <w:sz w:val="42"/>
          <w:szCs w:val="42"/>
          <w:rtl/>
        </w:rPr>
        <w:t>ورسول</w:t>
      </w:r>
      <w:r w:rsidR="00F97A3E">
        <w:rPr>
          <w:rFonts w:cs="KFGQPC Uthman Taha Naskh" w:hint="cs"/>
          <w:sz w:val="42"/>
          <w:szCs w:val="42"/>
          <w:rtl/>
        </w:rPr>
        <w:t>ُ</w:t>
      </w:r>
      <w:r w:rsidR="00C530DB">
        <w:rPr>
          <w:rFonts w:cs="KFGQPC Uthman Taha Naskh"/>
          <w:sz w:val="42"/>
          <w:szCs w:val="42"/>
          <w:rtl/>
        </w:rPr>
        <w:t>ه</w:t>
      </w:r>
      <w:r w:rsidR="00332333" w:rsidRPr="00B45D74">
        <w:rPr>
          <w:rFonts w:cs="KFGQPC Uthman Taha Naskh" w:hint="cs"/>
          <w:sz w:val="42"/>
          <w:szCs w:val="42"/>
          <w:rtl/>
        </w:rPr>
        <w:t xml:space="preserve"> النبي</w:t>
      </w:r>
      <w:r w:rsidR="00F97A3E">
        <w:rPr>
          <w:rFonts w:cs="KFGQPC Uthman Taha Naskh" w:hint="cs"/>
          <w:sz w:val="42"/>
          <w:szCs w:val="42"/>
          <w:rtl/>
        </w:rPr>
        <w:t>ُ</w:t>
      </w:r>
      <w:r w:rsidR="00332333" w:rsidRPr="00B45D74">
        <w:rPr>
          <w:rFonts w:cs="KFGQPC Uthman Taha Naskh" w:hint="cs"/>
          <w:sz w:val="42"/>
          <w:szCs w:val="42"/>
          <w:rtl/>
        </w:rPr>
        <w:t xml:space="preserve"> الأمين</w:t>
      </w:r>
      <w:r w:rsidR="00F97A3E">
        <w:rPr>
          <w:rFonts w:cs="KFGQPC Uthman Taha Naskh" w:hint="cs"/>
          <w:sz w:val="42"/>
          <w:szCs w:val="42"/>
          <w:rtl/>
        </w:rPr>
        <w:t>ُ</w:t>
      </w:r>
      <w:r w:rsidR="00C530DB">
        <w:rPr>
          <w:rFonts w:cs="KFGQPC Uthman Taha Naskh"/>
          <w:sz w:val="42"/>
          <w:szCs w:val="42"/>
          <w:rtl/>
        </w:rPr>
        <w:t xml:space="preserve">، </w:t>
      </w:r>
      <w:r w:rsidR="00F97A3E">
        <w:rPr>
          <w:rFonts w:cs="KFGQPC Uthman Taha Naskh" w:hint="cs"/>
          <w:sz w:val="42"/>
          <w:szCs w:val="42"/>
          <w:rtl/>
        </w:rPr>
        <w:t>ف</w:t>
      </w:r>
      <w:r w:rsidR="00AF0D6E" w:rsidRPr="00B45D74">
        <w:rPr>
          <w:rFonts w:cs="KFGQPC Uthman Taha Naskh"/>
          <w:sz w:val="42"/>
          <w:szCs w:val="42"/>
          <w:rtl/>
        </w:rPr>
        <w:t>صلى الله</w:t>
      </w:r>
      <w:r w:rsidR="00F97A3E">
        <w:rPr>
          <w:rFonts w:cs="KFGQPC Uthman Taha Naskh" w:hint="cs"/>
          <w:sz w:val="42"/>
          <w:szCs w:val="42"/>
          <w:rtl/>
        </w:rPr>
        <w:t>ُ</w:t>
      </w:r>
      <w:r w:rsidR="00AF0D6E" w:rsidRPr="00B45D74">
        <w:rPr>
          <w:rFonts w:cs="KFGQPC Uthman Taha Naskh"/>
          <w:sz w:val="42"/>
          <w:szCs w:val="42"/>
          <w:rtl/>
        </w:rPr>
        <w:t xml:space="preserve"> وسلم</w:t>
      </w:r>
      <w:r w:rsidR="00C91C46">
        <w:rPr>
          <w:rFonts w:cs="KFGQPC Uthman Taha Naskh" w:hint="cs"/>
          <w:sz w:val="42"/>
          <w:szCs w:val="42"/>
          <w:rtl/>
        </w:rPr>
        <w:t>َ</w:t>
      </w:r>
      <w:r w:rsidR="00AF0D6E" w:rsidRPr="00B45D74">
        <w:rPr>
          <w:rFonts w:cs="KFGQPC Uthman Taha Naskh"/>
          <w:sz w:val="42"/>
          <w:szCs w:val="42"/>
          <w:rtl/>
        </w:rPr>
        <w:t xml:space="preserve"> عليه</w:t>
      </w:r>
      <w:r w:rsidR="00F573A9">
        <w:rPr>
          <w:rFonts w:cs="KFGQPC Uthman Taha Naskh" w:hint="cs"/>
          <w:sz w:val="42"/>
          <w:szCs w:val="42"/>
          <w:rtl/>
        </w:rPr>
        <w:t>ِ</w:t>
      </w:r>
      <w:r w:rsidR="00AF0D6E" w:rsidRPr="00B45D74">
        <w:rPr>
          <w:rFonts w:cs="KFGQPC Uthman Taha Naskh"/>
          <w:sz w:val="42"/>
          <w:szCs w:val="42"/>
          <w:rtl/>
        </w:rPr>
        <w:t xml:space="preserve"> إلى يوم</w:t>
      </w:r>
      <w:r w:rsidR="00C91C46">
        <w:rPr>
          <w:rFonts w:cs="KFGQPC Uthman Taha Naskh" w:hint="cs"/>
          <w:sz w:val="42"/>
          <w:szCs w:val="42"/>
          <w:rtl/>
        </w:rPr>
        <w:t>ِ</w:t>
      </w:r>
      <w:r w:rsidR="00AF0D6E" w:rsidRPr="00B45D74">
        <w:rPr>
          <w:rFonts w:cs="KFGQPC Uthman Taha Naskh"/>
          <w:sz w:val="42"/>
          <w:szCs w:val="42"/>
          <w:rtl/>
        </w:rPr>
        <w:t xml:space="preserve"> الدين</w:t>
      </w:r>
      <w:r w:rsidR="00C91C46">
        <w:rPr>
          <w:rFonts w:cs="KFGQPC Uthman Taha Naskh" w:hint="cs"/>
          <w:sz w:val="42"/>
          <w:szCs w:val="42"/>
          <w:rtl/>
        </w:rPr>
        <w:t>ِ</w:t>
      </w:r>
      <w:r w:rsidR="00C530DB">
        <w:rPr>
          <w:rFonts w:cs="KFGQPC Uthman Taha Naskh" w:hint="cs"/>
          <w:sz w:val="42"/>
          <w:szCs w:val="42"/>
          <w:rtl/>
        </w:rPr>
        <w:t>،</w:t>
      </w:r>
      <w:r w:rsidR="00AF0D6E" w:rsidRPr="00B45D74">
        <w:rPr>
          <w:rFonts w:cs="KFGQPC Uthman Taha Naskh"/>
          <w:sz w:val="42"/>
          <w:szCs w:val="42"/>
          <w:rtl/>
        </w:rPr>
        <w:t xml:space="preserve"> أما بعد</w:t>
      </w:r>
      <w:r w:rsidR="00F97A3E">
        <w:rPr>
          <w:rFonts w:cs="KFGQPC Uthman Taha Naskh" w:hint="cs"/>
          <w:sz w:val="42"/>
          <w:szCs w:val="42"/>
          <w:rtl/>
        </w:rPr>
        <w:t>ُ</w:t>
      </w:r>
      <w:r w:rsidR="00AF0D6E" w:rsidRPr="00B45D74">
        <w:rPr>
          <w:rFonts w:cs="KFGQPC Uthman Taha Naskh"/>
          <w:sz w:val="42"/>
          <w:szCs w:val="42"/>
          <w:rtl/>
        </w:rPr>
        <w:t>:</w:t>
      </w:r>
      <w:r w:rsidR="008C566D" w:rsidRPr="00B45D74">
        <w:rPr>
          <w:rFonts w:cs="KFGQPC Uthman Taha Naskh" w:hint="cs"/>
          <w:sz w:val="42"/>
          <w:szCs w:val="42"/>
          <w:rtl/>
        </w:rPr>
        <w:t xml:space="preserve"> </w:t>
      </w:r>
    </w:p>
    <w:p w:rsidR="00811F28" w:rsidRPr="00B45D74" w:rsidRDefault="008C566D" w:rsidP="00332333">
      <w:pPr>
        <w:rPr>
          <w:rFonts w:cs="KFGQPC Uthman Taha Naskh"/>
          <w:sz w:val="42"/>
          <w:szCs w:val="42"/>
          <w:rtl/>
        </w:rPr>
      </w:pPr>
      <w:r w:rsidRPr="00B45D74">
        <w:rPr>
          <w:rFonts w:cs="KFGQPC Uthman Taha Naskh"/>
          <w:sz w:val="42"/>
          <w:szCs w:val="42"/>
          <w:rtl/>
        </w:rPr>
        <w:t>فاتق</w:t>
      </w:r>
      <w:r w:rsidR="00BC7C8E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/>
          <w:sz w:val="42"/>
          <w:szCs w:val="42"/>
          <w:rtl/>
        </w:rPr>
        <w:t>وا الله</w:t>
      </w:r>
      <w:r w:rsidR="00C91C46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/>
          <w:sz w:val="42"/>
          <w:szCs w:val="42"/>
          <w:rtl/>
        </w:rPr>
        <w:t>؛ فتقو</w:t>
      </w:r>
      <w:r w:rsidRPr="00B45D74">
        <w:rPr>
          <w:rFonts w:cs="KFGQPC Uthman Taha Naskh" w:hint="cs"/>
          <w:sz w:val="42"/>
          <w:szCs w:val="42"/>
          <w:rtl/>
        </w:rPr>
        <w:t>ا</w:t>
      </w:r>
      <w:r w:rsidR="00AF0D6E" w:rsidRPr="00B45D74">
        <w:rPr>
          <w:rFonts w:cs="KFGQPC Uthman Taha Naskh"/>
          <w:sz w:val="42"/>
          <w:szCs w:val="42"/>
          <w:rtl/>
        </w:rPr>
        <w:t>ه</w:t>
      </w:r>
      <w:r w:rsidR="00BC7C8E">
        <w:rPr>
          <w:rFonts w:cs="KFGQPC Uthman Taha Naskh" w:hint="cs"/>
          <w:sz w:val="42"/>
          <w:szCs w:val="42"/>
          <w:rtl/>
        </w:rPr>
        <w:t>ُ</w:t>
      </w:r>
      <w:r w:rsidR="00AF0D6E" w:rsidRPr="00B45D74">
        <w:rPr>
          <w:rFonts w:cs="KFGQPC Uthman Taha Naskh"/>
          <w:sz w:val="42"/>
          <w:szCs w:val="42"/>
          <w:rtl/>
        </w:rPr>
        <w:t xml:space="preserve"> خَلَفٌ من كل</w:t>
      </w:r>
      <w:r w:rsidR="00F573A9">
        <w:rPr>
          <w:rFonts w:cs="KFGQPC Uthman Taha Naskh" w:hint="cs"/>
          <w:sz w:val="42"/>
          <w:szCs w:val="42"/>
          <w:rtl/>
        </w:rPr>
        <w:t>ِ</w:t>
      </w:r>
      <w:r w:rsidR="00AF0D6E" w:rsidRPr="00B45D74">
        <w:rPr>
          <w:rFonts w:cs="KFGQPC Uthman Taha Naskh"/>
          <w:sz w:val="42"/>
          <w:szCs w:val="42"/>
          <w:rtl/>
        </w:rPr>
        <w:t xml:space="preserve"> شيء</w:t>
      </w:r>
      <w:r w:rsidR="00F573A9">
        <w:rPr>
          <w:rFonts w:cs="KFGQPC Uthman Taha Naskh" w:hint="cs"/>
          <w:sz w:val="42"/>
          <w:szCs w:val="42"/>
          <w:rtl/>
        </w:rPr>
        <w:t>ٍ</w:t>
      </w:r>
      <w:r w:rsidR="00AF0D6E" w:rsidRPr="00B45D74">
        <w:rPr>
          <w:rFonts w:cs="KFGQPC Uthman Taha Naskh"/>
          <w:sz w:val="42"/>
          <w:szCs w:val="42"/>
          <w:rtl/>
        </w:rPr>
        <w:t>، وليس</w:t>
      </w:r>
      <w:r w:rsidR="00C91C46">
        <w:rPr>
          <w:rFonts w:cs="KFGQPC Uthman Taha Naskh" w:hint="cs"/>
          <w:sz w:val="42"/>
          <w:szCs w:val="42"/>
          <w:rtl/>
        </w:rPr>
        <w:t>َ</w:t>
      </w:r>
      <w:r w:rsidR="00AF0D6E" w:rsidRPr="00B45D74">
        <w:rPr>
          <w:rFonts w:cs="KFGQPC Uthman Taha Naskh"/>
          <w:sz w:val="42"/>
          <w:szCs w:val="42"/>
          <w:rtl/>
        </w:rPr>
        <w:t xml:space="preserve"> من تقو</w:t>
      </w:r>
      <w:r w:rsidR="00C91C46">
        <w:rPr>
          <w:rFonts w:cs="KFGQPC Uthman Taha Naskh" w:hint="cs"/>
          <w:sz w:val="42"/>
          <w:szCs w:val="42"/>
          <w:rtl/>
        </w:rPr>
        <w:t>َ</w:t>
      </w:r>
      <w:r w:rsidR="00AF0D6E" w:rsidRPr="00B45D74">
        <w:rPr>
          <w:rFonts w:cs="KFGQPC Uthman Taha Naskh"/>
          <w:sz w:val="42"/>
          <w:szCs w:val="42"/>
          <w:rtl/>
        </w:rPr>
        <w:t>ى الله</w:t>
      </w:r>
      <w:r w:rsidR="00F573A9">
        <w:rPr>
          <w:rFonts w:cs="KFGQPC Uthman Taha Naskh" w:hint="cs"/>
          <w:sz w:val="42"/>
          <w:szCs w:val="42"/>
          <w:rtl/>
        </w:rPr>
        <w:t>ِ</w:t>
      </w:r>
      <w:r w:rsidR="00AF0D6E" w:rsidRPr="00B45D74">
        <w:rPr>
          <w:rFonts w:cs="KFGQPC Uthman Taha Naskh"/>
          <w:sz w:val="42"/>
          <w:szCs w:val="42"/>
          <w:rtl/>
        </w:rPr>
        <w:t xml:space="preserve"> خَلَف</w:t>
      </w:r>
      <w:r w:rsidR="00F97A3E">
        <w:rPr>
          <w:rFonts w:cs="KFGQPC Uthman Taha Naskh" w:hint="cs"/>
          <w:sz w:val="42"/>
          <w:szCs w:val="42"/>
          <w:rtl/>
        </w:rPr>
        <w:t>ٌ</w:t>
      </w:r>
      <w:r w:rsidR="00AF0D6E" w:rsidRPr="00B45D74">
        <w:rPr>
          <w:rFonts w:cs="KFGQPC Uthman Taha Naskh"/>
          <w:sz w:val="42"/>
          <w:szCs w:val="42"/>
          <w:rtl/>
        </w:rPr>
        <w:t>.</w:t>
      </w:r>
    </w:p>
    <w:p w:rsidR="00C530DB" w:rsidRDefault="009D4849" w:rsidP="00C91C46">
      <w:pPr>
        <w:rPr>
          <w:rFonts w:cs="KFGQPC Uthman Taha Naskh"/>
          <w:sz w:val="42"/>
          <w:szCs w:val="42"/>
          <w:rtl/>
        </w:rPr>
      </w:pPr>
      <w:r w:rsidRPr="00B45D74">
        <w:rPr>
          <w:rFonts w:cs="KFGQPC Uthman Taha Naskh"/>
          <w:sz w:val="42"/>
          <w:szCs w:val="42"/>
          <w:rtl/>
        </w:rPr>
        <w:t>فنَعَم</w:t>
      </w:r>
      <w:r w:rsidR="00C91C46">
        <w:rPr>
          <w:rFonts w:cs="KFGQPC Uthman Taha Naskh" w:hint="cs"/>
          <w:sz w:val="42"/>
          <w:szCs w:val="42"/>
          <w:rtl/>
        </w:rPr>
        <w:t>ْ</w:t>
      </w:r>
      <w:r w:rsidRPr="00B45D74">
        <w:rPr>
          <w:rFonts w:cs="KFGQPC Uthman Taha Naskh"/>
          <w:sz w:val="42"/>
          <w:szCs w:val="42"/>
          <w:rtl/>
        </w:rPr>
        <w:t xml:space="preserve"> نِعَمٌ</w:t>
      </w:r>
      <w:r w:rsidR="00544866" w:rsidRPr="00B45D74">
        <w:rPr>
          <w:rFonts w:cs="KFGQPC Uthman Taha Naskh" w:hint="cs"/>
          <w:sz w:val="42"/>
          <w:szCs w:val="42"/>
          <w:rtl/>
        </w:rPr>
        <w:t>،</w:t>
      </w:r>
      <w:r w:rsidRPr="00B45D74">
        <w:rPr>
          <w:rFonts w:cs="KFGQPC Uthman Taha Naskh"/>
          <w:sz w:val="42"/>
          <w:szCs w:val="42"/>
          <w:rtl/>
        </w:rPr>
        <w:t xml:space="preserve"> </w:t>
      </w:r>
      <w:r w:rsidR="00544866" w:rsidRPr="00B45D74">
        <w:rPr>
          <w:rFonts w:cs="KFGQPC Uthman Taha Naskh" w:hint="cs"/>
          <w:sz w:val="42"/>
          <w:szCs w:val="42"/>
          <w:rtl/>
        </w:rPr>
        <w:t>ن</w:t>
      </w:r>
      <w:r w:rsidR="009C3802">
        <w:rPr>
          <w:rFonts w:cs="KFGQPC Uthman Taha Naskh" w:hint="cs"/>
          <w:sz w:val="42"/>
          <w:szCs w:val="42"/>
          <w:rtl/>
        </w:rPr>
        <w:t>ِ</w:t>
      </w:r>
      <w:r w:rsidR="00544866" w:rsidRPr="00B45D74">
        <w:rPr>
          <w:rFonts w:cs="KFGQPC Uthman Taha Naskh" w:hint="cs"/>
          <w:sz w:val="42"/>
          <w:szCs w:val="42"/>
          <w:rtl/>
        </w:rPr>
        <w:t>ع</w:t>
      </w:r>
      <w:r w:rsidR="009C3802">
        <w:rPr>
          <w:rFonts w:cs="KFGQPC Uthman Taha Naskh" w:hint="cs"/>
          <w:sz w:val="42"/>
          <w:szCs w:val="42"/>
          <w:rtl/>
        </w:rPr>
        <w:t>َ</w:t>
      </w:r>
      <w:r w:rsidR="00544866" w:rsidRPr="00B45D74">
        <w:rPr>
          <w:rFonts w:cs="KFGQPC Uthman Taha Naskh" w:hint="cs"/>
          <w:sz w:val="42"/>
          <w:szCs w:val="42"/>
          <w:rtl/>
        </w:rPr>
        <w:t>م</w:t>
      </w:r>
      <w:r w:rsidR="00F97A3E">
        <w:rPr>
          <w:rFonts w:cs="KFGQPC Uthman Taha Naskh" w:hint="cs"/>
          <w:sz w:val="42"/>
          <w:szCs w:val="42"/>
          <w:rtl/>
        </w:rPr>
        <w:t>ٌ</w:t>
      </w:r>
      <w:r w:rsidR="00544866" w:rsidRPr="00B45D74">
        <w:rPr>
          <w:rFonts w:cs="KFGQPC Uthman Taha Naskh" w:hint="cs"/>
          <w:sz w:val="42"/>
          <w:szCs w:val="42"/>
          <w:rtl/>
        </w:rPr>
        <w:t xml:space="preserve"> ت</w:t>
      </w:r>
      <w:r w:rsidR="009C3802">
        <w:rPr>
          <w:rFonts w:cs="KFGQPC Uthman Taha Naskh" w:hint="cs"/>
          <w:sz w:val="42"/>
          <w:szCs w:val="42"/>
          <w:rtl/>
        </w:rPr>
        <w:t>ُ</w:t>
      </w:r>
      <w:r w:rsidR="00544866" w:rsidRPr="00B45D74">
        <w:rPr>
          <w:rFonts w:cs="KFGQPC Uthman Taha Naskh" w:hint="cs"/>
          <w:sz w:val="42"/>
          <w:szCs w:val="42"/>
          <w:rtl/>
        </w:rPr>
        <w:t>ع</w:t>
      </w:r>
      <w:r w:rsidR="009C3802">
        <w:rPr>
          <w:rFonts w:cs="KFGQPC Uthman Taha Naskh" w:hint="cs"/>
          <w:sz w:val="42"/>
          <w:szCs w:val="42"/>
          <w:rtl/>
        </w:rPr>
        <w:t>َ</w:t>
      </w:r>
      <w:r w:rsidR="00544866" w:rsidRPr="00B45D74">
        <w:rPr>
          <w:rFonts w:cs="KFGQPC Uthman Taha Naskh" w:hint="cs"/>
          <w:sz w:val="42"/>
          <w:szCs w:val="42"/>
          <w:rtl/>
        </w:rPr>
        <w:t>دُّ</w:t>
      </w:r>
      <w:r w:rsidR="00F97A3E">
        <w:rPr>
          <w:rFonts w:cs="KFGQPC Uthman Taha Naskh" w:hint="cs"/>
          <w:sz w:val="42"/>
          <w:szCs w:val="42"/>
          <w:rtl/>
        </w:rPr>
        <w:t>،</w:t>
      </w:r>
      <w:r w:rsidR="00544866" w:rsidRPr="00B45D74">
        <w:rPr>
          <w:rFonts w:cs="KFGQPC Uthman Taha Naskh" w:hint="cs"/>
          <w:sz w:val="42"/>
          <w:szCs w:val="42"/>
          <w:rtl/>
        </w:rPr>
        <w:t xml:space="preserve"> ولكن</w:t>
      </w:r>
      <w:r w:rsidR="00C91C46">
        <w:rPr>
          <w:rFonts w:cs="KFGQPC Uthman Taha Naskh" w:hint="cs"/>
          <w:sz w:val="42"/>
          <w:szCs w:val="42"/>
          <w:rtl/>
        </w:rPr>
        <w:t>ْ</w:t>
      </w:r>
      <w:r w:rsidR="00544866" w:rsidRPr="00B45D74">
        <w:rPr>
          <w:rFonts w:cs="KFGQPC Uthman Taha Naskh" w:hint="cs"/>
          <w:sz w:val="42"/>
          <w:szCs w:val="42"/>
          <w:rtl/>
        </w:rPr>
        <w:t xml:space="preserve"> لا </w:t>
      </w:r>
      <w:r w:rsidR="00F97A3E">
        <w:rPr>
          <w:rFonts w:cs="KFGQPC Uthman Taha Naskh" w:hint="cs"/>
          <w:sz w:val="42"/>
          <w:szCs w:val="42"/>
          <w:rtl/>
        </w:rPr>
        <w:t>تُحَدُّ</w:t>
      </w:r>
      <w:r w:rsidR="00332333" w:rsidRPr="00B45D74">
        <w:rPr>
          <w:rFonts w:cs="KFGQPC Uthman Taha Naskh" w:hint="cs"/>
          <w:sz w:val="42"/>
          <w:szCs w:val="42"/>
          <w:rtl/>
        </w:rPr>
        <w:t xml:space="preserve"> </w:t>
      </w:r>
      <w:r w:rsidRPr="00B45D74">
        <w:rPr>
          <w:rFonts w:cs="KFGQPC Uthman Taha Naskh"/>
          <w:sz w:val="42"/>
          <w:szCs w:val="42"/>
          <w:rtl/>
        </w:rPr>
        <w:t>{</w:t>
      </w:r>
      <w:r w:rsidRPr="00B45D74">
        <w:rPr>
          <w:rFonts w:cs="KFGQPC Uthman Taha Naskh"/>
          <w:b/>
          <w:bCs/>
          <w:sz w:val="42"/>
          <w:szCs w:val="42"/>
          <w:rtl/>
        </w:rPr>
        <w:t>وَإِنْ تَعُدُّوا نِعْمَةَ اللَّهِ لَا تُحْصُوهَا</w:t>
      </w:r>
      <w:r w:rsidR="00544866" w:rsidRPr="00B45D74">
        <w:rPr>
          <w:rFonts w:cs="KFGQPC Uthman Taha Naskh"/>
          <w:sz w:val="42"/>
          <w:szCs w:val="42"/>
          <w:rtl/>
        </w:rPr>
        <w:t>}</w:t>
      </w:r>
      <w:r w:rsidR="00332333" w:rsidRPr="00B45D74">
        <w:rPr>
          <w:rFonts w:cs="KFGQPC Uthman Taha Naskh" w:hint="cs"/>
          <w:sz w:val="42"/>
          <w:szCs w:val="42"/>
          <w:rtl/>
        </w:rPr>
        <w:t xml:space="preserve"> </w:t>
      </w:r>
      <w:r w:rsidR="000253DC" w:rsidRPr="00B45D74">
        <w:rPr>
          <w:rFonts w:cs="KFGQPC Uthman Taha Naskh"/>
          <w:sz w:val="42"/>
          <w:szCs w:val="42"/>
          <w:rtl/>
        </w:rPr>
        <w:t>و</w:t>
      </w:r>
      <w:r w:rsidR="000253DC" w:rsidRPr="00B45D74">
        <w:rPr>
          <w:rFonts w:cs="KFGQPC Uthman Taha Naskh" w:hint="cs"/>
          <w:sz w:val="42"/>
          <w:szCs w:val="42"/>
          <w:rtl/>
        </w:rPr>
        <w:t xml:space="preserve">إذا </w:t>
      </w:r>
      <w:r w:rsidR="00C530DB">
        <w:rPr>
          <w:rFonts w:cs="KFGQPC Uthman Taha Naskh" w:hint="cs"/>
          <w:sz w:val="42"/>
          <w:szCs w:val="42"/>
          <w:rtl/>
        </w:rPr>
        <w:t>كان</w:t>
      </w:r>
      <w:r w:rsidR="00C530DB">
        <w:rPr>
          <w:rFonts w:cs="KFGQPC Uthman Taha Naskh"/>
          <w:sz w:val="42"/>
          <w:szCs w:val="42"/>
          <w:rtl/>
        </w:rPr>
        <w:t xml:space="preserve"> </w:t>
      </w:r>
      <w:r w:rsidR="000253DC" w:rsidRPr="00B45D74">
        <w:rPr>
          <w:rFonts w:cs="KFGQPC Uthman Taha Naskh"/>
          <w:sz w:val="42"/>
          <w:szCs w:val="42"/>
          <w:rtl/>
        </w:rPr>
        <w:t>ش</w:t>
      </w:r>
      <w:r w:rsidR="00F97A3E">
        <w:rPr>
          <w:rFonts w:cs="KFGQPC Uthman Taha Naskh" w:hint="cs"/>
          <w:sz w:val="42"/>
          <w:szCs w:val="42"/>
          <w:rtl/>
        </w:rPr>
        <w:t>ُ</w:t>
      </w:r>
      <w:r w:rsidR="000253DC" w:rsidRPr="00B45D74">
        <w:rPr>
          <w:rFonts w:cs="KFGQPC Uthman Taha Naskh"/>
          <w:sz w:val="42"/>
          <w:szCs w:val="42"/>
          <w:rtl/>
        </w:rPr>
        <w:t>كر</w:t>
      </w:r>
      <w:r w:rsidR="00F97A3E">
        <w:rPr>
          <w:rFonts w:cs="KFGQPC Uthman Taha Naskh" w:hint="cs"/>
          <w:sz w:val="42"/>
          <w:szCs w:val="42"/>
          <w:rtl/>
        </w:rPr>
        <w:t>ُ</w:t>
      </w:r>
      <w:r w:rsidR="000253DC" w:rsidRPr="00B45D74">
        <w:rPr>
          <w:rFonts w:cs="KFGQPC Uthman Taha Naskh"/>
          <w:sz w:val="42"/>
          <w:szCs w:val="42"/>
          <w:rtl/>
        </w:rPr>
        <w:t xml:space="preserve"> </w:t>
      </w:r>
      <w:r w:rsidR="00C530DB">
        <w:rPr>
          <w:rFonts w:cs="KFGQPC Uthman Taha Naskh" w:hint="cs"/>
          <w:sz w:val="42"/>
          <w:szCs w:val="42"/>
          <w:rtl/>
        </w:rPr>
        <w:t>النعمة</w:t>
      </w:r>
      <w:r w:rsidR="00C91C46">
        <w:rPr>
          <w:rFonts w:cs="KFGQPC Uthman Taha Naskh" w:hint="cs"/>
          <w:sz w:val="42"/>
          <w:szCs w:val="42"/>
          <w:rtl/>
        </w:rPr>
        <w:t>ِ</w:t>
      </w:r>
      <w:r w:rsidR="00C530DB">
        <w:rPr>
          <w:rFonts w:cs="KFGQPC Uthman Taha Naskh" w:hint="cs"/>
          <w:sz w:val="42"/>
          <w:szCs w:val="42"/>
          <w:rtl/>
        </w:rPr>
        <w:t xml:space="preserve"> نعمة</w:t>
      </w:r>
      <w:r w:rsidR="00C91C46">
        <w:rPr>
          <w:rFonts w:cs="KFGQPC Uthman Taha Naskh" w:hint="cs"/>
          <w:sz w:val="42"/>
          <w:szCs w:val="42"/>
          <w:rtl/>
        </w:rPr>
        <w:t>ً</w:t>
      </w:r>
      <w:r w:rsidR="000253DC" w:rsidRPr="00B45D74">
        <w:rPr>
          <w:rFonts w:cs="KFGQPC Uthman Taha Naskh"/>
          <w:sz w:val="42"/>
          <w:szCs w:val="42"/>
          <w:rtl/>
        </w:rPr>
        <w:t>، فكيف</w:t>
      </w:r>
      <w:r w:rsidR="00C91C46">
        <w:rPr>
          <w:rFonts w:cs="KFGQPC Uthman Taha Naskh" w:hint="cs"/>
          <w:sz w:val="42"/>
          <w:szCs w:val="42"/>
          <w:rtl/>
        </w:rPr>
        <w:t>َ</w:t>
      </w:r>
      <w:r w:rsidR="000253DC" w:rsidRPr="00B45D74">
        <w:rPr>
          <w:rFonts w:cs="KFGQPC Uthman Taha Naskh"/>
          <w:sz w:val="42"/>
          <w:szCs w:val="42"/>
          <w:rtl/>
        </w:rPr>
        <w:t xml:space="preserve"> </w:t>
      </w:r>
      <w:r w:rsidR="00C91C46">
        <w:rPr>
          <w:rFonts w:cs="KFGQPC Uthman Taha Naskh" w:hint="cs"/>
          <w:sz w:val="42"/>
          <w:szCs w:val="42"/>
          <w:rtl/>
        </w:rPr>
        <w:t>إذًا</w:t>
      </w:r>
      <w:r w:rsidR="00C91C46" w:rsidRPr="00B45D74">
        <w:rPr>
          <w:rFonts w:cs="KFGQPC Uthman Taha Naskh" w:hint="cs"/>
          <w:sz w:val="42"/>
          <w:szCs w:val="42"/>
          <w:rtl/>
        </w:rPr>
        <w:t xml:space="preserve"> </w:t>
      </w:r>
      <w:r w:rsidR="000253DC" w:rsidRPr="00B45D74">
        <w:rPr>
          <w:rFonts w:cs="KFGQPC Uthman Taha Naskh" w:hint="cs"/>
          <w:sz w:val="42"/>
          <w:szCs w:val="42"/>
          <w:rtl/>
        </w:rPr>
        <w:t>ن</w:t>
      </w:r>
      <w:r w:rsidR="000253DC" w:rsidRPr="00B45D74">
        <w:rPr>
          <w:rFonts w:cs="KFGQPC Uthman Taha Naskh"/>
          <w:sz w:val="42"/>
          <w:szCs w:val="42"/>
          <w:rtl/>
        </w:rPr>
        <w:t>شكر</w:t>
      </w:r>
      <w:r w:rsidR="00F97A3E">
        <w:rPr>
          <w:rFonts w:cs="KFGQPC Uthman Taha Naskh" w:hint="cs"/>
          <w:sz w:val="42"/>
          <w:szCs w:val="42"/>
          <w:rtl/>
        </w:rPr>
        <w:t>ُ</w:t>
      </w:r>
      <w:r w:rsidR="000253DC" w:rsidRPr="00B45D74">
        <w:rPr>
          <w:rFonts w:cs="KFGQPC Uthman Taha Naskh"/>
          <w:sz w:val="42"/>
          <w:szCs w:val="42"/>
          <w:rtl/>
        </w:rPr>
        <w:t xml:space="preserve">؟! </w:t>
      </w:r>
    </w:p>
    <w:p w:rsidR="00765907" w:rsidRPr="00B45D74" w:rsidRDefault="00C530DB" w:rsidP="00C530DB">
      <w:pPr>
        <w:rPr>
          <w:rFonts w:cs="KFGQPC Uthman Taha Naskh"/>
          <w:sz w:val="42"/>
          <w:szCs w:val="42"/>
          <w:rtl/>
        </w:rPr>
      </w:pPr>
      <w:r>
        <w:rPr>
          <w:rFonts w:cs="KFGQPC Uthman Taha Naskh" w:hint="cs"/>
          <w:sz w:val="42"/>
          <w:szCs w:val="42"/>
          <w:rtl/>
        </w:rPr>
        <w:t>نشكر</w:t>
      </w:r>
      <w:r w:rsidR="00F97A3E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 xml:space="preserve"> بأن</w:t>
      </w:r>
      <w:r w:rsidR="00BC7C8E">
        <w:rPr>
          <w:rFonts w:cs="KFGQPC Uthman Taha Naskh" w:hint="cs"/>
          <w:sz w:val="42"/>
          <w:szCs w:val="42"/>
          <w:rtl/>
        </w:rPr>
        <w:t>ْ</w:t>
      </w:r>
      <w:r>
        <w:rPr>
          <w:rFonts w:cs="KFGQPC Uthman Taha Naskh" w:hint="cs"/>
          <w:sz w:val="42"/>
          <w:szCs w:val="42"/>
          <w:rtl/>
        </w:rPr>
        <w:t xml:space="preserve"> </w:t>
      </w:r>
      <w:r w:rsidR="000253DC" w:rsidRPr="00B45D74">
        <w:rPr>
          <w:rFonts w:cs="KFGQPC Uthman Taha Naskh" w:hint="cs"/>
          <w:sz w:val="42"/>
          <w:szCs w:val="42"/>
          <w:rtl/>
        </w:rPr>
        <w:t>ن</w:t>
      </w:r>
      <w:r w:rsidR="000253DC" w:rsidRPr="00B45D74">
        <w:rPr>
          <w:rFonts w:cs="KFGQPC Uthman Taha Naskh"/>
          <w:sz w:val="42"/>
          <w:szCs w:val="42"/>
          <w:rtl/>
        </w:rPr>
        <w:t>عترف</w:t>
      </w:r>
      <w:r w:rsidR="00C91C46">
        <w:rPr>
          <w:rFonts w:cs="KFGQPC Uthman Taha Naskh" w:hint="cs"/>
          <w:sz w:val="42"/>
          <w:szCs w:val="42"/>
          <w:rtl/>
        </w:rPr>
        <w:t>َ</w:t>
      </w:r>
      <w:r w:rsidR="000253DC" w:rsidRPr="00B45D74">
        <w:rPr>
          <w:rFonts w:cs="KFGQPC Uthman Taha Naskh"/>
          <w:sz w:val="42"/>
          <w:szCs w:val="42"/>
          <w:rtl/>
        </w:rPr>
        <w:t xml:space="preserve"> بالتقصير</w:t>
      </w:r>
      <w:r w:rsidR="00C91C46">
        <w:rPr>
          <w:rFonts w:cs="KFGQPC Uthman Taha Naskh" w:hint="cs"/>
          <w:sz w:val="42"/>
          <w:szCs w:val="42"/>
          <w:rtl/>
        </w:rPr>
        <w:t>ِ</w:t>
      </w:r>
      <w:r w:rsidR="000253DC" w:rsidRPr="00B45D74">
        <w:rPr>
          <w:rFonts w:cs="KFGQPC Uthman Taha Naskh"/>
          <w:sz w:val="42"/>
          <w:szCs w:val="42"/>
          <w:rtl/>
        </w:rPr>
        <w:t xml:space="preserve">، </w:t>
      </w:r>
      <w:r w:rsidR="000253DC" w:rsidRPr="00B45D74">
        <w:rPr>
          <w:rFonts w:cs="KFGQPC Uthman Taha Naskh" w:hint="cs"/>
          <w:sz w:val="42"/>
          <w:szCs w:val="42"/>
          <w:rtl/>
        </w:rPr>
        <w:t>وال</w:t>
      </w:r>
      <w:r w:rsidR="000253DC" w:rsidRPr="00B45D74">
        <w:rPr>
          <w:rFonts w:cs="KFGQPC Uthman Taha Naskh"/>
          <w:sz w:val="42"/>
          <w:szCs w:val="42"/>
          <w:rtl/>
        </w:rPr>
        <w:t>اعتراف</w:t>
      </w:r>
      <w:r w:rsidR="00F97A3E">
        <w:rPr>
          <w:rFonts w:cs="KFGQPC Uthman Taha Naskh" w:hint="cs"/>
          <w:sz w:val="42"/>
          <w:szCs w:val="42"/>
          <w:rtl/>
        </w:rPr>
        <w:t>ُ</w:t>
      </w:r>
      <w:r w:rsidR="000253DC" w:rsidRPr="00B45D74">
        <w:rPr>
          <w:rFonts w:cs="KFGQPC Uthman Taha Naskh" w:hint="cs"/>
          <w:sz w:val="42"/>
          <w:szCs w:val="42"/>
          <w:rtl/>
        </w:rPr>
        <w:t xml:space="preserve"> ش</w:t>
      </w:r>
      <w:r w:rsidR="00F97A3E">
        <w:rPr>
          <w:rFonts w:cs="KFGQPC Uthman Taha Naskh" w:hint="cs"/>
          <w:sz w:val="42"/>
          <w:szCs w:val="42"/>
          <w:rtl/>
        </w:rPr>
        <w:t>ُ</w:t>
      </w:r>
      <w:r w:rsidR="000253DC" w:rsidRPr="00B45D74">
        <w:rPr>
          <w:rFonts w:cs="KFGQPC Uthman Taha Naskh" w:hint="cs"/>
          <w:sz w:val="42"/>
          <w:szCs w:val="42"/>
          <w:rtl/>
        </w:rPr>
        <w:t>كر</w:t>
      </w:r>
      <w:r w:rsidR="00F97A3E">
        <w:rPr>
          <w:rFonts w:cs="KFGQPC Uthman Taha Naskh" w:hint="cs"/>
          <w:sz w:val="42"/>
          <w:szCs w:val="42"/>
          <w:rtl/>
        </w:rPr>
        <w:t>ٌ</w:t>
      </w:r>
      <w:r w:rsidR="00BC7C8E">
        <w:rPr>
          <w:rFonts w:cs="KFGQPC Uthman Taha Naskh" w:hint="cs"/>
          <w:sz w:val="42"/>
          <w:szCs w:val="42"/>
          <w:rtl/>
        </w:rPr>
        <w:t>،</w:t>
      </w:r>
      <w:r w:rsidR="000253DC" w:rsidRPr="00B45D74">
        <w:rPr>
          <w:rFonts w:cs="KFGQPC Uthman Taha Naskh" w:hint="cs"/>
          <w:sz w:val="42"/>
          <w:szCs w:val="42"/>
          <w:rtl/>
        </w:rPr>
        <w:t xml:space="preserve"> و</w:t>
      </w:r>
      <w:r>
        <w:rPr>
          <w:rFonts w:cs="KFGQPC Uthman Taha Naskh" w:hint="cs"/>
          <w:sz w:val="42"/>
          <w:szCs w:val="42"/>
          <w:rtl/>
        </w:rPr>
        <w:t xml:space="preserve">أيضًا هو </w:t>
      </w:r>
      <w:r w:rsidR="000253DC" w:rsidRPr="00B45D74">
        <w:rPr>
          <w:rFonts w:cs="KFGQPC Uthman Taha Naskh" w:hint="cs"/>
          <w:sz w:val="42"/>
          <w:szCs w:val="42"/>
          <w:rtl/>
        </w:rPr>
        <w:t>نعمة</w:t>
      </w:r>
      <w:r w:rsidR="00F97A3E">
        <w:rPr>
          <w:rFonts w:cs="KFGQPC Uthman Taha Naskh" w:hint="cs"/>
          <w:sz w:val="42"/>
          <w:szCs w:val="42"/>
          <w:rtl/>
        </w:rPr>
        <w:t>ٌ</w:t>
      </w:r>
      <w:r w:rsidR="000253DC" w:rsidRPr="00B45D74">
        <w:rPr>
          <w:rFonts w:cs="KFGQPC Uthman Taha Naskh"/>
          <w:sz w:val="42"/>
          <w:szCs w:val="42"/>
          <w:rtl/>
        </w:rPr>
        <w:t>.</w:t>
      </w:r>
    </w:p>
    <w:p w:rsidR="00765907" w:rsidRPr="00B45D74" w:rsidRDefault="00765907" w:rsidP="005B5EEA">
      <w:pPr>
        <w:rPr>
          <w:rFonts w:cs="KFGQPC Uthman Taha Naskh"/>
          <w:sz w:val="42"/>
          <w:szCs w:val="42"/>
          <w:rtl/>
        </w:rPr>
      </w:pPr>
      <w:r w:rsidRPr="00B45D74">
        <w:rPr>
          <w:rFonts w:cs="KFGQPC Uthman Taha Naskh" w:hint="cs"/>
          <w:sz w:val="42"/>
          <w:szCs w:val="42"/>
          <w:rtl/>
        </w:rPr>
        <w:t xml:space="preserve">ألا </w:t>
      </w:r>
      <w:r w:rsidR="009D4849" w:rsidRPr="00B45D74">
        <w:rPr>
          <w:rFonts w:cs="KFGQPC Uthman Taha Naskh"/>
          <w:sz w:val="42"/>
          <w:szCs w:val="42"/>
          <w:rtl/>
        </w:rPr>
        <w:t>فلنع</w:t>
      </w:r>
      <w:r w:rsidR="002B06F3" w:rsidRPr="00B45D74">
        <w:rPr>
          <w:rFonts w:cs="KFGQPC Uthman Taha Naskh" w:hint="cs"/>
          <w:sz w:val="42"/>
          <w:szCs w:val="42"/>
          <w:rtl/>
        </w:rPr>
        <w:t>ُ</w:t>
      </w:r>
      <w:r w:rsidR="009D4849" w:rsidRPr="00B45D74">
        <w:rPr>
          <w:rFonts w:cs="KFGQPC Uthman Taha Naskh"/>
          <w:sz w:val="42"/>
          <w:szCs w:val="42"/>
          <w:rtl/>
        </w:rPr>
        <w:t xml:space="preserve">دَّ </w:t>
      </w:r>
      <w:r w:rsidR="005B5EEA">
        <w:rPr>
          <w:rFonts w:cs="KFGQPC Uthman Taha Naskh" w:hint="cs"/>
          <w:sz w:val="42"/>
          <w:szCs w:val="42"/>
          <w:rtl/>
        </w:rPr>
        <w:t>الآن</w:t>
      </w:r>
      <w:r w:rsidR="009D4849" w:rsidRPr="00B45D74">
        <w:rPr>
          <w:rFonts w:cs="KFGQPC Uthman Taha Naskh"/>
          <w:sz w:val="42"/>
          <w:szCs w:val="42"/>
          <w:rtl/>
        </w:rPr>
        <w:t xml:space="preserve"> </w:t>
      </w:r>
      <w:r w:rsidR="00E6400E" w:rsidRPr="00B45D74">
        <w:rPr>
          <w:rFonts w:cs="KFGQPC Uthman Taha Naskh" w:hint="cs"/>
          <w:sz w:val="42"/>
          <w:szCs w:val="42"/>
          <w:rtl/>
        </w:rPr>
        <w:t>نعمتين</w:t>
      </w:r>
      <w:r w:rsidR="00C91C46">
        <w:rPr>
          <w:rFonts w:cs="KFGQPC Uthman Taha Naskh" w:hint="cs"/>
          <w:sz w:val="42"/>
          <w:szCs w:val="42"/>
          <w:rtl/>
        </w:rPr>
        <w:t>ِ</w:t>
      </w:r>
      <w:r w:rsidR="00E6400E" w:rsidRPr="00B45D74">
        <w:rPr>
          <w:rFonts w:cs="KFGQPC Uthman Taha Naskh" w:hint="cs"/>
          <w:sz w:val="42"/>
          <w:szCs w:val="42"/>
          <w:rtl/>
        </w:rPr>
        <w:t xml:space="preserve"> حاض</w:t>
      </w:r>
      <w:r w:rsidR="00C91C46">
        <w:rPr>
          <w:rFonts w:cs="KFGQPC Uthman Taha Naskh" w:hint="cs"/>
          <w:sz w:val="42"/>
          <w:szCs w:val="42"/>
          <w:rtl/>
        </w:rPr>
        <w:t>ِ</w:t>
      </w:r>
      <w:r w:rsidR="00E6400E" w:rsidRPr="00B45D74">
        <w:rPr>
          <w:rFonts w:cs="KFGQPC Uthman Taha Naskh" w:hint="cs"/>
          <w:sz w:val="42"/>
          <w:szCs w:val="42"/>
          <w:rtl/>
        </w:rPr>
        <w:t>رتين</w:t>
      </w:r>
      <w:r w:rsidR="00C91C46">
        <w:rPr>
          <w:rFonts w:cs="KFGQPC Uthman Taha Naskh" w:hint="cs"/>
          <w:sz w:val="42"/>
          <w:szCs w:val="42"/>
          <w:rtl/>
        </w:rPr>
        <w:t>ِ</w:t>
      </w:r>
      <w:r w:rsidR="00E6400E" w:rsidRPr="00B45D74">
        <w:rPr>
          <w:rFonts w:cs="KFGQPC Uthman Taha Naskh" w:hint="cs"/>
          <w:sz w:val="42"/>
          <w:szCs w:val="42"/>
          <w:rtl/>
        </w:rPr>
        <w:t xml:space="preserve"> ظاه</w:t>
      </w:r>
      <w:r w:rsidR="00C91C46">
        <w:rPr>
          <w:rFonts w:cs="KFGQPC Uthman Taha Naskh" w:hint="cs"/>
          <w:sz w:val="42"/>
          <w:szCs w:val="42"/>
          <w:rtl/>
        </w:rPr>
        <w:t>ِ</w:t>
      </w:r>
      <w:r w:rsidR="00E6400E" w:rsidRPr="00B45D74">
        <w:rPr>
          <w:rFonts w:cs="KFGQPC Uthman Taha Naskh" w:hint="cs"/>
          <w:sz w:val="42"/>
          <w:szCs w:val="42"/>
          <w:rtl/>
        </w:rPr>
        <w:t>رتين</w:t>
      </w:r>
      <w:r w:rsidR="00C91C46">
        <w:rPr>
          <w:rFonts w:cs="KFGQPC Uthman Taha Naskh" w:hint="cs"/>
          <w:sz w:val="42"/>
          <w:szCs w:val="42"/>
          <w:rtl/>
        </w:rPr>
        <w:t>ِ</w:t>
      </w:r>
      <w:r w:rsidR="005B5EEA">
        <w:rPr>
          <w:rFonts w:cs="KFGQPC Uthman Taha Naskh" w:hint="cs"/>
          <w:sz w:val="42"/>
          <w:szCs w:val="42"/>
          <w:rtl/>
        </w:rPr>
        <w:t>:</w:t>
      </w:r>
    </w:p>
    <w:p w:rsidR="00E6400E" w:rsidRPr="00B45D74" w:rsidRDefault="00E6400E" w:rsidP="00BC7C8E">
      <w:pPr>
        <w:rPr>
          <w:rFonts w:cs="KFGQPC Uthman Taha Naskh"/>
          <w:sz w:val="42"/>
          <w:szCs w:val="42"/>
          <w:rtl/>
        </w:rPr>
      </w:pPr>
      <w:r w:rsidRPr="00B45D74">
        <w:rPr>
          <w:rFonts w:cs="KFGQPC Uthman Taha Naskh" w:hint="cs"/>
          <w:sz w:val="42"/>
          <w:szCs w:val="42"/>
          <w:rtl/>
        </w:rPr>
        <w:t>أما النعمة</w:t>
      </w:r>
      <w:r w:rsidR="00F97A3E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 w:hint="cs"/>
          <w:sz w:val="42"/>
          <w:szCs w:val="42"/>
          <w:rtl/>
        </w:rPr>
        <w:t xml:space="preserve"> الأ</w:t>
      </w:r>
      <w:r w:rsidR="005B5EEA">
        <w:rPr>
          <w:rFonts w:cs="KFGQPC Uthman Taha Naskh" w:hint="cs"/>
          <w:sz w:val="42"/>
          <w:szCs w:val="42"/>
          <w:rtl/>
        </w:rPr>
        <w:t>ولى</w:t>
      </w:r>
      <w:r w:rsidRPr="00B45D74">
        <w:rPr>
          <w:rFonts w:cs="KFGQPC Uthman Taha Naskh" w:hint="cs"/>
          <w:sz w:val="42"/>
          <w:szCs w:val="42"/>
          <w:rtl/>
        </w:rPr>
        <w:t>؛ فهي</w:t>
      </w:r>
      <w:r w:rsidR="00BC7C8E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 w:hint="cs"/>
          <w:sz w:val="42"/>
          <w:szCs w:val="42"/>
          <w:rtl/>
        </w:rPr>
        <w:t xml:space="preserve"> هذا الغيث</w:t>
      </w:r>
      <w:r w:rsidR="00F97A3E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 w:hint="cs"/>
          <w:sz w:val="42"/>
          <w:szCs w:val="42"/>
          <w:rtl/>
        </w:rPr>
        <w:t xml:space="preserve"> </w:t>
      </w:r>
      <w:r w:rsidR="005B5EEA">
        <w:rPr>
          <w:rFonts w:cs="KFGQPC Uthman Taha Naskh" w:hint="cs"/>
          <w:sz w:val="42"/>
          <w:szCs w:val="42"/>
          <w:rtl/>
        </w:rPr>
        <w:t>الم</w:t>
      </w:r>
      <w:r w:rsidR="00F97A3E">
        <w:rPr>
          <w:rFonts w:cs="KFGQPC Uthman Taha Naskh" w:hint="cs"/>
          <w:sz w:val="42"/>
          <w:szCs w:val="42"/>
          <w:rtl/>
        </w:rPr>
        <w:t>ُ</w:t>
      </w:r>
      <w:r w:rsidR="005B5EEA">
        <w:rPr>
          <w:rFonts w:cs="KFGQPC Uthman Taha Naskh" w:hint="cs"/>
          <w:sz w:val="42"/>
          <w:szCs w:val="42"/>
          <w:rtl/>
        </w:rPr>
        <w:t>فرح</w:t>
      </w:r>
      <w:r w:rsidR="00F97A3E">
        <w:rPr>
          <w:rFonts w:cs="KFGQPC Uthman Taha Naskh" w:hint="cs"/>
          <w:sz w:val="42"/>
          <w:szCs w:val="42"/>
          <w:rtl/>
        </w:rPr>
        <w:t>ُ</w:t>
      </w:r>
      <w:r w:rsidR="005B5EEA">
        <w:rPr>
          <w:rFonts w:cs="KFGQPC Uthman Taha Naskh" w:hint="cs"/>
          <w:sz w:val="42"/>
          <w:szCs w:val="42"/>
          <w:rtl/>
        </w:rPr>
        <w:t>،</w:t>
      </w:r>
      <w:r w:rsidRPr="00B45D74">
        <w:rPr>
          <w:rFonts w:cs="KFGQPC Uthman Taha Naskh" w:hint="cs"/>
          <w:sz w:val="42"/>
          <w:szCs w:val="42"/>
          <w:rtl/>
        </w:rPr>
        <w:t xml:space="preserve"> الذي أنزل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 w:hint="cs"/>
          <w:sz w:val="42"/>
          <w:szCs w:val="42"/>
          <w:rtl/>
        </w:rPr>
        <w:t>ه الله</w:t>
      </w:r>
      <w:r w:rsidR="00F97A3E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 w:hint="cs"/>
          <w:sz w:val="42"/>
          <w:szCs w:val="42"/>
          <w:rtl/>
        </w:rPr>
        <w:t xml:space="preserve"> بعد</w:t>
      </w:r>
      <w:r w:rsidR="00BC7C8E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 w:hint="cs"/>
          <w:sz w:val="42"/>
          <w:szCs w:val="42"/>
          <w:rtl/>
        </w:rPr>
        <w:t xml:space="preserve"> أن مضت</w:t>
      </w:r>
      <w:r w:rsidR="00C91C46">
        <w:rPr>
          <w:rFonts w:cs="KFGQPC Uthman Taha Naskh" w:hint="cs"/>
          <w:sz w:val="42"/>
          <w:szCs w:val="42"/>
          <w:rtl/>
        </w:rPr>
        <w:t>ْ</w:t>
      </w:r>
      <w:r w:rsidRPr="00B45D74">
        <w:rPr>
          <w:rFonts w:cs="KFGQPC Uthman Taha Naskh" w:hint="cs"/>
          <w:sz w:val="42"/>
          <w:szCs w:val="42"/>
          <w:rtl/>
        </w:rPr>
        <w:t xml:space="preserve"> خمسون</w:t>
      </w:r>
      <w:r w:rsidR="00C91C46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 w:hint="cs"/>
          <w:sz w:val="42"/>
          <w:szCs w:val="42"/>
          <w:rtl/>
        </w:rPr>
        <w:t xml:space="preserve"> الوسم</w:t>
      </w:r>
      <w:r w:rsidR="00C91C46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>، وترب</w:t>
      </w:r>
      <w:r w:rsidR="00C91C46">
        <w:rPr>
          <w:rFonts w:cs="KFGQPC Uthman Taha Naskh" w:hint="cs"/>
          <w:sz w:val="42"/>
          <w:szCs w:val="42"/>
          <w:rtl/>
        </w:rPr>
        <w:t>ّ</w:t>
      </w:r>
      <w:r w:rsidRPr="00B45D74">
        <w:rPr>
          <w:rFonts w:cs="KFGQPC Uthman Taha Naskh" w:hint="cs"/>
          <w:sz w:val="42"/>
          <w:szCs w:val="42"/>
          <w:rtl/>
        </w:rPr>
        <w:t>عت</w:t>
      </w:r>
      <w:r w:rsidR="00C91C46">
        <w:rPr>
          <w:rFonts w:cs="KFGQPC Uthman Taha Naskh" w:hint="cs"/>
          <w:sz w:val="42"/>
          <w:szCs w:val="42"/>
          <w:rtl/>
        </w:rPr>
        <w:t>ْ</w:t>
      </w:r>
      <w:r w:rsidRPr="00B45D74">
        <w:rPr>
          <w:rFonts w:cs="KFGQPC Uthman Taha Naskh" w:hint="cs"/>
          <w:sz w:val="42"/>
          <w:szCs w:val="42"/>
          <w:rtl/>
        </w:rPr>
        <w:t xml:space="preserve"> </w:t>
      </w:r>
      <w:proofErr w:type="spellStart"/>
      <w:r w:rsidRPr="00B45D74">
        <w:rPr>
          <w:rFonts w:cs="KFGQPC Uthman Taha Naskh" w:hint="cs"/>
          <w:sz w:val="42"/>
          <w:szCs w:val="42"/>
          <w:rtl/>
        </w:rPr>
        <w:t>الم</w:t>
      </w:r>
      <w:r w:rsidR="00BC7C8E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>ربعانية</w:t>
      </w:r>
      <w:r w:rsidR="00C91C46">
        <w:rPr>
          <w:rFonts w:cs="KFGQPC Uthman Taha Naskh" w:hint="cs"/>
          <w:sz w:val="42"/>
          <w:szCs w:val="42"/>
          <w:rtl/>
        </w:rPr>
        <w:t>ُ</w:t>
      </w:r>
      <w:proofErr w:type="spellEnd"/>
      <w:r w:rsidRPr="00B45D74">
        <w:rPr>
          <w:rFonts w:cs="KFGQPC Uthman Taha Naskh" w:hint="cs"/>
          <w:sz w:val="42"/>
          <w:szCs w:val="42"/>
          <w:rtl/>
        </w:rPr>
        <w:t>،</w:t>
      </w:r>
      <w:r w:rsidR="005B5EEA">
        <w:rPr>
          <w:rFonts w:cs="KFGQPC Uthman Taha Naskh" w:hint="cs"/>
          <w:sz w:val="42"/>
          <w:szCs w:val="42"/>
          <w:rtl/>
        </w:rPr>
        <w:t xml:space="preserve"> فنزل</w:t>
      </w:r>
      <w:r w:rsidR="00C91C46">
        <w:rPr>
          <w:rFonts w:cs="KFGQPC Uthman Taha Naskh" w:hint="cs"/>
          <w:sz w:val="42"/>
          <w:szCs w:val="42"/>
          <w:rtl/>
        </w:rPr>
        <w:t>َ</w:t>
      </w:r>
      <w:r w:rsidR="005B5EEA">
        <w:rPr>
          <w:rFonts w:cs="KFGQPC Uthman Taha Naskh" w:hint="cs"/>
          <w:sz w:val="42"/>
          <w:szCs w:val="42"/>
          <w:rtl/>
        </w:rPr>
        <w:t xml:space="preserve"> </w:t>
      </w:r>
      <w:r w:rsidR="00F97A3E">
        <w:rPr>
          <w:rFonts w:cs="KFGQPC Uthman Taha Naskh" w:hint="cs"/>
          <w:sz w:val="42"/>
          <w:szCs w:val="42"/>
          <w:rtl/>
        </w:rPr>
        <w:t xml:space="preserve">خيرٌ، </w:t>
      </w:r>
      <w:r w:rsidR="00D97753">
        <w:rPr>
          <w:rFonts w:cs="KFGQPC Uthman Taha Naskh" w:hint="cs"/>
          <w:sz w:val="42"/>
          <w:szCs w:val="42"/>
          <w:rtl/>
        </w:rPr>
        <w:t>و</w:t>
      </w:r>
      <w:r w:rsidR="00BC7C8E">
        <w:rPr>
          <w:rFonts w:cs="KFGQPC Uthman Taha Naskh" w:hint="cs"/>
          <w:sz w:val="42"/>
          <w:szCs w:val="42"/>
          <w:rtl/>
        </w:rPr>
        <w:t xml:space="preserve">قد </w:t>
      </w:r>
      <w:r w:rsidR="00C91C46">
        <w:rPr>
          <w:rFonts w:cs="KFGQPC Uthman Taha Naskh" w:hint="cs"/>
          <w:sz w:val="42"/>
          <w:szCs w:val="42"/>
          <w:rtl/>
        </w:rPr>
        <w:t>كان</w:t>
      </w:r>
      <w:r w:rsidR="005B5EEA">
        <w:rPr>
          <w:rFonts w:cs="KFGQPC Uthman Taha Naskh" w:hint="cs"/>
          <w:sz w:val="42"/>
          <w:szCs w:val="42"/>
          <w:rtl/>
        </w:rPr>
        <w:t xml:space="preserve"> </w:t>
      </w:r>
      <w:r w:rsidR="00D97753">
        <w:rPr>
          <w:rFonts w:cs="KFGQPC Uthman Taha Naskh" w:hint="cs"/>
          <w:sz w:val="42"/>
          <w:szCs w:val="42"/>
          <w:rtl/>
        </w:rPr>
        <w:t>بعض</w:t>
      </w:r>
      <w:r w:rsidR="00BC7C8E">
        <w:rPr>
          <w:rFonts w:cs="KFGQPC Uthman Taha Naskh" w:hint="cs"/>
          <w:sz w:val="42"/>
          <w:szCs w:val="42"/>
          <w:rtl/>
        </w:rPr>
        <w:t>ُ</w:t>
      </w:r>
      <w:r w:rsidR="00D97753">
        <w:rPr>
          <w:rFonts w:cs="KFGQPC Uthman Taha Naskh" w:hint="cs"/>
          <w:sz w:val="42"/>
          <w:szCs w:val="42"/>
          <w:rtl/>
        </w:rPr>
        <w:t xml:space="preserve">نا </w:t>
      </w:r>
      <w:r w:rsidRPr="00B45D74">
        <w:rPr>
          <w:rFonts w:cs="KFGQPC Uthman Taha Naskh" w:hint="cs"/>
          <w:sz w:val="42"/>
          <w:szCs w:val="42"/>
          <w:rtl/>
        </w:rPr>
        <w:t>يقول</w:t>
      </w:r>
      <w:r w:rsidR="00F97A3E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 w:hint="cs"/>
          <w:sz w:val="42"/>
          <w:szCs w:val="42"/>
          <w:rtl/>
        </w:rPr>
        <w:t xml:space="preserve">: </w:t>
      </w:r>
      <w:r w:rsidR="00BC7C8E">
        <w:rPr>
          <w:rFonts w:cs="KFGQPC Uthman Taha Naskh" w:hint="cs"/>
          <w:sz w:val="42"/>
          <w:szCs w:val="42"/>
          <w:rtl/>
        </w:rPr>
        <w:t>سَنَتُنا</w:t>
      </w:r>
      <w:r w:rsidRPr="00B45D74">
        <w:rPr>
          <w:rFonts w:cs="KFGQPC Uthman Taha Naskh" w:hint="cs"/>
          <w:sz w:val="42"/>
          <w:szCs w:val="42"/>
          <w:rtl/>
        </w:rPr>
        <w:t xml:space="preserve"> س</w:t>
      </w:r>
      <w:r w:rsidR="00C91C46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 w:hint="cs"/>
          <w:sz w:val="42"/>
          <w:szCs w:val="42"/>
          <w:rtl/>
        </w:rPr>
        <w:t>ن</w:t>
      </w:r>
      <w:r w:rsidR="00C91C46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 w:hint="cs"/>
          <w:sz w:val="42"/>
          <w:szCs w:val="42"/>
          <w:rtl/>
        </w:rPr>
        <w:t>ة</w:t>
      </w:r>
      <w:r w:rsidR="00F97A3E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 w:hint="cs"/>
          <w:sz w:val="42"/>
          <w:szCs w:val="42"/>
          <w:rtl/>
        </w:rPr>
        <w:t xml:space="preserve"> ج</w:t>
      </w:r>
      <w:r w:rsidR="00C91C46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 w:hint="cs"/>
          <w:sz w:val="42"/>
          <w:szCs w:val="42"/>
          <w:rtl/>
        </w:rPr>
        <w:t>د</w:t>
      </w:r>
      <w:r w:rsidR="00C91C46">
        <w:rPr>
          <w:rFonts w:cs="KFGQPC Uthman Taha Naskh" w:hint="cs"/>
          <w:sz w:val="42"/>
          <w:szCs w:val="42"/>
          <w:rtl/>
        </w:rPr>
        <w:t>ْ</w:t>
      </w:r>
      <w:r w:rsidRPr="00B45D74">
        <w:rPr>
          <w:rFonts w:cs="KFGQPC Uthman Taha Naskh" w:hint="cs"/>
          <w:sz w:val="42"/>
          <w:szCs w:val="42"/>
          <w:rtl/>
        </w:rPr>
        <w:t>ب</w:t>
      </w:r>
      <w:r w:rsidR="00F573A9">
        <w:rPr>
          <w:rFonts w:cs="KFGQPC Uthman Taha Naskh" w:hint="cs"/>
          <w:sz w:val="42"/>
          <w:szCs w:val="42"/>
          <w:rtl/>
        </w:rPr>
        <w:t>ٍ</w:t>
      </w:r>
      <w:r w:rsidR="00B21949">
        <w:rPr>
          <w:rFonts w:cs="KFGQPC Uthman Taha Naskh" w:hint="cs"/>
          <w:sz w:val="42"/>
          <w:szCs w:val="42"/>
          <w:rtl/>
        </w:rPr>
        <w:t>!</w:t>
      </w:r>
      <w:r w:rsidR="00F97A3E">
        <w:rPr>
          <w:rFonts w:cs="KFGQPC Uthman Taha Naskh" w:hint="cs"/>
          <w:sz w:val="42"/>
          <w:szCs w:val="42"/>
          <w:rtl/>
        </w:rPr>
        <w:t xml:space="preserve"> ولكن</w:t>
      </w:r>
      <w:r w:rsidR="00F573A9">
        <w:rPr>
          <w:rFonts w:cs="KFGQPC Uthman Taha Naskh" w:hint="cs"/>
          <w:sz w:val="42"/>
          <w:szCs w:val="42"/>
          <w:rtl/>
        </w:rPr>
        <w:t>ّ</w:t>
      </w:r>
      <w:r w:rsidR="00F97A3E">
        <w:rPr>
          <w:rFonts w:cs="KFGQPC Uthman Taha Naskh" w:hint="cs"/>
          <w:sz w:val="42"/>
          <w:szCs w:val="42"/>
          <w:rtl/>
        </w:rPr>
        <w:t xml:space="preserve"> الرحيم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="00F97A3E">
        <w:rPr>
          <w:rFonts w:cs="KFGQPC Uthman Taha Naskh" w:hint="cs"/>
          <w:sz w:val="42"/>
          <w:szCs w:val="42"/>
          <w:rtl/>
        </w:rPr>
        <w:t xml:space="preserve"> رح</w:t>
      </w:r>
      <w:r w:rsidR="00F573A9">
        <w:rPr>
          <w:rFonts w:cs="KFGQPC Uthman Taha Naskh" w:hint="cs"/>
          <w:sz w:val="42"/>
          <w:szCs w:val="42"/>
          <w:rtl/>
        </w:rPr>
        <w:t>ِ</w:t>
      </w:r>
      <w:r w:rsidR="00F97A3E">
        <w:rPr>
          <w:rFonts w:cs="KFGQPC Uthman Taha Naskh" w:hint="cs"/>
          <w:sz w:val="42"/>
          <w:szCs w:val="42"/>
          <w:rtl/>
        </w:rPr>
        <w:t>م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="00F97A3E">
        <w:rPr>
          <w:rFonts w:cs="KFGQPC Uthman Taha Naskh" w:hint="cs"/>
          <w:sz w:val="42"/>
          <w:szCs w:val="42"/>
          <w:rtl/>
        </w:rPr>
        <w:t>نا، ف</w:t>
      </w:r>
      <w:r w:rsidRPr="00B45D74">
        <w:rPr>
          <w:rFonts w:cs="KFGQPC Uthman Taha Naskh" w:hint="cs"/>
          <w:sz w:val="42"/>
          <w:szCs w:val="42"/>
          <w:rtl/>
        </w:rPr>
        <w:t>أ</w:t>
      </w:r>
      <w:r w:rsidR="00F97A3E">
        <w:rPr>
          <w:rFonts w:cs="KFGQPC Uthman Taha Naskh" w:hint="cs"/>
          <w:sz w:val="42"/>
          <w:szCs w:val="42"/>
          <w:rtl/>
        </w:rPr>
        <w:t>صاب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="00F97A3E">
        <w:rPr>
          <w:rFonts w:cs="KFGQPC Uthman Taha Naskh" w:hint="cs"/>
          <w:sz w:val="42"/>
          <w:szCs w:val="42"/>
          <w:rtl/>
        </w:rPr>
        <w:t xml:space="preserve">نا من </w:t>
      </w:r>
      <w:r w:rsidRPr="00B45D74">
        <w:rPr>
          <w:rFonts w:cs="KFGQPC Uthman Taha Naskh" w:hint="cs"/>
          <w:sz w:val="42"/>
          <w:szCs w:val="42"/>
          <w:rtl/>
        </w:rPr>
        <w:t>فضله</w:t>
      </w:r>
      <w:r w:rsidR="00F573A9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 xml:space="preserve"> بعد إياس</w:t>
      </w:r>
      <w:r w:rsidR="00F573A9">
        <w:rPr>
          <w:rFonts w:cs="KFGQPC Uthman Taha Naskh" w:hint="cs"/>
          <w:sz w:val="42"/>
          <w:szCs w:val="42"/>
          <w:rtl/>
        </w:rPr>
        <w:t>ٍ</w:t>
      </w:r>
      <w:r w:rsidRPr="00B45D74">
        <w:rPr>
          <w:rFonts w:cs="KFGQPC Uthman Taha Naskh" w:hint="cs"/>
          <w:sz w:val="42"/>
          <w:szCs w:val="42"/>
          <w:rtl/>
        </w:rPr>
        <w:t>، وكنا قبل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 w:hint="cs"/>
          <w:sz w:val="42"/>
          <w:szCs w:val="42"/>
          <w:rtl/>
        </w:rPr>
        <w:t xml:space="preserve"> نزوله</w:t>
      </w:r>
      <w:r w:rsidR="00F573A9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 xml:space="preserve"> في إبلاس</w:t>
      </w:r>
      <w:r w:rsidR="00F573A9">
        <w:rPr>
          <w:rFonts w:cs="KFGQPC Uthman Taha Naskh" w:hint="cs"/>
          <w:sz w:val="42"/>
          <w:szCs w:val="42"/>
          <w:rtl/>
        </w:rPr>
        <w:t>ٍ</w:t>
      </w:r>
      <w:r w:rsidRPr="00B45D74">
        <w:rPr>
          <w:rFonts w:cs="KFGQPC Uthman Taha Naskh" w:hint="cs"/>
          <w:sz w:val="42"/>
          <w:szCs w:val="42"/>
          <w:rtl/>
        </w:rPr>
        <w:t>. تمامًا كما وصف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 w:hint="cs"/>
          <w:sz w:val="42"/>
          <w:szCs w:val="42"/>
          <w:rtl/>
        </w:rPr>
        <w:t>نا رب</w:t>
      </w:r>
      <w:r w:rsidR="00AE6D60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 w:hint="cs"/>
          <w:sz w:val="42"/>
          <w:szCs w:val="42"/>
          <w:rtl/>
        </w:rPr>
        <w:t>نا بقول</w:t>
      </w:r>
      <w:r w:rsidR="00F573A9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>ه</w:t>
      </w:r>
      <w:r w:rsidR="00F573A9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 xml:space="preserve">: </w:t>
      </w:r>
      <w:r w:rsidRPr="00B45D74">
        <w:rPr>
          <w:rFonts w:cs="KFGQPC Uthman Taha Naskh"/>
          <w:sz w:val="42"/>
          <w:szCs w:val="42"/>
          <w:rtl/>
        </w:rPr>
        <w:t>{</w:t>
      </w:r>
      <w:r w:rsidRPr="00B21949">
        <w:rPr>
          <w:rFonts w:cs="KFGQPC Uthman Taha Naskh"/>
          <w:b/>
          <w:bCs/>
          <w:sz w:val="42"/>
          <w:szCs w:val="42"/>
          <w:rtl/>
        </w:rPr>
        <w:t xml:space="preserve">فَإِذَا أَصَابَ بِهِ مَنْ يَشَاءُ مِنْ عِبَادِهِ إِذَا هُمْ يَسْتَبْشِرُونَ </w:t>
      </w:r>
      <w:r w:rsidRPr="00BC7C8E">
        <w:rPr>
          <w:rFonts w:cs="KFGQPC Uthman Taha Naskh"/>
          <w:b/>
          <w:bCs/>
          <w:sz w:val="30"/>
          <w:szCs w:val="30"/>
          <w:rtl/>
        </w:rPr>
        <w:t>(48)</w:t>
      </w:r>
      <w:r w:rsidRPr="00B21949">
        <w:rPr>
          <w:rFonts w:cs="KFGQPC Uthman Taha Naskh"/>
          <w:b/>
          <w:bCs/>
          <w:sz w:val="42"/>
          <w:szCs w:val="42"/>
          <w:rtl/>
        </w:rPr>
        <w:t xml:space="preserve"> وَإِنْ كَانُوا مِنْ قَبْلِ أَنْ يُنَزَّلَ عَلَيْه</w:t>
      </w:r>
      <w:r w:rsidR="00B45D74" w:rsidRPr="00B21949">
        <w:rPr>
          <w:rFonts w:cs="KFGQPC Uthman Taha Naskh"/>
          <w:b/>
          <w:bCs/>
          <w:sz w:val="42"/>
          <w:szCs w:val="42"/>
          <w:rtl/>
        </w:rPr>
        <w:t>ِمْ مِنْ قَبْلِهِ لَمُبْلِسِينَ</w:t>
      </w:r>
      <w:r w:rsidRPr="00B45D74">
        <w:rPr>
          <w:rFonts w:cs="KFGQPC Uthman Taha Naskh"/>
          <w:sz w:val="42"/>
          <w:szCs w:val="42"/>
          <w:rtl/>
        </w:rPr>
        <w:t xml:space="preserve">} </w:t>
      </w:r>
      <w:r w:rsidRPr="00B45D74">
        <w:rPr>
          <w:rFonts w:cs="KFGQPC Uthman Taha Naskh" w:hint="cs"/>
          <w:sz w:val="42"/>
          <w:szCs w:val="42"/>
          <w:rtl/>
        </w:rPr>
        <w:t>فك</w:t>
      </w:r>
      <w:r w:rsidR="00AE6D60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 w:hint="cs"/>
          <w:sz w:val="42"/>
          <w:szCs w:val="42"/>
          <w:rtl/>
        </w:rPr>
        <w:t>نا</w:t>
      </w:r>
      <w:r w:rsidRPr="00B45D74">
        <w:rPr>
          <w:rFonts w:cs="KFGQPC Uthman Taha Naskh"/>
          <w:sz w:val="42"/>
          <w:szCs w:val="42"/>
          <w:rtl/>
        </w:rPr>
        <w:t xml:space="preserve"> </w:t>
      </w:r>
      <w:r w:rsidR="00B21949">
        <w:rPr>
          <w:rFonts w:cs="KFGQPC Uthman Taha Naskh" w:hint="cs"/>
          <w:sz w:val="42"/>
          <w:szCs w:val="42"/>
          <w:rtl/>
        </w:rPr>
        <w:t xml:space="preserve">واللهِ </w:t>
      </w:r>
      <w:r w:rsidRPr="00B45D74">
        <w:rPr>
          <w:rFonts w:cs="KFGQPC Uthman Taha Naskh"/>
          <w:sz w:val="42"/>
          <w:szCs w:val="42"/>
          <w:rtl/>
        </w:rPr>
        <w:t>مُبْلِسِينَ</w:t>
      </w:r>
      <w:r w:rsidRPr="00B45D74">
        <w:rPr>
          <w:rFonts w:cs="KFGQPC Uthman Taha Naskh" w:hint="cs"/>
          <w:sz w:val="42"/>
          <w:szCs w:val="42"/>
          <w:rtl/>
        </w:rPr>
        <w:t>،</w:t>
      </w:r>
      <w:r w:rsidRPr="00B45D74">
        <w:rPr>
          <w:rFonts w:cs="KFGQPC Uthman Taha Naskh"/>
          <w:sz w:val="42"/>
          <w:szCs w:val="42"/>
          <w:rtl/>
        </w:rPr>
        <w:t xml:space="preserve"> </w:t>
      </w:r>
      <w:r w:rsidRPr="00B45D74">
        <w:rPr>
          <w:rFonts w:cs="KFGQPC Uthman Taha Naskh" w:hint="cs"/>
          <w:sz w:val="42"/>
          <w:szCs w:val="42"/>
          <w:rtl/>
        </w:rPr>
        <w:t>فانقلب كل</w:t>
      </w:r>
      <w:r w:rsidR="00AE6D60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 w:hint="cs"/>
          <w:sz w:val="42"/>
          <w:szCs w:val="42"/>
          <w:rtl/>
        </w:rPr>
        <w:t xml:space="preserve"> بلد </w:t>
      </w:r>
      <w:r w:rsidRPr="00B45D74">
        <w:rPr>
          <w:rFonts w:cs="KFGQPC Uthman Taha Naskh"/>
          <w:sz w:val="42"/>
          <w:szCs w:val="42"/>
          <w:rtl/>
        </w:rPr>
        <w:t>يَسْتَبْشِرُونَ</w:t>
      </w:r>
      <w:r w:rsidRPr="00B45D74">
        <w:rPr>
          <w:rFonts w:cs="KFGQPC Uthman Taha Naskh" w:hint="cs"/>
          <w:sz w:val="42"/>
          <w:szCs w:val="42"/>
          <w:rtl/>
        </w:rPr>
        <w:t>.</w:t>
      </w:r>
    </w:p>
    <w:p w:rsidR="004F44E1" w:rsidRPr="00B45D74" w:rsidRDefault="00E6400E" w:rsidP="005B5EEA">
      <w:pPr>
        <w:rPr>
          <w:rFonts w:cs="KFGQPC Uthman Taha Naskh"/>
          <w:sz w:val="42"/>
          <w:szCs w:val="42"/>
          <w:rtl/>
        </w:rPr>
      </w:pPr>
      <w:r w:rsidRPr="00B45D74">
        <w:rPr>
          <w:rFonts w:cs="KFGQPC Uthman Taha Naskh" w:hint="cs"/>
          <w:sz w:val="42"/>
          <w:szCs w:val="42"/>
          <w:rtl/>
        </w:rPr>
        <w:t>وأما النعمة</w:t>
      </w:r>
      <w:r w:rsidR="00AE6D60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 w:hint="cs"/>
          <w:sz w:val="42"/>
          <w:szCs w:val="42"/>
          <w:rtl/>
        </w:rPr>
        <w:t xml:space="preserve"> الثانية</w:t>
      </w:r>
      <w:r w:rsidR="00AE6D60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 w:hint="cs"/>
          <w:sz w:val="42"/>
          <w:szCs w:val="42"/>
          <w:rtl/>
        </w:rPr>
        <w:t xml:space="preserve"> التي تتكر</w:t>
      </w:r>
      <w:r w:rsidR="009F0A67" w:rsidRPr="00B45D74">
        <w:rPr>
          <w:rFonts w:cs="KFGQPC Uthman Taha Naskh" w:hint="cs"/>
          <w:sz w:val="42"/>
          <w:szCs w:val="42"/>
          <w:rtl/>
        </w:rPr>
        <w:t>ر</w:t>
      </w:r>
      <w:r w:rsidR="00AE6D60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 w:hint="cs"/>
          <w:sz w:val="42"/>
          <w:szCs w:val="42"/>
          <w:rtl/>
        </w:rPr>
        <w:t xml:space="preserve"> كل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 w:hint="cs"/>
          <w:sz w:val="42"/>
          <w:szCs w:val="42"/>
          <w:rtl/>
        </w:rPr>
        <w:t xml:space="preserve"> يوم مرارًا:</w:t>
      </w:r>
      <w:r w:rsidR="009F0A67" w:rsidRPr="00B45D74">
        <w:rPr>
          <w:rFonts w:cs="KFGQPC Uthman Taha Naskh" w:hint="cs"/>
          <w:sz w:val="42"/>
          <w:szCs w:val="42"/>
          <w:rtl/>
        </w:rPr>
        <w:t xml:space="preserve"> فهي</w:t>
      </w:r>
      <w:r w:rsidR="000253DC" w:rsidRPr="00B45D74">
        <w:rPr>
          <w:rFonts w:cs="KFGQPC Uthman Taha Naskh" w:hint="cs"/>
          <w:sz w:val="42"/>
          <w:szCs w:val="42"/>
          <w:rtl/>
        </w:rPr>
        <w:t xml:space="preserve"> نعمة</w:t>
      </w:r>
      <w:r w:rsidR="00AE6D60">
        <w:rPr>
          <w:rFonts w:cs="KFGQPC Uthman Taha Naskh" w:hint="cs"/>
          <w:sz w:val="42"/>
          <w:szCs w:val="42"/>
          <w:rtl/>
        </w:rPr>
        <w:t>ُ</w:t>
      </w:r>
      <w:r w:rsidR="000253DC" w:rsidRPr="00B45D74">
        <w:rPr>
          <w:rFonts w:cs="KFGQPC Uthman Taha Naskh" w:hint="cs"/>
          <w:sz w:val="42"/>
          <w:szCs w:val="42"/>
          <w:rtl/>
        </w:rPr>
        <w:t xml:space="preserve"> الطعام، </w:t>
      </w:r>
      <w:r w:rsidR="003371CE" w:rsidRPr="00B45D74">
        <w:rPr>
          <w:rFonts w:cs="KFGQPC Uthman Taha Naskh" w:hint="cs"/>
          <w:sz w:val="42"/>
          <w:szCs w:val="42"/>
          <w:rtl/>
        </w:rPr>
        <w:t>وأما الشراب</w:t>
      </w:r>
      <w:r w:rsidR="00AE6D60">
        <w:rPr>
          <w:rFonts w:cs="KFGQPC Uthman Taha Naskh" w:hint="cs"/>
          <w:sz w:val="42"/>
          <w:szCs w:val="42"/>
          <w:rtl/>
        </w:rPr>
        <w:t>ُ</w:t>
      </w:r>
      <w:r w:rsidR="003371CE" w:rsidRPr="00B45D74">
        <w:rPr>
          <w:rFonts w:cs="KFGQPC Uthman Taha Naskh" w:hint="cs"/>
          <w:sz w:val="42"/>
          <w:szCs w:val="42"/>
          <w:rtl/>
        </w:rPr>
        <w:t xml:space="preserve"> فنعمة</w:t>
      </w:r>
      <w:r w:rsidR="00AE6D60">
        <w:rPr>
          <w:rFonts w:cs="KFGQPC Uthman Taha Naskh" w:hint="cs"/>
          <w:sz w:val="42"/>
          <w:szCs w:val="42"/>
          <w:rtl/>
        </w:rPr>
        <w:t>ٌ</w:t>
      </w:r>
      <w:r w:rsidR="003371CE" w:rsidRPr="00B45D74">
        <w:rPr>
          <w:rFonts w:cs="KFGQPC Uthman Taha Naskh" w:hint="cs"/>
          <w:sz w:val="42"/>
          <w:szCs w:val="42"/>
          <w:rtl/>
        </w:rPr>
        <w:t xml:space="preserve"> </w:t>
      </w:r>
      <w:r w:rsidR="009F0A67" w:rsidRPr="00B45D74">
        <w:rPr>
          <w:rFonts w:cs="KFGQPC Uthman Taha Naskh" w:hint="cs"/>
          <w:sz w:val="42"/>
          <w:szCs w:val="42"/>
          <w:rtl/>
        </w:rPr>
        <w:t>هي ال</w:t>
      </w:r>
      <w:r w:rsidR="003371CE" w:rsidRPr="00B45D74">
        <w:rPr>
          <w:rFonts w:cs="KFGQPC Uthman Taha Naskh" w:hint="cs"/>
          <w:sz w:val="42"/>
          <w:szCs w:val="42"/>
          <w:rtl/>
        </w:rPr>
        <w:t>أخر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="003371CE" w:rsidRPr="00B45D74">
        <w:rPr>
          <w:rFonts w:cs="KFGQPC Uthman Taha Naskh" w:hint="cs"/>
          <w:sz w:val="42"/>
          <w:szCs w:val="42"/>
          <w:rtl/>
        </w:rPr>
        <w:t>ى كبر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="003371CE" w:rsidRPr="00B45D74">
        <w:rPr>
          <w:rFonts w:cs="KFGQPC Uthman Taha Naskh" w:hint="cs"/>
          <w:sz w:val="42"/>
          <w:szCs w:val="42"/>
          <w:rtl/>
        </w:rPr>
        <w:t>ى،</w:t>
      </w:r>
      <w:r w:rsidR="00332333" w:rsidRPr="00B45D74">
        <w:rPr>
          <w:rFonts w:cs="KFGQPC Uthman Taha Naskh" w:hint="cs"/>
          <w:sz w:val="42"/>
          <w:szCs w:val="42"/>
          <w:rtl/>
        </w:rPr>
        <w:t xml:space="preserve"> </w:t>
      </w:r>
      <w:r w:rsidR="00E14300" w:rsidRPr="00B45D74">
        <w:rPr>
          <w:rFonts w:cs="KFGQPC Uthman Taha Naskh" w:hint="cs"/>
          <w:sz w:val="42"/>
          <w:szCs w:val="42"/>
          <w:rtl/>
        </w:rPr>
        <w:t>ف</w:t>
      </w:r>
      <w:r w:rsidR="00E54AC8" w:rsidRPr="00B45D74">
        <w:rPr>
          <w:rFonts w:cs="KFGQPC Uthman Taha Naskh" w:hint="cs"/>
          <w:sz w:val="42"/>
          <w:szCs w:val="42"/>
          <w:rtl/>
        </w:rPr>
        <w:t xml:space="preserve">إذا </w:t>
      </w:r>
      <w:r w:rsidR="005B5EEA">
        <w:rPr>
          <w:rFonts w:cs="KFGQPC Uthman Taha Naskh" w:hint="cs"/>
          <w:sz w:val="42"/>
          <w:szCs w:val="42"/>
          <w:rtl/>
        </w:rPr>
        <w:t>طعِمتَ</w:t>
      </w:r>
      <w:r w:rsidR="00E54AC8" w:rsidRPr="00B45D74">
        <w:rPr>
          <w:rFonts w:cs="KFGQPC Uthman Taha Naskh" w:hint="cs"/>
          <w:sz w:val="42"/>
          <w:szCs w:val="42"/>
          <w:rtl/>
        </w:rPr>
        <w:t xml:space="preserve"> </w:t>
      </w:r>
      <w:r w:rsidR="00E14300" w:rsidRPr="00B45D74">
        <w:rPr>
          <w:rFonts w:cs="KFGQPC Uthman Taha Naskh" w:hint="cs"/>
          <w:sz w:val="42"/>
          <w:szCs w:val="42"/>
          <w:rtl/>
        </w:rPr>
        <w:t>فاستحض</w:t>
      </w:r>
      <w:r w:rsidR="00BC7C8E">
        <w:rPr>
          <w:rFonts w:cs="KFGQPC Uthman Taha Naskh" w:hint="cs"/>
          <w:sz w:val="42"/>
          <w:szCs w:val="42"/>
          <w:rtl/>
        </w:rPr>
        <w:t>ِ</w:t>
      </w:r>
      <w:r w:rsidR="00E14300" w:rsidRPr="00B45D74">
        <w:rPr>
          <w:rFonts w:cs="KFGQPC Uthman Taha Naskh" w:hint="cs"/>
          <w:sz w:val="42"/>
          <w:szCs w:val="42"/>
          <w:rtl/>
        </w:rPr>
        <w:t>ر</w:t>
      </w:r>
      <w:r w:rsidR="00BC7C8E">
        <w:rPr>
          <w:rFonts w:cs="KFGQPC Uthman Taha Naskh" w:hint="cs"/>
          <w:sz w:val="42"/>
          <w:szCs w:val="42"/>
          <w:rtl/>
        </w:rPr>
        <w:t>ْ</w:t>
      </w:r>
      <w:r w:rsidR="00E14300" w:rsidRPr="00B45D74">
        <w:rPr>
          <w:rFonts w:cs="KFGQPC Uthman Taha Naskh" w:hint="cs"/>
          <w:sz w:val="42"/>
          <w:szCs w:val="42"/>
          <w:rtl/>
        </w:rPr>
        <w:t xml:space="preserve"> </w:t>
      </w:r>
      <w:r w:rsidR="005B5EEA">
        <w:rPr>
          <w:rFonts w:cs="KFGQPC Uthman Taha Naskh" w:hint="cs"/>
          <w:sz w:val="42"/>
          <w:szCs w:val="42"/>
          <w:rtl/>
        </w:rPr>
        <w:t>أن</w:t>
      </w:r>
      <w:r w:rsidR="00D97753">
        <w:rPr>
          <w:rFonts w:cs="KFGQPC Uthman Taha Naskh" w:hint="cs"/>
          <w:sz w:val="42"/>
          <w:szCs w:val="42"/>
          <w:rtl/>
        </w:rPr>
        <w:t xml:space="preserve"> </w:t>
      </w:r>
      <w:r w:rsidR="005B5EEA">
        <w:rPr>
          <w:rFonts w:cs="KFGQPC Uthman Taha Naskh" w:hint="cs"/>
          <w:sz w:val="42"/>
          <w:szCs w:val="42"/>
          <w:rtl/>
        </w:rPr>
        <w:t>م</w:t>
      </w:r>
      <w:r w:rsidR="00AE6D60">
        <w:rPr>
          <w:rFonts w:cs="KFGQPC Uthman Taha Naskh" w:hint="cs"/>
          <w:sz w:val="42"/>
          <w:szCs w:val="42"/>
          <w:rtl/>
        </w:rPr>
        <w:t>ُ</w:t>
      </w:r>
      <w:r w:rsidR="005B5EEA">
        <w:rPr>
          <w:rFonts w:cs="KFGQPC Uthman Taha Naskh" w:hint="cs"/>
          <w:sz w:val="42"/>
          <w:szCs w:val="42"/>
          <w:rtl/>
        </w:rPr>
        <w:t>طعِمَك</w:t>
      </w:r>
      <w:r w:rsidR="00BC7C8E">
        <w:rPr>
          <w:rFonts w:cs="KFGQPC Uthman Taha Naskh" w:hint="cs"/>
          <w:sz w:val="42"/>
          <w:szCs w:val="42"/>
          <w:rtl/>
        </w:rPr>
        <w:t>َ</w:t>
      </w:r>
      <w:r w:rsidR="00D97753">
        <w:rPr>
          <w:rFonts w:cs="KFGQPC Uthman Taha Naskh" w:hint="cs"/>
          <w:sz w:val="42"/>
          <w:szCs w:val="42"/>
          <w:rtl/>
        </w:rPr>
        <w:t xml:space="preserve"> </w:t>
      </w:r>
      <w:r w:rsidR="004F44E1" w:rsidRPr="00B45D74">
        <w:rPr>
          <w:rFonts w:cs="KFGQPC Uthman Taha Naskh"/>
          <w:sz w:val="42"/>
          <w:szCs w:val="42"/>
          <w:rtl/>
        </w:rPr>
        <w:t>تَعَالَى</w:t>
      </w:r>
      <w:r w:rsidR="005B5EEA">
        <w:rPr>
          <w:rFonts w:cs="KFGQPC Uthman Taha Naskh" w:hint="cs"/>
          <w:sz w:val="42"/>
          <w:szCs w:val="42"/>
          <w:rtl/>
        </w:rPr>
        <w:t xml:space="preserve"> يقول</w:t>
      </w:r>
      <w:r w:rsidR="000B566D">
        <w:rPr>
          <w:rFonts w:cs="KFGQPC Uthman Taha Naskh" w:hint="cs"/>
          <w:sz w:val="42"/>
          <w:szCs w:val="42"/>
          <w:rtl/>
        </w:rPr>
        <w:t>ُ</w:t>
      </w:r>
      <w:r w:rsidR="004F44E1" w:rsidRPr="00B45D74">
        <w:rPr>
          <w:rFonts w:cs="KFGQPC Uthman Taha Naskh"/>
          <w:sz w:val="42"/>
          <w:szCs w:val="42"/>
          <w:rtl/>
        </w:rPr>
        <w:t xml:space="preserve">: </w:t>
      </w:r>
      <w:r w:rsidR="004F44E1" w:rsidRPr="00B45D74">
        <w:rPr>
          <w:rFonts w:cs="KFGQPC Uthman Taha Naskh"/>
          <w:b/>
          <w:bCs/>
          <w:sz w:val="42"/>
          <w:szCs w:val="42"/>
          <w:rtl/>
        </w:rPr>
        <w:t xml:space="preserve">يَا عِبَادِي! كُلُّكُمْ جَائِعٌ إِلاَّ مَنْ أَطْعَمْتُهُ، </w:t>
      </w:r>
      <w:proofErr w:type="spellStart"/>
      <w:r w:rsidR="004F44E1" w:rsidRPr="00B45D74">
        <w:rPr>
          <w:rFonts w:cs="KFGQPC Uthman Taha Naskh"/>
          <w:b/>
          <w:bCs/>
          <w:sz w:val="42"/>
          <w:szCs w:val="42"/>
          <w:rtl/>
        </w:rPr>
        <w:t>فَاسْتَطْعِمُونِي</w:t>
      </w:r>
      <w:proofErr w:type="spellEnd"/>
      <w:r w:rsidR="004F44E1" w:rsidRPr="00B45D74">
        <w:rPr>
          <w:rFonts w:cs="KFGQPC Uthman Taha Naskh"/>
          <w:b/>
          <w:bCs/>
          <w:sz w:val="42"/>
          <w:szCs w:val="42"/>
          <w:rtl/>
        </w:rPr>
        <w:t xml:space="preserve"> أُطْعِمْكُمْ.</w:t>
      </w:r>
      <w:r w:rsidR="00B21949">
        <w:rPr>
          <w:rFonts w:cs="KFGQPC Uthman Taha Naskh" w:hint="cs"/>
          <w:sz w:val="42"/>
          <w:szCs w:val="42"/>
          <w:rtl/>
        </w:rPr>
        <w:t xml:space="preserve"> رواه</w:t>
      </w:r>
      <w:r w:rsidR="00BC7C8E">
        <w:rPr>
          <w:rFonts w:cs="KFGQPC Uthman Taha Naskh" w:hint="cs"/>
          <w:sz w:val="42"/>
          <w:szCs w:val="42"/>
          <w:rtl/>
        </w:rPr>
        <w:t>ُ</w:t>
      </w:r>
      <w:r w:rsidR="00B21949">
        <w:rPr>
          <w:rFonts w:cs="KFGQPC Uthman Taha Naskh" w:hint="cs"/>
          <w:sz w:val="42"/>
          <w:szCs w:val="42"/>
          <w:rtl/>
        </w:rPr>
        <w:t xml:space="preserve"> مسلم</w:t>
      </w:r>
      <w:r w:rsidR="00BC7C8E">
        <w:rPr>
          <w:rFonts w:cs="KFGQPC Uthman Taha Naskh" w:hint="cs"/>
          <w:sz w:val="42"/>
          <w:szCs w:val="42"/>
          <w:rtl/>
        </w:rPr>
        <w:t>ٌ</w:t>
      </w:r>
      <w:r w:rsidR="009F0A67" w:rsidRPr="00B45D74">
        <w:rPr>
          <w:rFonts w:cs="KFGQPC Uthman Taha Naskh" w:hint="cs"/>
          <w:sz w:val="42"/>
          <w:szCs w:val="42"/>
          <w:rtl/>
        </w:rPr>
        <w:t>.</w:t>
      </w:r>
    </w:p>
    <w:p w:rsidR="00B21949" w:rsidRDefault="009F0A67" w:rsidP="00F573A9">
      <w:pPr>
        <w:rPr>
          <w:rFonts w:cs="KFGQPC Uthman Taha Naskh"/>
          <w:sz w:val="42"/>
          <w:szCs w:val="42"/>
          <w:rtl/>
        </w:rPr>
      </w:pPr>
      <w:r w:rsidRPr="00B45D74">
        <w:rPr>
          <w:rFonts w:cs="KFGQPC Uthman Taha Naskh" w:hint="cs"/>
          <w:sz w:val="42"/>
          <w:szCs w:val="42"/>
          <w:rtl/>
        </w:rPr>
        <w:t>و</w:t>
      </w:r>
      <w:r w:rsidR="002958B5">
        <w:rPr>
          <w:rFonts w:cs="KFGQPC Uthman Taha Naskh" w:hint="cs"/>
          <w:sz w:val="42"/>
          <w:szCs w:val="42"/>
          <w:rtl/>
        </w:rPr>
        <w:t xml:space="preserve">أما </w:t>
      </w:r>
      <w:r w:rsidR="002958B5" w:rsidRPr="00B45D74">
        <w:rPr>
          <w:rFonts w:cs="KFGQPC Uthman Taha Naskh" w:hint="cs"/>
          <w:sz w:val="42"/>
          <w:szCs w:val="42"/>
          <w:rtl/>
        </w:rPr>
        <w:t>تدبير</w:t>
      </w:r>
      <w:r w:rsidR="000B566D">
        <w:rPr>
          <w:rFonts w:cs="KFGQPC Uthman Taha Naskh" w:hint="cs"/>
          <w:sz w:val="42"/>
          <w:szCs w:val="42"/>
          <w:rtl/>
        </w:rPr>
        <w:t>ُ</w:t>
      </w:r>
      <w:r w:rsidR="002958B5" w:rsidRPr="00B45D74">
        <w:rPr>
          <w:rFonts w:cs="KFGQPC Uthman Taha Naskh" w:hint="cs"/>
          <w:sz w:val="42"/>
          <w:szCs w:val="42"/>
          <w:rtl/>
        </w:rPr>
        <w:t xml:space="preserve"> الله</w:t>
      </w:r>
      <w:r w:rsidR="000B566D">
        <w:rPr>
          <w:rFonts w:cs="KFGQPC Uthman Taha Naskh" w:hint="cs"/>
          <w:sz w:val="42"/>
          <w:szCs w:val="42"/>
          <w:rtl/>
        </w:rPr>
        <w:t>ِ</w:t>
      </w:r>
      <w:r w:rsidR="002958B5" w:rsidRPr="00B45D74">
        <w:rPr>
          <w:rFonts w:cs="KFGQPC Uthman Taha Naskh" w:hint="cs"/>
          <w:sz w:val="42"/>
          <w:szCs w:val="42"/>
          <w:rtl/>
        </w:rPr>
        <w:t xml:space="preserve"> لنا في طعام</w:t>
      </w:r>
      <w:r w:rsidR="000B566D">
        <w:rPr>
          <w:rFonts w:cs="KFGQPC Uthman Taha Naskh" w:hint="cs"/>
          <w:sz w:val="42"/>
          <w:szCs w:val="42"/>
          <w:rtl/>
        </w:rPr>
        <w:t>ِ</w:t>
      </w:r>
      <w:r w:rsidR="002958B5" w:rsidRPr="00B45D74">
        <w:rPr>
          <w:rFonts w:cs="KFGQPC Uthman Taha Naskh" w:hint="cs"/>
          <w:sz w:val="42"/>
          <w:szCs w:val="42"/>
          <w:rtl/>
        </w:rPr>
        <w:t xml:space="preserve">نا </w:t>
      </w:r>
      <w:r w:rsidR="002958B5">
        <w:rPr>
          <w:rFonts w:cs="KFGQPC Uthman Taha Naskh" w:hint="cs"/>
          <w:sz w:val="42"/>
          <w:szCs w:val="42"/>
          <w:rtl/>
        </w:rPr>
        <w:t>فهو الع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="002958B5">
        <w:rPr>
          <w:rFonts w:cs="KFGQPC Uthman Taha Naskh" w:hint="cs"/>
          <w:sz w:val="42"/>
          <w:szCs w:val="42"/>
          <w:rtl/>
        </w:rPr>
        <w:t>ج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="002958B5">
        <w:rPr>
          <w:rFonts w:cs="KFGQPC Uthman Taha Naskh" w:hint="cs"/>
          <w:sz w:val="42"/>
          <w:szCs w:val="42"/>
          <w:rtl/>
        </w:rPr>
        <w:t>ب</w:t>
      </w:r>
      <w:r w:rsidR="000B566D">
        <w:rPr>
          <w:rFonts w:cs="KFGQPC Uthman Taha Naskh" w:hint="cs"/>
          <w:sz w:val="42"/>
          <w:szCs w:val="42"/>
          <w:rtl/>
        </w:rPr>
        <w:t>ُ</w:t>
      </w:r>
      <w:r w:rsidR="004F44E1" w:rsidRPr="00B45D74">
        <w:rPr>
          <w:rFonts w:cs="KFGQPC Uthman Taha Naskh" w:hint="cs"/>
          <w:sz w:val="42"/>
          <w:szCs w:val="42"/>
          <w:rtl/>
        </w:rPr>
        <w:t xml:space="preserve">: </w:t>
      </w:r>
      <w:r w:rsidR="007C49F9" w:rsidRPr="00B45D74">
        <w:rPr>
          <w:rFonts w:cs="KFGQPC Uthman Taha Naskh"/>
          <w:b/>
          <w:bCs/>
          <w:sz w:val="42"/>
          <w:szCs w:val="42"/>
          <w:rtl/>
        </w:rPr>
        <w:t>{فَلْيَنْظُرِ الْإِنْسَانُ إِلَى طَعَامِهِ}</w:t>
      </w:r>
      <w:r w:rsidR="007C49F9" w:rsidRPr="00B45D74">
        <w:rPr>
          <w:rFonts w:cs="KFGQPC Uthman Taha Naskh" w:hint="cs"/>
          <w:sz w:val="42"/>
          <w:szCs w:val="42"/>
          <w:rtl/>
        </w:rPr>
        <w:t>.</w:t>
      </w:r>
      <w:r w:rsidR="00F573A9">
        <w:rPr>
          <w:rFonts w:cs="KFGQPC Uthman Taha Naskh" w:hint="cs"/>
          <w:sz w:val="42"/>
          <w:szCs w:val="42"/>
          <w:rtl/>
        </w:rPr>
        <w:t xml:space="preserve"> </w:t>
      </w:r>
      <w:r w:rsidR="001D7814">
        <w:rPr>
          <w:rFonts w:cs="KFGQPC Uthman Taha Naskh" w:hint="cs"/>
          <w:sz w:val="42"/>
          <w:szCs w:val="42"/>
          <w:rtl/>
        </w:rPr>
        <w:t>و</w:t>
      </w:r>
      <w:r w:rsidRPr="00B45D74">
        <w:rPr>
          <w:rFonts w:cs="KFGQPC Uthman Taha Naskh" w:hint="cs"/>
          <w:sz w:val="42"/>
          <w:szCs w:val="42"/>
          <w:rtl/>
        </w:rPr>
        <w:t>ل</w:t>
      </w:r>
      <w:r w:rsidR="002958B5">
        <w:rPr>
          <w:rFonts w:cs="KFGQPC Uthman Taha Naskh" w:hint="cs"/>
          <w:sz w:val="42"/>
          <w:szCs w:val="42"/>
          <w:rtl/>
        </w:rPr>
        <w:t>ي</w:t>
      </w:r>
      <w:r w:rsidR="00811F28" w:rsidRPr="00B45D74">
        <w:rPr>
          <w:rFonts w:cs="KFGQPC Uthman Taha Naskh"/>
          <w:sz w:val="42"/>
          <w:szCs w:val="42"/>
          <w:rtl/>
        </w:rPr>
        <w:t>تفكر</w:t>
      </w:r>
      <w:r w:rsidR="000B566D">
        <w:rPr>
          <w:rFonts w:cs="KFGQPC Uthman Taha Naskh" w:hint="cs"/>
          <w:sz w:val="42"/>
          <w:szCs w:val="42"/>
          <w:rtl/>
        </w:rPr>
        <w:t>ْ</w:t>
      </w:r>
      <w:r w:rsidR="00811F28" w:rsidRPr="00B45D74">
        <w:rPr>
          <w:rFonts w:cs="KFGQPC Uthman Taha Naskh"/>
          <w:sz w:val="42"/>
          <w:szCs w:val="42"/>
          <w:rtl/>
        </w:rPr>
        <w:t xml:space="preserve"> </w:t>
      </w:r>
      <w:r w:rsidR="002958B5">
        <w:rPr>
          <w:rFonts w:cs="KFGQPC Uthman Taha Naskh" w:hint="cs"/>
          <w:sz w:val="42"/>
          <w:szCs w:val="42"/>
          <w:rtl/>
        </w:rPr>
        <w:t>كيف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="002958B5">
        <w:rPr>
          <w:rFonts w:cs="KFGQPC Uthman Taha Naskh" w:hint="cs"/>
          <w:sz w:val="42"/>
          <w:szCs w:val="42"/>
          <w:rtl/>
        </w:rPr>
        <w:t xml:space="preserve"> وصل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="002958B5">
        <w:rPr>
          <w:rFonts w:cs="KFGQPC Uthman Taha Naskh" w:hint="cs"/>
          <w:sz w:val="42"/>
          <w:szCs w:val="42"/>
          <w:rtl/>
        </w:rPr>
        <w:t xml:space="preserve"> إليه</w:t>
      </w:r>
      <w:r w:rsidR="00F573A9">
        <w:rPr>
          <w:rFonts w:cs="KFGQPC Uthman Taha Naskh" w:hint="cs"/>
          <w:sz w:val="42"/>
          <w:szCs w:val="42"/>
          <w:rtl/>
        </w:rPr>
        <w:t>ِ</w:t>
      </w:r>
      <w:r w:rsidR="002958B5">
        <w:rPr>
          <w:rFonts w:cs="KFGQPC Uthman Taha Naskh" w:hint="cs"/>
          <w:sz w:val="42"/>
          <w:szCs w:val="42"/>
          <w:rtl/>
        </w:rPr>
        <w:t xml:space="preserve"> فأكل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="00B21949">
        <w:rPr>
          <w:rFonts w:cs="KFGQPC Uthman Taha Naskh" w:hint="cs"/>
          <w:sz w:val="42"/>
          <w:szCs w:val="42"/>
          <w:rtl/>
        </w:rPr>
        <w:t>ه.</w:t>
      </w:r>
    </w:p>
    <w:p w:rsidR="00D6628B" w:rsidRPr="00B45D74" w:rsidRDefault="00E90A14" w:rsidP="00C24362">
      <w:pPr>
        <w:rPr>
          <w:rFonts w:cs="KFGQPC Uthman Taha Naskh"/>
          <w:sz w:val="42"/>
          <w:szCs w:val="42"/>
          <w:rtl/>
        </w:rPr>
      </w:pPr>
      <w:r w:rsidRPr="00B45D74">
        <w:rPr>
          <w:rFonts w:cs="KFGQPC Uthman Taha Naskh"/>
          <w:sz w:val="42"/>
          <w:szCs w:val="42"/>
          <w:rtl/>
        </w:rPr>
        <w:t>فما يستدير</w:t>
      </w:r>
      <w:r w:rsidR="00F573A9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/>
          <w:sz w:val="42"/>
          <w:szCs w:val="42"/>
          <w:rtl/>
        </w:rPr>
        <w:t xml:space="preserve"> رغيف</w:t>
      </w:r>
      <w:r w:rsidR="00F573A9">
        <w:rPr>
          <w:rFonts w:cs="KFGQPC Uthman Taha Naskh" w:hint="cs"/>
          <w:sz w:val="42"/>
          <w:szCs w:val="42"/>
          <w:rtl/>
        </w:rPr>
        <w:t>ٌ</w:t>
      </w:r>
      <w:r w:rsidRPr="00B45D74">
        <w:rPr>
          <w:rFonts w:cs="KFGQPC Uthman Taha Naskh"/>
          <w:sz w:val="42"/>
          <w:szCs w:val="42"/>
          <w:rtl/>
        </w:rPr>
        <w:t xml:space="preserve"> </w:t>
      </w:r>
      <w:r w:rsidRPr="00B45D74">
        <w:rPr>
          <w:rFonts w:cs="KFGQPC Uthman Taha Naskh" w:hint="cs"/>
          <w:sz w:val="42"/>
          <w:szCs w:val="42"/>
          <w:rtl/>
        </w:rPr>
        <w:t>ل</w:t>
      </w:r>
      <w:r w:rsidRPr="00B45D74">
        <w:rPr>
          <w:rFonts w:cs="KFGQPC Uthman Taha Naskh"/>
          <w:sz w:val="42"/>
          <w:szCs w:val="42"/>
          <w:rtl/>
        </w:rPr>
        <w:t>تأكل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/>
          <w:sz w:val="42"/>
          <w:szCs w:val="42"/>
          <w:rtl/>
        </w:rPr>
        <w:t xml:space="preserve">ه حتى </w:t>
      </w:r>
      <w:r w:rsidR="009F0A67" w:rsidRPr="00B45D74">
        <w:rPr>
          <w:rFonts w:cs="KFGQPC Uthman Taha Naskh" w:hint="cs"/>
          <w:sz w:val="42"/>
          <w:szCs w:val="42"/>
          <w:rtl/>
        </w:rPr>
        <w:t>ي</w:t>
      </w:r>
      <w:r w:rsidR="000B566D">
        <w:rPr>
          <w:rFonts w:cs="KFGQPC Uthman Taha Naskh" w:hint="cs"/>
          <w:sz w:val="42"/>
          <w:szCs w:val="42"/>
          <w:rtl/>
        </w:rPr>
        <w:t>ُ</w:t>
      </w:r>
      <w:r w:rsidR="009F0A67" w:rsidRPr="00B45D74">
        <w:rPr>
          <w:rFonts w:cs="KFGQPC Uthman Taha Naskh" w:hint="cs"/>
          <w:sz w:val="42"/>
          <w:szCs w:val="42"/>
          <w:rtl/>
        </w:rPr>
        <w:t>سخر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="009F0A67" w:rsidRPr="00B45D74">
        <w:rPr>
          <w:rFonts w:cs="KFGQPC Uthman Taha Naskh" w:hint="cs"/>
          <w:sz w:val="42"/>
          <w:szCs w:val="42"/>
          <w:rtl/>
        </w:rPr>
        <w:t xml:space="preserve"> الله</w:t>
      </w:r>
      <w:r w:rsidR="00F573A9">
        <w:rPr>
          <w:rFonts w:cs="KFGQPC Uthman Taha Naskh" w:hint="cs"/>
          <w:sz w:val="42"/>
          <w:szCs w:val="42"/>
          <w:rtl/>
        </w:rPr>
        <w:t>ُ</w:t>
      </w:r>
      <w:r w:rsidR="009F0A67" w:rsidRPr="00B45D74">
        <w:rPr>
          <w:rFonts w:cs="KFGQPC Uthman Taha Naskh" w:hint="cs"/>
          <w:sz w:val="42"/>
          <w:szCs w:val="42"/>
          <w:rtl/>
        </w:rPr>
        <w:t xml:space="preserve"> لأجله</w:t>
      </w:r>
      <w:r w:rsidR="00F573A9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/>
          <w:sz w:val="42"/>
          <w:szCs w:val="42"/>
          <w:rtl/>
        </w:rPr>
        <w:t xml:space="preserve"> </w:t>
      </w:r>
      <w:r w:rsidR="009F0A67" w:rsidRPr="00B45D74">
        <w:rPr>
          <w:rFonts w:cs="KFGQPC Uthman Taha Naskh" w:hint="cs"/>
          <w:sz w:val="42"/>
          <w:szCs w:val="42"/>
          <w:rtl/>
        </w:rPr>
        <w:t>مئات</w:t>
      </w:r>
      <w:r w:rsidR="00F573A9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/>
          <w:sz w:val="42"/>
          <w:szCs w:val="42"/>
          <w:rtl/>
        </w:rPr>
        <w:t xml:space="preserve"> </w:t>
      </w:r>
      <w:r w:rsidR="009F0A67" w:rsidRPr="00B45D74">
        <w:rPr>
          <w:rFonts w:cs="KFGQPC Uthman Taha Naskh" w:hint="cs"/>
          <w:sz w:val="42"/>
          <w:szCs w:val="42"/>
          <w:rtl/>
        </w:rPr>
        <w:t>ال</w:t>
      </w:r>
      <w:r w:rsidRPr="00B45D74">
        <w:rPr>
          <w:rFonts w:cs="KFGQPC Uthman Taha Naskh"/>
          <w:sz w:val="42"/>
          <w:szCs w:val="42"/>
          <w:rtl/>
        </w:rPr>
        <w:t>صان</w:t>
      </w:r>
      <w:r w:rsidR="00F573A9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/>
          <w:sz w:val="42"/>
          <w:szCs w:val="42"/>
          <w:rtl/>
        </w:rPr>
        <w:t>ع</w:t>
      </w:r>
      <w:r w:rsidR="00F573A9">
        <w:rPr>
          <w:rFonts w:cs="KFGQPC Uthman Taha Naskh" w:hint="cs"/>
          <w:sz w:val="42"/>
          <w:szCs w:val="42"/>
          <w:rtl/>
        </w:rPr>
        <w:t>ِ</w:t>
      </w:r>
      <w:r w:rsidR="009F0A67" w:rsidRPr="00B45D74">
        <w:rPr>
          <w:rFonts w:cs="KFGQPC Uthman Taha Naskh" w:hint="cs"/>
          <w:sz w:val="42"/>
          <w:szCs w:val="42"/>
          <w:rtl/>
        </w:rPr>
        <w:t>ين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="00236424" w:rsidRPr="00B45D74">
        <w:rPr>
          <w:rFonts w:cs="KFGQPC Uthman Taha Naskh" w:hint="cs"/>
          <w:sz w:val="42"/>
          <w:szCs w:val="42"/>
          <w:rtl/>
        </w:rPr>
        <w:t>،</w:t>
      </w:r>
      <w:r w:rsidRPr="00B45D74">
        <w:rPr>
          <w:rFonts w:cs="KFGQPC Uthman Taha Naskh"/>
          <w:sz w:val="42"/>
          <w:szCs w:val="42"/>
          <w:rtl/>
        </w:rPr>
        <w:t xml:space="preserve"> أو</w:t>
      </w:r>
      <w:r w:rsidR="000B566D">
        <w:rPr>
          <w:rFonts w:cs="KFGQPC Uthman Taha Naskh" w:hint="cs"/>
          <w:sz w:val="42"/>
          <w:szCs w:val="42"/>
          <w:rtl/>
        </w:rPr>
        <w:t>َّ</w:t>
      </w:r>
      <w:r w:rsidRPr="00B45D74">
        <w:rPr>
          <w:rFonts w:cs="KFGQPC Uthman Taha Naskh"/>
          <w:sz w:val="42"/>
          <w:szCs w:val="42"/>
          <w:rtl/>
        </w:rPr>
        <w:t>ل</w:t>
      </w:r>
      <w:r w:rsidR="00F573A9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/>
          <w:sz w:val="42"/>
          <w:szCs w:val="42"/>
          <w:rtl/>
        </w:rPr>
        <w:t>ه</w:t>
      </w:r>
      <w:r w:rsidR="00F573A9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/>
          <w:sz w:val="42"/>
          <w:szCs w:val="42"/>
          <w:rtl/>
        </w:rPr>
        <w:t>م ميكائيل</w:t>
      </w:r>
      <w:r w:rsidR="00F573A9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/>
          <w:sz w:val="42"/>
          <w:szCs w:val="42"/>
          <w:rtl/>
        </w:rPr>
        <w:t xml:space="preserve"> الذي يسوق</w:t>
      </w:r>
      <w:r w:rsidR="00F573A9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/>
          <w:sz w:val="42"/>
          <w:szCs w:val="42"/>
          <w:rtl/>
        </w:rPr>
        <w:t xml:space="preserve"> السحاب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="00236424" w:rsidRPr="00B45D74">
        <w:rPr>
          <w:rFonts w:cs="KFGQPC Uthman Taha Naskh" w:hint="cs"/>
          <w:sz w:val="42"/>
          <w:szCs w:val="42"/>
          <w:rtl/>
        </w:rPr>
        <w:t>،</w:t>
      </w:r>
      <w:r w:rsidRPr="00B45D74">
        <w:rPr>
          <w:rFonts w:cs="KFGQPC Uthman Taha Naskh"/>
          <w:sz w:val="42"/>
          <w:szCs w:val="42"/>
          <w:rtl/>
        </w:rPr>
        <w:t xml:space="preserve"> وآخر</w:t>
      </w:r>
      <w:r w:rsidR="00F573A9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 w:hint="cs"/>
          <w:sz w:val="42"/>
          <w:szCs w:val="42"/>
          <w:rtl/>
        </w:rPr>
        <w:t xml:space="preserve">هم </w:t>
      </w:r>
      <w:proofErr w:type="spellStart"/>
      <w:r w:rsidR="00C24362">
        <w:rPr>
          <w:rFonts w:cs="KFGQPC Uthman Taha Naskh"/>
          <w:sz w:val="42"/>
          <w:szCs w:val="42"/>
          <w:rtl/>
        </w:rPr>
        <w:t>الخ</w:t>
      </w:r>
      <w:r w:rsidR="00332333" w:rsidRPr="00B45D74">
        <w:rPr>
          <w:rFonts w:cs="KFGQPC Uthman Taha Naskh" w:hint="cs"/>
          <w:sz w:val="42"/>
          <w:szCs w:val="42"/>
          <w:rtl/>
        </w:rPr>
        <w:t>ا</w:t>
      </w:r>
      <w:r w:rsidR="00C24362">
        <w:rPr>
          <w:rFonts w:cs="KFGQPC Uthman Taha Naskh" w:hint="cs"/>
          <w:sz w:val="42"/>
          <w:szCs w:val="42"/>
          <w:rtl/>
        </w:rPr>
        <w:t>ب</w:t>
      </w:r>
      <w:r w:rsidR="00811F28" w:rsidRPr="00B45D74">
        <w:rPr>
          <w:rFonts w:cs="KFGQPC Uthman Taha Naskh"/>
          <w:sz w:val="42"/>
          <w:szCs w:val="42"/>
          <w:rtl/>
        </w:rPr>
        <w:t>ز</w:t>
      </w:r>
      <w:r w:rsidR="00F573A9">
        <w:rPr>
          <w:rFonts w:cs="KFGQPC Uthman Taha Naskh" w:hint="cs"/>
          <w:sz w:val="42"/>
          <w:szCs w:val="42"/>
          <w:rtl/>
        </w:rPr>
        <w:t>ُ</w:t>
      </w:r>
      <w:proofErr w:type="spellEnd"/>
      <w:r w:rsidR="00B21949">
        <w:rPr>
          <w:rFonts w:cs="KFGQPC Uthman Taha Naskh" w:hint="cs"/>
          <w:sz w:val="42"/>
          <w:szCs w:val="42"/>
          <w:rtl/>
        </w:rPr>
        <w:t>،</w:t>
      </w:r>
      <w:r w:rsidR="00D6628B" w:rsidRPr="00B45D74">
        <w:rPr>
          <w:rFonts w:cs="KFGQPC Uthman Taha Naskh"/>
          <w:sz w:val="42"/>
          <w:szCs w:val="42"/>
          <w:rtl/>
        </w:rPr>
        <w:t xml:space="preserve"> </w:t>
      </w:r>
      <w:r w:rsidR="00532485" w:rsidRPr="00B45D74">
        <w:rPr>
          <w:rFonts w:cs="KFGQPC Uthman Taha Naskh" w:hint="cs"/>
          <w:sz w:val="42"/>
          <w:szCs w:val="42"/>
          <w:rtl/>
        </w:rPr>
        <w:t>ثم</w:t>
      </w:r>
      <w:r w:rsidR="00532485" w:rsidRPr="00B45D74">
        <w:rPr>
          <w:rFonts w:cs="KFGQPC Uthman Taha Naskh"/>
          <w:sz w:val="42"/>
          <w:szCs w:val="42"/>
          <w:rtl/>
        </w:rPr>
        <w:t xml:space="preserve"> </w:t>
      </w:r>
      <w:r w:rsidR="00C24362">
        <w:rPr>
          <w:rFonts w:cs="KFGQPC Uthman Taha Naskh" w:hint="cs"/>
          <w:sz w:val="42"/>
          <w:szCs w:val="42"/>
          <w:rtl/>
        </w:rPr>
        <w:t>الشاحن</w:t>
      </w:r>
      <w:r w:rsidR="00F573A9">
        <w:rPr>
          <w:rFonts w:cs="KFGQPC Uthman Taha Naskh" w:hint="cs"/>
          <w:sz w:val="42"/>
          <w:szCs w:val="42"/>
          <w:rtl/>
        </w:rPr>
        <w:t>ُ</w:t>
      </w:r>
      <w:r w:rsidR="00C24362">
        <w:rPr>
          <w:rFonts w:cs="KFGQPC Uthman Taha Naskh" w:hint="cs"/>
          <w:sz w:val="42"/>
          <w:szCs w:val="42"/>
          <w:rtl/>
        </w:rPr>
        <w:t xml:space="preserve"> والبائع</w:t>
      </w:r>
      <w:r w:rsidR="00F573A9">
        <w:rPr>
          <w:rFonts w:cs="KFGQPC Uthman Taha Naskh" w:hint="cs"/>
          <w:sz w:val="42"/>
          <w:szCs w:val="42"/>
          <w:rtl/>
        </w:rPr>
        <w:t>ُ</w:t>
      </w:r>
      <w:r w:rsidR="00532485" w:rsidRPr="00B45D74">
        <w:rPr>
          <w:rFonts w:cs="KFGQPC Uthman Taha Naskh" w:hint="cs"/>
          <w:sz w:val="42"/>
          <w:szCs w:val="42"/>
          <w:rtl/>
        </w:rPr>
        <w:t>.</w:t>
      </w:r>
    </w:p>
    <w:p w:rsidR="00B21949" w:rsidRDefault="009F0A67" w:rsidP="001D7814">
      <w:pPr>
        <w:rPr>
          <w:rFonts w:cs="KFGQPC Uthman Taha Naskh"/>
          <w:sz w:val="42"/>
          <w:szCs w:val="42"/>
          <w:rtl/>
        </w:rPr>
      </w:pPr>
      <w:r w:rsidRPr="00B45D74">
        <w:rPr>
          <w:rFonts w:cs="KFGQPC Uthman Taha Naskh" w:hint="cs"/>
          <w:sz w:val="42"/>
          <w:szCs w:val="42"/>
          <w:rtl/>
        </w:rPr>
        <w:t>ثم تفكر</w:t>
      </w:r>
      <w:r w:rsidR="00F573A9">
        <w:rPr>
          <w:rFonts w:cs="KFGQPC Uthman Taha Naskh" w:hint="cs"/>
          <w:sz w:val="42"/>
          <w:szCs w:val="42"/>
          <w:rtl/>
        </w:rPr>
        <w:t>ْ</w:t>
      </w:r>
      <w:r w:rsidRPr="00B45D74">
        <w:rPr>
          <w:rFonts w:cs="KFGQPC Uthman Taha Naskh" w:hint="cs"/>
          <w:sz w:val="42"/>
          <w:szCs w:val="42"/>
          <w:rtl/>
        </w:rPr>
        <w:t xml:space="preserve"> في </w:t>
      </w:r>
      <w:r w:rsidR="002958B5">
        <w:rPr>
          <w:rFonts w:cs="KFGQPC Uthman Taha Naskh" w:hint="cs"/>
          <w:sz w:val="42"/>
          <w:szCs w:val="42"/>
          <w:rtl/>
        </w:rPr>
        <w:t>ال</w:t>
      </w:r>
      <w:r w:rsidR="003371CE" w:rsidRPr="00B45D74">
        <w:rPr>
          <w:rFonts w:cs="KFGQPC Uthman Taha Naskh" w:hint="cs"/>
          <w:sz w:val="42"/>
          <w:szCs w:val="42"/>
          <w:rtl/>
        </w:rPr>
        <w:t>لقمة</w:t>
      </w:r>
      <w:r w:rsidR="00F573A9">
        <w:rPr>
          <w:rFonts w:cs="KFGQPC Uthman Taha Naskh" w:hint="cs"/>
          <w:sz w:val="42"/>
          <w:szCs w:val="42"/>
          <w:rtl/>
        </w:rPr>
        <w:t>ِ</w:t>
      </w:r>
      <w:r w:rsidR="003371CE" w:rsidRPr="00B45D74">
        <w:rPr>
          <w:rFonts w:cs="KFGQPC Uthman Taha Naskh" w:hint="cs"/>
          <w:sz w:val="42"/>
          <w:szCs w:val="42"/>
          <w:rtl/>
        </w:rPr>
        <w:t xml:space="preserve"> </w:t>
      </w:r>
      <w:r w:rsidR="002958B5">
        <w:rPr>
          <w:rFonts w:cs="KFGQPC Uthman Taha Naskh" w:hint="cs"/>
          <w:sz w:val="42"/>
          <w:szCs w:val="42"/>
          <w:rtl/>
        </w:rPr>
        <w:t>ال</w:t>
      </w:r>
      <w:r w:rsidR="003371CE" w:rsidRPr="00B45D74">
        <w:rPr>
          <w:rFonts w:cs="KFGQPC Uthman Taha Naskh" w:hint="cs"/>
          <w:sz w:val="42"/>
          <w:szCs w:val="42"/>
          <w:rtl/>
        </w:rPr>
        <w:t>واحدة</w:t>
      </w:r>
      <w:r w:rsidR="00F573A9">
        <w:rPr>
          <w:rFonts w:cs="KFGQPC Uthman Taha Naskh" w:hint="cs"/>
          <w:sz w:val="42"/>
          <w:szCs w:val="42"/>
          <w:rtl/>
        </w:rPr>
        <w:t>ِ</w:t>
      </w:r>
      <w:r w:rsidR="003371CE" w:rsidRPr="00B45D74">
        <w:rPr>
          <w:rFonts w:cs="KFGQPC Uthman Taha Naskh" w:hint="cs"/>
          <w:sz w:val="42"/>
          <w:szCs w:val="42"/>
          <w:rtl/>
        </w:rPr>
        <w:t xml:space="preserve"> </w:t>
      </w:r>
      <w:r w:rsidRPr="00B45D74">
        <w:rPr>
          <w:rFonts w:cs="KFGQPC Uthman Taha Naskh" w:hint="cs"/>
          <w:sz w:val="42"/>
          <w:szCs w:val="42"/>
          <w:rtl/>
        </w:rPr>
        <w:t>تدخل</w:t>
      </w:r>
      <w:r w:rsidR="00F573A9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 w:hint="cs"/>
          <w:sz w:val="42"/>
          <w:szCs w:val="42"/>
          <w:rtl/>
        </w:rPr>
        <w:t xml:space="preserve"> فم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 w:hint="cs"/>
          <w:sz w:val="42"/>
          <w:szCs w:val="42"/>
          <w:rtl/>
        </w:rPr>
        <w:t>ك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 w:hint="cs"/>
          <w:sz w:val="42"/>
          <w:szCs w:val="42"/>
          <w:rtl/>
        </w:rPr>
        <w:t xml:space="preserve">، كيف </w:t>
      </w:r>
      <w:r w:rsidR="003371CE" w:rsidRPr="00B45D74">
        <w:rPr>
          <w:rFonts w:cs="KFGQPC Uthman Taha Naskh" w:hint="cs"/>
          <w:sz w:val="42"/>
          <w:szCs w:val="42"/>
          <w:rtl/>
        </w:rPr>
        <w:t>تمرُّ بمصانع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="003371CE" w:rsidRPr="00B45D74">
        <w:rPr>
          <w:rFonts w:cs="KFGQPC Uthman Taha Naskh" w:hint="cs"/>
          <w:sz w:val="42"/>
          <w:szCs w:val="42"/>
          <w:rtl/>
        </w:rPr>
        <w:t xml:space="preserve"> دقيقة</w:t>
      </w:r>
      <w:r w:rsidR="00F573A9">
        <w:rPr>
          <w:rFonts w:cs="KFGQPC Uthman Taha Naskh" w:hint="cs"/>
          <w:sz w:val="42"/>
          <w:szCs w:val="42"/>
          <w:rtl/>
        </w:rPr>
        <w:t>ٍ</w:t>
      </w:r>
      <w:r w:rsidR="003371CE" w:rsidRPr="00B45D74">
        <w:rPr>
          <w:rFonts w:cs="KFGQPC Uthman Taha Naskh" w:hint="cs"/>
          <w:sz w:val="42"/>
          <w:szCs w:val="42"/>
          <w:rtl/>
        </w:rPr>
        <w:t xml:space="preserve"> وآلات</w:t>
      </w:r>
      <w:r w:rsidR="00F573A9">
        <w:rPr>
          <w:rFonts w:cs="KFGQPC Uthman Taha Naskh" w:hint="cs"/>
          <w:sz w:val="42"/>
          <w:szCs w:val="42"/>
          <w:rtl/>
        </w:rPr>
        <w:t>ٍ</w:t>
      </w:r>
      <w:r w:rsidR="003371CE" w:rsidRPr="00B45D74">
        <w:rPr>
          <w:rFonts w:cs="KFGQPC Uthman Taha Naskh" w:hint="cs"/>
          <w:sz w:val="42"/>
          <w:szCs w:val="42"/>
          <w:rtl/>
        </w:rPr>
        <w:t xml:space="preserve"> نشيطة</w:t>
      </w:r>
      <w:r w:rsidR="00F573A9">
        <w:rPr>
          <w:rFonts w:cs="KFGQPC Uthman Taha Naskh" w:hint="cs"/>
          <w:sz w:val="42"/>
          <w:szCs w:val="42"/>
          <w:rtl/>
        </w:rPr>
        <w:t>ٍ</w:t>
      </w:r>
      <w:r w:rsidR="00B21949">
        <w:rPr>
          <w:rFonts w:cs="KFGQPC Uthman Taha Naskh" w:hint="cs"/>
          <w:sz w:val="42"/>
          <w:szCs w:val="42"/>
          <w:rtl/>
        </w:rPr>
        <w:t>.</w:t>
      </w:r>
    </w:p>
    <w:p w:rsidR="001D7814" w:rsidRDefault="00811F28" w:rsidP="00A47C51">
      <w:pPr>
        <w:rPr>
          <w:rFonts w:cs="KFGQPC Uthman Taha Naskh"/>
          <w:sz w:val="42"/>
          <w:szCs w:val="42"/>
          <w:rtl/>
        </w:rPr>
      </w:pPr>
      <w:r w:rsidRPr="00B45D74">
        <w:rPr>
          <w:rFonts w:cs="KFGQPC Uthman Taha Naskh"/>
          <w:sz w:val="42"/>
          <w:szCs w:val="42"/>
          <w:rtl/>
        </w:rPr>
        <w:t>ف</w:t>
      </w:r>
      <w:r w:rsidR="002958B5">
        <w:rPr>
          <w:rFonts w:cs="KFGQPC Uthman Taha Naskh" w:hint="cs"/>
          <w:sz w:val="42"/>
          <w:szCs w:val="42"/>
          <w:rtl/>
        </w:rPr>
        <w:t>إنك</w:t>
      </w:r>
      <w:r w:rsidR="000B566D">
        <w:rPr>
          <w:rFonts w:cs="KFGQPC Uthman Taha Naskh" w:hint="cs"/>
          <w:sz w:val="42"/>
          <w:szCs w:val="42"/>
          <w:rtl/>
        </w:rPr>
        <w:t>َ</w:t>
      </w:r>
      <w:r w:rsidR="002958B5">
        <w:rPr>
          <w:rFonts w:cs="KFGQPC Uthman Taha Naskh" w:hint="cs"/>
          <w:sz w:val="42"/>
          <w:szCs w:val="42"/>
          <w:rtl/>
        </w:rPr>
        <w:t xml:space="preserve"> </w:t>
      </w:r>
      <w:r w:rsidRPr="00B45D74">
        <w:rPr>
          <w:rFonts w:cs="KFGQPC Uthman Taha Naskh"/>
          <w:sz w:val="42"/>
          <w:szCs w:val="42"/>
          <w:rtl/>
        </w:rPr>
        <w:t>إذا تناولت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/>
          <w:sz w:val="42"/>
          <w:szCs w:val="42"/>
          <w:rtl/>
        </w:rPr>
        <w:t xml:space="preserve"> </w:t>
      </w:r>
      <w:r w:rsidR="00B21949">
        <w:rPr>
          <w:rFonts w:cs="KFGQPC Uthman Taha Naskh" w:hint="cs"/>
          <w:sz w:val="42"/>
          <w:szCs w:val="42"/>
          <w:rtl/>
        </w:rPr>
        <w:t>لقمة</w:t>
      </w:r>
      <w:r w:rsidR="00F573A9">
        <w:rPr>
          <w:rFonts w:cs="KFGQPC Uthman Taha Naskh" w:hint="cs"/>
          <w:sz w:val="42"/>
          <w:szCs w:val="42"/>
          <w:rtl/>
        </w:rPr>
        <w:t>ً</w:t>
      </w:r>
      <w:r w:rsidRPr="00B45D74">
        <w:rPr>
          <w:rFonts w:cs="KFGQPC Uthman Taha Naskh"/>
          <w:sz w:val="42"/>
          <w:szCs w:val="42"/>
          <w:rtl/>
        </w:rPr>
        <w:t xml:space="preserve"> ألقيت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/>
          <w:sz w:val="42"/>
          <w:szCs w:val="42"/>
          <w:rtl/>
        </w:rPr>
        <w:t>ه</w:t>
      </w:r>
      <w:r w:rsidR="00B21949">
        <w:rPr>
          <w:rFonts w:cs="KFGQPC Uthman Taha Naskh" w:hint="cs"/>
          <w:sz w:val="42"/>
          <w:szCs w:val="42"/>
          <w:rtl/>
        </w:rPr>
        <w:t>ا</w:t>
      </w:r>
      <w:r w:rsidRPr="00B45D74">
        <w:rPr>
          <w:rFonts w:cs="KFGQPC Uthman Taha Naskh"/>
          <w:sz w:val="42"/>
          <w:szCs w:val="42"/>
          <w:rtl/>
        </w:rPr>
        <w:t xml:space="preserve"> في دهليز</w:t>
      </w:r>
      <w:r w:rsidR="00F573A9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/>
          <w:sz w:val="42"/>
          <w:szCs w:val="42"/>
          <w:rtl/>
        </w:rPr>
        <w:t xml:space="preserve"> الفم</w:t>
      </w:r>
      <w:r w:rsidR="00F573A9">
        <w:rPr>
          <w:rFonts w:cs="KFGQPC Uthman Taha Naskh" w:hint="cs"/>
          <w:sz w:val="42"/>
          <w:szCs w:val="42"/>
          <w:rtl/>
        </w:rPr>
        <w:t>ِ</w:t>
      </w:r>
      <w:r w:rsidR="00532485" w:rsidRPr="00B45D74">
        <w:rPr>
          <w:rFonts w:cs="KFGQPC Uthman Taha Naskh" w:hint="cs"/>
          <w:sz w:val="42"/>
          <w:szCs w:val="42"/>
          <w:rtl/>
        </w:rPr>
        <w:t>،</w:t>
      </w:r>
      <w:r w:rsidR="00532485" w:rsidRPr="00B45D74">
        <w:rPr>
          <w:rFonts w:cs="KFGQPC Uthman Taha Naskh"/>
          <w:sz w:val="42"/>
          <w:szCs w:val="42"/>
          <w:rtl/>
        </w:rPr>
        <w:t xml:space="preserve"> و</w:t>
      </w:r>
      <w:r w:rsidR="00532485" w:rsidRPr="00B45D74">
        <w:rPr>
          <w:rFonts w:cs="KFGQPC Uthman Taha Naskh" w:hint="cs"/>
          <w:sz w:val="42"/>
          <w:szCs w:val="42"/>
          <w:rtl/>
        </w:rPr>
        <w:t>لكن</w:t>
      </w:r>
      <w:r w:rsidR="00F573A9">
        <w:rPr>
          <w:rFonts w:cs="KFGQPC Uthman Taha Naskh" w:hint="cs"/>
          <w:sz w:val="42"/>
          <w:szCs w:val="42"/>
          <w:rtl/>
        </w:rPr>
        <w:t>كَ</w:t>
      </w:r>
      <w:r w:rsidR="00532485" w:rsidRPr="00B45D74">
        <w:rPr>
          <w:rFonts w:cs="KFGQPC Uthman Taha Naskh" w:hint="cs"/>
          <w:sz w:val="42"/>
          <w:szCs w:val="42"/>
          <w:rtl/>
        </w:rPr>
        <w:t xml:space="preserve"> </w:t>
      </w:r>
      <w:r w:rsidRPr="00B45D74">
        <w:rPr>
          <w:rFonts w:cs="KFGQPC Uthman Taha Naskh"/>
          <w:sz w:val="42"/>
          <w:szCs w:val="42"/>
          <w:rtl/>
        </w:rPr>
        <w:t xml:space="preserve">لا </w:t>
      </w:r>
      <w:r w:rsidR="009F0A67" w:rsidRPr="00B45D74">
        <w:rPr>
          <w:rFonts w:cs="KFGQPC Uthman Taha Naskh" w:hint="cs"/>
          <w:sz w:val="42"/>
          <w:szCs w:val="42"/>
          <w:rtl/>
        </w:rPr>
        <w:t>تستطيع</w:t>
      </w:r>
      <w:r w:rsidR="00F573A9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/>
          <w:sz w:val="42"/>
          <w:szCs w:val="42"/>
          <w:rtl/>
        </w:rPr>
        <w:t xml:space="preserve"> ابتلاع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/>
          <w:sz w:val="42"/>
          <w:szCs w:val="42"/>
          <w:rtl/>
        </w:rPr>
        <w:t>ه</w:t>
      </w:r>
      <w:r w:rsidR="002958B5">
        <w:rPr>
          <w:rFonts w:cs="KFGQPC Uthman Taha Naskh" w:hint="cs"/>
          <w:sz w:val="42"/>
          <w:szCs w:val="42"/>
          <w:rtl/>
        </w:rPr>
        <w:t>ا</w:t>
      </w:r>
      <w:r w:rsidR="00532485" w:rsidRPr="00B45D74">
        <w:rPr>
          <w:rFonts w:cs="KFGQPC Uthman Taha Naskh" w:hint="cs"/>
          <w:sz w:val="42"/>
          <w:szCs w:val="42"/>
          <w:rtl/>
        </w:rPr>
        <w:t>،</w:t>
      </w:r>
      <w:r w:rsidRPr="00B45D74">
        <w:rPr>
          <w:rFonts w:cs="KFGQPC Uthman Taha Naskh"/>
          <w:sz w:val="42"/>
          <w:szCs w:val="42"/>
          <w:rtl/>
        </w:rPr>
        <w:t xml:space="preserve"> فخلق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/>
          <w:sz w:val="42"/>
          <w:szCs w:val="42"/>
          <w:rtl/>
        </w:rPr>
        <w:t xml:space="preserve"> </w:t>
      </w:r>
      <w:r w:rsidRPr="00B45D74">
        <w:rPr>
          <w:rFonts w:cs="KFGQPC Uthman Taha Naskh"/>
          <w:sz w:val="42"/>
          <w:szCs w:val="42"/>
          <w:rtl/>
        </w:rPr>
        <w:lastRenderedPageBreak/>
        <w:t>الأضراس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/>
          <w:sz w:val="42"/>
          <w:szCs w:val="42"/>
          <w:rtl/>
        </w:rPr>
        <w:t xml:space="preserve"> ت</w:t>
      </w:r>
      <w:r w:rsidR="00BC7C8E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/>
          <w:sz w:val="42"/>
          <w:szCs w:val="42"/>
          <w:rtl/>
        </w:rPr>
        <w:t>طحن</w:t>
      </w:r>
      <w:r w:rsidR="00F573A9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/>
          <w:sz w:val="42"/>
          <w:szCs w:val="42"/>
          <w:rtl/>
        </w:rPr>
        <w:t>ه</w:t>
      </w:r>
      <w:r w:rsidR="002958B5">
        <w:rPr>
          <w:rFonts w:cs="KFGQPC Uthman Taha Naskh" w:hint="cs"/>
          <w:sz w:val="42"/>
          <w:szCs w:val="42"/>
          <w:rtl/>
        </w:rPr>
        <w:t>ا</w:t>
      </w:r>
      <w:r w:rsidR="004068B5" w:rsidRPr="00B45D74">
        <w:rPr>
          <w:rFonts w:cs="KFGQPC Uthman Taha Naskh" w:hint="cs"/>
          <w:sz w:val="42"/>
          <w:szCs w:val="42"/>
          <w:rtl/>
        </w:rPr>
        <w:t>،</w:t>
      </w:r>
      <w:r w:rsidRPr="00B45D74">
        <w:rPr>
          <w:rFonts w:cs="KFGQPC Uthman Taha Naskh"/>
          <w:sz w:val="42"/>
          <w:szCs w:val="42"/>
          <w:rtl/>
        </w:rPr>
        <w:t xml:space="preserve"> </w:t>
      </w:r>
      <w:r w:rsidR="00332333" w:rsidRPr="00B45D74">
        <w:rPr>
          <w:rFonts w:cs="KFGQPC Uthman Taha Naskh" w:hint="cs"/>
          <w:sz w:val="42"/>
          <w:szCs w:val="42"/>
          <w:rtl/>
        </w:rPr>
        <w:t>و</w:t>
      </w:r>
      <w:r w:rsidR="00B21949">
        <w:rPr>
          <w:rFonts w:cs="KFGQPC Uthman Taha Naskh"/>
          <w:sz w:val="42"/>
          <w:szCs w:val="42"/>
          <w:rtl/>
        </w:rPr>
        <w:t>اللسان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="00B21949">
        <w:rPr>
          <w:rFonts w:cs="KFGQPC Uthman Taha Naskh"/>
          <w:sz w:val="42"/>
          <w:szCs w:val="42"/>
          <w:rtl/>
        </w:rPr>
        <w:t xml:space="preserve"> </w:t>
      </w:r>
      <w:r w:rsidRPr="00B45D74">
        <w:rPr>
          <w:rFonts w:cs="KFGQPC Uthman Taha Naskh"/>
          <w:sz w:val="42"/>
          <w:szCs w:val="42"/>
          <w:rtl/>
        </w:rPr>
        <w:t>ي</w:t>
      </w:r>
      <w:r w:rsidR="00F573A9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/>
          <w:sz w:val="42"/>
          <w:szCs w:val="42"/>
          <w:rtl/>
        </w:rPr>
        <w:t>قل</w:t>
      </w:r>
      <w:r w:rsidR="00F573A9">
        <w:rPr>
          <w:rFonts w:cs="KFGQPC Uthman Taha Naskh" w:hint="cs"/>
          <w:sz w:val="42"/>
          <w:szCs w:val="42"/>
          <w:rtl/>
        </w:rPr>
        <w:t>ِّ</w:t>
      </w:r>
      <w:r w:rsidRPr="00B45D74">
        <w:rPr>
          <w:rFonts w:cs="KFGQPC Uthman Taha Naskh"/>
          <w:sz w:val="42"/>
          <w:szCs w:val="42"/>
          <w:rtl/>
        </w:rPr>
        <w:t>ب</w:t>
      </w:r>
      <w:r w:rsidR="00F573A9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/>
          <w:sz w:val="42"/>
          <w:szCs w:val="42"/>
          <w:rtl/>
        </w:rPr>
        <w:t>ه</w:t>
      </w:r>
      <w:r w:rsidR="002958B5">
        <w:rPr>
          <w:rFonts w:cs="KFGQPC Uthman Taha Naskh" w:hint="cs"/>
          <w:sz w:val="42"/>
          <w:szCs w:val="42"/>
          <w:rtl/>
        </w:rPr>
        <w:t>ا</w:t>
      </w:r>
      <w:r w:rsidR="00D6628B" w:rsidRPr="00B45D74">
        <w:rPr>
          <w:rFonts w:cs="KFGQPC Uthman Taha Naskh"/>
          <w:sz w:val="42"/>
          <w:szCs w:val="42"/>
          <w:rtl/>
        </w:rPr>
        <w:t xml:space="preserve">، </w:t>
      </w:r>
      <w:r w:rsidR="00332333" w:rsidRPr="00B45D74">
        <w:rPr>
          <w:rFonts w:cs="KFGQPC Uthman Taha Naskh" w:hint="cs"/>
          <w:sz w:val="42"/>
          <w:szCs w:val="42"/>
          <w:rtl/>
        </w:rPr>
        <w:t>واللعاب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="00D6628B" w:rsidRPr="00B45D74">
        <w:rPr>
          <w:rFonts w:cs="KFGQPC Uthman Taha Naskh"/>
          <w:sz w:val="42"/>
          <w:szCs w:val="42"/>
          <w:rtl/>
        </w:rPr>
        <w:t xml:space="preserve"> </w:t>
      </w:r>
      <w:r w:rsidR="009F0A67" w:rsidRPr="00B45D74">
        <w:rPr>
          <w:rFonts w:cs="KFGQPC Uthman Taha Naskh" w:hint="cs"/>
          <w:sz w:val="42"/>
          <w:szCs w:val="42"/>
          <w:rtl/>
        </w:rPr>
        <w:t>ي</w:t>
      </w:r>
      <w:r w:rsidR="00F573A9">
        <w:rPr>
          <w:rFonts w:cs="KFGQPC Uthman Taha Naskh" w:hint="cs"/>
          <w:sz w:val="42"/>
          <w:szCs w:val="42"/>
          <w:rtl/>
        </w:rPr>
        <w:t>ُ</w:t>
      </w:r>
      <w:r w:rsidR="009F0A67" w:rsidRPr="00B45D74">
        <w:rPr>
          <w:rFonts w:cs="KFGQPC Uthman Taha Naskh" w:hint="cs"/>
          <w:sz w:val="42"/>
          <w:szCs w:val="42"/>
          <w:rtl/>
        </w:rPr>
        <w:t>رطب</w:t>
      </w:r>
      <w:r w:rsidR="00F573A9">
        <w:rPr>
          <w:rFonts w:cs="KFGQPC Uthman Taha Naskh" w:hint="cs"/>
          <w:sz w:val="42"/>
          <w:szCs w:val="42"/>
          <w:rtl/>
        </w:rPr>
        <w:t>ُ</w:t>
      </w:r>
      <w:r w:rsidR="009F0A67" w:rsidRPr="00B45D74">
        <w:rPr>
          <w:rFonts w:cs="KFGQPC Uthman Taha Naskh" w:hint="cs"/>
          <w:sz w:val="42"/>
          <w:szCs w:val="42"/>
          <w:rtl/>
        </w:rPr>
        <w:t>ه</w:t>
      </w:r>
      <w:r w:rsidR="002958B5">
        <w:rPr>
          <w:rFonts w:cs="KFGQPC Uthman Taha Naskh" w:hint="cs"/>
          <w:sz w:val="42"/>
          <w:szCs w:val="42"/>
          <w:rtl/>
        </w:rPr>
        <w:t>ا</w:t>
      </w:r>
      <w:r w:rsidR="00D6628B" w:rsidRPr="00B45D74">
        <w:rPr>
          <w:rFonts w:cs="KFGQPC Uthman Taha Naskh"/>
          <w:sz w:val="42"/>
          <w:szCs w:val="42"/>
          <w:rtl/>
        </w:rPr>
        <w:t xml:space="preserve">، </w:t>
      </w:r>
      <w:r w:rsidR="009F0A67" w:rsidRPr="00B45D74">
        <w:rPr>
          <w:rFonts w:cs="KFGQPC Uthman Taha Naskh" w:hint="cs"/>
          <w:sz w:val="42"/>
          <w:szCs w:val="42"/>
          <w:rtl/>
        </w:rPr>
        <w:t>و</w:t>
      </w:r>
      <w:r w:rsidRPr="00B45D74">
        <w:rPr>
          <w:rFonts w:cs="KFGQPC Uthman Taha Naskh"/>
          <w:sz w:val="42"/>
          <w:szCs w:val="42"/>
          <w:rtl/>
        </w:rPr>
        <w:t>المريء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="00D6628B" w:rsidRPr="00B45D74">
        <w:rPr>
          <w:rFonts w:cs="KFGQPC Uthman Taha Naskh"/>
          <w:sz w:val="42"/>
          <w:szCs w:val="42"/>
          <w:rtl/>
        </w:rPr>
        <w:t xml:space="preserve"> </w:t>
      </w:r>
      <w:r w:rsidR="00F573A9">
        <w:rPr>
          <w:rFonts w:cs="KFGQPC Uthman Taha Naskh" w:hint="cs"/>
          <w:sz w:val="42"/>
          <w:szCs w:val="42"/>
          <w:rtl/>
        </w:rPr>
        <w:t>يُ</w:t>
      </w:r>
      <w:r w:rsidR="002958B5">
        <w:rPr>
          <w:rFonts w:cs="KFGQPC Uthman Taha Naskh" w:hint="cs"/>
          <w:sz w:val="42"/>
          <w:szCs w:val="42"/>
          <w:rtl/>
        </w:rPr>
        <w:t xml:space="preserve">سيغُها، </w:t>
      </w:r>
      <w:r w:rsidR="00B21949">
        <w:rPr>
          <w:rFonts w:cs="KFGQPC Uthman Taha Naskh"/>
          <w:sz w:val="42"/>
          <w:szCs w:val="42"/>
          <w:rtl/>
        </w:rPr>
        <w:t>والحنجرة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="00B21949">
        <w:rPr>
          <w:rFonts w:cs="KFGQPC Uthman Taha Naskh"/>
          <w:sz w:val="42"/>
          <w:szCs w:val="42"/>
          <w:rtl/>
        </w:rPr>
        <w:t xml:space="preserve"> </w:t>
      </w:r>
      <w:r w:rsidR="009F0A67" w:rsidRPr="00B45D74">
        <w:rPr>
          <w:rFonts w:cs="KFGQPC Uthman Taha Naskh" w:hint="cs"/>
          <w:sz w:val="42"/>
          <w:szCs w:val="42"/>
          <w:rtl/>
        </w:rPr>
        <w:t>ت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/>
          <w:sz w:val="42"/>
          <w:szCs w:val="42"/>
          <w:rtl/>
        </w:rPr>
        <w:t>بلع</w:t>
      </w:r>
      <w:r w:rsidR="00F573A9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/>
          <w:sz w:val="42"/>
          <w:szCs w:val="42"/>
          <w:rtl/>
        </w:rPr>
        <w:t>ه</w:t>
      </w:r>
      <w:r w:rsidR="002958B5">
        <w:rPr>
          <w:rFonts w:cs="KFGQPC Uthman Taha Naskh" w:hint="cs"/>
          <w:sz w:val="42"/>
          <w:szCs w:val="42"/>
          <w:rtl/>
        </w:rPr>
        <w:t>ا</w:t>
      </w:r>
      <w:r w:rsidR="00D6628B" w:rsidRPr="00B45D74">
        <w:rPr>
          <w:rFonts w:cs="KFGQPC Uthman Taha Naskh"/>
          <w:sz w:val="42"/>
          <w:szCs w:val="42"/>
          <w:rtl/>
        </w:rPr>
        <w:t xml:space="preserve">، </w:t>
      </w:r>
      <w:r w:rsidR="009F0A67" w:rsidRPr="00B45D74">
        <w:rPr>
          <w:rFonts w:cs="KFGQPC Uthman Taha Naskh" w:hint="cs"/>
          <w:sz w:val="42"/>
          <w:szCs w:val="42"/>
          <w:rtl/>
        </w:rPr>
        <w:t>والأ</w:t>
      </w:r>
      <w:r w:rsidR="00B21949">
        <w:rPr>
          <w:rFonts w:cs="KFGQPC Uthman Taha Naskh" w:hint="cs"/>
          <w:sz w:val="42"/>
          <w:szCs w:val="42"/>
          <w:rtl/>
        </w:rPr>
        <w:t>معاء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="00B21949">
        <w:rPr>
          <w:rFonts w:cs="KFGQPC Uthman Taha Naskh" w:hint="cs"/>
          <w:sz w:val="42"/>
          <w:szCs w:val="42"/>
          <w:rtl/>
        </w:rPr>
        <w:t xml:space="preserve"> </w:t>
      </w:r>
      <w:r w:rsidR="009F0A67" w:rsidRPr="00B45D74">
        <w:rPr>
          <w:rFonts w:cs="KFGQPC Uthman Taha Naskh" w:hint="cs"/>
          <w:sz w:val="42"/>
          <w:szCs w:val="42"/>
          <w:rtl/>
        </w:rPr>
        <w:t>ت</w:t>
      </w:r>
      <w:r w:rsidR="00BC7C8E">
        <w:rPr>
          <w:rFonts w:cs="KFGQPC Uthman Taha Naskh" w:hint="cs"/>
          <w:sz w:val="42"/>
          <w:szCs w:val="42"/>
          <w:rtl/>
        </w:rPr>
        <w:t>ُ</w:t>
      </w:r>
      <w:r w:rsidR="009F0A67" w:rsidRPr="00B45D74">
        <w:rPr>
          <w:rFonts w:cs="KFGQPC Uthman Taha Naskh" w:hint="cs"/>
          <w:sz w:val="42"/>
          <w:szCs w:val="42"/>
          <w:rtl/>
        </w:rPr>
        <w:t>وزع</w:t>
      </w:r>
      <w:r w:rsidR="00F573A9">
        <w:rPr>
          <w:rFonts w:cs="KFGQPC Uthman Taha Naskh" w:hint="cs"/>
          <w:sz w:val="42"/>
          <w:szCs w:val="42"/>
          <w:rtl/>
        </w:rPr>
        <w:t>ُ</w:t>
      </w:r>
      <w:r w:rsidR="009F0A67" w:rsidRPr="00B45D74">
        <w:rPr>
          <w:rFonts w:cs="KFGQPC Uthman Taha Naskh" w:hint="cs"/>
          <w:sz w:val="42"/>
          <w:szCs w:val="42"/>
          <w:rtl/>
        </w:rPr>
        <w:t>ه</w:t>
      </w:r>
      <w:r w:rsidR="002958B5">
        <w:rPr>
          <w:rFonts w:cs="KFGQPC Uthman Taha Naskh" w:hint="cs"/>
          <w:sz w:val="42"/>
          <w:szCs w:val="42"/>
          <w:rtl/>
        </w:rPr>
        <w:t>ا</w:t>
      </w:r>
      <w:r w:rsidR="009F0A67" w:rsidRPr="00B45D74">
        <w:rPr>
          <w:rFonts w:cs="KFGQPC Uthman Taha Naskh" w:hint="cs"/>
          <w:sz w:val="42"/>
          <w:szCs w:val="42"/>
          <w:rtl/>
        </w:rPr>
        <w:t xml:space="preserve">، </w:t>
      </w:r>
      <w:r w:rsidR="00332333" w:rsidRPr="00B45D74">
        <w:rPr>
          <w:rFonts w:cs="KFGQPC Uthman Taha Naskh" w:hint="cs"/>
          <w:sz w:val="42"/>
          <w:szCs w:val="42"/>
          <w:rtl/>
        </w:rPr>
        <w:t>و</w:t>
      </w:r>
      <w:r w:rsidRPr="00B45D74">
        <w:rPr>
          <w:rFonts w:cs="KFGQPC Uthman Taha Naskh"/>
          <w:sz w:val="42"/>
          <w:szCs w:val="42"/>
          <w:rtl/>
        </w:rPr>
        <w:t>المعدة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="00D6628B" w:rsidRPr="00B45D74">
        <w:rPr>
          <w:rFonts w:cs="KFGQPC Uthman Taha Naskh"/>
          <w:sz w:val="42"/>
          <w:szCs w:val="42"/>
          <w:rtl/>
        </w:rPr>
        <w:t xml:space="preserve"> </w:t>
      </w:r>
      <w:r w:rsidR="00332333" w:rsidRPr="00B45D74">
        <w:rPr>
          <w:rFonts w:cs="KFGQPC Uthman Taha Naskh" w:hint="cs"/>
          <w:sz w:val="42"/>
          <w:szCs w:val="42"/>
          <w:rtl/>
        </w:rPr>
        <w:t>ت</w:t>
      </w:r>
      <w:r w:rsidR="00BC7C8E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/>
          <w:sz w:val="42"/>
          <w:szCs w:val="42"/>
          <w:rtl/>
        </w:rPr>
        <w:t>طبخ</w:t>
      </w:r>
      <w:r w:rsidR="00F573A9">
        <w:rPr>
          <w:rFonts w:cs="KFGQPC Uthman Taha Naskh" w:hint="cs"/>
          <w:sz w:val="42"/>
          <w:szCs w:val="42"/>
          <w:rtl/>
        </w:rPr>
        <w:t>ُ</w:t>
      </w:r>
      <w:r w:rsidR="00332333" w:rsidRPr="00B45D74">
        <w:rPr>
          <w:rFonts w:cs="KFGQPC Uthman Taha Naskh" w:hint="cs"/>
          <w:sz w:val="42"/>
          <w:szCs w:val="42"/>
          <w:rtl/>
        </w:rPr>
        <w:t>ه</w:t>
      </w:r>
      <w:r w:rsidR="002958B5">
        <w:rPr>
          <w:rFonts w:cs="KFGQPC Uthman Taha Naskh" w:hint="cs"/>
          <w:sz w:val="42"/>
          <w:szCs w:val="42"/>
          <w:rtl/>
        </w:rPr>
        <w:t>ا</w:t>
      </w:r>
      <w:r w:rsidR="00E90A14" w:rsidRPr="00B45D74">
        <w:rPr>
          <w:rFonts w:cs="KFGQPC Uthman Taha Naskh"/>
          <w:sz w:val="42"/>
          <w:szCs w:val="42"/>
          <w:rtl/>
        </w:rPr>
        <w:t>.</w:t>
      </w:r>
      <w:r w:rsidR="00E14300" w:rsidRPr="00B45D74">
        <w:rPr>
          <w:rFonts w:cs="KFGQPC Uthman Taha Naskh" w:hint="cs"/>
          <w:sz w:val="42"/>
          <w:szCs w:val="42"/>
          <w:rtl/>
        </w:rPr>
        <w:t xml:space="preserve"> </w:t>
      </w:r>
      <w:r w:rsidR="00332333" w:rsidRPr="00B45D74">
        <w:rPr>
          <w:rFonts w:cs="KFGQPC Uthman Taha Naskh" w:hint="cs"/>
          <w:sz w:val="42"/>
          <w:szCs w:val="42"/>
          <w:rtl/>
        </w:rPr>
        <w:t>ثم</w:t>
      </w:r>
      <w:r w:rsidRPr="00B45D74">
        <w:rPr>
          <w:rFonts w:cs="KFGQPC Uthman Taha Naskh"/>
          <w:sz w:val="42"/>
          <w:szCs w:val="42"/>
          <w:rtl/>
        </w:rPr>
        <w:t xml:space="preserve"> الكبد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/>
          <w:sz w:val="42"/>
          <w:szCs w:val="42"/>
          <w:rtl/>
        </w:rPr>
        <w:t xml:space="preserve"> </w:t>
      </w:r>
      <w:r w:rsidR="009F0A67" w:rsidRPr="00B45D74">
        <w:rPr>
          <w:rFonts w:cs="KFGQPC Uthman Taha Naskh"/>
          <w:sz w:val="42"/>
          <w:szCs w:val="42"/>
          <w:rtl/>
        </w:rPr>
        <w:t>ت</w:t>
      </w:r>
      <w:r w:rsidR="00BC7C8E">
        <w:rPr>
          <w:rFonts w:cs="KFGQPC Uthman Taha Naskh" w:hint="cs"/>
          <w:sz w:val="42"/>
          <w:szCs w:val="42"/>
          <w:rtl/>
        </w:rPr>
        <w:t>َ</w:t>
      </w:r>
      <w:r w:rsidR="009F0A67" w:rsidRPr="00B45D74">
        <w:rPr>
          <w:rFonts w:cs="KFGQPC Uthman Taha Naskh"/>
          <w:sz w:val="42"/>
          <w:szCs w:val="42"/>
          <w:rtl/>
        </w:rPr>
        <w:t>صبغ</w:t>
      </w:r>
      <w:r w:rsidR="00F573A9">
        <w:rPr>
          <w:rFonts w:cs="KFGQPC Uthman Taha Naskh" w:hint="cs"/>
          <w:sz w:val="42"/>
          <w:szCs w:val="42"/>
          <w:rtl/>
        </w:rPr>
        <w:t>ُ</w:t>
      </w:r>
      <w:r w:rsidR="009F0A67" w:rsidRPr="00B45D74">
        <w:rPr>
          <w:rFonts w:cs="KFGQPC Uthman Taha Naskh"/>
          <w:sz w:val="42"/>
          <w:szCs w:val="42"/>
          <w:rtl/>
        </w:rPr>
        <w:t>ه</w:t>
      </w:r>
      <w:r w:rsidR="002958B5">
        <w:rPr>
          <w:rFonts w:cs="KFGQPC Uthman Taha Naskh" w:hint="cs"/>
          <w:sz w:val="42"/>
          <w:szCs w:val="42"/>
          <w:rtl/>
        </w:rPr>
        <w:t>ا</w:t>
      </w:r>
      <w:r w:rsidR="009F0A67" w:rsidRPr="00B45D74">
        <w:rPr>
          <w:rFonts w:cs="KFGQPC Uthman Taha Naskh"/>
          <w:sz w:val="42"/>
          <w:szCs w:val="42"/>
          <w:rtl/>
        </w:rPr>
        <w:t xml:space="preserve">، </w:t>
      </w:r>
      <w:r w:rsidR="009F0A67" w:rsidRPr="00B45D74">
        <w:rPr>
          <w:rFonts w:cs="KFGQPC Uthman Taha Naskh" w:hint="cs"/>
          <w:sz w:val="42"/>
          <w:szCs w:val="42"/>
          <w:rtl/>
        </w:rPr>
        <w:t xml:space="preserve">ثم </w:t>
      </w:r>
      <w:r w:rsidR="00A731F2" w:rsidRPr="00B45D74">
        <w:rPr>
          <w:rFonts w:cs="KFGQPC Uthman Taha Naskh"/>
          <w:sz w:val="42"/>
          <w:szCs w:val="42"/>
          <w:rtl/>
        </w:rPr>
        <w:t>العروق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="00A731F2" w:rsidRPr="00B45D74">
        <w:rPr>
          <w:rFonts w:cs="KFGQPC Uthman Taha Naskh"/>
          <w:sz w:val="42"/>
          <w:szCs w:val="42"/>
          <w:rtl/>
        </w:rPr>
        <w:t xml:space="preserve"> </w:t>
      </w:r>
      <w:r w:rsidR="009F0A67" w:rsidRPr="00B45D74">
        <w:rPr>
          <w:rFonts w:cs="KFGQPC Uthman Taha Naskh" w:hint="cs"/>
          <w:sz w:val="42"/>
          <w:szCs w:val="42"/>
          <w:rtl/>
        </w:rPr>
        <w:t>ت</w:t>
      </w:r>
      <w:r w:rsidR="00BC7C8E">
        <w:rPr>
          <w:rFonts w:cs="KFGQPC Uthman Taha Naskh" w:hint="cs"/>
          <w:sz w:val="42"/>
          <w:szCs w:val="42"/>
          <w:rtl/>
        </w:rPr>
        <w:t>َ</w:t>
      </w:r>
      <w:r w:rsidR="009F0A67" w:rsidRPr="00B45D74">
        <w:rPr>
          <w:rFonts w:cs="KFGQPC Uthman Taha Naskh" w:hint="cs"/>
          <w:sz w:val="42"/>
          <w:szCs w:val="42"/>
          <w:rtl/>
        </w:rPr>
        <w:t>متص</w:t>
      </w:r>
      <w:r w:rsidR="00F573A9">
        <w:rPr>
          <w:rFonts w:cs="KFGQPC Uthman Taha Naskh" w:hint="cs"/>
          <w:sz w:val="42"/>
          <w:szCs w:val="42"/>
          <w:rtl/>
        </w:rPr>
        <w:t>ُ</w:t>
      </w:r>
      <w:r w:rsidR="009F0A67" w:rsidRPr="00B45D74">
        <w:rPr>
          <w:rFonts w:cs="KFGQPC Uthman Taha Naskh" w:hint="cs"/>
          <w:sz w:val="42"/>
          <w:szCs w:val="42"/>
          <w:rtl/>
        </w:rPr>
        <w:t>ه</w:t>
      </w:r>
      <w:r w:rsidR="002958B5">
        <w:rPr>
          <w:rFonts w:cs="KFGQPC Uthman Taha Naskh" w:hint="cs"/>
          <w:sz w:val="42"/>
          <w:szCs w:val="42"/>
          <w:rtl/>
        </w:rPr>
        <w:t>ا</w:t>
      </w:r>
      <w:r w:rsidR="00A731F2" w:rsidRPr="00B45D74">
        <w:rPr>
          <w:rFonts w:cs="KFGQPC Uthman Taha Naskh" w:hint="cs"/>
          <w:sz w:val="42"/>
          <w:szCs w:val="42"/>
          <w:rtl/>
        </w:rPr>
        <w:t>،</w:t>
      </w:r>
      <w:r w:rsidR="00A731F2" w:rsidRPr="00B45D74">
        <w:rPr>
          <w:rFonts w:cs="KFGQPC Uthman Taha Naskh"/>
          <w:sz w:val="42"/>
          <w:szCs w:val="42"/>
          <w:rtl/>
        </w:rPr>
        <w:t xml:space="preserve"> </w:t>
      </w:r>
      <w:r w:rsidR="00516C6E" w:rsidRPr="00B45D74">
        <w:rPr>
          <w:rFonts w:cs="KFGQPC Uthman Taha Naskh" w:hint="cs"/>
          <w:sz w:val="42"/>
          <w:szCs w:val="42"/>
          <w:rtl/>
        </w:rPr>
        <w:t>و</w:t>
      </w:r>
      <w:r w:rsidR="00F573A9">
        <w:rPr>
          <w:rFonts w:cs="KFGQPC Uthman Taha Naskh" w:hint="cs"/>
          <w:sz w:val="42"/>
          <w:szCs w:val="42"/>
          <w:rtl/>
        </w:rPr>
        <w:t xml:space="preserve">أما </w:t>
      </w:r>
      <w:r w:rsidR="00516C6E" w:rsidRPr="00B45D74">
        <w:rPr>
          <w:rFonts w:cs="KFGQPC Uthman Taha Naskh" w:hint="cs"/>
          <w:sz w:val="42"/>
          <w:szCs w:val="42"/>
          <w:rtl/>
        </w:rPr>
        <w:t>الزائد</w:t>
      </w:r>
      <w:r w:rsidR="00F573A9">
        <w:rPr>
          <w:rFonts w:cs="KFGQPC Uthman Taha Naskh" w:hint="cs"/>
          <w:sz w:val="42"/>
          <w:szCs w:val="42"/>
          <w:rtl/>
        </w:rPr>
        <w:t>ُ</w:t>
      </w:r>
      <w:r w:rsidR="00516C6E" w:rsidRPr="00B45D74">
        <w:rPr>
          <w:rFonts w:cs="KFGQPC Uthman Taha Naskh" w:hint="cs"/>
          <w:sz w:val="42"/>
          <w:szCs w:val="42"/>
          <w:rtl/>
        </w:rPr>
        <w:t xml:space="preserve"> </w:t>
      </w:r>
      <w:r w:rsidR="00F573A9">
        <w:rPr>
          <w:rFonts w:cs="KFGQPC Uthman Taha Naskh" w:hint="cs"/>
          <w:sz w:val="42"/>
          <w:szCs w:val="42"/>
          <w:rtl/>
        </w:rPr>
        <w:t>ف</w:t>
      </w:r>
      <w:r w:rsidR="00B45D74" w:rsidRPr="00B45D74">
        <w:rPr>
          <w:rFonts w:cs="KFGQPC Uthman Taha Naskh" w:hint="cs"/>
          <w:sz w:val="42"/>
          <w:szCs w:val="42"/>
          <w:rtl/>
        </w:rPr>
        <w:t>أذى</w:t>
      </w:r>
      <w:r w:rsidR="00F573A9">
        <w:rPr>
          <w:rFonts w:cs="KFGQPC Uthman Taha Naskh" w:hint="cs"/>
          <w:sz w:val="42"/>
          <w:szCs w:val="42"/>
          <w:rtl/>
        </w:rPr>
        <w:t>ً</w:t>
      </w:r>
      <w:r w:rsidR="00B45D74" w:rsidRPr="00B45D74">
        <w:rPr>
          <w:rFonts w:cs="KFGQPC Uthman Taha Naskh" w:hint="cs"/>
          <w:sz w:val="42"/>
          <w:szCs w:val="42"/>
          <w:rtl/>
        </w:rPr>
        <w:t xml:space="preserve"> تتخلص</w:t>
      </w:r>
      <w:r w:rsidR="00F573A9">
        <w:rPr>
          <w:rFonts w:cs="KFGQPC Uthman Taha Naskh" w:hint="cs"/>
          <w:sz w:val="42"/>
          <w:szCs w:val="42"/>
          <w:rtl/>
        </w:rPr>
        <w:t>ُ</w:t>
      </w:r>
      <w:r w:rsidR="00B45D74" w:rsidRPr="00B45D74">
        <w:rPr>
          <w:rFonts w:cs="KFGQPC Uthman Taha Naskh" w:hint="cs"/>
          <w:sz w:val="42"/>
          <w:szCs w:val="42"/>
          <w:rtl/>
        </w:rPr>
        <w:t xml:space="preserve"> منه</w:t>
      </w:r>
      <w:r w:rsidR="00D6628B" w:rsidRPr="00B45D74">
        <w:rPr>
          <w:rFonts w:cs="KFGQPC Uthman Taha Naskh"/>
          <w:sz w:val="42"/>
          <w:szCs w:val="42"/>
          <w:rtl/>
        </w:rPr>
        <w:t xml:space="preserve">. </w:t>
      </w:r>
      <w:r w:rsidR="001D7814">
        <w:rPr>
          <w:rFonts w:cs="KFGQPC Uthman Taha Naskh" w:hint="cs"/>
          <w:sz w:val="42"/>
          <w:szCs w:val="42"/>
          <w:rtl/>
        </w:rPr>
        <w:t>ف</w:t>
      </w:r>
      <w:r w:rsidR="00532485" w:rsidRPr="00B45D74">
        <w:rPr>
          <w:rFonts w:cs="KFGQPC Uthman Taha Naskh" w:hint="cs"/>
          <w:sz w:val="42"/>
          <w:szCs w:val="42"/>
          <w:rtl/>
        </w:rPr>
        <w:t>أخذ</w:t>
      </w:r>
      <w:r w:rsidR="00B50DF3" w:rsidRPr="00B45D74">
        <w:rPr>
          <w:rFonts w:cs="KFGQPC Uthman Taha Naskh" w:hint="cs"/>
          <w:sz w:val="42"/>
          <w:szCs w:val="42"/>
          <w:rtl/>
        </w:rPr>
        <w:t>َ</w:t>
      </w:r>
      <w:r w:rsidR="00532485" w:rsidRPr="00B45D74">
        <w:rPr>
          <w:rFonts w:cs="KFGQPC Uthman Taha Naskh" w:hint="cs"/>
          <w:sz w:val="42"/>
          <w:szCs w:val="42"/>
          <w:rtl/>
        </w:rPr>
        <w:t xml:space="preserve"> جسم</w:t>
      </w:r>
      <w:r w:rsidR="00B50DF3" w:rsidRPr="00B45D74">
        <w:rPr>
          <w:rFonts w:cs="KFGQPC Uthman Taha Naskh" w:hint="cs"/>
          <w:sz w:val="42"/>
          <w:szCs w:val="42"/>
          <w:rtl/>
        </w:rPr>
        <w:t>ُ</w:t>
      </w:r>
      <w:r w:rsidR="00532485" w:rsidRPr="00B45D74">
        <w:rPr>
          <w:rFonts w:cs="KFGQPC Uthman Taha Naskh" w:hint="cs"/>
          <w:sz w:val="42"/>
          <w:szCs w:val="42"/>
          <w:rtl/>
        </w:rPr>
        <w:t>ك منفعة</w:t>
      </w:r>
      <w:r w:rsidR="00B50DF3" w:rsidRPr="00B45D74">
        <w:rPr>
          <w:rFonts w:cs="KFGQPC Uthman Taha Naskh" w:hint="cs"/>
          <w:sz w:val="42"/>
          <w:szCs w:val="42"/>
          <w:rtl/>
        </w:rPr>
        <w:t>َ</w:t>
      </w:r>
      <w:r w:rsidR="00532485" w:rsidRPr="00B45D74">
        <w:rPr>
          <w:rFonts w:cs="KFGQPC Uthman Taha Naskh" w:hint="cs"/>
          <w:sz w:val="42"/>
          <w:szCs w:val="42"/>
          <w:rtl/>
        </w:rPr>
        <w:t xml:space="preserve"> </w:t>
      </w:r>
      <w:r w:rsidR="001D7814">
        <w:rPr>
          <w:rFonts w:cs="KFGQPC Uthman Taha Naskh" w:hint="cs"/>
          <w:sz w:val="42"/>
          <w:szCs w:val="42"/>
          <w:rtl/>
        </w:rPr>
        <w:t>ما</w:t>
      </w:r>
      <w:r w:rsidR="00532485" w:rsidRPr="00B45D74">
        <w:rPr>
          <w:rFonts w:cs="KFGQPC Uthman Taha Naskh" w:hint="cs"/>
          <w:sz w:val="42"/>
          <w:szCs w:val="42"/>
          <w:rtl/>
        </w:rPr>
        <w:t xml:space="preserve"> أكل</w:t>
      </w:r>
      <w:r w:rsidR="00CA3833">
        <w:rPr>
          <w:rFonts w:cs="KFGQPC Uthman Taha Naskh" w:hint="cs"/>
          <w:sz w:val="42"/>
          <w:szCs w:val="42"/>
          <w:rtl/>
        </w:rPr>
        <w:t>ْ</w:t>
      </w:r>
      <w:r w:rsidR="00532485" w:rsidRPr="00B45D74">
        <w:rPr>
          <w:rFonts w:cs="KFGQPC Uthman Taha Naskh" w:hint="cs"/>
          <w:sz w:val="42"/>
          <w:szCs w:val="42"/>
          <w:rtl/>
        </w:rPr>
        <w:t>ت</w:t>
      </w:r>
      <w:r w:rsidR="00B50DF3" w:rsidRPr="00B45D74">
        <w:rPr>
          <w:rFonts w:cs="KFGQPC Uthman Taha Naskh" w:hint="cs"/>
          <w:sz w:val="42"/>
          <w:szCs w:val="42"/>
          <w:rtl/>
        </w:rPr>
        <w:t>َ</w:t>
      </w:r>
      <w:r w:rsidR="00532485" w:rsidRPr="00B45D74">
        <w:rPr>
          <w:rFonts w:cs="KFGQPC Uthman Taha Naskh" w:hint="cs"/>
          <w:sz w:val="42"/>
          <w:szCs w:val="42"/>
          <w:rtl/>
        </w:rPr>
        <w:t>ه، و</w:t>
      </w:r>
      <w:r w:rsidR="001D7814">
        <w:rPr>
          <w:rFonts w:cs="KFGQPC Uthman Taha Naskh" w:hint="cs"/>
          <w:sz w:val="42"/>
          <w:szCs w:val="42"/>
          <w:rtl/>
        </w:rPr>
        <w:t>تخلص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="001D7814">
        <w:rPr>
          <w:rFonts w:cs="KFGQPC Uthman Taha Naskh" w:hint="cs"/>
          <w:sz w:val="42"/>
          <w:szCs w:val="42"/>
          <w:rtl/>
        </w:rPr>
        <w:t xml:space="preserve"> من</w:t>
      </w:r>
      <w:r w:rsidR="00532485" w:rsidRPr="00B45D74">
        <w:rPr>
          <w:rFonts w:cs="KFGQPC Uthman Taha Naskh" w:hint="cs"/>
          <w:sz w:val="42"/>
          <w:szCs w:val="42"/>
          <w:rtl/>
        </w:rPr>
        <w:t xml:space="preserve"> فضلات</w:t>
      </w:r>
      <w:r w:rsidR="00F573A9">
        <w:rPr>
          <w:rFonts w:cs="KFGQPC Uthman Taha Naskh" w:hint="cs"/>
          <w:sz w:val="42"/>
          <w:szCs w:val="42"/>
          <w:rtl/>
        </w:rPr>
        <w:t>ِ</w:t>
      </w:r>
      <w:r w:rsidR="00532485" w:rsidRPr="00B45D74">
        <w:rPr>
          <w:rFonts w:cs="KFGQPC Uthman Taha Naskh" w:hint="cs"/>
          <w:sz w:val="42"/>
          <w:szCs w:val="42"/>
          <w:rtl/>
        </w:rPr>
        <w:t>ه</w:t>
      </w:r>
      <w:r w:rsidR="00F573A9">
        <w:rPr>
          <w:rFonts w:cs="KFGQPC Uthman Taha Naskh" w:hint="cs"/>
          <w:sz w:val="42"/>
          <w:szCs w:val="42"/>
          <w:rtl/>
        </w:rPr>
        <w:t>ِ</w:t>
      </w:r>
      <w:r w:rsidR="002958B5">
        <w:rPr>
          <w:rFonts w:cs="KFGQPC Uthman Taha Naskh" w:hint="cs"/>
          <w:sz w:val="42"/>
          <w:szCs w:val="42"/>
          <w:rtl/>
        </w:rPr>
        <w:t>.</w:t>
      </w:r>
    </w:p>
    <w:p w:rsidR="00532485" w:rsidRPr="00B45D74" w:rsidRDefault="002958B5" w:rsidP="00C91C46">
      <w:pPr>
        <w:rPr>
          <w:rFonts w:cs="KFGQPC Uthman Taha Naskh"/>
          <w:sz w:val="42"/>
          <w:szCs w:val="42"/>
          <w:rtl/>
        </w:rPr>
      </w:pPr>
      <w:r w:rsidRPr="002958B5">
        <w:rPr>
          <w:rFonts w:cs="KFGQPC Uthman Taha Naskh"/>
          <w:sz w:val="42"/>
          <w:szCs w:val="42"/>
          <w:rtl/>
        </w:rPr>
        <w:t>{</w:t>
      </w:r>
      <w:r w:rsidRPr="00CA3833">
        <w:rPr>
          <w:rFonts w:cs="KFGQPC Uthman Taha Naskh"/>
          <w:b/>
          <w:bCs/>
          <w:sz w:val="42"/>
          <w:szCs w:val="42"/>
          <w:rtl/>
        </w:rPr>
        <w:t>فَهَلْ أَنْتُمْ شَاكِرُونَ</w:t>
      </w:r>
      <w:r>
        <w:rPr>
          <w:rFonts w:cs="KFGQPC Uthman Taha Naskh"/>
          <w:sz w:val="42"/>
          <w:szCs w:val="42"/>
          <w:rtl/>
        </w:rPr>
        <w:t xml:space="preserve">} </w:t>
      </w:r>
      <w:r w:rsidR="001D7814">
        <w:rPr>
          <w:rFonts w:cs="KFGQPC Uthman Taha Naskh" w:hint="cs"/>
          <w:sz w:val="42"/>
          <w:szCs w:val="42"/>
          <w:rtl/>
        </w:rPr>
        <w:t xml:space="preserve">وهل </w:t>
      </w:r>
      <w:r>
        <w:rPr>
          <w:rFonts w:cs="KFGQPC Uthman Taha Naskh" w:hint="cs"/>
          <w:sz w:val="42"/>
          <w:szCs w:val="42"/>
          <w:rtl/>
        </w:rPr>
        <w:t>نحن</w:t>
      </w:r>
      <w:r w:rsidR="00CA3833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 xml:space="preserve"> </w:t>
      </w:r>
      <w:r w:rsidR="00C91C46">
        <w:rPr>
          <w:rFonts w:cs="KFGQPC Uthman Taha Naskh" w:hint="cs"/>
          <w:sz w:val="42"/>
          <w:szCs w:val="42"/>
          <w:rtl/>
        </w:rPr>
        <w:t>بذكره</w:t>
      </w:r>
      <w:r w:rsidR="00F573A9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</w:t>
      </w:r>
      <w:proofErr w:type="spellStart"/>
      <w:r>
        <w:rPr>
          <w:rFonts w:cs="KFGQPC Uthman Taha Naskh" w:hint="cs"/>
          <w:sz w:val="42"/>
          <w:szCs w:val="42"/>
          <w:rtl/>
        </w:rPr>
        <w:t>لاه</w:t>
      </w:r>
      <w:r w:rsidR="00C91C46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>جون</w:t>
      </w:r>
      <w:r w:rsidR="00F573A9">
        <w:rPr>
          <w:rFonts w:cs="KFGQPC Uthman Taha Naskh" w:hint="cs"/>
          <w:sz w:val="42"/>
          <w:szCs w:val="42"/>
          <w:rtl/>
        </w:rPr>
        <w:t>َ</w:t>
      </w:r>
      <w:proofErr w:type="spellEnd"/>
      <w:r>
        <w:rPr>
          <w:rFonts w:cs="KFGQPC Uthman Taha Naskh" w:hint="cs"/>
          <w:sz w:val="42"/>
          <w:szCs w:val="42"/>
          <w:rtl/>
        </w:rPr>
        <w:t xml:space="preserve"> وقائ</w:t>
      </w:r>
      <w:r w:rsidR="00F573A9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>لون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="00532485" w:rsidRPr="00B45D74">
        <w:rPr>
          <w:rFonts w:cs="KFGQPC Uthman Taha Naskh" w:hint="cs"/>
          <w:sz w:val="42"/>
          <w:szCs w:val="42"/>
          <w:rtl/>
        </w:rPr>
        <w:t xml:space="preserve">: </w:t>
      </w:r>
      <w:r w:rsidR="00532485" w:rsidRPr="00B45D74">
        <w:rPr>
          <w:rFonts w:cs="KFGQPC Uthman Taha Naskh"/>
          <w:sz w:val="42"/>
          <w:szCs w:val="42"/>
          <w:rtl/>
        </w:rPr>
        <w:t>الْحَمْدُ لِلَّهِ الَّذِي أَذَاقَنِي لَذَّتَهُ،</w:t>
      </w:r>
      <w:r w:rsidR="00B50DF3" w:rsidRPr="00B45D74">
        <w:rPr>
          <w:rFonts w:cs="KFGQPC Uthman Taha Naskh" w:hint="cs"/>
          <w:sz w:val="42"/>
          <w:szCs w:val="42"/>
          <w:rtl/>
        </w:rPr>
        <w:t xml:space="preserve"> </w:t>
      </w:r>
      <w:r w:rsidR="00532485" w:rsidRPr="00B45D74">
        <w:rPr>
          <w:rFonts w:cs="KFGQPC Uthman Taha Naskh"/>
          <w:sz w:val="42"/>
          <w:szCs w:val="42"/>
          <w:rtl/>
        </w:rPr>
        <w:t xml:space="preserve">وَأَبْقَى </w:t>
      </w:r>
      <w:r w:rsidR="002E51A9" w:rsidRPr="00B45D74">
        <w:rPr>
          <w:rFonts w:cs="KFGQPC Uthman Taha Naskh"/>
          <w:sz w:val="42"/>
          <w:szCs w:val="42"/>
          <w:rtl/>
        </w:rPr>
        <w:t>فِي جَسَدِي مْنَفَعَتَهُ</w:t>
      </w:r>
      <w:r w:rsidR="00532485" w:rsidRPr="00B45D74">
        <w:rPr>
          <w:rFonts w:cs="KFGQPC Uthman Taha Naskh"/>
          <w:sz w:val="42"/>
          <w:szCs w:val="42"/>
          <w:rtl/>
        </w:rPr>
        <w:t>،</w:t>
      </w:r>
      <w:r w:rsidR="00532485" w:rsidRPr="00B45D74">
        <w:rPr>
          <w:rFonts w:cs="KFGQPC Uthman Taha Naskh" w:hint="cs"/>
          <w:sz w:val="42"/>
          <w:szCs w:val="42"/>
          <w:rtl/>
        </w:rPr>
        <w:t xml:space="preserve"> </w:t>
      </w:r>
      <w:r w:rsidR="00532485" w:rsidRPr="00B45D74">
        <w:rPr>
          <w:rFonts w:cs="KFGQPC Uthman Taha Naskh"/>
          <w:sz w:val="42"/>
          <w:szCs w:val="42"/>
          <w:rtl/>
        </w:rPr>
        <w:t>وَأَخْرَجَ عَنِّي أَذَاهُ.</w:t>
      </w:r>
    </w:p>
    <w:p w:rsidR="00B50DF3" w:rsidRPr="00B45D74" w:rsidRDefault="00B50DF3" w:rsidP="00F573A9">
      <w:pPr>
        <w:rPr>
          <w:rFonts w:cs="KFGQPC Uthman Taha Naskh"/>
          <w:sz w:val="42"/>
          <w:szCs w:val="42"/>
          <w:rtl/>
        </w:rPr>
      </w:pPr>
      <w:r w:rsidRPr="00B45D74">
        <w:rPr>
          <w:rFonts w:cs="KFGQPC Uthman Taha Naskh" w:hint="cs"/>
          <w:sz w:val="42"/>
          <w:szCs w:val="42"/>
          <w:rtl/>
        </w:rPr>
        <w:t xml:space="preserve">ثم </w:t>
      </w:r>
      <w:r w:rsidR="00C91C46">
        <w:rPr>
          <w:rFonts w:cs="KFGQPC Uthman Taha Naskh" w:hint="cs"/>
          <w:sz w:val="42"/>
          <w:szCs w:val="42"/>
          <w:rtl/>
        </w:rPr>
        <w:t>لنسأل</w:t>
      </w:r>
      <w:r w:rsidR="00CA3833">
        <w:rPr>
          <w:rFonts w:cs="KFGQPC Uthman Taha Naskh" w:hint="cs"/>
          <w:sz w:val="42"/>
          <w:szCs w:val="42"/>
          <w:rtl/>
        </w:rPr>
        <w:t>ْ</w:t>
      </w:r>
      <w:r w:rsidR="00C91C46">
        <w:rPr>
          <w:rFonts w:cs="KFGQPC Uthman Taha Naskh" w:hint="cs"/>
          <w:sz w:val="42"/>
          <w:szCs w:val="42"/>
          <w:rtl/>
        </w:rPr>
        <w:t xml:space="preserve"> أنفس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="00C91C46">
        <w:rPr>
          <w:rFonts w:cs="KFGQPC Uthman Taha Naskh" w:hint="cs"/>
          <w:sz w:val="42"/>
          <w:szCs w:val="42"/>
          <w:rtl/>
        </w:rPr>
        <w:t>نا</w:t>
      </w:r>
      <w:r w:rsidRPr="00B45D74">
        <w:rPr>
          <w:rFonts w:cs="KFGQPC Uthman Taha Naskh" w:hint="cs"/>
          <w:sz w:val="42"/>
          <w:szCs w:val="42"/>
          <w:rtl/>
        </w:rPr>
        <w:t xml:space="preserve"> </w:t>
      </w:r>
      <w:r w:rsidR="00621189" w:rsidRPr="00B45D74">
        <w:rPr>
          <w:rFonts w:cs="KFGQPC Uthman Taha Naskh" w:hint="cs"/>
          <w:sz w:val="42"/>
          <w:szCs w:val="42"/>
          <w:rtl/>
        </w:rPr>
        <w:t>أسئلة</w:t>
      </w:r>
      <w:r w:rsidR="00F573A9">
        <w:rPr>
          <w:rFonts w:cs="KFGQPC Uthman Taha Naskh" w:hint="cs"/>
          <w:sz w:val="42"/>
          <w:szCs w:val="42"/>
          <w:rtl/>
        </w:rPr>
        <w:t>ً</w:t>
      </w:r>
      <w:r w:rsidR="00621189" w:rsidRPr="00B45D74">
        <w:rPr>
          <w:rFonts w:cs="KFGQPC Uthman Taha Naskh" w:hint="cs"/>
          <w:sz w:val="42"/>
          <w:szCs w:val="42"/>
          <w:rtl/>
        </w:rPr>
        <w:t xml:space="preserve"> </w:t>
      </w:r>
      <w:r w:rsidR="00C91C46">
        <w:rPr>
          <w:rFonts w:cs="KFGQPC Uthman Taha Naskh" w:hint="cs"/>
          <w:sz w:val="42"/>
          <w:szCs w:val="42"/>
          <w:rtl/>
        </w:rPr>
        <w:t>نُحاذ</w:t>
      </w:r>
      <w:r w:rsidR="00CA3833">
        <w:rPr>
          <w:rFonts w:cs="KFGQPC Uthman Taha Naskh" w:hint="cs"/>
          <w:sz w:val="42"/>
          <w:szCs w:val="42"/>
          <w:rtl/>
        </w:rPr>
        <w:t>ِ</w:t>
      </w:r>
      <w:r w:rsidR="00C91C46">
        <w:rPr>
          <w:rFonts w:cs="KFGQPC Uthman Taha Naskh" w:hint="cs"/>
          <w:sz w:val="42"/>
          <w:szCs w:val="42"/>
          <w:rtl/>
        </w:rPr>
        <w:t>ر</w:t>
      </w:r>
      <w:r w:rsidR="00CA3833">
        <w:rPr>
          <w:rFonts w:cs="KFGQPC Uthman Taha Naskh" w:hint="cs"/>
          <w:sz w:val="42"/>
          <w:szCs w:val="42"/>
          <w:rtl/>
        </w:rPr>
        <w:t>ُ</w:t>
      </w:r>
      <w:r w:rsidR="00C91C46">
        <w:rPr>
          <w:rFonts w:cs="KFGQPC Uthman Taha Naskh" w:hint="cs"/>
          <w:sz w:val="42"/>
          <w:szCs w:val="42"/>
          <w:rtl/>
        </w:rPr>
        <w:t xml:space="preserve"> أنفس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="00C91C46">
        <w:rPr>
          <w:rFonts w:cs="KFGQPC Uthman Taha Naskh" w:hint="cs"/>
          <w:sz w:val="42"/>
          <w:szCs w:val="42"/>
          <w:rtl/>
        </w:rPr>
        <w:t xml:space="preserve">نا </w:t>
      </w:r>
      <w:r w:rsidR="00F573A9">
        <w:rPr>
          <w:rFonts w:cs="KFGQPC Uthman Taha Naskh" w:hint="cs"/>
          <w:sz w:val="42"/>
          <w:szCs w:val="42"/>
          <w:rtl/>
        </w:rPr>
        <w:t>أن</w:t>
      </w:r>
      <w:r w:rsidR="00C91C46">
        <w:rPr>
          <w:rFonts w:cs="KFGQPC Uthman Taha Naskh" w:hint="cs"/>
          <w:sz w:val="42"/>
          <w:szCs w:val="42"/>
          <w:rtl/>
        </w:rPr>
        <w:t xml:space="preserve"> نكون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="00C91C46">
        <w:rPr>
          <w:rFonts w:cs="KFGQPC Uthman Taha Naskh" w:hint="cs"/>
          <w:sz w:val="42"/>
          <w:szCs w:val="42"/>
          <w:rtl/>
        </w:rPr>
        <w:t xml:space="preserve"> واق</w:t>
      </w:r>
      <w:r w:rsidR="00F573A9">
        <w:rPr>
          <w:rFonts w:cs="KFGQPC Uthman Taha Naskh" w:hint="cs"/>
          <w:sz w:val="42"/>
          <w:szCs w:val="42"/>
          <w:rtl/>
        </w:rPr>
        <w:t>ِ</w:t>
      </w:r>
      <w:r w:rsidR="00C91C46">
        <w:rPr>
          <w:rFonts w:cs="KFGQPC Uthman Taha Naskh" w:hint="cs"/>
          <w:sz w:val="42"/>
          <w:szCs w:val="42"/>
          <w:rtl/>
        </w:rPr>
        <w:t>ع</w:t>
      </w:r>
      <w:r w:rsidR="00F573A9">
        <w:rPr>
          <w:rFonts w:cs="KFGQPC Uthman Taha Naskh" w:hint="cs"/>
          <w:sz w:val="42"/>
          <w:szCs w:val="42"/>
          <w:rtl/>
        </w:rPr>
        <w:t>ِ</w:t>
      </w:r>
      <w:r w:rsidR="00C91C46">
        <w:rPr>
          <w:rFonts w:cs="KFGQPC Uthman Taha Naskh" w:hint="cs"/>
          <w:sz w:val="42"/>
          <w:szCs w:val="42"/>
          <w:rtl/>
        </w:rPr>
        <w:t>ين</w:t>
      </w:r>
      <w:r w:rsidR="00F573A9">
        <w:rPr>
          <w:rFonts w:cs="KFGQPC Uthman Taha Naskh" w:hint="cs"/>
          <w:sz w:val="42"/>
          <w:szCs w:val="42"/>
          <w:rtl/>
        </w:rPr>
        <w:t>َ</w:t>
      </w:r>
      <w:r w:rsidR="00C91C46">
        <w:rPr>
          <w:rFonts w:cs="KFGQPC Uthman Taha Naskh" w:hint="cs"/>
          <w:sz w:val="42"/>
          <w:szCs w:val="42"/>
          <w:rtl/>
        </w:rPr>
        <w:t xml:space="preserve"> فيها</w:t>
      </w:r>
      <w:r w:rsidRPr="00B45D74">
        <w:rPr>
          <w:rFonts w:cs="KFGQPC Uthman Taha Naskh" w:hint="cs"/>
          <w:sz w:val="42"/>
          <w:szCs w:val="42"/>
          <w:rtl/>
        </w:rPr>
        <w:t>:</w:t>
      </w:r>
    </w:p>
    <w:p w:rsidR="00A72C02" w:rsidRPr="00B45D74" w:rsidRDefault="00C91C46" w:rsidP="00A72C02">
      <w:pPr>
        <w:pStyle w:val="afd"/>
        <w:numPr>
          <w:ilvl w:val="0"/>
          <w:numId w:val="3"/>
        </w:numPr>
        <w:ind w:left="281" w:hanging="283"/>
        <w:rPr>
          <w:rFonts w:cs="KFGQPC Uthman Taha Naskh"/>
          <w:sz w:val="42"/>
          <w:szCs w:val="42"/>
        </w:rPr>
      </w:pPr>
      <w:r>
        <w:rPr>
          <w:rFonts w:cs="KFGQPC Uthman Taha Naskh" w:hint="cs"/>
          <w:sz w:val="42"/>
          <w:szCs w:val="42"/>
          <w:rtl/>
        </w:rPr>
        <w:t>ف</w:t>
      </w:r>
      <w:r w:rsidR="00A72C02" w:rsidRPr="00B45D74">
        <w:rPr>
          <w:rFonts w:cs="KFGQPC Uthman Taha Naskh" w:hint="cs"/>
          <w:sz w:val="42"/>
          <w:szCs w:val="42"/>
          <w:rtl/>
        </w:rPr>
        <w:t>هل م</w:t>
      </w:r>
      <w:r w:rsidR="00C05E18">
        <w:rPr>
          <w:rFonts w:cs="KFGQPC Uthman Taha Naskh" w:hint="cs"/>
          <w:sz w:val="42"/>
          <w:szCs w:val="42"/>
          <w:rtl/>
        </w:rPr>
        <w:t>ِ</w:t>
      </w:r>
      <w:r w:rsidR="00A72C02" w:rsidRPr="00B45D74">
        <w:rPr>
          <w:rFonts w:cs="KFGQPC Uthman Taha Naskh" w:hint="cs"/>
          <w:sz w:val="42"/>
          <w:szCs w:val="42"/>
          <w:rtl/>
        </w:rPr>
        <w:t>ن</w:t>
      </w:r>
      <w:r w:rsidR="00C05E18">
        <w:rPr>
          <w:rFonts w:cs="KFGQPC Uthman Taha Naskh" w:hint="cs"/>
          <w:sz w:val="42"/>
          <w:szCs w:val="42"/>
          <w:rtl/>
        </w:rPr>
        <w:t>ْ</w:t>
      </w:r>
      <w:r w:rsidR="00A72C02" w:rsidRPr="00B45D74">
        <w:rPr>
          <w:rFonts w:cs="KFGQPC Uthman Taha Naskh" w:hint="cs"/>
          <w:sz w:val="42"/>
          <w:szCs w:val="42"/>
          <w:rtl/>
        </w:rPr>
        <w:t xml:space="preserve"> ش</w:t>
      </w:r>
      <w:r w:rsidR="00C05E18">
        <w:rPr>
          <w:rFonts w:cs="KFGQPC Uthman Taha Naskh" w:hint="cs"/>
          <w:sz w:val="42"/>
          <w:szCs w:val="42"/>
          <w:rtl/>
        </w:rPr>
        <w:t>ُ</w:t>
      </w:r>
      <w:r w:rsidR="00A72C02" w:rsidRPr="00B45D74">
        <w:rPr>
          <w:rFonts w:cs="KFGQPC Uthman Taha Naskh" w:hint="cs"/>
          <w:sz w:val="42"/>
          <w:szCs w:val="42"/>
          <w:rtl/>
        </w:rPr>
        <w:t>كر</w:t>
      </w:r>
      <w:r w:rsidR="00CA3833">
        <w:rPr>
          <w:rFonts w:cs="KFGQPC Uthman Taha Naskh" w:hint="cs"/>
          <w:sz w:val="42"/>
          <w:szCs w:val="42"/>
          <w:rtl/>
        </w:rPr>
        <w:t>ِ</w:t>
      </w:r>
      <w:r w:rsidR="00A72C02" w:rsidRPr="00B45D74">
        <w:rPr>
          <w:rFonts w:cs="KFGQPC Uthman Taha Naskh" w:hint="cs"/>
          <w:sz w:val="42"/>
          <w:szCs w:val="42"/>
          <w:rtl/>
        </w:rPr>
        <w:t xml:space="preserve"> نعمة</w:t>
      </w:r>
      <w:r w:rsidR="00CA3833">
        <w:rPr>
          <w:rFonts w:cs="KFGQPC Uthman Taha Naskh" w:hint="cs"/>
          <w:sz w:val="42"/>
          <w:szCs w:val="42"/>
          <w:rtl/>
        </w:rPr>
        <w:t>ِ</w:t>
      </w:r>
      <w:r w:rsidR="00A72C02" w:rsidRPr="00B45D74">
        <w:rPr>
          <w:rFonts w:cs="KFGQPC Uthman Taha Naskh" w:hint="cs"/>
          <w:sz w:val="42"/>
          <w:szCs w:val="42"/>
          <w:rtl/>
        </w:rPr>
        <w:t xml:space="preserve"> رب</w:t>
      </w:r>
      <w:r w:rsidR="00CA3833">
        <w:rPr>
          <w:rFonts w:cs="KFGQPC Uthman Taha Naskh" w:hint="cs"/>
          <w:sz w:val="42"/>
          <w:szCs w:val="42"/>
          <w:rtl/>
        </w:rPr>
        <w:t>ِ</w:t>
      </w:r>
      <w:r w:rsidR="00A72C02" w:rsidRPr="00B45D74">
        <w:rPr>
          <w:rFonts w:cs="KFGQPC Uthman Taha Naskh" w:hint="cs"/>
          <w:sz w:val="42"/>
          <w:szCs w:val="42"/>
          <w:rtl/>
        </w:rPr>
        <w:t xml:space="preserve">نا تناولُ </w:t>
      </w:r>
      <w:r w:rsidR="00A72C02">
        <w:rPr>
          <w:rFonts w:cs="KFGQPC Uthman Taha Naskh" w:hint="cs"/>
          <w:sz w:val="42"/>
          <w:szCs w:val="42"/>
          <w:rtl/>
        </w:rPr>
        <w:t>الطعام</w:t>
      </w:r>
      <w:r w:rsidR="00C05E18">
        <w:rPr>
          <w:rFonts w:cs="KFGQPC Uthman Taha Naskh" w:hint="cs"/>
          <w:sz w:val="42"/>
          <w:szCs w:val="42"/>
          <w:rtl/>
        </w:rPr>
        <w:t>ِ</w:t>
      </w:r>
      <w:r w:rsidR="00A72C02">
        <w:rPr>
          <w:rFonts w:cs="KFGQPC Uthman Taha Naskh" w:hint="cs"/>
          <w:sz w:val="42"/>
          <w:szCs w:val="42"/>
          <w:rtl/>
        </w:rPr>
        <w:t xml:space="preserve"> الضار</w:t>
      </w:r>
      <w:r w:rsidR="00C05E18">
        <w:rPr>
          <w:rFonts w:cs="KFGQPC Uthman Taha Naskh" w:hint="cs"/>
          <w:sz w:val="42"/>
          <w:szCs w:val="42"/>
          <w:rtl/>
        </w:rPr>
        <w:t>ِ</w:t>
      </w:r>
      <w:r w:rsidR="00A72C02" w:rsidRPr="00B45D74">
        <w:rPr>
          <w:rFonts w:cs="KFGQPC Uthman Taha Naskh" w:hint="cs"/>
          <w:sz w:val="42"/>
          <w:szCs w:val="42"/>
          <w:rtl/>
        </w:rPr>
        <w:t xml:space="preserve"> صحيًا أو المحرم</w:t>
      </w:r>
      <w:r w:rsidR="00C05E18">
        <w:rPr>
          <w:rFonts w:cs="KFGQPC Uthman Taha Naskh" w:hint="cs"/>
          <w:sz w:val="42"/>
          <w:szCs w:val="42"/>
          <w:rtl/>
        </w:rPr>
        <w:t>ِ</w:t>
      </w:r>
      <w:r w:rsidR="00A72C02" w:rsidRPr="00B45D74">
        <w:rPr>
          <w:rFonts w:cs="KFGQPC Uthman Taha Naskh" w:hint="cs"/>
          <w:sz w:val="42"/>
          <w:szCs w:val="42"/>
          <w:rtl/>
        </w:rPr>
        <w:t xml:space="preserve"> دينيًا؟!</w:t>
      </w:r>
    </w:p>
    <w:p w:rsidR="00B50DF3" w:rsidRPr="00B45D74" w:rsidRDefault="00A72C02" w:rsidP="00C91C46">
      <w:pPr>
        <w:pStyle w:val="afd"/>
        <w:numPr>
          <w:ilvl w:val="0"/>
          <w:numId w:val="3"/>
        </w:numPr>
        <w:ind w:left="281" w:hanging="283"/>
        <w:rPr>
          <w:rFonts w:cs="KFGQPC Uthman Taha Naskh"/>
          <w:sz w:val="42"/>
          <w:szCs w:val="42"/>
          <w:rtl/>
        </w:rPr>
      </w:pPr>
      <w:r>
        <w:rPr>
          <w:rFonts w:cs="KFGQPC Uthman Taha Naskh" w:hint="cs"/>
          <w:sz w:val="42"/>
          <w:szCs w:val="42"/>
          <w:rtl/>
        </w:rPr>
        <w:t>و</w:t>
      </w:r>
      <w:r w:rsidR="00B50DF3" w:rsidRPr="00B45D74">
        <w:rPr>
          <w:rFonts w:cs="KFGQPC Uthman Taha Naskh" w:hint="cs"/>
          <w:sz w:val="42"/>
          <w:szCs w:val="42"/>
          <w:rtl/>
        </w:rPr>
        <w:t>هل من ش</w:t>
      </w:r>
      <w:r w:rsidR="00C05E18">
        <w:rPr>
          <w:rFonts w:cs="KFGQPC Uthman Taha Naskh" w:hint="cs"/>
          <w:sz w:val="42"/>
          <w:szCs w:val="42"/>
          <w:rtl/>
        </w:rPr>
        <w:t>ُ</w:t>
      </w:r>
      <w:r w:rsidR="00B50DF3" w:rsidRPr="00B45D74">
        <w:rPr>
          <w:rFonts w:cs="KFGQPC Uthman Taha Naskh" w:hint="cs"/>
          <w:sz w:val="42"/>
          <w:szCs w:val="42"/>
          <w:rtl/>
        </w:rPr>
        <w:t>كر</w:t>
      </w:r>
      <w:r w:rsidR="00CA3833">
        <w:rPr>
          <w:rFonts w:cs="KFGQPC Uthman Taha Naskh" w:hint="cs"/>
          <w:sz w:val="42"/>
          <w:szCs w:val="42"/>
          <w:rtl/>
        </w:rPr>
        <w:t>ِ</w:t>
      </w:r>
      <w:r w:rsidR="00B50DF3" w:rsidRPr="00B45D74">
        <w:rPr>
          <w:rFonts w:cs="KFGQPC Uthman Taha Naskh" w:hint="cs"/>
          <w:sz w:val="42"/>
          <w:szCs w:val="42"/>
          <w:rtl/>
        </w:rPr>
        <w:t xml:space="preserve"> نعمة</w:t>
      </w:r>
      <w:r w:rsidR="00CA3833">
        <w:rPr>
          <w:rFonts w:cs="KFGQPC Uthman Taha Naskh" w:hint="cs"/>
          <w:sz w:val="42"/>
          <w:szCs w:val="42"/>
          <w:rtl/>
        </w:rPr>
        <w:t>ِ</w:t>
      </w:r>
      <w:r w:rsidR="00B50DF3" w:rsidRPr="00B45D74">
        <w:rPr>
          <w:rFonts w:cs="KFGQPC Uthman Taha Naskh" w:hint="cs"/>
          <w:sz w:val="42"/>
          <w:szCs w:val="42"/>
          <w:rtl/>
        </w:rPr>
        <w:t xml:space="preserve"> </w:t>
      </w:r>
      <w:r w:rsidR="00C91C46">
        <w:rPr>
          <w:rFonts w:cs="KFGQPC Uthman Taha Naskh" w:hint="cs"/>
          <w:sz w:val="42"/>
          <w:szCs w:val="42"/>
          <w:rtl/>
        </w:rPr>
        <w:t>الوهاب</w:t>
      </w:r>
      <w:r w:rsidR="00CA3833">
        <w:rPr>
          <w:rFonts w:cs="KFGQPC Uthman Taha Naskh" w:hint="cs"/>
          <w:sz w:val="42"/>
          <w:szCs w:val="42"/>
          <w:rtl/>
        </w:rPr>
        <w:t>ِ</w:t>
      </w:r>
      <w:r w:rsidR="00B50DF3" w:rsidRPr="00B45D74">
        <w:rPr>
          <w:rFonts w:cs="KFGQPC Uthman Taha Naskh" w:hint="cs"/>
          <w:sz w:val="42"/>
          <w:szCs w:val="42"/>
          <w:rtl/>
        </w:rPr>
        <w:t xml:space="preserve"> أن </w:t>
      </w:r>
      <w:r w:rsidR="0039423F">
        <w:rPr>
          <w:rFonts w:cs="KFGQPC Uthman Taha Naskh" w:hint="cs"/>
          <w:sz w:val="42"/>
          <w:szCs w:val="42"/>
          <w:rtl/>
        </w:rPr>
        <w:t>نُولِمَ</w:t>
      </w:r>
      <w:r w:rsidR="00B50DF3" w:rsidRPr="00B45D74">
        <w:rPr>
          <w:rFonts w:cs="KFGQPC Uthman Taha Naskh" w:hint="cs"/>
          <w:sz w:val="42"/>
          <w:szCs w:val="42"/>
          <w:rtl/>
        </w:rPr>
        <w:t xml:space="preserve"> </w:t>
      </w:r>
      <w:r w:rsidR="0039423F">
        <w:rPr>
          <w:rFonts w:cs="KFGQPC Uthman Taha Naskh" w:hint="cs"/>
          <w:sz w:val="42"/>
          <w:szCs w:val="42"/>
          <w:rtl/>
        </w:rPr>
        <w:t>ب</w:t>
      </w:r>
      <w:r w:rsidR="00B50DF3" w:rsidRPr="00B45D74">
        <w:rPr>
          <w:rFonts w:cs="KFGQPC Uthman Taha Naskh" w:hint="cs"/>
          <w:sz w:val="42"/>
          <w:szCs w:val="42"/>
          <w:rtl/>
        </w:rPr>
        <w:t>شاة</w:t>
      </w:r>
      <w:r w:rsidR="008B46C5" w:rsidRPr="00B45D74">
        <w:rPr>
          <w:rFonts w:cs="KFGQPC Uthman Taha Naskh" w:hint="cs"/>
          <w:sz w:val="42"/>
          <w:szCs w:val="42"/>
          <w:rtl/>
        </w:rPr>
        <w:t>ٍ</w:t>
      </w:r>
      <w:r w:rsidR="00B50DF3" w:rsidRPr="00B45D74">
        <w:rPr>
          <w:rFonts w:cs="KFGQPC Uthman Taha Naskh" w:hint="cs"/>
          <w:sz w:val="42"/>
          <w:szCs w:val="42"/>
          <w:rtl/>
        </w:rPr>
        <w:t xml:space="preserve"> كاملة</w:t>
      </w:r>
      <w:r w:rsidR="00C05E18">
        <w:rPr>
          <w:rFonts w:cs="KFGQPC Uthman Taha Naskh" w:hint="cs"/>
          <w:sz w:val="42"/>
          <w:szCs w:val="42"/>
          <w:rtl/>
        </w:rPr>
        <w:t>ٍ</w:t>
      </w:r>
      <w:r w:rsidR="0039423F">
        <w:rPr>
          <w:rFonts w:cs="KFGQPC Uthman Taha Naskh" w:hint="cs"/>
          <w:sz w:val="42"/>
          <w:szCs w:val="42"/>
          <w:rtl/>
        </w:rPr>
        <w:t xml:space="preserve"> لضيف</w:t>
      </w:r>
      <w:r w:rsidR="00C05E18">
        <w:rPr>
          <w:rFonts w:cs="KFGQPC Uthman Taha Naskh" w:hint="cs"/>
          <w:sz w:val="42"/>
          <w:szCs w:val="42"/>
          <w:rtl/>
        </w:rPr>
        <w:t>ٍ</w:t>
      </w:r>
      <w:r w:rsidR="0039423F">
        <w:rPr>
          <w:rFonts w:cs="KFGQPC Uthman Taha Naskh" w:hint="cs"/>
          <w:sz w:val="42"/>
          <w:szCs w:val="42"/>
          <w:rtl/>
        </w:rPr>
        <w:t xml:space="preserve"> أو ضيفين</w:t>
      </w:r>
      <w:r w:rsidR="00C05E18">
        <w:rPr>
          <w:rFonts w:cs="KFGQPC Uthman Taha Naskh" w:hint="cs"/>
          <w:sz w:val="42"/>
          <w:szCs w:val="42"/>
          <w:rtl/>
        </w:rPr>
        <w:t>ِ</w:t>
      </w:r>
      <w:r w:rsidR="00B50DF3" w:rsidRPr="00B45D74">
        <w:rPr>
          <w:rFonts w:cs="KFGQPC Uthman Taha Naskh" w:hint="cs"/>
          <w:sz w:val="42"/>
          <w:szCs w:val="42"/>
          <w:rtl/>
        </w:rPr>
        <w:t>؟!</w:t>
      </w:r>
    </w:p>
    <w:p w:rsidR="0059335C" w:rsidRPr="00B45D74" w:rsidRDefault="0059335C" w:rsidP="00C91C46">
      <w:pPr>
        <w:pStyle w:val="afd"/>
        <w:numPr>
          <w:ilvl w:val="0"/>
          <w:numId w:val="3"/>
        </w:numPr>
        <w:ind w:left="281" w:hanging="283"/>
        <w:rPr>
          <w:rFonts w:cs="KFGQPC Uthman Taha Naskh"/>
          <w:sz w:val="42"/>
          <w:szCs w:val="42"/>
          <w:rtl/>
        </w:rPr>
      </w:pPr>
      <w:r w:rsidRPr="00B45D74">
        <w:rPr>
          <w:rFonts w:cs="KFGQPC Uthman Taha Naskh" w:hint="cs"/>
          <w:sz w:val="42"/>
          <w:szCs w:val="42"/>
          <w:rtl/>
        </w:rPr>
        <w:t>وهل من ش</w:t>
      </w:r>
      <w:r w:rsidR="00C05E18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 w:hint="cs"/>
          <w:sz w:val="42"/>
          <w:szCs w:val="42"/>
          <w:rtl/>
        </w:rPr>
        <w:t>كر</w:t>
      </w:r>
      <w:r w:rsidR="00CA3833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 xml:space="preserve"> نعمة</w:t>
      </w:r>
      <w:r w:rsidR="00CA3833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 xml:space="preserve"> </w:t>
      </w:r>
      <w:r w:rsidR="00C91C46">
        <w:rPr>
          <w:rFonts w:cs="KFGQPC Uthman Taha Naskh" w:hint="cs"/>
          <w:sz w:val="42"/>
          <w:szCs w:val="42"/>
          <w:rtl/>
        </w:rPr>
        <w:t>الجواد</w:t>
      </w:r>
      <w:r w:rsidR="00CA3833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 xml:space="preserve"> ترك</w:t>
      </w:r>
      <w:r w:rsidR="008B46C5" w:rsidRPr="00B45D74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 w:hint="cs"/>
          <w:sz w:val="42"/>
          <w:szCs w:val="42"/>
          <w:rtl/>
        </w:rPr>
        <w:t xml:space="preserve"> أطفال</w:t>
      </w:r>
      <w:r w:rsidR="00C05E18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>نا ي</w:t>
      </w:r>
      <w:r w:rsidR="00C05E18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 w:hint="cs"/>
          <w:sz w:val="42"/>
          <w:szCs w:val="42"/>
          <w:rtl/>
        </w:rPr>
        <w:t>شترون</w:t>
      </w:r>
      <w:r w:rsidR="00C05E18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 w:hint="cs"/>
          <w:sz w:val="42"/>
          <w:szCs w:val="42"/>
          <w:rtl/>
        </w:rPr>
        <w:t xml:space="preserve"> ما ي</w:t>
      </w:r>
      <w:r w:rsidR="00C05E18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 w:hint="cs"/>
          <w:sz w:val="42"/>
          <w:szCs w:val="42"/>
          <w:rtl/>
        </w:rPr>
        <w:t>شتهون</w:t>
      </w:r>
      <w:r w:rsidR="00C05E18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 w:hint="cs"/>
          <w:sz w:val="42"/>
          <w:szCs w:val="42"/>
          <w:rtl/>
        </w:rPr>
        <w:t xml:space="preserve"> وإن كانوا لا ي</w:t>
      </w:r>
      <w:r w:rsidR="00C05E18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 w:hint="cs"/>
          <w:sz w:val="42"/>
          <w:szCs w:val="42"/>
          <w:rtl/>
        </w:rPr>
        <w:t>أكلون</w:t>
      </w:r>
      <w:r w:rsidR="00C05E18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 w:hint="cs"/>
          <w:sz w:val="42"/>
          <w:szCs w:val="42"/>
          <w:rtl/>
        </w:rPr>
        <w:t>؟!</w:t>
      </w:r>
    </w:p>
    <w:p w:rsidR="0059335C" w:rsidRPr="00B45D74" w:rsidRDefault="0059335C" w:rsidP="00C91C46">
      <w:pPr>
        <w:pStyle w:val="afd"/>
        <w:numPr>
          <w:ilvl w:val="0"/>
          <w:numId w:val="3"/>
        </w:numPr>
        <w:ind w:left="281" w:hanging="283"/>
        <w:rPr>
          <w:rFonts w:cs="KFGQPC Uthman Taha Naskh"/>
          <w:sz w:val="42"/>
          <w:szCs w:val="42"/>
          <w:rtl/>
        </w:rPr>
      </w:pPr>
      <w:r w:rsidRPr="00B45D74">
        <w:rPr>
          <w:rFonts w:cs="KFGQPC Uthman Taha Naskh" w:hint="cs"/>
          <w:sz w:val="42"/>
          <w:szCs w:val="42"/>
          <w:rtl/>
        </w:rPr>
        <w:t>وهل من شكر</w:t>
      </w:r>
      <w:r w:rsidR="00CA3833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 xml:space="preserve"> نعمة</w:t>
      </w:r>
      <w:r w:rsidR="00CA3833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 xml:space="preserve"> </w:t>
      </w:r>
      <w:r w:rsidR="00C91C46">
        <w:rPr>
          <w:rFonts w:cs="KFGQPC Uthman Taha Naskh" w:hint="cs"/>
          <w:sz w:val="42"/>
          <w:szCs w:val="42"/>
          <w:rtl/>
        </w:rPr>
        <w:t>الأكرم</w:t>
      </w:r>
      <w:r w:rsidR="00CA3833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/>
          <w:sz w:val="42"/>
          <w:szCs w:val="42"/>
          <w:rtl/>
        </w:rPr>
        <w:t xml:space="preserve"> </w:t>
      </w:r>
      <w:r w:rsidR="0039423F">
        <w:rPr>
          <w:rFonts w:cs="KFGQPC Uthman Taha Naskh" w:hint="cs"/>
          <w:sz w:val="42"/>
          <w:szCs w:val="42"/>
          <w:rtl/>
        </w:rPr>
        <w:t>ترك</w:t>
      </w:r>
      <w:r w:rsidR="00C05E18">
        <w:rPr>
          <w:rFonts w:cs="KFGQPC Uthman Taha Naskh" w:hint="cs"/>
          <w:sz w:val="42"/>
          <w:szCs w:val="42"/>
          <w:rtl/>
        </w:rPr>
        <w:t>ُ</w:t>
      </w:r>
      <w:r w:rsidR="0039423F">
        <w:rPr>
          <w:rFonts w:cs="KFGQPC Uthman Taha Naskh" w:hint="cs"/>
          <w:sz w:val="42"/>
          <w:szCs w:val="42"/>
          <w:rtl/>
        </w:rPr>
        <w:t xml:space="preserve"> </w:t>
      </w:r>
      <w:r w:rsidRPr="00B45D74">
        <w:rPr>
          <w:rFonts w:cs="KFGQPC Uthman Taha Naskh" w:hint="cs"/>
          <w:sz w:val="42"/>
          <w:szCs w:val="42"/>
          <w:rtl/>
        </w:rPr>
        <w:t>أكل</w:t>
      </w:r>
      <w:r w:rsidR="00C05E18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 xml:space="preserve"> </w:t>
      </w:r>
      <w:r w:rsidR="00932CF6">
        <w:rPr>
          <w:rFonts w:cs="KFGQPC Uthman Taha Naskh" w:hint="cs"/>
          <w:sz w:val="42"/>
          <w:szCs w:val="42"/>
          <w:rtl/>
        </w:rPr>
        <w:t>الحبيبات</w:t>
      </w:r>
      <w:r w:rsidR="00C05E18">
        <w:rPr>
          <w:rFonts w:cs="KFGQPC Uthman Taha Naskh" w:hint="cs"/>
          <w:sz w:val="42"/>
          <w:szCs w:val="42"/>
          <w:rtl/>
        </w:rPr>
        <w:t>ِ</w:t>
      </w:r>
      <w:r w:rsidR="008C566D" w:rsidRPr="00B45D74">
        <w:rPr>
          <w:rFonts w:cs="KFGQPC Uthman Taha Naskh"/>
          <w:sz w:val="42"/>
          <w:szCs w:val="42"/>
          <w:rtl/>
        </w:rPr>
        <w:t xml:space="preserve"> </w:t>
      </w:r>
      <w:r w:rsidRPr="00B45D74">
        <w:rPr>
          <w:rFonts w:cs="KFGQPC Uthman Taha Naskh" w:hint="cs"/>
          <w:sz w:val="42"/>
          <w:szCs w:val="42"/>
          <w:rtl/>
        </w:rPr>
        <w:t>الساقط</w:t>
      </w:r>
      <w:r w:rsidR="00932CF6">
        <w:rPr>
          <w:rFonts w:cs="KFGQPC Uthman Taha Naskh" w:hint="cs"/>
          <w:sz w:val="42"/>
          <w:szCs w:val="42"/>
          <w:rtl/>
        </w:rPr>
        <w:t>ات</w:t>
      </w:r>
      <w:r w:rsidR="00C05E18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 xml:space="preserve"> في السفرة</w:t>
      </w:r>
      <w:r w:rsidR="00C05E18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>؟!</w:t>
      </w:r>
    </w:p>
    <w:p w:rsidR="0039423F" w:rsidRPr="00B45D74" w:rsidRDefault="0039423F" w:rsidP="00C05E18">
      <w:pPr>
        <w:pStyle w:val="afd"/>
        <w:numPr>
          <w:ilvl w:val="0"/>
          <w:numId w:val="3"/>
        </w:numPr>
        <w:ind w:left="281" w:hanging="283"/>
        <w:rPr>
          <w:rFonts w:cs="KFGQPC Uthman Taha Naskh"/>
          <w:sz w:val="42"/>
          <w:szCs w:val="42"/>
          <w:rtl/>
        </w:rPr>
      </w:pPr>
      <w:r w:rsidRPr="00B45D74">
        <w:rPr>
          <w:rFonts w:cs="KFGQPC Uthman Taha Naskh" w:hint="cs"/>
          <w:sz w:val="42"/>
          <w:szCs w:val="42"/>
          <w:rtl/>
        </w:rPr>
        <w:t>وهل من شكر</w:t>
      </w:r>
      <w:r w:rsidR="00CA3833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 xml:space="preserve"> نعمة</w:t>
      </w:r>
      <w:r w:rsidR="00CA3833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 xml:space="preserve"> رب</w:t>
      </w:r>
      <w:r w:rsidR="00CA3833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 xml:space="preserve">نا </w:t>
      </w:r>
      <w:r>
        <w:rPr>
          <w:rFonts w:cs="KFGQPC Uthman Taha Naskh" w:hint="cs"/>
          <w:sz w:val="42"/>
          <w:szCs w:val="42"/>
          <w:rtl/>
        </w:rPr>
        <w:t>ا</w:t>
      </w:r>
      <w:r w:rsidRPr="00B45D74">
        <w:rPr>
          <w:rFonts w:cs="KFGQPC Uthman Taha Naskh" w:hint="cs"/>
          <w:sz w:val="42"/>
          <w:szCs w:val="42"/>
          <w:rtl/>
        </w:rPr>
        <w:t xml:space="preserve">لتباهي </w:t>
      </w:r>
      <w:r>
        <w:rPr>
          <w:rFonts w:cs="KFGQPC Uthman Taha Naskh" w:hint="cs"/>
          <w:sz w:val="42"/>
          <w:szCs w:val="42"/>
          <w:rtl/>
        </w:rPr>
        <w:t>بشراء</w:t>
      </w:r>
      <w:r w:rsidR="00C05E18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غالي</w:t>
      </w:r>
      <w:r w:rsidR="000B566D">
        <w:rPr>
          <w:rFonts w:cs="KFGQPC Uthman Taha Naskh" w:hint="cs"/>
          <w:sz w:val="42"/>
          <w:szCs w:val="42"/>
          <w:rtl/>
        </w:rPr>
        <w:t>ْ</w:t>
      </w:r>
      <w:r>
        <w:rPr>
          <w:rFonts w:cs="KFGQPC Uthman Taha Naskh" w:hint="cs"/>
          <w:sz w:val="42"/>
          <w:szCs w:val="42"/>
          <w:rtl/>
        </w:rPr>
        <w:t xml:space="preserve"> الثمن</w:t>
      </w:r>
      <w:r w:rsidR="00C05E18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من المطاعم</w:t>
      </w:r>
      <w:r w:rsidR="00C05E18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</w:t>
      </w:r>
      <w:r w:rsidR="00C05E18">
        <w:rPr>
          <w:rFonts w:cs="KFGQPC Uthman Taha Naskh" w:hint="cs"/>
          <w:sz w:val="42"/>
          <w:szCs w:val="42"/>
          <w:rtl/>
        </w:rPr>
        <w:t>للتصويرِ فحسبْ</w:t>
      </w:r>
      <w:r w:rsidRPr="00B45D74">
        <w:rPr>
          <w:rFonts w:cs="KFGQPC Uthman Taha Naskh" w:hint="cs"/>
          <w:sz w:val="42"/>
          <w:szCs w:val="42"/>
          <w:rtl/>
        </w:rPr>
        <w:t>؟!</w:t>
      </w:r>
    </w:p>
    <w:p w:rsidR="0059335C" w:rsidRPr="00B45D74" w:rsidRDefault="0059335C" w:rsidP="00C91C46">
      <w:pPr>
        <w:pStyle w:val="afd"/>
        <w:numPr>
          <w:ilvl w:val="0"/>
          <w:numId w:val="3"/>
        </w:numPr>
        <w:ind w:left="281" w:hanging="283"/>
        <w:rPr>
          <w:rFonts w:cs="KFGQPC Uthman Taha Naskh"/>
          <w:sz w:val="42"/>
          <w:szCs w:val="42"/>
          <w:rtl/>
        </w:rPr>
      </w:pPr>
      <w:r w:rsidRPr="00B45D74">
        <w:rPr>
          <w:rFonts w:cs="KFGQPC Uthman Taha Naskh" w:hint="cs"/>
          <w:sz w:val="42"/>
          <w:szCs w:val="42"/>
          <w:rtl/>
        </w:rPr>
        <w:t>وهل من شكر</w:t>
      </w:r>
      <w:r w:rsidR="00CA3833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 xml:space="preserve"> نعمة</w:t>
      </w:r>
      <w:r w:rsidR="00CA3833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 xml:space="preserve"> </w:t>
      </w:r>
      <w:r w:rsidR="00C91C46">
        <w:rPr>
          <w:rFonts w:cs="KFGQPC Uthman Taha Naskh" w:hint="cs"/>
          <w:sz w:val="42"/>
          <w:szCs w:val="42"/>
          <w:rtl/>
        </w:rPr>
        <w:t>المتفضِّل</w:t>
      </w:r>
      <w:r w:rsidR="00CA3833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 xml:space="preserve"> </w:t>
      </w:r>
      <w:r w:rsidR="0039423F">
        <w:rPr>
          <w:rFonts w:cs="KFGQPC Uthman Taha Naskh" w:hint="cs"/>
          <w:sz w:val="42"/>
          <w:szCs w:val="42"/>
          <w:rtl/>
        </w:rPr>
        <w:t>ترك</w:t>
      </w:r>
      <w:r w:rsidR="00C05E18">
        <w:rPr>
          <w:rFonts w:cs="KFGQPC Uthman Taha Naskh" w:hint="cs"/>
          <w:sz w:val="42"/>
          <w:szCs w:val="42"/>
          <w:rtl/>
        </w:rPr>
        <w:t>ُ</w:t>
      </w:r>
      <w:r w:rsidR="0039423F">
        <w:rPr>
          <w:rFonts w:cs="KFGQPC Uthman Taha Naskh" w:hint="cs"/>
          <w:sz w:val="42"/>
          <w:szCs w:val="42"/>
          <w:rtl/>
        </w:rPr>
        <w:t xml:space="preserve"> باقي المأكول</w:t>
      </w:r>
      <w:r w:rsidR="00C05E18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 xml:space="preserve"> من المطاعم</w:t>
      </w:r>
      <w:r w:rsidR="00C05E18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 xml:space="preserve"> </w:t>
      </w:r>
      <w:r w:rsidR="00B21949">
        <w:rPr>
          <w:rFonts w:cs="KFGQPC Uthman Taha Naskh" w:hint="cs"/>
          <w:sz w:val="42"/>
          <w:szCs w:val="42"/>
          <w:rtl/>
        </w:rPr>
        <w:t>دون جمع</w:t>
      </w:r>
      <w:r w:rsidR="00C05E18">
        <w:rPr>
          <w:rFonts w:cs="KFGQPC Uthman Taha Naskh" w:hint="cs"/>
          <w:sz w:val="42"/>
          <w:szCs w:val="42"/>
          <w:rtl/>
        </w:rPr>
        <w:t>ِ</w:t>
      </w:r>
      <w:r w:rsidR="00B21949">
        <w:rPr>
          <w:rFonts w:cs="KFGQPC Uthman Taha Naskh" w:hint="cs"/>
          <w:sz w:val="42"/>
          <w:szCs w:val="42"/>
          <w:rtl/>
        </w:rPr>
        <w:t>ه</w:t>
      </w:r>
      <w:r w:rsidR="00C05E18">
        <w:rPr>
          <w:rFonts w:cs="KFGQPC Uthman Taha Naskh" w:hint="cs"/>
          <w:sz w:val="42"/>
          <w:szCs w:val="42"/>
          <w:rtl/>
        </w:rPr>
        <w:t>ِ</w:t>
      </w:r>
      <w:r w:rsidR="00B21949">
        <w:rPr>
          <w:rFonts w:cs="KFGQPC Uthman Taha Naskh" w:hint="cs"/>
          <w:sz w:val="42"/>
          <w:szCs w:val="42"/>
          <w:rtl/>
        </w:rPr>
        <w:t xml:space="preserve"> ل</w:t>
      </w:r>
      <w:r w:rsidRPr="00B45D74">
        <w:rPr>
          <w:rFonts w:cs="KFGQPC Uthman Taha Naskh" w:hint="cs"/>
          <w:sz w:val="42"/>
          <w:szCs w:val="42"/>
          <w:rtl/>
        </w:rPr>
        <w:t>لتصدق</w:t>
      </w:r>
      <w:r w:rsidR="00C05E18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 xml:space="preserve"> به؟!</w:t>
      </w:r>
    </w:p>
    <w:p w:rsidR="00EF3090" w:rsidRDefault="00EF3090" w:rsidP="00B21949">
      <w:pPr>
        <w:pStyle w:val="afd"/>
        <w:numPr>
          <w:ilvl w:val="0"/>
          <w:numId w:val="3"/>
        </w:numPr>
        <w:ind w:left="281" w:hanging="283"/>
        <w:rPr>
          <w:rFonts w:cs="KFGQPC Uthman Taha Naskh"/>
          <w:sz w:val="42"/>
          <w:szCs w:val="42"/>
        </w:rPr>
      </w:pPr>
      <w:r w:rsidRPr="00B45D74">
        <w:rPr>
          <w:rFonts w:cs="KFGQPC Uthman Taha Naskh" w:hint="cs"/>
          <w:sz w:val="42"/>
          <w:szCs w:val="42"/>
          <w:rtl/>
        </w:rPr>
        <w:t>وهل من شكر</w:t>
      </w:r>
      <w:r w:rsidR="00CA3833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 xml:space="preserve"> نعمة</w:t>
      </w:r>
      <w:r w:rsidR="00CA3833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 xml:space="preserve"> م</w:t>
      </w:r>
      <w:r w:rsidR="00CA3833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 w:hint="cs"/>
          <w:sz w:val="42"/>
          <w:szCs w:val="42"/>
          <w:rtl/>
        </w:rPr>
        <w:t>ول</w:t>
      </w:r>
      <w:r w:rsidR="00CA3833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>ينا</w:t>
      </w:r>
      <w:r>
        <w:rPr>
          <w:rFonts w:cs="KFGQPC Uthman Taha Naskh" w:hint="cs"/>
          <w:sz w:val="42"/>
          <w:szCs w:val="42"/>
          <w:rtl/>
        </w:rPr>
        <w:t xml:space="preserve"> في البوفيهات</w:t>
      </w:r>
      <w:r w:rsidR="00C05E18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المفتوحة</w:t>
      </w:r>
      <w:r w:rsidR="00C05E18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أخذ</w:t>
      </w:r>
      <w:r w:rsidR="00C05E18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 xml:space="preserve"> أكثر</w:t>
      </w:r>
      <w:r w:rsidR="00C05E18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من حاجت</w:t>
      </w:r>
      <w:r w:rsidR="00C05E18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>ك</w:t>
      </w:r>
      <w:r w:rsidR="00B21949">
        <w:rPr>
          <w:rFonts w:cs="KFGQPC Uthman Taha Naskh" w:hint="cs"/>
          <w:sz w:val="42"/>
          <w:szCs w:val="42"/>
          <w:rtl/>
        </w:rPr>
        <w:t>؟</w:t>
      </w:r>
    </w:p>
    <w:p w:rsidR="0039423F" w:rsidRPr="00B45D74" w:rsidRDefault="0039423F" w:rsidP="00C05E18">
      <w:pPr>
        <w:pStyle w:val="afd"/>
        <w:numPr>
          <w:ilvl w:val="0"/>
          <w:numId w:val="3"/>
        </w:numPr>
        <w:ind w:left="281" w:hanging="283"/>
        <w:rPr>
          <w:rFonts w:cs="KFGQPC Uthman Taha Naskh"/>
          <w:sz w:val="42"/>
          <w:szCs w:val="42"/>
          <w:rtl/>
        </w:rPr>
      </w:pPr>
      <w:r w:rsidRPr="00B45D74">
        <w:rPr>
          <w:rFonts w:cs="KFGQPC Uthman Taha Naskh" w:hint="cs"/>
          <w:sz w:val="42"/>
          <w:szCs w:val="42"/>
          <w:rtl/>
        </w:rPr>
        <w:t>وهل من شكر</w:t>
      </w:r>
      <w:r w:rsidR="00CA3833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 xml:space="preserve"> نعمة</w:t>
      </w:r>
      <w:r w:rsidR="00CA3833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 xml:space="preserve"> </w:t>
      </w:r>
      <w:r w:rsidR="00C91C46" w:rsidRPr="00B45D74">
        <w:rPr>
          <w:rFonts w:cs="KFGQPC Uthman Taha Naskh" w:hint="cs"/>
          <w:sz w:val="42"/>
          <w:szCs w:val="42"/>
          <w:rtl/>
        </w:rPr>
        <w:t>م</w:t>
      </w:r>
      <w:r w:rsidR="00CA3833">
        <w:rPr>
          <w:rFonts w:cs="KFGQPC Uthman Taha Naskh" w:hint="cs"/>
          <w:sz w:val="42"/>
          <w:szCs w:val="42"/>
          <w:rtl/>
        </w:rPr>
        <w:t>َ</w:t>
      </w:r>
      <w:r w:rsidR="00C91C46" w:rsidRPr="00B45D74">
        <w:rPr>
          <w:rFonts w:cs="KFGQPC Uthman Taha Naskh" w:hint="cs"/>
          <w:sz w:val="42"/>
          <w:szCs w:val="42"/>
          <w:rtl/>
        </w:rPr>
        <w:t>ولانا</w:t>
      </w:r>
      <w:r w:rsidR="00C91C46">
        <w:rPr>
          <w:rFonts w:cs="KFGQPC Uthman Taha Naskh" w:hint="cs"/>
          <w:sz w:val="42"/>
          <w:szCs w:val="42"/>
          <w:rtl/>
        </w:rPr>
        <w:t xml:space="preserve"> </w:t>
      </w:r>
      <w:r w:rsidRPr="00B45D74">
        <w:rPr>
          <w:rFonts w:cs="KFGQPC Uthman Taha Naskh" w:hint="cs"/>
          <w:sz w:val="42"/>
          <w:szCs w:val="42"/>
          <w:rtl/>
        </w:rPr>
        <w:t>أن ن</w:t>
      </w:r>
      <w:r w:rsidR="00C05E18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 w:hint="cs"/>
          <w:sz w:val="42"/>
          <w:szCs w:val="42"/>
          <w:rtl/>
        </w:rPr>
        <w:t>لقيَ</w:t>
      </w:r>
      <w:r w:rsidR="00B21949">
        <w:rPr>
          <w:rFonts w:cs="KFGQPC Uthman Taha Naskh" w:hint="cs"/>
          <w:sz w:val="42"/>
          <w:szCs w:val="42"/>
          <w:rtl/>
        </w:rPr>
        <w:t xml:space="preserve"> ب</w:t>
      </w:r>
      <w:r w:rsidR="00C05E18">
        <w:rPr>
          <w:rFonts w:cs="KFGQPC Uthman Taha Naskh" w:hint="cs"/>
          <w:sz w:val="42"/>
          <w:szCs w:val="42"/>
          <w:rtl/>
        </w:rPr>
        <w:t>ال</w:t>
      </w:r>
      <w:r w:rsidRPr="00B45D74">
        <w:rPr>
          <w:rFonts w:cs="KFGQPC Uthman Taha Naskh" w:hint="cs"/>
          <w:sz w:val="42"/>
          <w:szCs w:val="42"/>
          <w:rtl/>
        </w:rPr>
        <w:t>طعام</w:t>
      </w:r>
      <w:r w:rsidR="00C05E18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 xml:space="preserve"> </w:t>
      </w:r>
      <w:r w:rsidR="00C05E18">
        <w:rPr>
          <w:rFonts w:cs="KFGQPC Uthman Taha Naskh" w:hint="cs"/>
          <w:sz w:val="42"/>
          <w:szCs w:val="42"/>
          <w:rtl/>
        </w:rPr>
        <w:t>الصالحِ للإنسانِ، ليأكلَه ا</w:t>
      </w:r>
      <w:r w:rsidRPr="00B45D74">
        <w:rPr>
          <w:rFonts w:cs="KFGQPC Uthman Taha Naskh" w:hint="cs"/>
          <w:sz w:val="42"/>
          <w:szCs w:val="42"/>
          <w:rtl/>
        </w:rPr>
        <w:t>لحيوان</w:t>
      </w:r>
      <w:r w:rsidR="00C05E18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 w:hint="cs"/>
          <w:sz w:val="42"/>
          <w:szCs w:val="42"/>
          <w:rtl/>
        </w:rPr>
        <w:t>؟!</w:t>
      </w:r>
    </w:p>
    <w:p w:rsidR="001255A9" w:rsidRDefault="001255A9" w:rsidP="00C91C46">
      <w:pPr>
        <w:pStyle w:val="afd"/>
        <w:numPr>
          <w:ilvl w:val="0"/>
          <w:numId w:val="3"/>
        </w:numPr>
        <w:ind w:left="281" w:hanging="283"/>
        <w:rPr>
          <w:rFonts w:cs="KFGQPC Uthman Taha Naskh"/>
          <w:sz w:val="42"/>
          <w:szCs w:val="42"/>
        </w:rPr>
      </w:pPr>
      <w:r w:rsidRPr="00B45D74">
        <w:rPr>
          <w:rFonts w:cs="KFGQPC Uthman Taha Naskh" w:hint="cs"/>
          <w:sz w:val="42"/>
          <w:szCs w:val="42"/>
          <w:rtl/>
        </w:rPr>
        <w:t>وهل من شكر</w:t>
      </w:r>
      <w:r w:rsidR="00CA3833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 xml:space="preserve"> نعمة</w:t>
      </w:r>
      <w:r w:rsidR="00CA3833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 xml:space="preserve"> </w:t>
      </w:r>
      <w:r w:rsidR="00C91C46">
        <w:rPr>
          <w:rFonts w:cs="KFGQPC Uthman Taha Naskh" w:hint="cs"/>
          <w:sz w:val="42"/>
          <w:szCs w:val="42"/>
          <w:rtl/>
        </w:rPr>
        <w:t>م</w:t>
      </w:r>
      <w:r w:rsidR="00CA3833">
        <w:rPr>
          <w:rFonts w:cs="KFGQPC Uthman Taha Naskh" w:hint="cs"/>
          <w:sz w:val="42"/>
          <w:szCs w:val="42"/>
          <w:rtl/>
        </w:rPr>
        <w:t>ُ</w:t>
      </w:r>
      <w:r w:rsidR="00C91C46">
        <w:rPr>
          <w:rFonts w:cs="KFGQPC Uthman Taha Naskh" w:hint="cs"/>
          <w:sz w:val="42"/>
          <w:szCs w:val="42"/>
          <w:rtl/>
        </w:rPr>
        <w:t>عط</w:t>
      </w:r>
      <w:r w:rsidR="00C05E18">
        <w:rPr>
          <w:rFonts w:cs="KFGQPC Uthman Taha Naskh" w:hint="cs"/>
          <w:sz w:val="42"/>
          <w:szCs w:val="42"/>
          <w:rtl/>
        </w:rPr>
        <w:t>ِ</w:t>
      </w:r>
      <w:r w:rsidR="00C91C46">
        <w:rPr>
          <w:rFonts w:cs="KFGQPC Uthman Taha Naskh" w:hint="cs"/>
          <w:sz w:val="42"/>
          <w:szCs w:val="42"/>
          <w:rtl/>
        </w:rPr>
        <w:t>ينا</w:t>
      </w:r>
      <w:r w:rsidR="00C91C46" w:rsidRPr="00B45D74">
        <w:rPr>
          <w:rFonts w:cs="KFGQPC Uthman Taha Naskh" w:hint="cs"/>
          <w:sz w:val="42"/>
          <w:szCs w:val="42"/>
          <w:rtl/>
        </w:rPr>
        <w:t xml:space="preserve"> </w:t>
      </w:r>
      <w:r w:rsidR="00AE5809">
        <w:rPr>
          <w:rFonts w:cs="KFGQPC Uthman Taha Naskh" w:hint="cs"/>
          <w:sz w:val="42"/>
          <w:szCs w:val="42"/>
          <w:rtl/>
        </w:rPr>
        <w:t>ت</w:t>
      </w:r>
      <w:r w:rsidR="00C05E18">
        <w:rPr>
          <w:rFonts w:cs="KFGQPC Uthman Taha Naskh" w:hint="cs"/>
          <w:sz w:val="42"/>
          <w:szCs w:val="42"/>
          <w:rtl/>
        </w:rPr>
        <w:t>َ</w:t>
      </w:r>
      <w:r w:rsidR="00AE5809">
        <w:rPr>
          <w:rFonts w:cs="KFGQPC Uthman Taha Naskh" w:hint="cs"/>
          <w:sz w:val="42"/>
          <w:szCs w:val="42"/>
          <w:rtl/>
        </w:rPr>
        <w:t>راك</w:t>
      </w:r>
      <w:r w:rsidR="00C05E18">
        <w:rPr>
          <w:rFonts w:cs="KFGQPC Uthman Taha Naskh" w:hint="cs"/>
          <w:sz w:val="42"/>
          <w:szCs w:val="42"/>
          <w:rtl/>
        </w:rPr>
        <w:t>ُ</w:t>
      </w:r>
      <w:r w:rsidR="00AE5809">
        <w:rPr>
          <w:rFonts w:cs="KFGQPC Uthman Taha Naskh" w:hint="cs"/>
          <w:sz w:val="42"/>
          <w:szCs w:val="42"/>
          <w:rtl/>
        </w:rPr>
        <w:t>م</w:t>
      </w:r>
      <w:r w:rsidR="00C05E18">
        <w:rPr>
          <w:rFonts w:cs="KFGQPC Uthman Taha Naskh" w:hint="cs"/>
          <w:sz w:val="42"/>
          <w:szCs w:val="42"/>
          <w:rtl/>
        </w:rPr>
        <w:t>ُ</w:t>
      </w:r>
      <w:r w:rsidR="00AE5809">
        <w:rPr>
          <w:rFonts w:cs="KFGQPC Uthman Taha Naskh" w:hint="cs"/>
          <w:sz w:val="42"/>
          <w:szCs w:val="42"/>
          <w:rtl/>
        </w:rPr>
        <w:t xml:space="preserve"> </w:t>
      </w:r>
      <w:r w:rsidR="00555840" w:rsidRPr="00B45D74">
        <w:rPr>
          <w:rFonts w:cs="KFGQPC Uthman Taha Naskh" w:hint="cs"/>
          <w:sz w:val="42"/>
          <w:szCs w:val="42"/>
          <w:rtl/>
        </w:rPr>
        <w:t>فضلاتِ طعامِ الحيوان</w:t>
      </w:r>
      <w:r w:rsidR="00C05E18">
        <w:rPr>
          <w:rFonts w:cs="KFGQPC Uthman Taha Naskh" w:hint="cs"/>
          <w:sz w:val="42"/>
          <w:szCs w:val="42"/>
          <w:rtl/>
        </w:rPr>
        <w:t>ِ</w:t>
      </w:r>
      <w:r w:rsidR="00555840" w:rsidRPr="00B45D74">
        <w:rPr>
          <w:rFonts w:cs="KFGQPC Uthman Taha Naskh" w:hint="cs"/>
          <w:sz w:val="42"/>
          <w:szCs w:val="42"/>
          <w:rtl/>
        </w:rPr>
        <w:t xml:space="preserve"> </w:t>
      </w:r>
      <w:r w:rsidR="00AE5809">
        <w:rPr>
          <w:rFonts w:cs="KFGQPC Uthman Taha Naskh" w:hint="cs"/>
          <w:sz w:val="42"/>
          <w:szCs w:val="42"/>
          <w:rtl/>
        </w:rPr>
        <w:t>بجانب</w:t>
      </w:r>
      <w:r w:rsidR="00C05E18">
        <w:rPr>
          <w:rFonts w:cs="KFGQPC Uthman Taha Naskh" w:hint="cs"/>
          <w:sz w:val="42"/>
          <w:szCs w:val="42"/>
          <w:rtl/>
        </w:rPr>
        <w:t>ِ</w:t>
      </w:r>
      <w:r w:rsidR="00AE5809">
        <w:rPr>
          <w:rFonts w:cs="KFGQPC Uthman Taha Naskh" w:hint="cs"/>
          <w:sz w:val="42"/>
          <w:szCs w:val="42"/>
          <w:rtl/>
        </w:rPr>
        <w:t xml:space="preserve"> الحاويات</w:t>
      </w:r>
      <w:r w:rsidR="00C05E18">
        <w:rPr>
          <w:rFonts w:cs="KFGQPC Uthman Taha Naskh" w:hint="cs"/>
          <w:sz w:val="42"/>
          <w:szCs w:val="42"/>
          <w:rtl/>
        </w:rPr>
        <w:t>ِ</w:t>
      </w:r>
      <w:r w:rsidR="0039423F">
        <w:rPr>
          <w:rFonts w:cs="KFGQPC Uthman Taha Naskh" w:hint="cs"/>
          <w:sz w:val="42"/>
          <w:szCs w:val="42"/>
          <w:rtl/>
        </w:rPr>
        <w:t>،</w:t>
      </w:r>
      <w:r w:rsidR="001D7814">
        <w:rPr>
          <w:rFonts w:cs="KFGQPC Uthman Taha Naskh" w:hint="cs"/>
          <w:sz w:val="42"/>
          <w:szCs w:val="42"/>
          <w:rtl/>
        </w:rPr>
        <w:t xml:space="preserve"> وتشويه</w:t>
      </w:r>
      <w:r w:rsidR="00C05E18">
        <w:rPr>
          <w:rFonts w:cs="KFGQPC Uthman Taha Naskh" w:hint="cs"/>
          <w:sz w:val="42"/>
          <w:szCs w:val="42"/>
          <w:rtl/>
        </w:rPr>
        <w:t>ُ</w:t>
      </w:r>
      <w:r w:rsidR="001D7814">
        <w:rPr>
          <w:rFonts w:cs="KFGQPC Uthman Taha Naskh" w:hint="cs"/>
          <w:sz w:val="42"/>
          <w:szCs w:val="42"/>
          <w:rtl/>
        </w:rPr>
        <w:t xml:space="preserve"> الشوارع</w:t>
      </w:r>
      <w:r w:rsidR="00C05E18">
        <w:rPr>
          <w:rFonts w:cs="KFGQPC Uthman Taha Naskh" w:hint="cs"/>
          <w:sz w:val="42"/>
          <w:szCs w:val="42"/>
          <w:rtl/>
        </w:rPr>
        <w:t>ِ</w:t>
      </w:r>
      <w:r w:rsidR="00555840">
        <w:rPr>
          <w:rFonts w:cs="KFGQPC Uthman Taha Naskh" w:hint="cs"/>
          <w:sz w:val="42"/>
          <w:szCs w:val="42"/>
          <w:rtl/>
        </w:rPr>
        <w:t xml:space="preserve"> ب</w:t>
      </w:r>
      <w:r w:rsidR="00A72C02">
        <w:rPr>
          <w:rFonts w:cs="KFGQPC Uthman Taha Naskh" w:hint="cs"/>
          <w:sz w:val="42"/>
          <w:szCs w:val="42"/>
          <w:rtl/>
        </w:rPr>
        <w:t>آثار</w:t>
      </w:r>
      <w:r w:rsidR="00C05E18">
        <w:rPr>
          <w:rFonts w:cs="KFGQPC Uthman Taha Naskh" w:hint="cs"/>
          <w:sz w:val="42"/>
          <w:szCs w:val="42"/>
          <w:rtl/>
        </w:rPr>
        <w:t>ِ</w:t>
      </w:r>
      <w:r w:rsidR="00A72C02">
        <w:rPr>
          <w:rFonts w:cs="KFGQPC Uthman Taha Naskh" w:hint="cs"/>
          <w:sz w:val="42"/>
          <w:szCs w:val="42"/>
          <w:rtl/>
        </w:rPr>
        <w:t xml:space="preserve"> الدسم</w:t>
      </w:r>
      <w:r w:rsidR="00C05E18">
        <w:rPr>
          <w:rFonts w:cs="KFGQPC Uthman Taha Naskh" w:hint="cs"/>
          <w:sz w:val="42"/>
          <w:szCs w:val="42"/>
          <w:rtl/>
        </w:rPr>
        <w:t>ِ</w:t>
      </w:r>
      <w:r w:rsidR="00A72C02">
        <w:rPr>
          <w:rFonts w:cs="KFGQPC Uthman Taha Naskh" w:hint="cs"/>
          <w:sz w:val="42"/>
          <w:szCs w:val="42"/>
          <w:rtl/>
        </w:rPr>
        <w:t xml:space="preserve"> و</w:t>
      </w:r>
      <w:r w:rsidR="00555840">
        <w:rPr>
          <w:rFonts w:cs="KFGQPC Uthman Taha Naskh" w:hint="cs"/>
          <w:sz w:val="42"/>
          <w:szCs w:val="42"/>
          <w:rtl/>
        </w:rPr>
        <w:t>الفتات</w:t>
      </w:r>
      <w:r w:rsidR="00C05E18">
        <w:rPr>
          <w:rFonts w:cs="KFGQPC Uthman Taha Naskh" w:hint="cs"/>
          <w:sz w:val="42"/>
          <w:szCs w:val="42"/>
          <w:rtl/>
        </w:rPr>
        <w:t>ِ</w:t>
      </w:r>
      <w:r w:rsidR="00AE5809">
        <w:rPr>
          <w:rFonts w:cs="KFGQPC Uthman Taha Naskh" w:hint="cs"/>
          <w:sz w:val="42"/>
          <w:szCs w:val="42"/>
          <w:rtl/>
        </w:rPr>
        <w:t>؟</w:t>
      </w:r>
    </w:p>
    <w:p w:rsidR="00EF3090" w:rsidRDefault="00555840" w:rsidP="00EF3090">
      <w:pPr>
        <w:pStyle w:val="afd"/>
        <w:numPr>
          <w:ilvl w:val="0"/>
          <w:numId w:val="3"/>
        </w:numPr>
        <w:pBdr>
          <w:bottom w:val="single" w:sz="6" w:space="1" w:color="auto"/>
        </w:pBdr>
        <w:ind w:left="281" w:hanging="283"/>
        <w:rPr>
          <w:rFonts w:cs="KFGQPC Uthman Taha Naskh"/>
          <w:sz w:val="42"/>
          <w:szCs w:val="42"/>
        </w:rPr>
      </w:pPr>
      <w:r>
        <w:rPr>
          <w:rFonts w:cs="KFGQPC Uthman Taha Naskh" w:hint="cs"/>
          <w:sz w:val="42"/>
          <w:szCs w:val="42"/>
          <w:rtl/>
        </w:rPr>
        <w:t>وهل من شكر</w:t>
      </w:r>
      <w:r w:rsidR="00C05E18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نعمة</w:t>
      </w:r>
      <w:r w:rsidR="00C05E18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المتفضل</w:t>
      </w:r>
      <w:r w:rsidR="00C05E18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إلقاء</w:t>
      </w:r>
      <w:r w:rsidR="00C05E18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 xml:space="preserve"> قشور</w:t>
      </w:r>
      <w:r w:rsidR="00C05E18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الفواكه</w:t>
      </w:r>
      <w:r w:rsidR="00C05E18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بالنفايات</w:t>
      </w:r>
      <w:r w:rsidR="00C05E18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>؟!</w:t>
      </w:r>
    </w:p>
    <w:p w:rsidR="00932CF6" w:rsidRPr="00EF3090" w:rsidRDefault="001D7814" w:rsidP="00EF3090">
      <w:pPr>
        <w:rPr>
          <w:rFonts w:cs="KFGQPC Uthman Taha Naskh"/>
          <w:sz w:val="42"/>
          <w:szCs w:val="42"/>
          <w:rtl/>
        </w:rPr>
      </w:pPr>
      <w:r w:rsidRPr="00EF3090">
        <w:rPr>
          <w:rFonts w:cs="KFGQPC Uthman Taha Naskh" w:hint="cs"/>
          <w:sz w:val="42"/>
          <w:szCs w:val="42"/>
          <w:rtl/>
        </w:rPr>
        <w:t>الحمد</w:t>
      </w:r>
      <w:r w:rsidR="000B566D">
        <w:rPr>
          <w:rFonts w:cs="KFGQPC Uthman Taha Naskh" w:hint="cs"/>
          <w:sz w:val="42"/>
          <w:szCs w:val="42"/>
          <w:rtl/>
        </w:rPr>
        <w:t>ُ</w:t>
      </w:r>
      <w:r w:rsidRPr="00EF3090">
        <w:rPr>
          <w:rFonts w:cs="KFGQPC Uthman Taha Naskh" w:hint="cs"/>
          <w:sz w:val="42"/>
          <w:szCs w:val="42"/>
          <w:rtl/>
        </w:rPr>
        <w:t xml:space="preserve"> لله</w:t>
      </w:r>
      <w:r w:rsidR="00C05E18">
        <w:rPr>
          <w:rFonts w:cs="KFGQPC Uthman Taha Naskh" w:hint="cs"/>
          <w:sz w:val="42"/>
          <w:szCs w:val="42"/>
          <w:rtl/>
        </w:rPr>
        <w:t>ِ</w:t>
      </w:r>
      <w:r w:rsidRPr="00EF3090">
        <w:rPr>
          <w:rFonts w:cs="KFGQPC Uthman Taha Naskh" w:hint="cs"/>
          <w:sz w:val="42"/>
          <w:szCs w:val="42"/>
          <w:rtl/>
        </w:rPr>
        <w:t xml:space="preserve"> </w:t>
      </w:r>
      <w:r w:rsidR="00932CF6" w:rsidRPr="00EF3090">
        <w:rPr>
          <w:rFonts w:cs="KFGQPC Uthman Taha Naskh" w:hint="cs"/>
          <w:sz w:val="42"/>
          <w:szCs w:val="42"/>
          <w:rtl/>
        </w:rPr>
        <w:t>المنعم</w:t>
      </w:r>
      <w:r w:rsidR="00C05E18">
        <w:rPr>
          <w:rFonts w:cs="KFGQPC Uthman Taha Naskh" w:hint="cs"/>
          <w:sz w:val="42"/>
          <w:szCs w:val="42"/>
          <w:rtl/>
        </w:rPr>
        <w:t>ِ</w:t>
      </w:r>
      <w:r w:rsidR="00932CF6" w:rsidRPr="00EF3090">
        <w:rPr>
          <w:rFonts w:cs="KFGQPC Uthman Taha Naskh" w:hint="cs"/>
          <w:sz w:val="42"/>
          <w:szCs w:val="42"/>
          <w:rtl/>
        </w:rPr>
        <w:t xml:space="preserve"> على العالمين</w:t>
      </w:r>
      <w:r w:rsidR="000B566D">
        <w:rPr>
          <w:rFonts w:cs="KFGQPC Uthman Taha Naskh" w:hint="cs"/>
          <w:sz w:val="42"/>
          <w:szCs w:val="42"/>
          <w:rtl/>
        </w:rPr>
        <w:t>َ</w:t>
      </w:r>
      <w:r w:rsidRPr="00EF3090">
        <w:rPr>
          <w:rFonts w:cs="KFGQPC Uthman Taha Naskh" w:hint="cs"/>
          <w:sz w:val="42"/>
          <w:szCs w:val="42"/>
          <w:rtl/>
        </w:rPr>
        <w:t xml:space="preserve">، </w:t>
      </w:r>
      <w:r w:rsidR="00932CF6" w:rsidRPr="00EF3090">
        <w:rPr>
          <w:rFonts w:cs="KFGQPC Uthman Taha Naskh" w:hint="cs"/>
          <w:sz w:val="42"/>
          <w:szCs w:val="42"/>
          <w:rtl/>
        </w:rPr>
        <w:t>وصلى الله</w:t>
      </w:r>
      <w:r w:rsidR="000B566D">
        <w:rPr>
          <w:rFonts w:cs="KFGQPC Uthman Taha Naskh" w:hint="cs"/>
          <w:sz w:val="42"/>
          <w:szCs w:val="42"/>
          <w:rtl/>
        </w:rPr>
        <w:t>ُ</w:t>
      </w:r>
      <w:r w:rsidR="00932CF6" w:rsidRPr="00EF3090">
        <w:rPr>
          <w:rFonts w:cs="KFGQPC Uthman Taha Naskh" w:hint="cs"/>
          <w:sz w:val="42"/>
          <w:szCs w:val="42"/>
          <w:rtl/>
        </w:rPr>
        <w:t xml:space="preserve"> وسلم</w:t>
      </w:r>
      <w:r w:rsidR="000B566D">
        <w:rPr>
          <w:rFonts w:cs="KFGQPC Uthman Taha Naskh" w:hint="cs"/>
          <w:sz w:val="42"/>
          <w:szCs w:val="42"/>
          <w:rtl/>
        </w:rPr>
        <w:t>َ</w:t>
      </w:r>
      <w:r w:rsidR="00932CF6" w:rsidRPr="00EF3090">
        <w:rPr>
          <w:rFonts w:cs="KFGQPC Uthman Taha Naskh" w:hint="cs"/>
          <w:sz w:val="42"/>
          <w:szCs w:val="42"/>
          <w:rtl/>
        </w:rPr>
        <w:t xml:space="preserve"> على خير</w:t>
      </w:r>
      <w:r w:rsidR="00C05E18">
        <w:rPr>
          <w:rFonts w:cs="KFGQPC Uthman Taha Naskh" w:hint="cs"/>
          <w:sz w:val="42"/>
          <w:szCs w:val="42"/>
          <w:rtl/>
        </w:rPr>
        <w:t>ِ</w:t>
      </w:r>
      <w:r w:rsidR="00932CF6" w:rsidRPr="00EF3090">
        <w:rPr>
          <w:rFonts w:cs="KFGQPC Uthman Taha Naskh" w:hint="cs"/>
          <w:sz w:val="42"/>
          <w:szCs w:val="42"/>
          <w:rtl/>
        </w:rPr>
        <w:t xml:space="preserve"> الشاكرين، أما بعد</w:t>
      </w:r>
      <w:r w:rsidR="000B566D">
        <w:rPr>
          <w:rFonts w:cs="KFGQPC Uthman Taha Naskh" w:hint="cs"/>
          <w:sz w:val="42"/>
          <w:szCs w:val="42"/>
          <w:rtl/>
        </w:rPr>
        <w:t>ُ</w:t>
      </w:r>
      <w:r w:rsidR="00932CF6" w:rsidRPr="00EF3090">
        <w:rPr>
          <w:rFonts w:cs="KFGQPC Uthman Taha Naskh" w:hint="cs"/>
          <w:sz w:val="42"/>
          <w:szCs w:val="42"/>
          <w:rtl/>
        </w:rPr>
        <w:t>:</w:t>
      </w:r>
    </w:p>
    <w:p w:rsidR="00B45D74" w:rsidRPr="00B45D74" w:rsidRDefault="00B45D74" w:rsidP="00D97753">
      <w:pPr>
        <w:rPr>
          <w:rFonts w:cs="KFGQPC Uthman Taha Naskh"/>
          <w:sz w:val="42"/>
          <w:szCs w:val="42"/>
          <w:rtl/>
        </w:rPr>
      </w:pPr>
      <w:r w:rsidRPr="00B45D74">
        <w:rPr>
          <w:rFonts w:cs="KFGQPC Uthman Taha Naskh" w:hint="cs"/>
          <w:sz w:val="42"/>
          <w:szCs w:val="42"/>
          <w:rtl/>
        </w:rPr>
        <w:t>فلنُحَيِّ</w:t>
      </w:r>
      <w:r w:rsidR="00932CF6">
        <w:rPr>
          <w:rFonts w:cs="KFGQPC Uthman Taha Naskh" w:hint="cs"/>
          <w:sz w:val="42"/>
          <w:szCs w:val="42"/>
          <w:rtl/>
        </w:rPr>
        <w:t>ي طائفة</w:t>
      </w:r>
      <w:r w:rsidR="000B566D">
        <w:rPr>
          <w:rFonts w:cs="KFGQPC Uthman Taha Naskh" w:hint="cs"/>
          <w:sz w:val="42"/>
          <w:szCs w:val="42"/>
          <w:rtl/>
        </w:rPr>
        <w:t>ً</w:t>
      </w:r>
      <w:r w:rsidR="00932CF6">
        <w:rPr>
          <w:rFonts w:cs="KFGQPC Uthman Taha Naskh" w:hint="cs"/>
          <w:sz w:val="42"/>
          <w:szCs w:val="42"/>
          <w:rtl/>
        </w:rPr>
        <w:t xml:space="preserve"> </w:t>
      </w:r>
      <w:r w:rsidRPr="00B45D74">
        <w:rPr>
          <w:rFonts w:cs="KFGQPC Uthman Taha Naskh" w:hint="cs"/>
          <w:sz w:val="42"/>
          <w:szCs w:val="42"/>
          <w:rtl/>
        </w:rPr>
        <w:t>شاكر</w:t>
      </w:r>
      <w:r w:rsidR="000B566D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>ين</w:t>
      </w:r>
      <w:r w:rsidR="000B566D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 w:hint="cs"/>
          <w:sz w:val="42"/>
          <w:szCs w:val="42"/>
          <w:rtl/>
        </w:rPr>
        <w:t xml:space="preserve"> مقدِّ</w:t>
      </w:r>
      <w:r w:rsidR="00D97753">
        <w:rPr>
          <w:rFonts w:cs="KFGQPC Uthman Taha Naskh" w:hint="cs"/>
          <w:sz w:val="42"/>
          <w:szCs w:val="42"/>
          <w:rtl/>
        </w:rPr>
        <w:t>ر</w:t>
      </w:r>
      <w:r w:rsidR="000B566D">
        <w:rPr>
          <w:rFonts w:cs="KFGQPC Uthman Taha Naskh" w:hint="cs"/>
          <w:sz w:val="42"/>
          <w:szCs w:val="42"/>
          <w:rtl/>
        </w:rPr>
        <w:t>ِ</w:t>
      </w:r>
      <w:r w:rsidR="00D97753">
        <w:rPr>
          <w:rFonts w:cs="KFGQPC Uthman Taha Naskh" w:hint="cs"/>
          <w:sz w:val="42"/>
          <w:szCs w:val="42"/>
          <w:rtl/>
        </w:rPr>
        <w:t>ين</w:t>
      </w:r>
      <w:r w:rsidR="000B566D">
        <w:rPr>
          <w:rFonts w:cs="KFGQPC Uthman Taha Naskh" w:hint="cs"/>
          <w:sz w:val="42"/>
          <w:szCs w:val="42"/>
          <w:rtl/>
        </w:rPr>
        <w:t>َ</w:t>
      </w:r>
      <w:r w:rsidR="00D97753">
        <w:rPr>
          <w:rFonts w:cs="KFGQPC Uthman Taha Naskh" w:hint="cs"/>
          <w:sz w:val="42"/>
          <w:szCs w:val="42"/>
          <w:rtl/>
        </w:rPr>
        <w:t xml:space="preserve"> لنعمة</w:t>
      </w:r>
      <w:r w:rsidR="000B566D">
        <w:rPr>
          <w:rFonts w:cs="KFGQPC Uthman Taha Naskh" w:hint="cs"/>
          <w:sz w:val="42"/>
          <w:szCs w:val="42"/>
          <w:rtl/>
        </w:rPr>
        <w:t>ِ</w:t>
      </w:r>
      <w:r w:rsidR="00D97753">
        <w:rPr>
          <w:rFonts w:cs="KFGQPC Uthman Taha Naskh" w:hint="cs"/>
          <w:sz w:val="42"/>
          <w:szCs w:val="42"/>
          <w:rtl/>
        </w:rPr>
        <w:t xml:space="preserve"> الطعام</w:t>
      </w:r>
      <w:r w:rsidR="000B566D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>:</w:t>
      </w:r>
    </w:p>
    <w:p w:rsidR="00B45D74" w:rsidRPr="00B45D74" w:rsidRDefault="00D97753" w:rsidP="00A47C51">
      <w:pPr>
        <w:rPr>
          <w:rFonts w:cs="KFGQPC Uthman Taha Naskh"/>
          <w:sz w:val="42"/>
          <w:szCs w:val="42"/>
          <w:rtl/>
        </w:rPr>
      </w:pPr>
      <w:r>
        <w:rPr>
          <w:rFonts w:cs="Generator Black" w:hint="cs"/>
          <w:sz w:val="42"/>
          <w:szCs w:val="42"/>
          <w:rtl/>
        </w:rPr>
        <w:t>ف</w:t>
      </w:r>
      <w:r w:rsidR="00B45D74" w:rsidRPr="00B45D74">
        <w:rPr>
          <w:rFonts w:cs="Generator Black" w:hint="cs"/>
          <w:sz w:val="42"/>
          <w:szCs w:val="42"/>
          <w:rtl/>
        </w:rPr>
        <w:t>شكرًا</w:t>
      </w:r>
      <w:r w:rsidR="00B45D74" w:rsidRPr="00B45D74">
        <w:rPr>
          <w:rFonts w:cs="KFGQPC Uthman Taha Naskh" w:hint="cs"/>
          <w:sz w:val="42"/>
          <w:szCs w:val="42"/>
          <w:rtl/>
        </w:rPr>
        <w:t xml:space="preserve"> لتلك</w:t>
      </w:r>
      <w:r w:rsidR="000B566D">
        <w:rPr>
          <w:rFonts w:cs="KFGQPC Uthman Taha Naskh" w:hint="cs"/>
          <w:sz w:val="42"/>
          <w:szCs w:val="42"/>
          <w:rtl/>
        </w:rPr>
        <w:t>َ</w:t>
      </w:r>
      <w:r w:rsidR="00B45D74" w:rsidRPr="00B45D74">
        <w:rPr>
          <w:rFonts w:cs="KFGQPC Uthman Taha Naskh" w:hint="cs"/>
          <w:sz w:val="42"/>
          <w:szCs w:val="42"/>
          <w:rtl/>
        </w:rPr>
        <w:t xml:space="preserve"> المرأة</w:t>
      </w:r>
      <w:r w:rsidR="000B566D">
        <w:rPr>
          <w:rFonts w:cs="KFGQPC Uthman Taha Naskh" w:hint="cs"/>
          <w:sz w:val="42"/>
          <w:szCs w:val="42"/>
          <w:rtl/>
        </w:rPr>
        <w:t>ِ</w:t>
      </w:r>
      <w:r w:rsidR="00B45D74" w:rsidRPr="00B45D74">
        <w:rPr>
          <w:rFonts w:cs="KFGQPC Uthman Taha Naskh" w:hint="cs"/>
          <w:sz w:val="42"/>
          <w:szCs w:val="42"/>
          <w:rtl/>
        </w:rPr>
        <w:t xml:space="preserve"> </w:t>
      </w:r>
      <w:r w:rsidR="00C530DB">
        <w:rPr>
          <w:rFonts w:cs="KFGQPC Uthman Taha Naskh" w:hint="cs"/>
          <w:sz w:val="42"/>
          <w:szCs w:val="42"/>
          <w:rtl/>
        </w:rPr>
        <w:t>الطابخة</w:t>
      </w:r>
      <w:r w:rsidR="000B566D">
        <w:rPr>
          <w:rFonts w:cs="KFGQPC Uthman Taha Naskh" w:hint="cs"/>
          <w:sz w:val="42"/>
          <w:szCs w:val="42"/>
          <w:rtl/>
        </w:rPr>
        <w:t>ِ</w:t>
      </w:r>
      <w:r w:rsidR="00C530DB">
        <w:rPr>
          <w:rFonts w:cs="KFGQPC Uthman Taha Naskh" w:hint="cs"/>
          <w:sz w:val="42"/>
          <w:szCs w:val="42"/>
          <w:rtl/>
        </w:rPr>
        <w:t xml:space="preserve"> في بيت</w:t>
      </w:r>
      <w:r w:rsidR="000B566D">
        <w:rPr>
          <w:rFonts w:cs="KFGQPC Uthman Taha Naskh" w:hint="cs"/>
          <w:sz w:val="42"/>
          <w:szCs w:val="42"/>
          <w:rtl/>
        </w:rPr>
        <w:t>ِ</w:t>
      </w:r>
      <w:r w:rsidR="00C530DB">
        <w:rPr>
          <w:rFonts w:cs="KFGQPC Uthman Taha Naskh" w:hint="cs"/>
          <w:sz w:val="42"/>
          <w:szCs w:val="42"/>
          <w:rtl/>
        </w:rPr>
        <w:t xml:space="preserve"> زوج</w:t>
      </w:r>
      <w:r w:rsidR="000B566D">
        <w:rPr>
          <w:rFonts w:cs="KFGQPC Uthman Taha Naskh" w:hint="cs"/>
          <w:sz w:val="42"/>
          <w:szCs w:val="42"/>
          <w:rtl/>
        </w:rPr>
        <w:t>ِ</w:t>
      </w:r>
      <w:r w:rsidR="00C530DB">
        <w:rPr>
          <w:rFonts w:cs="KFGQPC Uthman Taha Naskh" w:hint="cs"/>
          <w:sz w:val="42"/>
          <w:szCs w:val="42"/>
          <w:rtl/>
        </w:rPr>
        <w:t>ها حاجت</w:t>
      </w:r>
      <w:r w:rsidR="000B566D">
        <w:rPr>
          <w:rFonts w:cs="KFGQPC Uthman Taha Naskh" w:hint="cs"/>
          <w:sz w:val="42"/>
          <w:szCs w:val="42"/>
          <w:rtl/>
        </w:rPr>
        <w:t>َ</w:t>
      </w:r>
      <w:r w:rsidR="00C530DB">
        <w:rPr>
          <w:rFonts w:cs="KFGQPC Uthman Taha Naskh" w:hint="cs"/>
          <w:sz w:val="42"/>
          <w:szCs w:val="42"/>
          <w:rtl/>
        </w:rPr>
        <w:t>ه</w:t>
      </w:r>
      <w:r w:rsidR="00B45D74" w:rsidRPr="00B45D74">
        <w:rPr>
          <w:rFonts w:cs="KFGQPC Uthman Taha Naskh" w:hint="cs"/>
          <w:sz w:val="42"/>
          <w:szCs w:val="42"/>
          <w:rtl/>
        </w:rPr>
        <w:t xml:space="preserve">، </w:t>
      </w:r>
      <w:r w:rsidR="00C530DB">
        <w:rPr>
          <w:rFonts w:cs="KFGQPC Uthman Taha Naskh" w:hint="cs"/>
          <w:sz w:val="42"/>
          <w:szCs w:val="42"/>
          <w:rtl/>
        </w:rPr>
        <w:t>وما</w:t>
      </w:r>
      <w:r w:rsidR="00B45D74" w:rsidRPr="00B45D74">
        <w:rPr>
          <w:rFonts w:cs="KFGQPC Uthman Taha Naskh" w:hint="cs"/>
          <w:sz w:val="42"/>
          <w:szCs w:val="42"/>
          <w:rtl/>
        </w:rPr>
        <w:t xml:space="preserve"> بقي</w:t>
      </w:r>
      <w:r w:rsidR="000B566D">
        <w:rPr>
          <w:rFonts w:cs="KFGQPC Uthman Taha Naskh" w:hint="cs"/>
          <w:sz w:val="42"/>
          <w:szCs w:val="42"/>
          <w:rtl/>
        </w:rPr>
        <w:t>َ</w:t>
      </w:r>
      <w:r w:rsidR="00B45D74" w:rsidRPr="00B45D74">
        <w:rPr>
          <w:rFonts w:cs="KFGQPC Uthman Taha Naskh" w:hint="cs"/>
          <w:sz w:val="42"/>
          <w:szCs w:val="42"/>
          <w:rtl/>
        </w:rPr>
        <w:t xml:space="preserve"> وضع</w:t>
      </w:r>
      <w:r w:rsidR="000B566D">
        <w:rPr>
          <w:rFonts w:cs="KFGQPC Uthman Taha Naskh" w:hint="cs"/>
          <w:sz w:val="42"/>
          <w:szCs w:val="42"/>
          <w:rtl/>
        </w:rPr>
        <w:t>َ</w:t>
      </w:r>
      <w:r w:rsidR="00B45D74" w:rsidRPr="00B45D74">
        <w:rPr>
          <w:rFonts w:cs="KFGQPC Uthman Taha Naskh" w:hint="cs"/>
          <w:sz w:val="42"/>
          <w:szCs w:val="42"/>
          <w:rtl/>
        </w:rPr>
        <w:t>ت</w:t>
      </w:r>
      <w:r w:rsidR="000B566D">
        <w:rPr>
          <w:rFonts w:cs="KFGQPC Uthman Taha Naskh" w:hint="cs"/>
          <w:sz w:val="42"/>
          <w:szCs w:val="42"/>
          <w:rtl/>
        </w:rPr>
        <w:t>ْ</w:t>
      </w:r>
      <w:r w:rsidR="00B45D74" w:rsidRPr="00B45D74">
        <w:rPr>
          <w:rFonts w:cs="KFGQPC Uthman Taha Naskh" w:hint="cs"/>
          <w:sz w:val="42"/>
          <w:szCs w:val="42"/>
          <w:rtl/>
        </w:rPr>
        <w:t>ه بالثلاجة</w:t>
      </w:r>
      <w:r w:rsidR="000B566D">
        <w:rPr>
          <w:rFonts w:cs="KFGQPC Uthman Taha Naskh" w:hint="cs"/>
          <w:sz w:val="42"/>
          <w:szCs w:val="42"/>
          <w:rtl/>
        </w:rPr>
        <w:t>ِ</w:t>
      </w:r>
      <w:r w:rsidR="00B45D74" w:rsidRPr="00B45D74">
        <w:rPr>
          <w:rFonts w:cs="KFGQPC Uthman Taha Naskh" w:hint="cs"/>
          <w:sz w:val="42"/>
          <w:szCs w:val="42"/>
          <w:rtl/>
        </w:rPr>
        <w:t>، ثم سخ</w:t>
      </w:r>
      <w:r w:rsidR="00C530DB">
        <w:rPr>
          <w:rFonts w:cs="KFGQPC Uthman Taha Naskh" w:hint="cs"/>
          <w:sz w:val="42"/>
          <w:szCs w:val="42"/>
          <w:rtl/>
        </w:rPr>
        <w:t>ن</w:t>
      </w:r>
      <w:r w:rsidR="000B566D">
        <w:rPr>
          <w:rFonts w:cs="KFGQPC Uthman Taha Naskh" w:hint="cs"/>
          <w:sz w:val="42"/>
          <w:szCs w:val="42"/>
          <w:rtl/>
        </w:rPr>
        <w:t>َ</w:t>
      </w:r>
      <w:r w:rsidR="00C530DB">
        <w:rPr>
          <w:rFonts w:cs="KFGQPC Uthman Taha Naskh" w:hint="cs"/>
          <w:sz w:val="42"/>
          <w:szCs w:val="42"/>
          <w:rtl/>
        </w:rPr>
        <w:t>ت</w:t>
      </w:r>
      <w:r w:rsidR="000B566D">
        <w:rPr>
          <w:rFonts w:cs="KFGQPC Uthman Taha Naskh" w:hint="cs"/>
          <w:sz w:val="42"/>
          <w:szCs w:val="42"/>
          <w:rtl/>
        </w:rPr>
        <w:t>ْ</w:t>
      </w:r>
      <w:r w:rsidR="00C530DB">
        <w:rPr>
          <w:rFonts w:cs="KFGQPC Uthman Taha Naskh" w:hint="cs"/>
          <w:sz w:val="42"/>
          <w:szCs w:val="42"/>
          <w:rtl/>
        </w:rPr>
        <w:t>ه</w:t>
      </w:r>
      <w:r w:rsidR="00B45D74" w:rsidRPr="00B45D74">
        <w:rPr>
          <w:rFonts w:cs="KFGQPC Uthman Taha Naskh" w:hint="cs"/>
          <w:sz w:val="42"/>
          <w:szCs w:val="42"/>
          <w:rtl/>
        </w:rPr>
        <w:t>؛ ليأكل</w:t>
      </w:r>
      <w:r w:rsidR="000B566D">
        <w:rPr>
          <w:rFonts w:cs="KFGQPC Uthman Taha Naskh" w:hint="cs"/>
          <w:sz w:val="42"/>
          <w:szCs w:val="42"/>
          <w:rtl/>
        </w:rPr>
        <w:t>ُ</w:t>
      </w:r>
      <w:r w:rsidR="00B45D74" w:rsidRPr="00B45D74">
        <w:rPr>
          <w:rFonts w:cs="KFGQPC Uthman Taha Naskh" w:hint="cs"/>
          <w:sz w:val="42"/>
          <w:szCs w:val="42"/>
          <w:rtl/>
        </w:rPr>
        <w:t>وه، أو ي</w:t>
      </w:r>
      <w:r w:rsidR="000B566D">
        <w:rPr>
          <w:rFonts w:cs="KFGQPC Uthman Taha Naskh" w:hint="cs"/>
          <w:sz w:val="42"/>
          <w:szCs w:val="42"/>
          <w:rtl/>
        </w:rPr>
        <w:t>ُ</w:t>
      </w:r>
      <w:r w:rsidR="00B45D74" w:rsidRPr="00B45D74">
        <w:rPr>
          <w:rFonts w:cs="KFGQPC Uthman Taha Naskh" w:hint="cs"/>
          <w:sz w:val="42"/>
          <w:szCs w:val="42"/>
          <w:rtl/>
        </w:rPr>
        <w:t>عط</w:t>
      </w:r>
      <w:r w:rsidR="000B566D">
        <w:rPr>
          <w:rFonts w:cs="KFGQPC Uthman Taha Naskh" w:hint="cs"/>
          <w:sz w:val="42"/>
          <w:szCs w:val="42"/>
          <w:rtl/>
        </w:rPr>
        <w:t>ُ</w:t>
      </w:r>
      <w:r w:rsidR="00B45D74" w:rsidRPr="00B45D74">
        <w:rPr>
          <w:rFonts w:cs="KFGQPC Uthman Taha Naskh" w:hint="cs"/>
          <w:sz w:val="42"/>
          <w:szCs w:val="42"/>
          <w:rtl/>
        </w:rPr>
        <w:t xml:space="preserve">وه. </w:t>
      </w:r>
    </w:p>
    <w:p w:rsidR="00B45D74" w:rsidRPr="00B45D74" w:rsidRDefault="00B45D74" w:rsidP="00A47C51">
      <w:pPr>
        <w:rPr>
          <w:rFonts w:cs="KFGQPC Uthman Taha Naskh"/>
          <w:sz w:val="42"/>
          <w:szCs w:val="42"/>
          <w:rtl/>
        </w:rPr>
      </w:pPr>
      <w:r w:rsidRPr="00B45D74">
        <w:rPr>
          <w:rFonts w:cs="Generator Black" w:hint="cs"/>
          <w:sz w:val="42"/>
          <w:szCs w:val="42"/>
          <w:rtl/>
        </w:rPr>
        <w:t>شكرًا</w:t>
      </w:r>
      <w:r w:rsidRPr="00B45D74">
        <w:rPr>
          <w:rFonts w:cs="KFGQPC Uthman Taha Naskh" w:hint="cs"/>
          <w:sz w:val="42"/>
          <w:szCs w:val="42"/>
          <w:rtl/>
        </w:rPr>
        <w:t xml:space="preserve"> لذلك الأب</w:t>
      </w:r>
      <w:r w:rsidR="000B566D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 xml:space="preserve"> الذي يمنع</w:t>
      </w:r>
      <w:r w:rsidR="000B566D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 w:hint="cs"/>
          <w:sz w:val="42"/>
          <w:szCs w:val="42"/>
          <w:rtl/>
        </w:rPr>
        <w:t xml:space="preserve"> أولاد</w:t>
      </w:r>
      <w:r w:rsidR="000B566D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 w:hint="cs"/>
          <w:sz w:val="42"/>
          <w:szCs w:val="42"/>
          <w:rtl/>
        </w:rPr>
        <w:t xml:space="preserve">ه </w:t>
      </w:r>
      <w:r w:rsidR="00A47C51">
        <w:rPr>
          <w:rFonts w:cs="KFGQPC Uthman Taha Naskh" w:hint="cs"/>
          <w:sz w:val="42"/>
          <w:szCs w:val="42"/>
          <w:rtl/>
        </w:rPr>
        <w:t>بعض</w:t>
      </w:r>
      <w:r w:rsidR="000B566D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 w:hint="cs"/>
          <w:sz w:val="42"/>
          <w:szCs w:val="42"/>
          <w:rtl/>
        </w:rPr>
        <w:t xml:space="preserve"> الأكلات</w:t>
      </w:r>
      <w:r w:rsidR="000B566D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>، لا بخلاً ولكن خوفًا من الإسراف</w:t>
      </w:r>
      <w:r w:rsidR="000B566D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 xml:space="preserve"> </w:t>
      </w:r>
      <w:r w:rsidRPr="00B45D74">
        <w:rPr>
          <w:rFonts w:cs="KFGQPC Uthman Taha Naskh" w:hint="cs"/>
          <w:sz w:val="42"/>
          <w:szCs w:val="42"/>
          <w:rtl/>
        </w:rPr>
        <w:lastRenderedPageBreak/>
        <w:t>والتبذير</w:t>
      </w:r>
      <w:r w:rsidR="000B566D">
        <w:rPr>
          <w:rFonts w:cs="KFGQPC Uthman Taha Naskh" w:hint="cs"/>
          <w:sz w:val="42"/>
          <w:szCs w:val="42"/>
          <w:rtl/>
        </w:rPr>
        <w:t>ِ</w:t>
      </w:r>
      <w:r w:rsidRPr="00B45D74">
        <w:rPr>
          <w:rFonts w:cs="KFGQPC Uthman Taha Naskh" w:hint="cs"/>
          <w:sz w:val="42"/>
          <w:szCs w:val="42"/>
          <w:rtl/>
        </w:rPr>
        <w:t>.</w:t>
      </w:r>
    </w:p>
    <w:p w:rsidR="00B45D74" w:rsidRPr="00B45D74" w:rsidRDefault="00B45D74" w:rsidP="00A72C02">
      <w:pPr>
        <w:rPr>
          <w:rFonts w:cs="KFGQPC Uthman Taha Naskh"/>
          <w:sz w:val="42"/>
          <w:szCs w:val="42"/>
          <w:rtl/>
        </w:rPr>
      </w:pPr>
      <w:r w:rsidRPr="00D97753">
        <w:rPr>
          <w:rFonts w:cs="Generator Black" w:hint="cs"/>
          <w:sz w:val="42"/>
          <w:szCs w:val="42"/>
          <w:rtl/>
        </w:rPr>
        <w:t>شكرًا</w:t>
      </w:r>
      <w:r w:rsidRPr="00B45D74">
        <w:rPr>
          <w:rFonts w:cs="KFGQPC Uthman Taha Naskh" w:hint="cs"/>
          <w:sz w:val="42"/>
          <w:szCs w:val="42"/>
          <w:rtl/>
        </w:rPr>
        <w:t xml:space="preserve"> </w:t>
      </w:r>
      <w:r w:rsidR="00A72C02">
        <w:rPr>
          <w:rFonts w:cs="KFGQPC Uthman Taha Naskh" w:hint="cs"/>
          <w:sz w:val="42"/>
          <w:szCs w:val="42"/>
          <w:rtl/>
        </w:rPr>
        <w:t>لأولئك</w:t>
      </w:r>
      <w:r w:rsidR="000B566D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 w:hint="cs"/>
          <w:sz w:val="42"/>
          <w:szCs w:val="42"/>
          <w:rtl/>
        </w:rPr>
        <w:t xml:space="preserve"> المتنزه</w:t>
      </w:r>
      <w:r w:rsidR="00A72C02">
        <w:rPr>
          <w:rFonts w:cs="KFGQPC Uthman Taha Naskh" w:hint="cs"/>
          <w:sz w:val="42"/>
          <w:szCs w:val="42"/>
          <w:rtl/>
        </w:rPr>
        <w:t>ين</w:t>
      </w:r>
      <w:r w:rsidR="000B566D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 w:hint="cs"/>
          <w:sz w:val="42"/>
          <w:szCs w:val="42"/>
          <w:rtl/>
        </w:rPr>
        <w:t xml:space="preserve"> الذي</w:t>
      </w:r>
      <w:r w:rsidR="00A72C02">
        <w:rPr>
          <w:rFonts w:cs="KFGQPC Uthman Taha Naskh" w:hint="cs"/>
          <w:sz w:val="42"/>
          <w:szCs w:val="42"/>
          <w:rtl/>
        </w:rPr>
        <w:t>ن</w:t>
      </w:r>
      <w:r w:rsidRPr="00B45D74">
        <w:rPr>
          <w:rFonts w:cs="KFGQPC Uthman Taha Naskh" w:hint="cs"/>
          <w:sz w:val="42"/>
          <w:szCs w:val="42"/>
          <w:rtl/>
        </w:rPr>
        <w:t xml:space="preserve"> يصطحب</w:t>
      </w:r>
      <w:r w:rsidR="00A72C02">
        <w:rPr>
          <w:rFonts w:cs="KFGQPC Uthman Taha Naskh" w:hint="cs"/>
          <w:sz w:val="42"/>
          <w:szCs w:val="42"/>
          <w:rtl/>
        </w:rPr>
        <w:t>ون</w:t>
      </w:r>
      <w:r w:rsidR="000B566D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 w:hint="cs"/>
          <w:sz w:val="42"/>
          <w:szCs w:val="42"/>
          <w:rtl/>
        </w:rPr>
        <w:t xml:space="preserve"> معه</w:t>
      </w:r>
      <w:r w:rsidR="00A72C02">
        <w:rPr>
          <w:rFonts w:cs="KFGQPC Uthman Taha Naskh" w:hint="cs"/>
          <w:sz w:val="42"/>
          <w:szCs w:val="42"/>
          <w:rtl/>
        </w:rPr>
        <w:t>م</w:t>
      </w:r>
      <w:r w:rsidRPr="00B45D74">
        <w:rPr>
          <w:rFonts w:cs="KFGQPC Uthman Taha Naskh" w:hint="cs"/>
          <w:sz w:val="42"/>
          <w:szCs w:val="42"/>
          <w:rtl/>
        </w:rPr>
        <w:t xml:space="preserve"> صحون</w:t>
      </w:r>
      <w:r w:rsidR="000B566D">
        <w:rPr>
          <w:rFonts w:cs="KFGQPC Uthman Taha Naskh" w:hint="cs"/>
          <w:sz w:val="42"/>
          <w:szCs w:val="42"/>
          <w:rtl/>
        </w:rPr>
        <w:t>َ</w:t>
      </w:r>
      <w:r w:rsidRPr="00B45D74">
        <w:rPr>
          <w:rFonts w:cs="KFGQPC Uthman Taha Naskh" w:hint="cs"/>
          <w:sz w:val="42"/>
          <w:szCs w:val="42"/>
          <w:rtl/>
        </w:rPr>
        <w:t xml:space="preserve"> قصدير</w:t>
      </w:r>
      <w:r w:rsidR="000B566D">
        <w:rPr>
          <w:rFonts w:cs="KFGQPC Uthman Taha Naskh" w:hint="cs"/>
          <w:sz w:val="42"/>
          <w:szCs w:val="42"/>
          <w:rtl/>
        </w:rPr>
        <w:t>ٍ</w:t>
      </w:r>
      <w:r w:rsidRPr="00B45D74">
        <w:rPr>
          <w:rFonts w:cs="KFGQPC Uthman Taha Naskh" w:hint="cs"/>
          <w:sz w:val="42"/>
          <w:szCs w:val="42"/>
          <w:rtl/>
        </w:rPr>
        <w:t xml:space="preserve"> لي</w:t>
      </w:r>
      <w:r w:rsidR="000B566D">
        <w:rPr>
          <w:rFonts w:cs="KFGQPC Uthman Taha Naskh" w:hint="cs"/>
          <w:sz w:val="42"/>
          <w:szCs w:val="42"/>
          <w:rtl/>
        </w:rPr>
        <w:t>ُ</w:t>
      </w:r>
      <w:r w:rsidRPr="00B45D74">
        <w:rPr>
          <w:rFonts w:cs="KFGQPC Uthman Taha Naskh" w:hint="cs"/>
          <w:sz w:val="42"/>
          <w:szCs w:val="42"/>
          <w:rtl/>
        </w:rPr>
        <w:t>وز</w:t>
      </w:r>
      <w:r w:rsidR="00BC7C8E">
        <w:rPr>
          <w:rFonts w:cs="KFGQPC Uthman Taha Naskh" w:hint="cs"/>
          <w:sz w:val="42"/>
          <w:szCs w:val="42"/>
          <w:rtl/>
        </w:rPr>
        <w:t>ّ</w:t>
      </w:r>
      <w:r w:rsidRPr="00B45D74">
        <w:rPr>
          <w:rFonts w:cs="KFGQPC Uthman Taha Naskh" w:hint="cs"/>
          <w:sz w:val="42"/>
          <w:szCs w:val="42"/>
          <w:rtl/>
        </w:rPr>
        <w:t>ع</w:t>
      </w:r>
      <w:r w:rsidR="00A72C02">
        <w:rPr>
          <w:rFonts w:cs="KFGQPC Uthman Taha Naskh" w:hint="cs"/>
          <w:sz w:val="42"/>
          <w:szCs w:val="42"/>
          <w:rtl/>
        </w:rPr>
        <w:t>وا</w:t>
      </w:r>
      <w:r w:rsidR="0039423F">
        <w:rPr>
          <w:rFonts w:cs="KFGQPC Uthman Taha Naskh" w:hint="cs"/>
          <w:sz w:val="42"/>
          <w:szCs w:val="42"/>
          <w:rtl/>
        </w:rPr>
        <w:t xml:space="preserve"> باقي</w:t>
      </w:r>
      <w:r w:rsidR="000B566D">
        <w:rPr>
          <w:rFonts w:cs="KFGQPC Uthman Taha Naskh" w:hint="cs"/>
          <w:sz w:val="42"/>
          <w:szCs w:val="42"/>
          <w:rtl/>
        </w:rPr>
        <w:t>َ</w:t>
      </w:r>
      <w:r w:rsidR="0039423F">
        <w:rPr>
          <w:rFonts w:cs="KFGQPC Uthman Taha Naskh" w:hint="cs"/>
          <w:sz w:val="42"/>
          <w:szCs w:val="42"/>
          <w:rtl/>
        </w:rPr>
        <w:t xml:space="preserve"> طعام</w:t>
      </w:r>
      <w:r w:rsidR="000B566D">
        <w:rPr>
          <w:rFonts w:cs="KFGQPC Uthman Taha Naskh" w:hint="cs"/>
          <w:sz w:val="42"/>
          <w:szCs w:val="42"/>
          <w:rtl/>
        </w:rPr>
        <w:t>ِ</w:t>
      </w:r>
      <w:r w:rsidR="0039423F">
        <w:rPr>
          <w:rFonts w:cs="KFGQPC Uthman Taha Naskh" w:hint="cs"/>
          <w:sz w:val="42"/>
          <w:szCs w:val="42"/>
          <w:rtl/>
        </w:rPr>
        <w:t>ه</w:t>
      </w:r>
      <w:r w:rsidR="00A72C02">
        <w:rPr>
          <w:rFonts w:cs="KFGQPC Uthman Taha Naskh" w:hint="cs"/>
          <w:sz w:val="42"/>
          <w:szCs w:val="42"/>
          <w:rtl/>
        </w:rPr>
        <w:t>م</w:t>
      </w:r>
      <w:r w:rsidR="001D7814">
        <w:rPr>
          <w:rFonts w:cs="KFGQPC Uthman Taha Naskh" w:hint="cs"/>
          <w:sz w:val="42"/>
          <w:szCs w:val="42"/>
          <w:rtl/>
        </w:rPr>
        <w:t>.</w:t>
      </w:r>
      <w:r w:rsidRPr="00B45D74">
        <w:rPr>
          <w:rFonts w:cs="KFGQPC Uthman Taha Naskh" w:hint="cs"/>
          <w:sz w:val="42"/>
          <w:szCs w:val="42"/>
          <w:rtl/>
        </w:rPr>
        <w:t xml:space="preserve"> </w:t>
      </w:r>
    </w:p>
    <w:p w:rsidR="00AE5809" w:rsidRPr="00B45D74" w:rsidRDefault="00C530DB" w:rsidP="0070107A">
      <w:pPr>
        <w:rPr>
          <w:rFonts w:cs="KFGQPC Uthman Taha Naskh"/>
          <w:sz w:val="42"/>
          <w:szCs w:val="42"/>
        </w:rPr>
      </w:pPr>
      <w:r w:rsidRPr="00D97753">
        <w:rPr>
          <w:rFonts w:cs="Generator Black" w:hint="cs"/>
          <w:sz w:val="42"/>
          <w:szCs w:val="42"/>
          <w:rtl/>
        </w:rPr>
        <w:t>وشكر</w:t>
      </w:r>
      <w:r w:rsidR="00D97753">
        <w:rPr>
          <w:rFonts w:cs="Generator Black" w:hint="cs"/>
          <w:sz w:val="42"/>
          <w:szCs w:val="42"/>
          <w:rtl/>
        </w:rPr>
        <w:t>ً</w:t>
      </w:r>
      <w:r w:rsidR="00D97753" w:rsidRPr="00D97753">
        <w:rPr>
          <w:rFonts w:cs="Generator Black" w:hint="cs"/>
          <w:sz w:val="42"/>
          <w:szCs w:val="42"/>
          <w:rtl/>
        </w:rPr>
        <w:t>ا</w:t>
      </w:r>
      <w:r w:rsidRPr="00D97753">
        <w:rPr>
          <w:rFonts w:cs="Generator Black" w:hint="cs"/>
          <w:sz w:val="42"/>
          <w:szCs w:val="42"/>
          <w:rtl/>
        </w:rPr>
        <w:t xml:space="preserve"> </w:t>
      </w:r>
      <w:r>
        <w:rPr>
          <w:rFonts w:cs="KFGQPC Uthman Taha Naskh" w:hint="cs"/>
          <w:sz w:val="42"/>
          <w:szCs w:val="42"/>
          <w:rtl/>
        </w:rPr>
        <w:t>خاص</w:t>
      </w:r>
      <w:r w:rsidR="00D97753">
        <w:rPr>
          <w:rFonts w:cs="KFGQPC Uthman Taha Naskh" w:hint="cs"/>
          <w:sz w:val="42"/>
          <w:szCs w:val="42"/>
          <w:rtl/>
        </w:rPr>
        <w:t>ًا</w:t>
      </w:r>
      <w:r>
        <w:rPr>
          <w:rFonts w:cs="KFGQPC Uthman Taha Naskh" w:hint="cs"/>
          <w:sz w:val="42"/>
          <w:szCs w:val="42"/>
          <w:rtl/>
        </w:rPr>
        <w:t xml:space="preserve"> لتلك</w:t>
      </w:r>
      <w:r w:rsidR="000B566D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 xml:space="preserve"> الجمعية</w:t>
      </w:r>
      <w:r w:rsidR="000B566D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التطوعية</w:t>
      </w:r>
      <w:r w:rsidR="000B566D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الجديدة</w:t>
      </w:r>
      <w:r w:rsidR="000B566D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القادمة</w:t>
      </w:r>
      <w:r w:rsidR="000B566D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بقوة</w:t>
      </w:r>
      <w:r w:rsidR="000B566D">
        <w:rPr>
          <w:rFonts w:cs="KFGQPC Uthman Taha Naskh" w:hint="cs"/>
          <w:sz w:val="42"/>
          <w:szCs w:val="42"/>
          <w:rtl/>
        </w:rPr>
        <w:t>ٍ</w:t>
      </w:r>
      <w:r>
        <w:rPr>
          <w:rFonts w:cs="KFGQPC Uthman Taha Naskh" w:hint="cs"/>
          <w:sz w:val="42"/>
          <w:szCs w:val="42"/>
          <w:rtl/>
        </w:rPr>
        <w:t xml:space="preserve"> ونشاط</w:t>
      </w:r>
      <w:r w:rsidR="000B566D">
        <w:rPr>
          <w:rFonts w:cs="KFGQPC Uthman Taha Naskh" w:hint="cs"/>
          <w:sz w:val="42"/>
          <w:szCs w:val="42"/>
          <w:rtl/>
        </w:rPr>
        <w:t>ٍ</w:t>
      </w:r>
      <w:r>
        <w:rPr>
          <w:rFonts w:cs="KFGQPC Uthman Taha Naskh" w:hint="cs"/>
          <w:sz w:val="42"/>
          <w:szCs w:val="42"/>
          <w:rtl/>
        </w:rPr>
        <w:t>، إنها جمعية</w:t>
      </w:r>
      <w:r w:rsidR="000B566D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 xml:space="preserve"> قوت</w:t>
      </w:r>
      <w:r w:rsidR="000B566D">
        <w:rPr>
          <w:rFonts w:cs="KFGQPC Uthman Taha Naskh" w:hint="cs"/>
          <w:sz w:val="42"/>
          <w:szCs w:val="42"/>
          <w:rtl/>
        </w:rPr>
        <w:t>ٍ</w:t>
      </w:r>
      <w:r>
        <w:rPr>
          <w:rFonts w:cs="KFGQPC Uthman Taha Naskh" w:hint="cs"/>
          <w:sz w:val="42"/>
          <w:szCs w:val="42"/>
          <w:rtl/>
        </w:rPr>
        <w:t xml:space="preserve"> لحفظ</w:t>
      </w:r>
      <w:r w:rsidR="000B566D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الطعام</w:t>
      </w:r>
      <w:r w:rsidR="000B566D">
        <w:rPr>
          <w:rFonts w:cs="KFGQPC Uthman Taha Naskh" w:hint="cs"/>
          <w:sz w:val="42"/>
          <w:szCs w:val="42"/>
          <w:rtl/>
        </w:rPr>
        <w:t>ِ</w:t>
      </w:r>
      <w:r w:rsidR="00932CF6">
        <w:rPr>
          <w:rFonts w:cs="KFGQPC Uthman Taha Naskh" w:hint="cs"/>
          <w:sz w:val="42"/>
          <w:szCs w:val="42"/>
          <w:rtl/>
        </w:rPr>
        <w:t xml:space="preserve"> بمحافظة</w:t>
      </w:r>
      <w:r w:rsidR="000B566D">
        <w:rPr>
          <w:rFonts w:cs="KFGQPC Uthman Taha Naskh" w:hint="cs"/>
          <w:sz w:val="42"/>
          <w:szCs w:val="42"/>
          <w:rtl/>
        </w:rPr>
        <w:t>ِ</w:t>
      </w:r>
      <w:r w:rsidR="00932CF6">
        <w:rPr>
          <w:rFonts w:cs="KFGQPC Uthman Taha Naskh" w:hint="cs"/>
          <w:sz w:val="42"/>
          <w:szCs w:val="42"/>
          <w:rtl/>
        </w:rPr>
        <w:t xml:space="preserve"> الزلفي</w:t>
      </w:r>
      <w:r w:rsidR="000B566D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>، حيث ف</w:t>
      </w:r>
      <w:r w:rsidR="000B566D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>تحت</w:t>
      </w:r>
      <w:r w:rsidR="000B566D">
        <w:rPr>
          <w:rFonts w:cs="KFGQPC Uthman Taha Naskh" w:hint="cs"/>
          <w:sz w:val="42"/>
          <w:szCs w:val="42"/>
          <w:rtl/>
        </w:rPr>
        <w:t>ْ</w:t>
      </w:r>
      <w:r>
        <w:rPr>
          <w:rFonts w:cs="KFGQPC Uthman Taha Naskh" w:hint="cs"/>
          <w:sz w:val="42"/>
          <w:szCs w:val="42"/>
          <w:rtl/>
        </w:rPr>
        <w:t xml:space="preserve"> حساب</w:t>
      </w:r>
      <w:r w:rsidR="00B21949">
        <w:rPr>
          <w:rFonts w:cs="KFGQPC Uthman Taha Naskh" w:hint="cs"/>
          <w:sz w:val="42"/>
          <w:szCs w:val="42"/>
          <w:rtl/>
        </w:rPr>
        <w:t>ات</w:t>
      </w:r>
      <w:r w:rsidR="000B566D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>ها</w:t>
      </w:r>
      <w:r w:rsidR="00B21949">
        <w:rPr>
          <w:rFonts w:cs="KFGQPC Uthman Taha Naskh" w:hint="cs"/>
          <w:sz w:val="42"/>
          <w:szCs w:val="42"/>
          <w:rtl/>
        </w:rPr>
        <w:t>،</w:t>
      </w:r>
      <w:r>
        <w:rPr>
          <w:rFonts w:cs="KFGQPC Uthman Taha Naskh" w:hint="cs"/>
          <w:sz w:val="42"/>
          <w:szCs w:val="42"/>
          <w:rtl/>
        </w:rPr>
        <w:t xml:space="preserve"> وجهزت</w:t>
      </w:r>
      <w:r w:rsidR="000B566D">
        <w:rPr>
          <w:rFonts w:cs="KFGQPC Uthman Taha Naskh" w:hint="cs"/>
          <w:sz w:val="42"/>
          <w:szCs w:val="42"/>
          <w:rtl/>
        </w:rPr>
        <w:t>ْ</w:t>
      </w:r>
      <w:r w:rsidR="00AE5809">
        <w:rPr>
          <w:rFonts w:cs="KFGQPC Uthman Taha Naskh" w:hint="cs"/>
          <w:sz w:val="42"/>
          <w:szCs w:val="42"/>
          <w:rtl/>
        </w:rPr>
        <w:t xml:space="preserve"> سيارات</w:t>
      </w:r>
      <w:r w:rsidR="000B566D">
        <w:rPr>
          <w:rFonts w:cs="KFGQPC Uthman Taha Naskh" w:hint="cs"/>
          <w:sz w:val="42"/>
          <w:szCs w:val="42"/>
          <w:rtl/>
        </w:rPr>
        <w:t>ِ</w:t>
      </w:r>
      <w:r w:rsidR="00AE5809">
        <w:rPr>
          <w:rFonts w:cs="KFGQPC Uthman Taha Naskh" w:hint="cs"/>
          <w:sz w:val="42"/>
          <w:szCs w:val="42"/>
          <w:rtl/>
        </w:rPr>
        <w:t>ها، ووعدت</w:t>
      </w:r>
      <w:r w:rsidR="000B566D">
        <w:rPr>
          <w:rFonts w:cs="KFGQPC Uthman Taha Naskh" w:hint="cs"/>
          <w:sz w:val="42"/>
          <w:szCs w:val="42"/>
          <w:rtl/>
        </w:rPr>
        <w:t>ْ</w:t>
      </w:r>
      <w:r w:rsidR="00AE5809">
        <w:rPr>
          <w:rFonts w:cs="KFGQPC Uthman Taha Naskh" w:hint="cs"/>
          <w:sz w:val="42"/>
          <w:szCs w:val="42"/>
          <w:rtl/>
        </w:rPr>
        <w:t xml:space="preserve"> بمواكبة</w:t>
      </w:r>
      <w:r w:rsidR="000B566D">
        <w:rPr>
          <w:rFonts w:cs="KFGQPC Uthman Taha Naskh" w:hint="cs"/>
          <w:sz w:val="42"/>
          <w:szCs w:val="42"/>
          <w:rtl/>
        </w:rPr>
        <w:t>ِ</w:t>
      </w:r>
      <w:r w:rsidR="00AE5809">
        <w:rPr>
          <w:rFonts w:cs="KFGQPC Uthman Taha Naskh" w:hint="cs"/>
          <w:sz w:val="42"/>
          <w:szCs w:val="42"/>
          <w:rtl/>
        </w:rPr>
        <w:t xml:space="preserve"> العصر</w:t>
      </w:r>
      <w:r w:rsidR="000B566D">
        <w:rPr>
          <w:rFonts w:cs="KFGQPC Uthman Taha Naskh" w:hint="cs"/>
          <w:sz w:val="42"/>
          <w:szCs w:val="42"/>
          <w:rtl/>
        </w:rPr>
        <w:t>ِ</w:t>
      </w:r>
      <w:r w:rsidR="00AE5809">
        <w:rPr>
          <w:rFonts w:cs="KFGQPC Uthman Taha Naskh" w:hint="cs"/>
          <w:sz w:val="42"/>
          <w:szCs w:val="42"/>
          <w:rtl/>
        </w:rPr>
        <w:t xml:space="preserve"> بخبرات</w:t>
      </w:r>
      <w:r w:rsidR="000B566D">
        <w:rPr>
          <w:rFonts w:cs="KFGQPC Uthman Taha Naskh" w:hint="cs"/>
          <w:sz w:val="42"/>
          <w:szCs w:val="42"/>
          <w:rtl/>
        </w:rPr>
        <w:t>ِ</w:t>
      </w:r>
      <w:r w:rsidR="00AE5809">
        <w:rPr>
          <w:rFonts w:cs="KFGQPC Uthman Taha Naskh" w:hint="cs"/>
          <w:sz w:val="42"/>
          <w:szCs w:val="42"/>
          <w:rtl/>
        </w:rPr>
        <w:t>ها</w:t>
      </w:r>
      <w:r w:rsidR="0070107A">
        <w:rPr>
          <w:rFonts w:cs="KFGQPC Uthman Taha Naskh" w:hint="cs"/>
          <w:sz w:val="42"/>
          <w:szCs w:val="42"/>
          <w:rtl/>
        </w:rPr>
        <w:t>؛ نائلة</w:t>
      </w:r>
      <w:r w:rsidR="000B566D">
        <w:rPr>
          <w:rFonts w:cs="KFGQPC Uthman Taha Naskh" w:hint="cs"/>
          <w:sz w:val="42"/>
          <w:szCs w:val="42"/>
          <w:rtl/>
        </w:rPr>
        <w:t>ً</w:t>
      </w:r>
      <w:r w:rsidR="0070107A">
        <w:rPr>
          <w:rFonts w:cs="KFGQPC Uthman Taha Naskh" w:hint="cs"/>
          <w:sz w:val="42"/>
          <w:szCs w:val="42"/>
          <w:rtl/>
        </w:rPr>
        <w:t xml:space="preserve"> فضل</w:t>
      </w:r>
      <w:r w:rsidR="000B566D">
        <w:rPr>
          <w:rFonts w:cs="KFGQPC Uthman Taha Naskh" w:hint="cs"/>
          <w:sz w:val="42"/>
          <w:szCs w:val="42"/>
          <w:rtl/>
        </w:rPr>
        <w:t>َ</w:t>
      </w:r>
      <w:r w:rsidR="0070107A">
        <w:rPr>
          <w:rFonts w:cs="KFGQPC Uthman Taha Naskh" w:hint="cs"/>
          <w:sz w:val="42"/>
          <w:szCs w:val="42"/>
          <w:rtl/>
        </w:rPr>
        <w:t xml:space="preserve"> الإطعام</w:t>
      </w:r>
      <w:r w:rsidR="000B566D">
        <w:rPr>
          <w:rFonts w:cs="KFGQPC Uthman Taha Naskh" w:hint="cs"/>
          <w:sz w:val="42"/>
          <w:szCs w:val="42"/>
          <w:rtl/>
        </w:rPr>
        <w:t>ِ</w:t>
      </w:r>
      <w:r w:rsidR="0070107A">
        <w:rPr>
          <w:rFonts w:cs="KFGQPC Uthman Taha Naskh" w:hint="cs"/>
          <w:sz w:val="42"/>
          <w:szCs w:val="42"/>
          <w:rtl/>
        </w:rPr>
        <w:t xml:space="preserve"> الذي هو أفضل</w:t>
      </w:r>
      <w:r w:rsidR="000B566D">
        <w:rPr>
          <w:rFonts w:cs="KFGQPC Uthman Taha Naskh" w:hint="cs"/>
          <w:sz w:val="42"/>
          <w:szCs w:val="42"/>
          <w:rtl/>
        </w:rPr>
        <w:t>ُ</w:t>
      </w:r>
      <w:r w:rsidR="0070107A">
        <w:rPr>
          <w:rFonts w:cs="KFGQPC Uthman Taha Naskh" w:hint="cs"/>
          <w:sz w:val="42"/>
          <w:szCs w:val="42"/>
          <w:rtl/>
        </w:rPr>
        <w:t xml:space="preserve"> الأعمال</w:t>
      </w:r>
      <w:r w:rsidR="000B566D">
        <w:rPr>
          <w:rFonts w:cs="KFGQPC Uthman Taha Naskh" w:hint="cs"/>
          <w:sz w:val="42"/>
          <w:szCs w:val="42"/>
          <w:rtl/>
        </w:rPr>
        <w:t>ِ</w:t>
      </w:r>
      <w:r w:rsidR="0070107A">
        <w:rPr>
          <w:rFonts w:cs="KFGQPC Uthman Taha Naskh" w:hint="cs"/>
          <w:sz w:val="42"/>
          <w:szCs w:val="42"/>
          <w:rtl/>
        </w:rPr>
        <w:t>، وم</w:t>
      </w:r>
      <w:r w:rsidR="00BA0FB4">
        <w:rPr>
          <w:rFonts w:cs="KFGQPC Uthman Taha Naskh" w:hint="cs"/>
          <w:sz w:val="42"/>
          <w:szCs w:val="42"/>
          <w:rtl/>
        </w:rPr>
        <w:t>ُ</w:t>
      </w:r>
      <w:r w:rsidR="0070107A">
        <w:rPr>
          <w:rFonts w:cs="KFGQPC Uthman Taha Naskh" w:hint="cs"/>
          <w:sz w:val="42"/>
          <w:szCs w:val="42"/>
          <w:rtl/>
        </w:rPr>
        <w:t>شار</w:t>
      </w:r>
      <w:r w:rsidR="000B566D">
        <w:rPr>
          <w:rFonts w:cs="KFGQPC Uthman Taha Naskh" w:hint="cs"/>
          <w:sz w:val="42"/>
          <w:szCs w:val="42"/>
          <w:rtl/>
        </w:rPr>
        <w:t>ِ</w:t>
      </w:r>
      <w:r w:rsidR="0070107A">
        <w:rPr>
          <w:rFonts w:cs="KFGQPC Uthman Taha Naskh" w:hint="cs"/>
          <w:sz w:val="42"/>
          <w:szCs w:val="42"/>
          <w:rtl/>
        </w:rPr>
        <w:t>كة</w:t>
      </w:r>
      <w:r w:rsidR="000B566D">
        <w:rPr>
          <w:rFonts w:cs="KFGQPC Uthman Taha Naskh" w:hint="cs"/>
          <w:sz w:val="42"/>
          <w:szCs w:val="42"/>
          <w:rtl/>
        </w:rPr>
        <w:t>ً</w:t>
      </w:r>
      <w:r w:rsidR="0070107A">
        <w:rPr>
          <w:rFonts w:cs="KFGQPC Uthman Taha Naskh" w:hint="cs"/>
          <w:sz w:val="42"/>
          <w:szCs w:val="42"/>
          <w:rtl/>
        </w:rPr>
        <w:t xml:space="preserve"> في ش</w:t>
      </w:r>
      <w:r w:rsidR="000B566D">
        <w:rPr>
          <w:rFonts w:cs="KFGQPC Uthman Taha Naskh" w:hint="cs"/>
          <w:sz w:val="42"/>
          <w:szCs w:val="42"/>
          <w:rtl/>
        </w:rPr>
        <w:t>ُ</w:t>
      </w:r>
      <w:r w:rsidR="0070107A">
        <w:rPr>
          <w:rFonts w:cs="KFGQPC Uthman Taha Naskh" w:hint="cs"/>
          <w:sz w:val="42"/>
          <w:szCs w:val="42"/>
          <w:rtl/>
        </w:rPr>
        <w:t>كر</w:t>
      </w:r>
      <w:r w:rsidR="000B566D">
        <w:rPr>
          <w:rFonts w:cs="KFGQPC Uthman Taha Naskh" w:hint="cs"/>
          <w:sz w:val="42"/>
          <w:szCs w:val="42"/>
          <w:rtl/>
        </w:rPr>
        <w:t>ِ</w:t>
      </w:r>
      <w:r w:rsidR="0070107A">
        <w:rPr>
          <w:rFonts w:cs="KFGQPC Uthman Taha Naskh" w:hint="cs"/>
          <w:sz w:val="42"/>
          <w:szCs w:val="42"/>
          <w:rtl/>
        </w:rPr>
        <w:t xml:space="preserve"> نعمة</w:t>
      </w:r>
      <w:r w:rsidR="000B566D">
        <w:rPr>
          <w:rFonts w:cs="KFGQPC Uthman Taha Naskh" w:hint="cs"/>
          <w:sz w:val="42"/>
          <w:szCs w:val="42"/>
          <w:rtl/>
        </w:rPr>
        <w:t>ِ</w:t>
      </w:r>
      <w:r w:rsidR="0070107A">
        <w:rPr>
          <w:rFonts w:cs="KFGQPC Uthman Taha Naskh" w:hint="cs"/>
          <w:sz w:val="42"/>
          <w:szCs w:val="42"/>
          <w:rtl/>
        </w:rPr>
        <w:t xml:space="preserve"> الطعام</w:t>
      </w:r>
      <w:r w:rsidR="000B566D">
        <w:rPr>
          <w:rFonts w:cs="KFGQPC Uthman Taha Naskh" w:hint="cs"/>
          <w:sz w:val="42"/>
          <w:szCs w:val="42"/>
          <w:rtl/>
        </w:rPr>
        <w:t>ِ</w:t>
      </w:r>
      <w:r w:rsidR="0070107A">
        <w:rPr>
          <w:rFonts w:cs="KFGQPC Uthman Taha Naskh" w:hint="cs"/>
          <w:sz w:val="42"/>
          <w:szCs w:val="42"/>
          <w:rtl/>
        </w:rPr>
        <w:t>:</w:t>
      </w:r>
      <w:r w:rsidR="001D7814">
        <w:rPr>
          <w:rFonts w:cs="KFGQPC Uthman Taha Naskh" w:hint="cs"/>
          <w:sz w:val="42"/>
          <w:szCs w:val="42"/>
          <w:rtl/>
        </w:rPr>
        <w:t xml:space="preserve"> </w:t>
      </w:r>
      <w:r w:rsidR="00AE5809" w:rsidRPr="00AE5809">
        <w:rPr>
          <w:rFonts w:cs="KFGQPC Uthman Taha Naskh"/>
          <w:sz w:val="42"/>
          <w:szCs w:val="42"/>
          <w:rtl/>
        </w:rPr>
        <w:t>{</w:t>
      </w:r>
      <w:r w:rsidR="00AE5809" w:rsidRPr="00B21949">
        <w:rPr>
          <w:rFonts w:cs="KFGQPC Uthman Taha Naskh"/>
          <w:b/>
          <w:bCs/>
          <w:sz w:val="42"/>
          <w:szCs w:val="42"/>
          <w:rtl/>
        </w:rPr>
        <w:t>نِعْمَةً مِنْ عِنْدِنَا</w:t>
      </w:r>
      <w:r w:rsidR="001D7814" w:rsidRPr="00B21949">
        <w:rPr>
          <w:rFonts w:cs="KFGQPC Uthman Taha Naskh"/>
          <w:b/>
          <w:bCs/>
          <w:sz w:val="42"/>
          <w:szCs w:val="42"/>
          <w:rtl/>
        </w:rPr>
        <w:t xml:space="preserve"> كَذَلِكَ نَجْزِي مَنْ شَكَرَ</w:t>
      </w:r>
      <w:r w:rsidR="00AE5809">
        <w:rPr>
          <w:rFonts w:cs="KFGQPC Uthman Taha Naskh"/>
          <w:sz w:val="42"/>
          <w:szCs w:val="42"/>
          <w:rtl/>
        </w:rPr>
        <w:t>}</w:t>
      </w:r>
      <w:r w:rsidR="0070107A">
        <w:rPr>
          <w:rFonts w:cs="KFGQPC Uthman Taha Naskh" w:hint="cs"/>
          <w:sz w:val="42"/>
          <w:szCs w:val="42"/>
          <w:rtl/>
        </w:rPr>
        <w:t>.</w:t>
      </w:r>
    </w:p>
    <w:p w:rsidR="0059335C" w:rsidRPr="000B566D" w:rsidRDefault="000B566D" w:rsidP="000B566D">
      <w:pPr>
        <w:widowControl/>
        <w:numPr>
          <w:ilvl w:val="0"/>
          <w:numId w:val="4"/>
        </w:numPr>
        <w:tabs>
          <w:tab w:val="left" w:pos="140"/>
        </w:tabs>
        <w:autoSpaceDN w:val="0"/>
        <w:ind w:left="-143" w:firstLine="0"/>
        <w:jc w:val="lowKashida"/>
        <w:rPr>
          <w:rFonts w:ascii="ae_AlMohanad" w:hAnsi="ae_AlMohanad" w:cs="B-ALMATEEN"/>
          <w:sz w:val="42"/>
          <w:szCs w:val="42"/>
          <w:rtl/>
          <w:lang w:eastAsia="en-US"/>
        </w:rPr>
      </w:pPr>
      <w:r>
        <w:rPr>
          <w:rFonts w:ascii="ae_AlMohanad" w:hAnsi="ae_AlMohanad" w:cs="B-ALMATEEN" w:hint="cs"/>
          <w:sz w:val="42"/>
          <w:szCs w:val="42"/>
          <w:rtl/>
          <w:lang w:eastAsia="en-US"/>
        </w:rPr>
        <w:t>ف</w:t>
      </w:r>
      <w:r w:rsidR="0059335C" w:rsidRPr="000B566D">
        <w:rPr>
          <w:rFonts w:ascii="ae_AlMohanad" w:hAnsi="ae_AlMohanad" w:cs="B-ALMATEEN" w:hint="cs"/>
          <w:sz w:val="42"/>
          <w:szCs w:val="42"/>
          <w:rtl/>
          <w:lang w:eastAsia="en-US"/>
        </w:rPr>
        <w:t>اللهم</w:t>
      </w:r>
      <w:r w:rsidR="0059335C" w:rsidRPr="000B566D">
        <w:rPr>
          <w:rFonts w:ascii="ae_AlMohanad" w:hAnsi="ae_AlMohanad" w:cs="B-ALMATEEN"/>
          <w:sz w:val="42"/>
          <w:szCs w:val="42"/>
          <w:rtl/>
          <w:lang w:eastAsia="en-US"/>
        </w:rPr>
        <w:t xml:space="preserve"> اجعلنا شاكرين</w:t>
      </w:r>
      <w:r>
        <w:rPr>
          <w:rFonts w:ascii="ae_AlMohanad" w:hAnsi="ae_AlMohanad" w:cs="B-ALMATEEN" w:hint="cs"/>
          <w:sz w:val="42"/>
          <w:szCs w:val="42"/>
          <w:rtl/>
          <w:lang w:eastAsia="en-US"/>
        </w:rPr>
        <w:t>َ</w:t>
      </w:r>
      <w:r w:rsidR="0059335C" w:rsidRPr="000B566D">
        <w:rPr>
          <w:rFonts w:ascii="ae_AlMohanad" w:hAnsi="ae_AlMohanad" w:cs="B-ALMATEEN"/>
          <w:sz w:val="42"/>
          <w:szCs w:val="42"/>
          <w:rtl/>
          <w:lang w:eastAsia="en-US"/>
        </w:rPr>
        <w:t xml:space="preserve"> لن</w:t>
      </w:r>
      <w:r w:rsidRPr="000B566D">
        <w:rPr>
          <w:rFonts w:ascii="ae_AlMohanad" w:hAnsi="ae_AlMohanad" w:cs="B-ALMATEEN" w:hint="cs"/>
          <w:sz w:val="42"/>
          <w:szCs w:val="42"/>
          <w:rtl/>
          <w:lang w:eastAsia="en-US"/>
        </w:rPr>
        <w:t>ِ</w:t>
      </w:r>
      <w:r w:rsidR="0059335C" w:rsidRPr="000B566D">
        <w:rPr>
          <w:rFonts w:ascii="ae_AlMohanad" w:hAnsi="ae_AlMohanad" w:cs="B-ALMATEEN"/>
          <w:sz w:val="42"/>
          <w:szCs w:val="42"/>
          <w:rtl/>
          <w:lang w:eastAsia="en-US"/>
        </w:rPr>
        <w:t>ع</w:t>
      </w:r>
      <w:r>
        <w:rPr>
          <w:rFonts w:ascii="ae_AlMohanad" w:hAnsi="ae_AlMohanad" w:cs="B-ALMATEEN" w:hint="cs"/>
          <w:sz w:val="42"/>
          <w:szCs w:val="42"/>
          <w:rtl/>
          <w:lang w:eastAsia="en-US"/>
        </w:rPr>
        <w:t>َ</w:t>
      </w:r>
      <w:r w:rsidR="0059335C" w:rsidRPr="000B566D">
        <w:rPr>
          <w:rFonts w:ascii="ae_AlMohanad" w:hAnsi="ae_AlMohanad" w:cs="B-ALMATEEN"/>
          <w:sz w:val="42"/>
          <w:szCs w:val="42"/>
          <w:rtl/>
          <w:lang w:eastAsia="en-US"/>
        </w:rPr>
        <w:t>م</w:t>
      </w:r>
      <w:r w:rsidRPr="000B566D">
        <w:rPr>
          <w:rFonts w:ascii="ae_AlMohanad" w:hAnsi="ae_AlMohanad" w:cs="B-ALMATEEN" w:hint="cs"/>
          <w:sz w:val="42"/>
          <w:szCs w:val="42"/>
          <w:rtl/>
          <w:lang w:eastAsia="en-US"/>
        </w:rPr>
        <w:t>ِ</w:t>
      </w:r>
      <w:r w:rsidR="0059335C" w:rsidRPr="000B566D">
        <w:rPr>
          <w:rFonts w:ascii="ae_AlMohanad" w:hAnsi="ae_AlMohanad" w:cs="B-ALMATEEN"/>
          <w:sz w:val="42"/>
          <w:szCs w:val="42"/>
          <w:rtl/>
          <w:lang w:eastAsia="en-US"/>
        </w:rPr>
        <w:t>ك</w:t>
      </w:r>
      <w:r>
        <w:rPr>
          <w:rFonts w:ascii="ae_AlMohanad" w:hAnsi="ae_AlMohanad" w:cs="B-ALMATEEN" w:hint="cs"/>
          <w:sz w:val="42"/>
          <w:szCs w:val="42"/>
          <w:rtl/>
          <w:lang w:eastAsia="en-US"/>
        </w:rPr>
        <w:t>َ</w:t>
      </w:r>
      <w:r w:rsidR="00236424" w:rsidRPr="000B566D">
        <w:rPr>
          <w:rFonts w:ascii="ae_AlMohanad" w:hAnsi="ae_AlMohanad" w:cs="B-ALMATEEN" w:hint="cs"/>
          <w:sz w:val="42"/>
          <w:szCs w:val="42"/>
          <w:rtl/>
          <w:lang w:eastAsia="en-US"/>
        </w:rPr>
        <w:t>،</w:t>
      </w:r>
      <w:r w:rsidR="0059335C" w:rsidRPr="000B566D">
        <w:rPr>
          <w:rFonts w:ascii="ae_AlMohanad" w:hAnsi="ae_AlMohanad" w:cs="B-ALMATEEN"/>
          <w:sz w:val="42"/>
          <w:szCs w:val="42"/>
          <w:rtl/>
          <w:lang w:eastAsia="en-US"/>
        </w:rPr>
        <w:t xml:space="preserve"> </w:t>
      </w:r>
      <w:proofErr w:type="spellStart"/>
      <w:r w:rsidR="0059335C" w:rsidRPr="000B566D">
        <w:rPr>
          <w:rFonts w:ascii="ae_AlMohanad" w:hAnsi="ae_AlMohanad" w:cs="B-ALMATEEN"/>
          <w:sz w:val="42"/>
          <w:szCs w:val="42"/>
          <w:rtl/>
          <w:lang w:eastAsia="en-US"/>
        </w:rPr>
        <w:t>مثن</w:t>
      </w:r>
      <w:r w:rsidRPr="000B566D">
        <w:rPr>
          <w:rFonts w:ascii="ae_AlMohanad" w:hAnsi="ae_AlMohanad" w:cs="B-ALMATEEN" w:hint="cs"/>
          <w:sz w:val="42"/>
          <w:szCs w:val="42"/>
          <w:rtl/>
          <w:lang w:eastAsia="en-US"/>
        </w:rPr>
        <w:t>ِ</w:t>
      </w:r>
      <w:r w:rsidR="0059335C" w:rsidRPr="000B566D">
        <w:rPr>
          <w:rFonts w:ascii="ae_AlMohanad" w:hAnsi="ae_AlMohanad" w:cs="B-ALMATEEN"/>
          <w:sz w:val="42"/>
          <w:szCs w:val="42"/>
          <w:rtl/>
          <w:lang w:eastAsia="en-US"/>
        </w:rPr>
        <w:t>ين</w:t>
      </w:r>
      <w:r>
        <w:rPr>
          <w:rFonts w:ascii="ae_AlMohanad" w:hAnsi="ae_AlMohanad" w:cs="B-ALMATEEN" w:hint="cs"/>
          <w:sz w:val="42"/>
          <w:szCs w:val="42"/>
          <w:rtl/>
          <w:lang w:eastAsia="en-US"/>
        </w:rPr>
        <w:t>َ</w:t>
      </w:r>
      <w:proofErr w:type="spellEnd"/>
      <w:r w:rsidR="0059335C" w:rsidRPr="000B566D">
        <w:rPr>
          <w:rFonts w:ascii="ae_AlMohanad" w:hAnsi="ae_AlMohanad" w:cs="B-ALMATEEN"/>
          <w:sz w:val="42"/>
          <w:szCs w:val="42"/>
          <w:rtl/>
          <w:lang w:eastAsia="en-US"/>
        </w:rPr>
        <w:t xml:space="preserve"> بها عليك، قاب</w:t>
      </w:r>
      <w:r w:rsidRPr="000B566D">
        <w:rPr>
          <w:rFonts w:ascii="ae_AlMohanad" w:hAnsi="ae_AlMohanad" w:cs="B-ALMATEEN" w:hint="cs"/>
          <w:sz w:val="42"/>
          <w:szCs w:val="42"/>
          <w:rtl/>
          <w:lang w:eastAsia="en-US"/>
        </w:rPr>
        <w:t>ِ</w:t>
      </w:r>
      <w:r w:rsidRPr="000B566D">
        <w:rPr>
          <w:rFonts w:ascii="ae_AlMohanad" w:hAnsi="ae_AlMohanad" w:cs="B-ALMATEEN"/>
          <w:sz w:val="42"/>
          <w:szCs w:val="42"/>
          <w:rtl/>
          <w:lang w:eastAsia="en-US"/>
        </w:rPr>
        <w:t>ل</w:t>
      </w:r>
      <w:r>
        <w:rPr>
          <w:rFonts w:ascii="ae_AlMohanad" w:hAnsi="ae_AlMohanad" w:cs="B-ALMATEEN" w:hint="cs"/>
          <w:sz w:val="42"/>
          <w:szCs w:val="42"/>
          <w:rtl/>
          <w:lang w:eastAsia="en-US"/>
        </w:rPr>
        <w:t>ِ</w:t>
      </w:r>
      <w:r w:rsidRPr="000B566D">
        <w:rPr>
          <w:rFonts w:ascii="ae_AlMohanad" w:hAnsi="ae_AlMohanad" w:cs="B-ALMATEEN" w:hint="cs"/>
          <w:sz w:val="42"/>
          <w:szCs w:val="42"/>
          <w:rtl/>
          <w:lang w:eastAsia="en-US"/>
        </w:rPr>
        <w:t>ي</w:t>
      </w:r>
      <w:r w:rsidR="0059335C" w:rsidRPr="000B566D">
        <w:rPr>
          <w:rFonts w:ascii="ae_AlMohanad" w:hAnsi="ae_AlMohanad" w:cs="B-ALMATEEN"/>
          <w:sz w:val="42"/>
          <w:szCs w:val="42"/>
          <w:rtl/>
          <w:lang w:eastAsia="en-US"/>
        </w:rPr>
        <w:t>ها، وأتم</w:t>
      </w:r>
      <w:r>
        <w:rPr>
          <w:rFonts w:ascii="ae_AlMohanad" w:hAnsi="ae_AlMohanad" w:cs="B-ALMATEEN" w:hint="cs"/>
          <w:sz w:val="42"/>
          <w:szCs w:val="42"/>
          <w:rtl/>
          <w:lang w:eastAsia="en-US"/>
        </w:rPr>
        <w:t>َ</w:t>
      </w:r>
      <w:r w:rsidR="0059335C" w:rsidRPr="000B566D">
        <w:rPr>
          <w:rFonts w:ascii="ae_AlMohanad" w:hAnsi="ae_AlMohanad" w:cs="B-ALMATEEN"/>
          <w:sz w:val="42"/>
          <w:szCs w:val="42"/>
          <w:rtl/>
          <w:lang w:eastAsia="en-US"/>
        </w:rPr>
        <w:t>ها علينا.</w:t>
      </w:r>
    </w:p>
    <w:p w:rsidR="002A2F3F" w:rsidRPr="002A2F3F" w:rsidRDefault="002A2F3F" w:rsidP="00D97753">
      <w:pPr>
        <w:widowControl/>
        <w:numPr>
          <w:ilvl w:val="0"/>
          <w:numId w:val="4"/>
        </w:numPr>
        <w:tabs>
          <w:tab w:val="left" w:pos="140"/>
        </w:tabs>
        <w:autoSpaceDN w:val="0"/>
        <w:ind w:left="-143" w:firstLine="0"/>
        <w:jc w:val="lowKashida"/>
        <w:rPr>
          <w:rFonts w:ascii="ae_AlMohanad" w:hAnsi="ae_AlMohanad" w:cs="B-ALMATEEN"/>
          <w:sz w:val="42"/>
          <w:szCs w:val="42"/>
          <w:rtl/>
          <w:lang w:eastAsia="en-US"/>
        </w:rPr>
      </w:pPr>
      <w:r w:rsidRPr="002A2F3F">
        <w:rPr>
          <w:rFonts w:ascii="ae_AlMohanad" w:hAnsi="ae_AlMohanad" w:cs="B-ALMATEEN" w:hint="cs"/>
          <w:sz w:val="42"/>
          <w:szCs w:val="42"/>
          <w:rtl/>
          <w:lang w:eastAsia="en-US"/>
        </w:rPr>
        <w:t xml:space="preserve">اللهم مَن أرادَنا أو أرادَ بلادَنا ومقدساتِنا وحرُماتِنا بسوءٍ </w:t>
      </w:r>
      <w:r w:rsidR="00D97753">
        <w:rPr>
          <w:rFonts w:ascii="ae_AlMohanad" w:hAnsi="ae_AlMohanad" w:cs="B-ALMATEEN" w:hint="cs"/>
          <w:sz w:val="42"/>
          <w:szCs w:val="42"/>
          <w:rtl/>
          <w:lang w:eastAsia="en-US"/>
        </w:rPr>
        <w:t>فاقطع</w:t>
      </w:r>
      <w:r w:rsidR="00F702FE">
        <w:rPr>
          <w:rFonts w:ascii="ae_AlMohanad" w:hAnsi="ae_AlMohanad" w:cs="B-ALMATEEN" w:hint="cs"/>
          <w:sz w:val="42"/>
          <w:szCs w:val="42"/>
          <w:rtl/>
          <w:lang w:eastAsia="en-US"/>
        </w:rPr>
        <w:t>ْ</w:t>
      </w:r>
      <w:r w:rsidR="00D97753">
        <w:rPr>
          <w:rFonts w:ascii="ae_AlMohanad" w:hAnsi="ae_AlMohanad" w:cs="B-ALMATEEN" w:hint="cs"/>
          <w:sz w:val="42"/>
          <w:szCs w:val="42"/>
          <w:rtl/>
          <w:lang w:eastAsia="en-US"/>
        </w:rPr>
        <w:t xml:space="preserve"> دابر</w:t>
      </w:r>
      <w:r w:rsidR="00F702FE">
        <w:rPr>
          <w:rFonts w:ascii="ae_AlMohanad" w:hAnsi="ae_AlMohanad" w:cs="B-ALMATEEN" w:hint="cs"/>
          <w:sz w:val="42"/>
          <w:szCs w:val="42"/>
          <w:rtl/>
          <w:lang w:eastAsia="en-US"/>
        </w:rPr>
        <w:t>َ</w:t>
      </w:r>
      <w:r w:rsidR="00D97753">
        <w:rPr>
          <w:rFonts w:ascii="ae_AlMohanad" w:hAnsi="ae_AlMohanad" w:cs="B-ALMATEEN" w:hint="cs"/>
          <w:sz w:val="42"/>
          <w:szCs w:val="42"/>
          <w:rtl/>
          <w:lang w:eastAsia="en-US"/>
        </w:rPr>
        <w:t>ه</w:t>
      </w:r>
      <w:r w:rsidR="00F702FE">
        <w:rPr>
          <w:rFonts w:ascii="ae_AlMohanad" w:hAnsi="ae_AlMohanad" w:cs="B-ALMATEEN" w:hint="cs"/>
          <w:sz w:val="42"/>
          <w:szCs w:val="42"/>
          <w:rtl/>
          <w:lang w:eastAsia="en-US"/>
        </w:rPr>
        <w:t>ُ</w:t>
      </w:r>
      <w:r w:rsidRPr="002A2F3F">
        <w:rPr>
          <w:rFonts w:ascii="ae_AlMohanad" w:hAnsi="ae_AlMohanad" w:cs="B-ALMATEEN" w:hint="cs"/>
          <w:spacing w:val="-4"/>
          <w:sz w:val="42"/>
          <w:szCs w:val="42"/>
          <w:rtl/>
          <w:lang w:eastAsia="en-US"/>
        </w:rPr>
        <w:t>.</w:t>
      </w:r>
    </w:p>
    <w:p w:rsidR="002A2F3F" w:rsidRPr="002A2F3F" w:rsidRDefault="002A2F3F" w:rsidP="002A2F3F">
      <w:pPr>
        <w:widowControl/>
        <w:numPr>
          <w:ilvl w:val="0"/>
          <w:numId w:val="4"/>
        </w:numPr>
        <w:tabs>
          <w:tab w:val="left" w:pos="142"/>
        </w:tabs>
        <w:autoSpaceDN w:val="0"/>
        <w:ind w:left="-143" w:firstLine="0"/>
        <w:jc w:val="lowKashida"/>
        <w:rPr>
          <w:rFonts w:ascii="ae_AlMohanad" w:hAnsi="ae_AlMohanad" w:cs="B-ALMATEEN"/>
          <w:sz w:val="42"/>
          <w:szCs w:val="42"/>
          <w:lang w:eastAsia="en-US"/>
        </w:rPr>
      </w:pPr>
      <w:r w:rsidRPr="002A2F3F">
        <w:rPr>
          <w:rFonts w:ascii="ae_AlMohanad" w:hAnsi="ae_AlMohanad" w:cs="B-ALMATEEN" w:hint="cs"/>
          <w:sz w:val="42"/>
          <w:szCs w:val="42"/>
          <w:rtl/>
          <w:lang w:eastAsia="en-US"/>
        </w:rPr>
        <w:t xml:space="preserve">اللهم صُدَ عنا غاراتِ أعدائِنا المخذولينَ وعصاباتِهِم </w:t>
      </w:r>
      <w:proofErr w:type="spellStart"/>
      <w:r w:rsidRPr="002A2F3F">
        <w:rPr>
          <w:rFonts w:ascii="ae_AlMohanad" w:hAnsi="ae_AlMohanad" w:cs="B-ALMATEEN" w:hint="cs"/>
          <w:sz w:val="42"/>
          <w:szCs w:val="42"/>
          <w:rtl/>
          <w:lang w:eastAsia="en-US"/>
        </w:rPr>
        <w:t>المتخوِنينَ</w:t>
      </w:r>
      <w:proofErr w:type="spellEnd"/>
      <w:r w:rsidRPr="002A2F3F">
        <w:rPr>
          <w:rFonts w:ascii="ae_AlMohanad" w:hAnsi="ae_AlMohanad" w:cs="B-ALMATEEN" w:hint="cs"/>
          <w:sz w:val="42"/>
          <w:szCs w:val="42"/>
          <w:rtl/>
          <w:lang w:eastAsia="en-US"/>
        </w:rPr>
        <w:t>.</w:t>
      </w:r>
    </w:p>
    <w:p w:rsidR="002A2F3F" w:rsidRPr="002A2F3F" w:rsidRDefault="002A2F3F" w:rsidP="002A2F3F">
      <w:pPr>
        <w:widowControl/>
        <w:numPr>
          <w:ilvl w:val="0"/>
          <w:numId w:val="4"/>
        </w:numPr>
        <w:tabs>
          <w:tab w:val="left" w:pos="140"/>
        </w:tabs>
        <w:autoSpaceDN w:val="0"/>
        <w:ind w:left="-143" w:firstLine="0"/>
        <w:jc w:val="lowKashida"/>
        <w:rPr>
          <w:rFonts w:ascii="ae_AlMohanad" w:hAnsi="ae_AlMohanad" w:cs="B-ALMATEEN"/>
          <w:sz w:val="42"/>
          <w:szCs w:val="42"/>
          <w:lang w:eastAsia="en-US"/>
        </w:rPr>
      </w:pPr>
      <w:r w:rsidRPr="002A2F3F">
        <w:rPr>
          <w:rFonts w:ascii="ae_AlMohanad" w:hAnsi="ae_AlMohanad" w:cs="B-ALMATEEN" w:hint="cs"/>
          <w:sz w:val="42"/>
          <w:szCs w:val="42"/>
          <w:rtl/>
          <w:lang w:eastAsia="en-US"/>
        </w:rPr>
        <w:t>اللهم آمِنَّا في أوطانِنا ودورنِا، وأصلح</w:t>
      </w:r>
      <w:r w:rsidR="00BA0FB4">
        <w:rPr>
          <w:rFonts w:ascii="ae_AlMohanad" w:hAnsi="ae_AlMohanad" w:cs="B-ALMATEEN" w:hint="cs"/>
          <w:sz w:val="42"/>
          <w:szCs w:val="42"/>
          <w:rtl/>
          <w:lang w:eastAsia="en-US"/>
        </w:rPr>
        <w:t>ْ</w:t>
      </w:r>
      <w:r w:rsidRPr="002A2F3F">
        <w:rPr>
          <w:rFonts w:ascii="ae_AlMohanad" w:hAnsi="ae_AlMohanad" w:cs="B-ALMATEEN" w:hint="cs"/>
          <w:sz w:val="42"/>
          <w:szCs w:val="42"/>
          <w:rtl/>
          <w:lang w:eastAsia="en-US"/>
        </w:rPr>
        <w:t xml:space="preserve"> أئمتَنا وولاةَ أمورنِا، وافرج</w:t>
      </w:r>
      <w:r w:rsidR="00BA0FB4">
        <w:rPr>
          <w:rFonts w:ascii="ae_AlMohanad" w:hAnsi="ae_AlMohanad" w:cs="B-ALMATEEN" w:hint="cs"/>
          <w:sz w:val="42"/>
          <w:szCs w:val="42"/>
          <w:rtl/>
          <w:lang w:eastAsia="en-US"/>
        </w:rPr>
        <w:t>ْ</w:t>
      </w:r>
      <w:r w:rsidRPr="002A2F3F">
        <w:rPr>
          <w:rFonts w:ascii="ae_AlMohanad" w:hAnsi="ae_AlMohanad" w:cs="B-ALMATEEN" w:hint="cs"/>
          <w:sz w:val="42"/>
          <w:szCs w:val="42"/>
          <w:rtl/>
          <w:lang w:eastAsia="en-US"/>
        </w:rPr>
        <w:t xml:space="preserve"> لهم في ا</w:t>
      </w:r>
      <w:r>
        <w:rPr>
          <w:rFonts w:ascii="ae_AlMohanad" w:hAnsi="ae_AlMohanad" w:cs="B-ALMATEEN" w:hint="cs"/>
          <w:sz w:val="42"/>
          <w:szCs w:val="42"/>
          <w:rtl/>
          <w:lang w:eastAsia="en-US"/>
        </w:rPr>
        <w:t>لمضائق</w:t>
      </w:r>
      <w:r w:rsidR="00BA0FB4">
        <w:rPr>
          <w:rFonts w:ascii="ae_AlMohanad" w:hAnsi="ae_AlMohanad" w:cs="B-ALMATEEN" w:hint="cs"/>
          <w:sz w:val="42"/>
          <w:szCs w:val="42"/>
          <w:rtl/>
          <w:lang w:eastAsia="en-US"/>
        </w:rPr>
        <w:t>ِ</w:t>
      </w:r>
      <w:r>
        <w:rPr>
          <w:rFonts w:ascii="ae_AlMohanad" w:hAnsi="ae_AlMohanad" w:cs="B-ALMATEEN" w:hint="cs"/>
          <w:sz w:val="42"/>
          <w:szCs w:val="42"/>
          <w:rtl/>
          <w:lang w:eastAsia="en-US"/>
        </w:rPr>
        <w:t>, واكشف</w:t>
      </w:r>
      <w:r w:rsidR="00BA0FB4">
        <w:rPr>
          <w:rFonts w:ascii="ae_AlMohanad" w:hAnsi="ae_AlMohanad" w:cs="B-ALMATEEN" w:hint="cs"/>
          <w:sz w:val="42"/>
          <w:szCs w:val="42"/>
          <w:rtl/>
          <w:lang w:eastAsia="en-US"/>
        </w:rPr>
        <w:t>ْ</w:t>
      </w:r>
      <w:r>
        <w:rPr>
          <w:rFonts w:ascii="ae_AlMohanad" w:hAnsi="ae_AlMohanad" w:cs="B-ALMATEEN" w:hint="cs"/>
          <w:sz w:val="42"/>
          <w:szCs w:val="42"/>
          <w:rtl/>
          <w:lang w:eastAsia="en-US"/>
        </w:rPr>
        <w:t xml:space="preserve"> لهم وجوهَ الحقائق</w:t>
      </w:r>
      <w:r w:rsidR="00BA0FB4">
        <w:rPr>
          <w:rFonts w:ascii="ae_AlMohanad" w:hAnsi="ae_AlMohanad" w:cs="B-ALMATEEN" w:hint="cs"/>
          <w:sz w:val="42"/>
          <w:szCs w:val="42"/>
          <w:rtl/>
          <w:lang w:eastAsia="en-US"/>
        </w:rPr>
        <w:t>ِ</w:t>
      </w:r>
      <w:r w:rsidRPr="002A2F3F">
        <w:rPr>
          <w:rFonts w:ascii="ae_AlMohanad" w:hAnsi="ae_AlMohanad" w:cs="B-ALMATEEN" w:hint="cs"/>
          <w:sz w:val="42"/>
          <w:szCs w:val="42"/>
          <w:rtl/>
          <w:lang w:eastAsia="en-US"/>
        </w:rPr>
        <w:t>.</w:t>
      </w:r>
    </w:p>
    <w:p w:rsidR="002A2F3F" w:rsidRPr="002A2F3F" w:rsidRDefault="002A2F3F" w:rsidP="002A2F3F">
      <w:pPr>
        <w:widowControl/>
        <w:numPr>
          <w:ilvl w:val="0"/>
          <w:numId w:val="4"/>
        </w:numPr>
        <w:tabs>
          <w:tab w:val="left" w:pos="140"/>
        </w:tabs>
        <w:autoSpaceDN w:val="0"/>
        <w:ind w:left="-143" w:firstLine="0"/>
        <w:jc w:val="lowKashida"/>
        <w:rPr>
          <w:rFonts w:ascii="ae_AlMohanad" w:hAnsi="ae_AlMohanad" w:cs="B-ALMATEEN"/>
          <w:sz w:val="42"/>
          <w:szCs w:val="42"/>
          <w:lang w:eastAsia="en-US"/>
        </w:rPr>
      </w:pPr>
      <w:r w:rsidRPr="002A2F3F">
        <w:rPr>
          <w:rFonts w:ascii="ae_AlMohanad" w:hAnsi="ae_AlMohanad" w:cs="B-ALMATEEN" w:hint="cs"/>
          <w:sz w:val="42"/>
          <w:szCs w:val="42"/>
          <w:rtl/>
          <w:lang w:eastAsia="en-US"/>
        </w:rPr>
        <w:t>اللهم اجز</w:t>
      </w:r>
      <w:r w:rsidR="00BA0FB4">
        <w:rPr>
          <w:rFonts w:ascii="ae_AlMohanad" w:hAnsi="ae_AlMohanad" w:cs="B-ALMATEEN" w:hint="cs"/>
          <w:sz w:val="42"/>
          <w:szCs w:val="42"/>
          <w:rtl/>
          <w:lang w:eastAsia="en-US"/>
        </w:rPr>
        <w:t>ِ</w:t>
      </w:r>
      <w:r w:rsidRPr="002A2F3F">
        <w:rPr>
          <w:rFonts w:ascii="ae_AlMohanad" w:hAnsi="ae_AlMohanad" w:cs="B-ALMATEEN" w:hint="cs"/>
          <w:sz w:val="42"/>
          <w:szCs w:val="42"/>
          <w:rtl/>
          <w:lang w:eastAsia="en-US"/>
        </w:rPr>
        <w:t xml:space="preserve"> جنود</w:t>
      </w:r>
      <w:r w:rsidR="00BA0FB4">
        <w:rPr>
          <w:rFonts w:ascii="ae_AlMohanad" w:hAnsi="ae_AlMohanad" w:cs="B-ALMATEEN" w:hint="cs"/>
          <w:sz w:val="42"/>
          <w:szCs w:val="42"/>
          <w:rtl/>
          <w:lang w:eastAsia="en-US"/>
        </w:rPr>
        <w:t>َ</w:t>
      </w:r>
      <w:r w:rsidRPr="002A2F3F">
        <w:rPr>
          <w:rFonts w:ascii="ae_AlMohanad" w:hAnsi="ae_AlMohanad" w:cs="B-ALMATEEN" w:hint="cs"/>
          <w:sz w:val="42"/>
          <w:szCs w:val="42"/>
          <w:rtl/>
          <w:lang w:eastAsia="en-US"/>
        </w:rPr>
        <w:t>نا وحماة</w:t>
      </w:r>
      <w:r w:rsidR="00BA0FB4">
        <w:rPr>
          <w:rFonts w:ascii="ae_AlMohanad" w:hAnsi="ae_AlMohanad" w:cs="B-ALMATEEN" w:hint="cs"/>
          <w:sz w:val="42"/>
          <w:szCs w:val="42"/>
          <w:rtl/>
          <w:lang w:eastAsia="en-US"/>
        </w:rPr>
        <w:t>َ</w:t>
      </w:r>
      <w:r w:rsidRPr="002A2F3F">
        <w:rPr>
          <w:rFonts w:ascii="ae_AlMohanad" w:hAnsi="ae_AlMohanad" w:cs="B-ALMATEEN" w:hint="cs"/>
          <w:sz w:val="42"/>
          <w:szCs w:val="42"/>
          <w:rtl/>
          <w:lang w:eastAsia="en-US"/>
        </w:rPr>
        <w:t xml:space="preserve"> حدود</w:t>
      </w:r>
      <w:r w:rsidR="00BA0FB4">
        <w:rPr>
          <w:rFonts w:ascii="ae_AlMohanad" w:hAnsi="ae_AlMohanad" w:cs="B-ALMATEEN" w:hint="cs"/>
          <w:sz w:val="42"/>
          <w:szCs w:val="42"/>
          <w:rtl/>
          <w:lang w:eastAsia="en-US"/>
        </w:rPr>
        <w:t>ِنا خيرًا كثيرًا.</w:t>
      </w:r>
      <w:r w:rsidRPr="002A2F3F">
        <w:rPr>
          <w:rFonts w:ascii="ae_AlMohanad" w:hAnsi="ae_AlMohanad" w:cs="B-ALMATEEN" w:hint="cs"/>
          <w:sz w:val="42"/>
          <w:szCs w:val="42"/>
          <w:rtl/>
          <w:lang w:eastAsia="en-US"/>
        </w:rPr>
        <w:t xml:space="preserve"> </w:t>
      </w:r>
    </w:p>
    <w:p w:rsidR="00D97753" w:rsidRPr="002A2F3F" w:rsidRDefault="00D97753" w:rsidP="00D97753">
      <w:pPr>
        <w:widowControl/>
        <w:numPr>
          <w:ilvl w:val="0"/>
          <w:numId w:val="4"/>
        </w:numPr>
        <w:tabs>
          <w:tab w:val="left" w:pos="140"/>
        </w:tabs>
        <w:autoSpaceDN w:val="0"/>
        <w:ind w:left="-143" w:firstLine="0"/>
        <w:jc w:val="lowKashida"/>
        <w:rPr>
          <w:rFonts w:ascii="ae_AlMohanad" w:hAnsi="ae_AlMohanad" w:cs="B-ALMATEEN"/>
          <w:sz w:val="42"/>
          <w:szCs w:val="42"/>
          <w:lang w:eastAsia="en-US"/>
        </w:rPr>
      </w:pPr>
      <w:r w:rsidRPr="002A2F3F">
        <w:rPr>
          <w:rFonts w:ascii="ae_AlMohanad" w:hAnsi="ae_AlMohanad" w:cs="B-ALMATEEN" w:hint="cs"/>
          <w:sz w:val="42"/>
          <w:szCs w:val="42"/>
          <w:rtl/>
          <w:lang w:eastAsia="en-US"/>
        </w:rPr>
        <w:t>اللهم ادفعْ عنا الوباءَ والبلاءَ، وسوءَ الفتنِ، ما ظهرَ منها وما بطنَ.</w:t>
      </w:r>
    </w:p>
    <w:p w:rsidR="0059335C" w:rsidRPr="002A2F3F" w:rsidRDefault="00236424" w:rsidP="0070107A">
      <w:pPr>
        <w:widowControl/>
        <w:numPr>
          <w:ilvl w:val="0"/>
          <w:numId w:val="4"/>
        </w:numPr>
        <w:tabs>
          <w:tab w:val="left" w:pos="140"/>
        </w:tabs>
        <w:autoSpaceDN w:val="0"/>
        <w:ind w:left="-143" w:firstLine="0"/>
        <w:jc w:val="lowKashida"/>
        <w:rPr>
          <w:rFonts w:ascii="ae_AlMohanad" w:hAnsi="ae_AlMohanad" w:cs="B-ALMATEEN"/>
          <w:sz w:val="42"/>
          <w:szCs w:val="42"/>
          <w:rtl/>
          <w:lang w:eastAsia="en-US"/>
        </w:rPr>
      </w:pPr>
      <w:r w:rsidRPr="002A2F3F">
        <w:rPr>
          <w:rFonts w:ascii="ae_AlMohanad" w:hAnsi="ae_AlMohanad" w:cs="B-ALMATEEN"/>
          <w:sz w:val="42"/>
          <w:szCs w:val="42"/>
          <w:rtl/>
          <w:lang w:eastAsia="en-US"/>
        </w:rPr>
        <w:t>اللهم اسق</w:t>
      </w:r>
      <w:r w:rsidR="00BA0FB4">
        <w:rPr>
          <w:rFonts w:ascii="ae_AlMohanad" w:hAnsi="ae_AlMohanad" w:cs="B-ALMATEEN" w:hint="cs"/>
          <w:sz w:val="42"/>
          <w:szCs w:val="42"/>
          <w:rtl/>
          <w:lang w:eastAsia="en-US"/>
        </w:rPr>
        <w:t>ِ</w:t>
      </w:r>
      <w:r w:rsidRPr="002A2F3F">
        <w:rPr>
          <w:rFonts w:ascii="ae_AlMohanad" w:hAnsi="ae_AlMohanad" w:cs="B-ALMATEEN"/>
          <w:sz w:val="42"/>
          <w:szCs w:val="42"/>
          <w:rtl/>
          <w:lang w:eastAsia="en-US"/>
        </w:rPr>
        <w:t>نا سقيا نافعة</w:t>
      </w:r>
      <w:r w:rsidR="00BA0FB4">
        <w:rPr>
          <w:rFonts w:ascii="ae_AlMohanad" w:hAnsi="ae_AlMohanad" w:cs="B-ALMATEEN" w:hint="cs"/>
          <w:sz w:val="42"/>
          <w:szCs w:val="42"/>
          <w:rtl/>
          <w:lang w:eastAsia="en-US"/>
        </w:rPr>
        <w:t>ٍ</w:t>
      </w:r>
      <w:r w:rsidRPr="002A2F3F">
        <w:rPr>
          <w:rFonts w:ascii="ae_AlMohanad" w:hAnsi="ae_AlMohanad" w:cs="B-ALMATEEN"/>
          <w:sz w:val="42"/>
          <w:szCs w:val="42"/>
          <w:rtl/>
          <w:lang w:eastAsia="en-US"/>
        </w:rPr>
        <w:t xml:space="preserve"> </w:t>
      </w:r>
      <w:proofErr w:type="spellStart"/>
      <w:r w:rsidRPr="002A2F3F">
        <w:rPr>
          <w:rFonts w:ascii="ae_AlMohanad" w:hAnsi="ae_AlMohanad" w:cs="B-ALMATEEN"/>
          <w:sz w:val="42"/>
          <w:szCs w:val="42"/>
          <w:rtl/>
          <w:lang w:eastAsia="en-US"/>
        </w:rPr>
        <w:t>وادعة</w:t>
      </w:r>
      <w:r w:rsidR="00BA0FB4">
        <w:rPr>
          <w:rFonts w:ascii="ae_AlMohanad" w:hAnsi="ae_AlMohanad" w:cs="B-ALMATEEN" w:hint="cs"/>
          <w:sz w:val="42"/>
          <w:szCs w:val="42"/>
          <w:rtl/>
          <w:lang w:eastAsia="en-US"/>
        </w:rPr>
        <w:t>ٍ</w:t>
      </w:r>
      <w:r w:rsidR="007321B7" w:rsidRPr="002A2F3F">
        <w:rPr>
          <w:rFonts w:ascii="ae_AlMohanad" w:hAnsi="ae_AlMohanad" w:cs="B-ALMATEEN" w:hint="cs"/>
          <w:sz w:val="42"/>
          <w:szCs w:val="42"/>
          <w:rtl/>
          <w:lang w:eastAsia="en-US"/>
        </w:rPr>
        <w:t>.</w:t>
      </w:r>
      <w:r w:rsidR="0059335C" w:rsidRPr="002A2F3F">
        <w:rPr>
          <w:rFonts w:ascii="ae_AlMohanad" w:hAnsi="ae_AlMohanad" w:cs="B-ALMATEEN"/>
          <w:sz w:val="42"/>
          <w:szCs w:val="42"/>
          <w:rtl/>
          <w:lang w:eastAsia="en-US"/>
        </w:rPr>
        <w:t>اللهم</w:t>
      </w:r>
      <w:proofErr w:type="spellEnd"/>
      <w:r w:rsidR="0059335C" w:rsidRPr="002A2F3F">
        <w:rPr>
          <w:rFonts w:ascii="ae_AlMohanad" w:hAnsi="ae_AlMohanad" w:cs="B-ALMATEEN"/>
          <w:sz w:val="42"/>
          <w:szCs w:val="42"/>
          <w:rtl/>
          <w:lang w:eastAsia="en-US"/>
        </w:rPr>
        <w:t xml:space="preserve"> أنزل</w:t>
      </w:r>
      <w:r w:rsidR="00F702FE">
        <w:rPr>
          <w:rFonts w:ascii="ae_AlMohanad" w:hAnsi="ae_AlMohanad" w:cs="B-ALMATEEN" w:hint="cs"/>
          <w:sz w:val="42"/>
          <w:szCs w:val="42"/>
          <w:rtl/>
          <w:lang w:eastAsia="en-US"/>
        </w:rPr>
        <w:t>ْ</w:t>
      </w:r>
      <w:bookmarkStart w:id="0" w:name="_GoBack"/>
      <w:bookmarkEnd w:id="0"/>
      <w:r w:rsidRPr="002A2F3F">
        <w:rPr>
          <w:rFonts w:ascii="ae_AlMohanad" w:hAnsi="ae_AlMohanad" w:cs="B-ALMATEEN"/>
          <w:sz w:val="42"/>
          <w:szCs w:val="42"/>
          <w:rtl/>
          <w:lang w:eastAsia="en-US"/>
        </w:rPr>
        <w:t xml:space="preserve"> في أرض</w:t>
      </w:r>
      <w:r w:rsidR="00BA0FB4">
        <w:rPr>
          <w:rFonts w:ascii="ae_AlMohanad" w:hAnsi="ae_AlMohanad" w:cs="B-ALMATEEN" w:hint="cs"/>
          <w:sz w:val="42"/>
          <w:szCs w:val="42"/>
          <w:rtl/>
          <w:lang w:eastAsia="en-US"/>
        </w:rPr>
        <w:t>ِ</w:t>
      </w:r>
      <w:r w:rsidRPr="002A2F3F">
        <w:rPr>
          <w:rFonts w:ascii="ae_AlMohanad" w:hAnsi="ae_AlMohanad" w:cs="B-ALMATEEN"/>
          <w:sz w:val="42"/>
          <w:szCs w:val="42"/>
          <w:rtl/>
          <w:lang w:eastAsia="en-US"/>
        </w:rPr>
        <w:t>نا ربيع</w:t>
      </w:r>
      <w:r w:rsidR="00BA0FB4">
        <w:rPr>
          <w:rFonts w:ascii="ae_AlMohanad" w:hAnsi="ae_AlMohanad" w:cs="B-ALMATEEN" w:hint="cs"/>
          <w:sz w:val="42"/>
          <w:szCs w:val="42"/>
          <w:rtl/>
          <w:lang w:eastAsia="en-US"/>
        </w:rPr>
        <w:t>َ</w:t>
      </w:r>
      <w:r w:rsidRPr="002A2F3F">
        <w:rPr>
          <w:rFonts w:ascii="ae_AlMohanad" w:hAnsi="ae_AlMohanad" w:cs="B-ALMATEEN"/>
          <w:sz w:val="42"/>
          <w:szCs w:val="42"/>
          <w:rtl/>
          <w:lang w:eastAsia="en-US"/>
        </w:rPr>
        <w:t>ها وس</w:t>
      </w:r>
      <w:r w:rsidR="00BA0FB4">
        <w:rPr>
          <w:rFonts w:ascii="ae_AlMohanad" w:hAnsi="ae_AlMohanad" w:cs="B-ALMATEEN" w:hint="cs"/>
          <w:sz w:val="42"/>
          <w:szCs w:val="42"/>
          <w:rtl/>
          <w:lang w:eastAsia="en-US"/>
        </w:rPr>
        <w:t>َ</w:t>
      </w:r>
      <w:r w:rsidRPr="002A2F3F">
        <w:rPr>
          <w:rFonts w:ascii="ae_AlMohanad" w:hAnsi="ae_AlMohanad" w:cs="B-ALMATEEN"/>
          <w:sz w:val="42"/>
          <w:szCs w:val="42"/>
          <w:rtl/>
          <w:lang w:eastAsia="en-US"/>
        </w:rPr>
        <w:t>ك</w:t>
      </w:r>
      <w:r w:rsidR="00BA0FB4">
        <w:rPr>
          <w:rFonts w:ascii="ae_AlMohanad" w:hAnsi="ae_AlMohanad" w:cs="B-ALMATEEN" w:hint="cs"/>
          <w:sz w:val="42"/>
          <w:szCs w:val="42"/>
          <w:rtl/>
          <w:lang w:eastAsia="en-US"/>
        </w:rPr>
        <w:t>َ</w:t>
      </w:r>
      <w:r w:rsidRPr="002A2F3F">
        <w:rPr>
          <w:rFonts w:ascii="ae_AlMohanad" w:hAnsi="ae_AlMohanad" w:cs="B-ALMATEEN"/>
          <w:sz w:val="42"/>
          <w:szCs w:val="42"/>
          <w:rtl/>
          <w:lang w:eastAsia="en-US"/>
        </w:rPr>
        <w:t>ن</w:t>
      </w:r>
      <w:r w:rsidR="00BA0FB4">
        <w:rPr>
          <w:rFonts w:ascii="ae_AlMohanad" w:hAnsi="ae_AlMohanad" w:cs="B-ALMATEEN" w:hint="cs"/>
          <w:sz w:val="42"/>
          <w:szCs w:val="42"/>
          <w:rtl/>
          <w:lang w:eastAsia="en-US"/>
        </w:rPr>
        <w:t>َ</w:t>
      </w:r>
      <w:r w:rsidRPr="002A2F3F">
        <w:rPr>
          <w:rFonts w:ascii="ae_AlMohanad" w:hAnsi="ae_AlMohanad" w:cs="B-ALMATEEN"/>
          <w:sz w:val="42"/>
          <w:szCs w:val="42"/>
          <w:rtl/>
          <w:lang w:eastAsia="en-US"/>
        </w:rPr>
        <w:t>ها</w:t>
      </w:r>
      <w:r w:rsidRPr="002A2F3F">
        <w:rPr>
          <w:rFonts w:ascii="ae_AlMohanad" w:hAnsi="ae_AlMohanad" w:cs="B-ALMATEEN" w:hint="cs"/>
          <w:sz w:val="42"/>
          <w:szCs w:val="42"/>
          <w:rtl/>
          <w:lang w:eastAsia="en-US"/>
        </w:rPr>
        <w:t>.</w:t>
      </w:r>
      <w:r w:rsidR="001E7C46" w:rsidRPr="002A2F3F">
        <w:rPr>
          <w:rFonts w:ascii="ae_AlMohanad" w:hAnsi="ae_AlMohanad" w:cs="B-ALMATEEN"/>
          <w:sz w:val="42"/>
          <w:szCs w:val="42"/>
          <w:rtl/>
          <w:lang w:eastAsia="en-US"/>
        </w:rPr>
        <w:t xml:space="preserve"> واجعلنا لك</w:t>
      </w:r>
      <w:r w:rsidR="00BA0FB4">
        <w:rPr>
          <w:rFonts w:ascii="ae_AlMohanad" w:hAnsi="ae_AlMohanad" w:cs="B-ALMATEEN" w:hint="cs"/>
          <w:sz w:val="42"/>
          <w:szCs w:val="42"/>
          <w:rtl/>
          <w:lang w:eastAsia="en-US"/>
        </w:rPr>
        <w:t>َ</w:t>
      </w:r>
      <w:r w:rsidR="001E7C46" w:rsidRPr="002A2F3F">
        <w:rPr>
          <w:rFonts w:ascii="ae_AlMohanad" w:hAnsi="ae_AlMohanad" w:cs="B-ALMATEEN"/>
          <w:sz w:val="42"/>
          <w:szCs w:val="42"/>
          <w:rtl/>
          <w:lang w:eastAsia="en-US"/>
        </w:rPr>
        <w:t xml:space="preserve"> شاكرين</w:t>
      </w:r>
      <w:r w:rsidR="00BA0FB4">
        <w:rPr>
          <w:rFonts w:ascii="ae_AlMohanad" w:hAnsi="ae_AlMohanad" w:cs="B-ALMATEEN" w:hint="cs"/>
          <w:sz w:val="42"/>
          <w:szCs w:val="42"/>
          <w:rtl/>
          <w:lang w:eastAsia="en-US"/>
        </w:rPr>
        <w:t>َ</w:t>
      </w:r>
      <w:r w:rsidR="0059335C" w:rsidRPr="002A2F3F">
        <w:rPr>
          <w:rFonts w:ascii="ae_AlMohanad" w:hAnsi="ae_AlMohanad" w:cs="B-ALMATEEN"/>
          <w:sz w:val="42"/>
          <w:szCs w:val="42"/>
          <w:rtl/>
          <w:lang w:eastAsia="en-US"/>
        </w:rPr>
        <w:t>.</w:t>
      </w:r>
    </w:p>
    <w:p w:rsidR="00B45D74" w:rsidRPr="002A2F3F" w:rsidRDefault="00C530DB" w:rsidP="002A2F3F">
      <w:pPr>
        <w:widowControl/>
        <w:numPr>
          <w:ilvl w:val="0"/>
          <w:numId w:val="4"/>
        </w:numPr>
        <w:tabs>
          <w:tab w:val="left" w:pos="140"/>
        </w:tabs>
        <w:autoSpaceDN w:val="0"/>
        <w:ind w:left="-143" w:firstLine="0"/>
        <w:jc w:val="lowKashida"/>
        <w:rPr>
          <w:rFonts w:ascii="ae_AlMohanad" w:hAnsi="ae_AlMohanad" w:cs="B-ALMATEEN"/>
          <w:sz w:val="42"/>
          <w:szCs w:val="42"/>
          <w:rtl/>
          <w:lang w:eastAsia="en-US"/>
        </w:rPr>
      </w:pPr>
      <w:r w:rsidRPr="002A2F3F">
        <w:rPr>
          <w:rFonts w:ascii="ae_AlMohanad" w:hAnsi="ae_AlMohanad" w:cs="B-ALMATEEN" w:hint="cs"/>
          <w:sz w:val="42"/>
          <w:szCs w:val="42"/>
          <w:rtl/>
          <w:lang w:eastAsia="en-US"/>
        </w:rPr>
        <w:t>اللهم صل</w:t>
      </w:r>
      <w:r w:rsidR="00BC7C8E">
        <w:rPr>
          <w:rFonts w:ascii="ae_AlMohanad" w:hAnsi="ae_AlMohanad" w:cs="B-ALMATEEN" w:hint="cs"/>
          <w:sz w:val="42"/>
          <w:szCs w:val="42"/>
          <w:rtl/>
          <w:lang w:eastAsia="en-US"/>
        </w:rPr>
        <w:t>ِ</w:t>
      </w:r>
      <w:r w:rsidRPr="002A2F3F">
        <w:rPr>
          <w:rFonts w:ascii="ae_AlMohanad" w:hAnsi="ae_AlMohanad" w:cs="B-ALMATEEN" w:hint="cs"/>
          <w:sz w:val="42"/>
          <w:szCs w:val="42"/>
          <w:rtl/>
          <w:lang w:eastAsia="en-US"/>
        </w:rPr>
        <w:t xml:space="preserve"> وسل</w:t>
      </w:r>
      <w:r w:rsidR="00BC7C8E">
        <w:rPr>
          <w:rFonts w:ascii="ae_AlMohanad" w:hAnsi="ae_AlMohanad" w:cs="B-ALMATEEN" w:hint="cs"/>
          <w:sz w:val="42"/>
          <w:szCs w:val="42"/>
          <w:rtl/>
          <w:lang w:eastAsia="en-US"/>
        </w:rPr>
        <w:t>ِ</w:t>
      </w:r>
      <w:r w:rsidRPr="002A2F3F">
        <w:rPr>
          <w:rFonts w:ascii="ae_AlMohanad" w:hAnsi="ae_AlMohanad" w:cs="B-ALMATEEN" w:hint="cs"/>
          <w:sz w:val="42"/>
          <w:szCs w:val="42"/>
          <w:rtl/>
          <w:lang w:eastAsia="en-US"/>
        </w:rPr>
        <w:t xml:space="preserve">م على </w:t>
      </w:r>
      <w:r w:rsidR="002A2F3F">
        <w:rPr>
          <w:rFonts w:ascii="ae_AlMohanad" w:hAnsi="ae_AlMohanad" w:cs="B-ALMATEEN" w:hint="cs"/>
          <w:sz w:val="42"/>
          <w:szCs w:val="42"/>
          <w:rtl/>
          <w:lang w:eastAsia="en-US"/>
        </w:rPr>
        <w:t>ر</w:t>
      </w:r>
      <w:r w:rsidRPr="002A2F3F">
        <w:rPr>
          <w:rFonts w:ascii="ae_AlMohanad" w:hAnsi="ae_AlMohanad" w:cs="B-ALMATEEN" w:hint="cs"/>
          <w:sz w:val="42"/>
          <w:szCs w:val="42"/>
          <w:rtl/>
          <w:lang w:eastAsia="en-US"/>
        </w:rPr>
        <w:t>سول</w:t>
      </w:r>
      <w:r w:rsidR="00BC7C8E">
        <w:rPr>
          <w:rFonts w:ascii="ae_AlMohanad" w:hAnsi="ae_AlMohanad" w:cs="B-ALMATEEN" w:hint="cs"/>
          <w:sz w:val="42"/>
          <w:szCs w:val="42"/>
          <w:rtl/>
          <w:lang w:eastAsia="en-US"/>
        </w:rPr>
        <w:t>ِ</w:t>
      </w:r>
      <w:r w:rsidRPr="002A2F3F">
        <w:rPr>
          <w:rFonts w:ascii="ae_AlMohanad" w:hAnsi="ae_AlMohanad" w:cs="B-ALMATEEN" w:hint="cs"/>
          <w:sz w:val="42"/>
          <w:szCs w:val="42"/>
          <w:rtl/>
          <w:lang w:eastAsia="en-US"/>
        </w:rPr>
        <w:t>ك القائل</w:t>
      </w:r>
      <w:r w:rsidR="00BC7C8E">
        <w:rPr>
          <w:rFonts w:ascii="ae_AlMohanad" w:hAnsi="ae_AlMohanad" w:cs="B-ALMATEEN" w:hint="cs"/>
          <w:sz w:val="42"/>
          <w:szCs w:val="42"/>
          <w:rtl/>
          <w:lang w:eastAsia="en-US"/>
        </w:rPr>
        <w:t>ِ</w:t>
      </w:r>
      <w:r w:rsidRPr="002A2F3F">
        <w:rPr>
          <w:rFonts w:ascii="ae_AlMohanad" w:hAnsi="ae_AlMohanad" w:cs="B-ALMATEEN" w:hint="cs"/>
          <w:sz w:val="42"/>
          <w:szCs w:val="42"/>
          <w:rtl/>
          <w:lang w:eastAsia="en-US"/>
        </w:rPr>
        <w:t xml:space="preserve">: </w:t>
      </w:r>
      <w:r w:rsidR="00B45D74" w:rsidRPr="002A2F3F">
        <w:rPr>
          <w:rFonts w:ascii="ae_AlMohanad" w:hAnsi="ae_AlMohanad" w:cs="B-ALMATEEN"/>
          <w:sz w:val="42"/>
          <w:szCs w:val="42"/>
          <w:rtl/>
          <w:lang w:eastAsia="en-US"/>
        </w:rPr>
        <w:t>أَكْثِرُوا عَلَيَّ مِنَ الصَّلَاةِ فِي كُلِّ يَوْمِ جُمُعَةٍ، فَإِنَّ صَلَاةَ أُمَّتِي تُعْرَضُ عَلَيَّ فِي كُلِّ يَوْمِ جُمُعَةٍ، فَمَنْ كَانَ أَكْثَرَهُمْ عَلَيَّ صَلَاةً كَانَ أَقْرَبَهُمْ مِنِّي مَنْزِلَةً</w:t>
      </w:r>
      <w:r w:rsidR="00B45D74" w:rsidRPr="002A2F3F">
        <w:rPr>
          <w:rFonts w:ascii="ae_AlMohanad" w:hAnsi="ae_AlMohanad" w:cs="B-ALMATEEN" w:hint="cs"/>
          <w:sz w:val="42"/>
          <w:szCs w:val="42"/>
          <w:rtl/>
          <w:lang w:eastAsia="en-US"/>
        </w:rPr>
        <w:t>. حسنه</w:t>
      </w:r>
      <w:r w:rsidR="00BC7C8E">
        <w:rPr>
          <w:rFonts w:ascii="ae_AlMohanad" w:hAnsi="ae_AlMohanad" w:cs="B-ALMATEEN" w:hint="cs"/>
          <w:sz w:val="42"/>
          <w:szCs w:val="42"/>
          <w:rtl/>
          <w:lang w:eastAsia="en-US"/>
        </w:rPr>
        <w:t>ُ</w:t>
      </w:r>
      <w:r w:rsidR="00B45D74" w:rsidRPr="002A2F3F">
        <w:rPr>
          <w:rFonts w:ascii="ae_AlMohanad" w:hAnsi="ae_AlMohanad" w:cs="B-ALMATEEN" w:hint="cs"/>
          <w:sz w:val="42"/>
          <w:szCs w:val="42"/>
          <w:rtl/>
          <w:lang w:eastAsia="en-US"/>
        </w:rPr>
        <w:t xml:space="preserve"> المنذري</w:t>
      </w:r>
      <w:r w:rsidR="00BC7C8E">
        <w:rPr>
          <w:rFonts w:ascii="ae_AlMohanad" w:hAnsi="ae_AlMohanad" w:cs="B-ALMATEEN" w:hint="cs"/>
          <w:sz w:val="42"/>
          <w:szCs w:val="42"/>
          <w:rtl/>
          <w:lang w:eastAsia="en-US"/>
        </w:rPr>
        <w:t>ُ</w:t>
      </w:r>
      <w:r w:rsidR="00B45D74" w:rsidRPr="002A2F3F">
        <w:rPr>
          <w:rFonts w:ascii="ae_AlMohanad" w:hAnsi="ae_AlMohanad" w:cs="B-ALMATEEN" w:hint="cs"/>
          <w:sz w:val="42"/>
          <w:szCs w:val="42"/>
          <w:rtl/>
          <w:lang w:eastAsia="en-US"/>
        </w:rPr>
        <w:t xml:space="preserve"> و</w:t>
      </w:r>
      <w:r w:rsidR="00B45D74" w:rsidRPr="002A2F3F">
        <w:rPr>
          <w:rFonts w:ascii="ae_AlMohanad" w:hAnsi="ae_AlMohanad" w:cs="B-ALMATEEN"/>
          <w:sz w:val="42"/>
          <w:szCs w:val="42"/>
          <w:rtl/>
          <w:lang w:eastAsia="en-US"/>
        </w:rPr>
        <w:t>ابن</w:t>
      </w:r>
      <w:r w:rsidR="00BC7C8E">
        <w:rPr>
          <w:rFonts w:ascii="ae_AlMohanad" w:hAnsi="ae_AlMohanad" w:cs="B-ALMATEEN" w:hint="cs"/>
          <w:sz w:val="42"/>
          <w:szCs w:val="42"/>
          <w:rtl/>
          <w:lang w:eastAsia="en-US"/>
        </w:rPr>
        <w:t>ُ</w:t>
      </w:r>
      <w:r w:rsidR="00B45D74" w:rsidRPr="002A2F3F">
        <w:rPr>
          <w:rFonts w:ascii="ae_AlMohanad" w:hAnsi="ae_AlMohanad" w:cs="B-ALMATEEN"/>
          <w:sz w:val="42"/>
          <w:szCs w:val="42"/>
          <w:rtl/>
          <w:lang w:eastAsia="en-US"/>
        </w:rPr>
        <w:t xml:space="preserve"> حجر</w:t>
      </w:r>
      <w:r w:rsidR="00BC7C8E">
        <w:rPr>
          <w:rFonts w:ascii="ae_AlMohanad" w:hAnsi="ae_AlMohanad" w:cs="B-ALMATEEN" w:hint="cs"/>
          <w:sz w:val="42"/>
          <w:szCs w:val="42"/>
          <w:rtl/>
          <w:lang w:eastAsia="en-US"/>
        </w:rPr>
        <w:t>ٍ</w:t>
      </w:r>
      <w:r w:rsidR="00A82A7A" w:rsidRPr="002A2F3F">
        <w:rPr>
          <w:rFonts w:ascii="ae_AlMohanad" w:hAnsi="ae_AlMohanad" w:cs="B-ALMATEEN" w:hint="cs"/>
          <w:sz w:val="42"/>
          <w:szCs w:val="42"/>
          <w:rtl/>
          <w:lang w:eastAsia="en-US"/>
        </w:rPr>
        <w:t xml:space="preserve"> </w:t>
      </w:r>
      <w:r w:rsidR="00B45D74" w:rsidRPr="002A2F3F">
        <w:rPr>
          <w:rFonts w:ascii="ae_AlMohanad" w:hAnsi="ae_AlMohanad" w:cs="B-ALMATEEN" w:hint="cs"/>
          <w:sz w:val="42"/>
          <w:szCs w:val="42"/>
          <w:rtl/>
          <w:lang w:eastAsia="en-US"/>
        </w:rPr>
        <w:t>و</w:t>
      </w:r>
      <w:r w:rsidR="00B45D74" w:rsidRPr="002A2F3F">
        <w:rPr>
          <w:rFonts w:ascii="ae_AlMohanad" w:hAnsi="ae_AlMohanad" w:cs="B-ALMATEEN"/>
          <w:sz w:val="42"/>
          <w:szCs w:val="42"/>
          <w:rtl/>
          <w:lang w:eastAsia="en-US"/>
        </w:rPr>
        <w:t>العجلوني</w:t>
      </w:r>
      <w:r w:rsidR="00BC7C8E">
        <w:rPr>
          <w:rFonts w:ascii="ae_AlMohanad" w:hAnsi="ae_AlMohanad" w:cs="B-ALMATEEN" w:hint="cs"/>
          <w:sz w:val="42"/>
          <w:szCs w:val="42"/>
          <w:rtl/>
          <w:lang w:eastAsia="en-US"/>
        </w:rPr>
        <w:t>ُ</w:t>
      </w:r>
      <w:r w:rsidR="00B45D74" w:rsidRPr="002A2F3F">
        <w:rPr>
          <w:rFonts w:ascii="ae_AlMohanad" w:hAnsi="ae_AlMohanad" w:cs="B-ALMATEEN" w:hint="cs"/>
          <w:sz w:val="42"/>
          <w:szCs w:val="42"/>
          <w:rtl/>
          <w:lang w:eastAsia="en-US"/>
        </w:rPr>
        <w:t xml:space="preserve"> والألباني</w:t>
      </w:r>
      <w:r w:rsidR="00BC7C8E">
        <w:rPr>
          <w:rFonts w:ascii="ae_AlMohanad" w:hAnsi="ae_AlMohanad" w:cs="B-ALMATEEN" w:hint="cs"/>
          <w:sz w:val="42"/>
          <w:szCs w:val="42"/>
          <w:rtl/>
          <w:lang w:eastAsia="en-US"/>
        </w:rPr>
        <w:t>ُ</w:t>
      </w:r>
      <w:r w:rsidR="00A82A7A" w:rsidRPr="002A2F3F">
        <w:rPr>
          <w:rFonts w:ascii="ae_AlMohanad" w:hAnsi="ae_AlMohanad" w:cs="B-ALMATEEN" w:hint="cs"/>
          <w:sz w:val="42"/>
          <w:szCs w:val="42"/>
          <w:rtl/>
          <w:lang w:eastAsia="en-US"/>
        </w:rPr>
        <w:t>.</w:t>
      </w:r>
    </w:p>
    <w:p w:rsidR="00B45D74" w:rsidRPr="002A2F3F" w:rsidRDefault="00B45D74" w:rsidP="002A2F3F">
      <w:pPr>
        <w:widowControl/>
        <w:numPr>
          <w:ilvl w:val="0"/>
          <w:numId w:val="4"/>
        </w:numPr>
        <w:tabs>
          <w:tab w:val="left" w:pos="140"/>
        </w:tabs>
        <w:autoSpaceDN w:val="0"/>
        <w:ind w:left="-143" w:firstLine="0"/>
        <w:jc w:val="lowKashida"/>
        <w:rPr>
          <w:rFonts w:ascii="ae_AlMohanad" w:hAnsi="ae_AlMohanad" w:cs="B-ALMATEEN"/>
          <w:sz w:val="42"/>
          <w:szCs w:val="42"/>
          <w:lang w:eastAsia="en-US"/>
        </w:rPr>
      </w:pPr>
      <w:r w:rsidRPr="002A2F3F">
        <w:rPr>
          <w:rFonts w:ascii="ae_AlMohanad" w:hAnsi="ae_AlMohanad" w:cs="B-ALMATEEN"/>
          <w:sz w:val="42"/>
          <w:szCs w:val="42"/>
          <w:rtl/>
          <w:lang w:eastAsia="en-US"/>
        </w:rPr>
        <w:t>اللَّهُمَّ صَلِّ عَلَى مُحَمَّدٍ وَعَلَى آلِ مُحَمَّدٍ، كَمَا ص</w:t>
      </w:r>
      <w:r w:rsidR="00BC7C8E">
        <w:rPr>
          <w:rFonts w:ascii="ae_AlMohanad" w:hAnsi="ae_AlMohanad" w:cs="B-ALMATEEN"/>
          <w:sz w:val="42"/>
          <w:szCs w:val="42"/>
          <w:rtl/>
          <w:lang w:eastAsia="en-US"/>
        </w:rPr>
        <w:t>َلَّيْتَ عَلَى آلِ إِبْرَاهِيمَ</w:t>
      </w:r>
      <w:r w:rsidRPr="002A2F3F">
        <w:rPr>
          <w:rFonts w:ascii="ae_AlMohanad" w:hAnsi="ae_AlMohanad" w:cs="B-ALMATEEN"/>
          <w:sz w:val="42"/>
          <w:szCs w:val="42"/>
          <w:rtl/>
          <w:lang w:eastAsia="en-US"/>
        </w:rPr>
        <w:t xml:space="preserve"> فِي الْعَالَمِينَ،</w:t>
      </w:r>
      <w:r w:rsidR="00A82A7A" w:rsidRPr="002A2F3F">
        <w:rPr>
          <w:rFonts w:ascii="ae_AlMohanad" w:hAnsi="ae_AlMohanad" w:cs="B-ALMATEEN" w:hint="cs"/>
          <w:sz w:val="42"/>
          <w:szCs w:val="42"/>
          <w:rtl/>
          <w:lang w:eastAsia="en-US"/>
        </w:rPr>
        <w:t xml:space="preserve"> </w:t>
      </w:r>
      <w:r w:rsidRPr="002A2F3F">
        <w:rPr>
          <w:rFonts w:ascii="ae_AlMohanad" w:hAnsi="ae_AlMohanad" w:cs="B-ALMATEEN"/>
          <w:sz w:val="42"/>
          <w:szCs w:val="42"/>
          <w:rtl/>
          <w:lang w:eastAsia="en-US"/>
        </w:rPr>
        <w:t>إِنَّكَ حَمِيدٌ مَجِيدٌ</w:t>
      </w:r>
    </w:p>
    <w:p w:rsidR="00B45D74" w:rsidRPr="00B45D74" w:rsidRDefault="00B45D74" w:rsidP="00236424">
      <w:pPr>
        <w:ind w:firstLine="0"/>
        <w:rPr>
          <w:rFonts w:cs="KFGQPC Uthman Taha Naskh"/>
          <w:sz w:val="44"/>
          <w:szCs w:val="44"/>
          <w:rtl/>
        </w:rPr>
      </w:pPr>
    </w:p>
    <w:sectPr w:rsidR="00B45D74" w:rsidRPr="00B45D74" w:rsidSect="00394B01">
      <w:headerReference w:type="default" r:id="rId7"/>
      <w:footnotePr>
        <w:numRestart w:val="eachPage"/>
      </w:footnotePr>
      <w:pgSz w:w="11906" w:h="16838"/>
      <w:pgMar w:top="495" w:right="0" w:bottom="142" w:left="284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E8F" w:rsidRDefault="00312E8F" w:rsidP="003838B1">
      <w:r>
        <w:separator/>
      </w:r>
    </w:p>
  </w:endnote>
  <w:endnote w:type="continuationSeparator" w:id="0">
    <w:p w:rsidR="00312E8F" w:rsidRDefault="00312E8F" w:rsidP="0038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ohanad">
    <w:altName w:val="ae_Furat"/>
    <w:charset w:val="00"/>
    <w:family w:val="roman"/>
    <w:pitch w:val="variable"/>
    <w:sig w:usb0="00000000" w:usb1="C000204A" w:usb2="00000008" w:usb3="00000000" w:csb0="00000041" w:csb1="00000000"/>
  </w:font>
  <w:font w:name="B-AL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E8F" w:rsidRDefault="00312E8F" w:rsidP="003838B1">
      <w:r>
        <w:separator/>
      </w:r>
    </w:p>
  </w:footnote>
  <w:footnote w:type="continuationSeparator" w:id="0">
    <w:p w:rsidR="00312E8F" w:rsidRDefault="00312E8F" w:rsidP="00383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3A9" w:rsidRPr="00B50DF3" w:rsidRDefault="00F573A9" w:rsidP="00BC7C8E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BC7C8E">
      <w:rPr>
        <w:b/>
        <w:bCs/>
        <w:noProof/>
        <w:sz w:val="32"/>
        <w:szCs w:val="32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D21E18" wp14:editId="4FD943E0">
              <wp:simplePos x="0" y="0"/>
              <wp:positionH relativeFrom="column">
                <wp:posOffset>260313</wp:posOffset>
              </wp:positionH>
              <wp:positionV relativeFrom="paragraph">
                <wp:posOffset>71175</wp:posOffset>
              </wp:positionV>
              <wp:extent cx="685800" cy="250190"/>
              <wp:effectExtent l="0" t="0" r="19050" b="16510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73A9" w:rsidRPr="00CD3E6E" w:rsidRDefault="00F573A9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F702FE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D21E18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20.5pt;margin-top:5.6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">
              <v:textbox inset="0,0,0,0">
                <w:txbxContent>
                  <w:p w:rsidR="00F573A9" w:rsidRPr="00CD3E6E" w:rsidRDefault="00F573A9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F702FE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BC7C8E">
      <w:rPr>
        <w:rFonts w:hint="cs"/>
        <w:b/>
        <w:bCs/>
        <w:sz w:val="40"/>
        <w:szCs w:val="24"/>
        <w:rtl/>
      </w:rPr>
      <w:t>نعمة الغيث والقوت</w:t>
    </w:r>
    <w:r w:rsidR="00BC7C8E" w:rsidRPr="00BC7C8E">
      <w:rPr>
        <w:rFonts w:hint="cs"/>
        <w:sz w:val="40"/>
        <w:szCs w:val="24"/>
        <w:rtl/>
      </w:rPr>
      <w:t xml:space="preserve"> </w:t>
    </w:r>
    <w:r w:rsidR="00BC7C8E">
      <w:rPr>
        <w:rFonts w:hint="cs"/>
        <w:sz w:val="36"/>
        <w:rtl/>
      </w:rPr>
      <w:t xml:space="preserve">(راشد البداح </w:t>
    </w:r>
    <w:r w:rsidR="00BC7C8E">
      <w:rPr>
        <w:sz w:val="36"/>
        <w:rtl/>
      </w:rPr>
      <w:t>–</w:t>
    </w:r>
    <w:r w:rsidR="00BC7C8E">
      <w:rPr>
        <w:rFonts w:hint="cs"/>
        <w:sz w:val="36"/>
        <w:rtl/>
      </w:rPr>
      <w:t xml:space="preserve"> الزلفي) 27جمادى الأول1443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6C1B1B2E"/>
    <w:multiLevelType w:val="hybridMultilevel"/>
    <w:tmpl w:val="D43203A8"/>
    <w:lvl w:ilvl="0" w:tplc="04090003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3">
    <w:nsid w:val="7E3E6F72"/>
    <w:multiLevelType w:val="hybridMultilevel"/>
    <w:tmpl w:val="7E620C28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F28"/>
    <w:rsid w:val="000253DC"/>
    <w:rsid w:val="00051AF1"/>
    <w:rsid w:val="0007040D"/>
    <w:rsid w:val="00075B92"/>
    <w:rsid w:val="000762B5"/>
    <w:rsid w:val="000778FA"/>
    <w:rsid w:val="00083E2A"/>
    <w:rsid w:val="00097DCB"/>
    <w:rsid w:val="00097FFE"/>
    <w:rsid w:val="000A4F6E"/>
    <w:rsid w:val="000B3F98"/>
    <w:rsid w:val="000B566D"/>
    <w:rsid w:val="000C08E4"/>
    <w:rsid w:val="000D202C"/>
    <w:rsid w:val="000D77A2"/>
    <w:rsid w:val="000E2621"/>
    <w:rsid w:val="000F66E4"/>
    <w:rsid w:val="001068B1"/>
    <w:rsid w:val="001128A7"/>
    <w:rsid w:val="001255A9"/>
    <w:rsid w:val="00141577"/>
    <w:rsid w:val="001565A6"/>
    <w:rsid w:val="00166094"/>
    <w:rsid w:val="001B3220"/>
    <w:rsid w:val="001C2BB9"/>
    <w:rsid w:val="001D052F"/>
    <w:rsid w:val="001D481B"/>
    <w:rsid w:val="001D7814"/>
    <w:rsid w:val="001E4C5C"/>
    <w:rsid w:val="001E7C46"/>
    <w:rsid w:val="00211079"/>
    <w:rsid w:val="00236424"/>
    <w:rsid w:val="002475EB"/>
    <w:rsid w:val="00247F6A"/>
    <w:rsid w:val="00251DDA"/>
    <w:rsid w:val="0027116D"/>
    <w:rsid w:val="00286A9A"/>
    <w:rsid w:val="002958B5"/>
    <w:rsid w:val="002A02E6"/>
    <w:rsid w:val="002A2F3F"/>
    <w:rsid w:val="002B06F3"/>
    <w:rsid w:val="002B0C36"/>
    <w:rsid w:val="002C0C10"/>
    <w:rsid w:val="002C46BD"/>
    <w:rsid w:val="002E51A9"/>
    <w:rsid w:val="00305526"/>
    <w:rsid w:val="00312E8F"/>
    <w:rsid w:val="00332333"/>
    <w:rsid w:val="003342E2"/>
    <w:rsid w:val="00336EC0"/>
    <w:rsid w:val="003371CE"/>
    <w:rsid w:val="00354155"/>
    <w:rsid w:val="00355E33"/>
    <w:rsid w:val="003838B1"/>
    <w:rsid w:val="0039423F"/>
    <w:rsid w:val="00394B01"/>
    <w:rsid w:val="00396E40"/>
    <w:rsid w:val="003A21AB"/>
    <w:rsid w:val="003B1D08"/>
    <w:rsid w:val="003C65BD"/>
    <w:rsid w:val="003D7B61"/>
    <w:rsid w:val="003E050D"/>
    <w:rsid w:val="003E7979"/>
    <w:rsid w:val="004068B5"/>
    <w:rsid w:val="00426110"/>
    <w:rsid w:val="004445F8"/>
    <w:rsid w:val="00456458"/>
    <w:rsid w:val="00486E78"/>
    <w:rsid w:val="004A3F44"/>
    <w:rsid w:val="004D2AD9"/>
    <w:rsid w:val="004D35AB"/>
    <w:rsid w:val="004E5CE4"/>
    <w:rsid w:val="004F44E1"/>
    <w:rsid w:val="00512C46"/>
    <w:rsid w:val="00516C6E"/>
    <w:rsid w:val="005246BD"/>
    <w:rsid w:val="00532485"/>
    <w:rsid w:val="00544866"/>
    <w:rsid w:val="00555840"/>
    <w:rsid w:val="00562912"/>
    <w:rsid w:val="0059335C"/>
    <w:rsid w:val="005B5EEA"/>
    <w:rsid w:val="005C7D9D"/>
    <w:rsid w:val="005F3EEA"/>
    <w:rsid w:val="00621189"/>
    <w:rsid w:val="00623681"/>
    <w:rsid w:val="0064321A"/>
    <w:rsid w:val="006722CA"/>
    <w:rsid w:val="0068596A"/>
    <w:rsid w:val="00692F08"/>
    <w:rsid w:val="006E234E"/>
    <w:rsid w:val="006E6B72"/>
    <w:rsid w:val="006E6BA2"/>
    <w:rsid w:val="006F4CA7"/>
    <w:rsid w:val="0070107A"/>
    <w:rsid w:val="007321B7"/>
    <w:rsid w:val="0074520F"/>
    <w:rsid w:val="00765907"/>
    <w:rsid w:val="00777673"/>
    <w:rsid w:val="00793F74"/>
    <w:rsid w:val="007B10E0"/>
    <w:rsid w:val="007B1236"/>
    <w:rsid w:val="007B5D2B"/>
    <w:rsid w:val="007C49F9"/>
    <w:rsid w:val="007F6F87"/>
    <w:rsid w:val="0080235C"/>
    <w:rsid w:val="00807F8F"/>
    <w:rsid w:val="00811F28"/>
    <w:rsid w:val="0081637D"/>
    <w:rsid w:val="008452E1"/>
    <w:rsid w:val="00875E98"/>
    <w:rsid w:val="00890336"/>
    <w:rsid w:val="008B46C5"/>
    <w:rsid w:val="008C566D"/>
    <w:rsid w:val="008D2010"/>
    <w:rsid w:val="008D3222"/>
    <w:rsid w:val="008F42FA"/>
    <w:rsid w:val="008F4869"/>
    <w:rsid w:val="00932CF6"/>
    <w:rsid w:val="00991E40"/>
    <w:rsid w:val="009A7ACE"/>
    <w:rsid w:val="009B682D"/>
    <w:rsid w:val="009B6BA5"/>
    <w:rsid w:val="009B7238"/>
    <w:rsid w:val="009C3802"/>
    <w:rsid w:val="009D4849"/>
    <w:rsid w:val="009E71DD"/>
    <w:rsid w:val="009F0A67"/>
    <w:rsid w:val="009F26D1"/>
    <w:rsid w:val="00A342DF"/>
    <w:rsid w:val="00A44C74"/>
    <w:rsid w:val="00A47C51"/>
    <w:rsid w:val="00A65CAD"/>
    <w:rsid w:val="00A66470"/>
    <w:rsid w:val="00A7151C"/>
    <w:rsid w:val="00A72C02"/>
    <w:rsid w:val="00A731F2"/>
    <w:rsid w:val="00A77F53"/>
    <w:rsid w:val="00A82A7A"/>
    <w:rsid w:val="00AB742C"/>
    <w:rsid w:val="00AD4E8E"/>
    <w:rsid w:val="00AE5809"/>
    <w:rsid w:val="00AE6D60"/>
    <w:rsid w:val="00AF0D6E"/>
    <w:rsid w:val="00B00B31"/>
    <w:rsid w:val="00B21949"/>
    <w:rsid w:val="00B26F80"/>
    <w:rsid w:val="00B320E7"/>
    <w:rsid w:val="00B432B8"/>
    <w:rsid w:val="00B45D74"/>
    <w:rsid w:val="00B50DF3"/>
    <w:rsid w:val="00BA0FB4"/>
    <w:rsid w:val="00BC013B"/>
    <w:rsid w:val="00BC6176"/>
    <w:rsid w:val="00BC7C8E"/>
    <w:rsid w:val="00C01DB2"/>
    <w:rsid w:val="00C05E18"/>
    <w:rsid w:val="00C126BD"/>
    <w:rsid w:val="00C23BBF"/>
    <w:rsid w:val="00C24362"/>
    <w:rsid w:val="00C52ED4"/>
    <w:rsid w:val="00C530DB"/>
    <w:rsid w:val="00C5563F"/>
    <w:rsid w:val="00C6592B"/>
    <w:rsid w:val="00C87ADC"/>
    <w:rsid w:val="00C91C46"/>
    <w:rsid w:val="00CA3833"/>
    <w:rsid w:val="00CB6B30"/>
    <w:rsid w:val="00CC2130"/>
    <w:rsid w:val="00CD470B"/>
    <w:rsid w:val="00CE4C14"/>
    <w:rsid w:val="00D404E6"/>
    <w:rsid w:val="00D5619F"/>
    <w:rsid w:val="00D63D87"/>
    <w:rsid w:val="00D6628B"/>
    <w:rsid w:val="00D67B73"/>
    <w:rsid w:val="00D97753"/>
    <w:rsid w:val="00DA2616"/>
    <w:rsid w:val="00DB31DB"/>
    <w:rsid w:val="00DB3E4D"/>
    <w:rsid w:val="00DB5871"/>
    <w:rsid w:val="00DE4C74"/>
    <w:rsid w:val="00DF0616"/>
    <w:rsid w:val="00E11D81"/>
    <w:rsid w:val="00E14300"/>
    <w:rsid w:val="00E143F7"/>
    <w:rsid w:val="00E40ACF"/>
    <w:rsid w:val="00E40F6C"/>
    <w:rsid w:val="00E436F1"/>
    <w:rsid w:val="00E54AC8"/>
    <w:rsid w:val="00E54FD6"/>
    <w:rsid w:val="00E61427"/>
    <w:rsid w:val="00E6400E"/>
    <w:rsid w:val="00E777A9"/>
    <w:rsid w:val="00E90A14"/>
    <w:rsid w:val="00EC5007"/>
    <w:rsid w:val="00ED6969"/>
    <w:rsid w:val="00EE0FE9"/>
    <w:rsid w:val="00EF3090"/>
    <w:rsid w:val="00EF5ED8"/>
    <w:rsid w:val="00F015BB"/>
    <w:rsid w:val="00F033F4"/>
    <w:rsid w:val="00F04B3F"/>
    <w:rsid w:val="00F1412A"/>
    <w:rsid w:val="00F44165"/>
    <w:rsid w:val="00F51DD8"/>
    <w:rsid w:val="00F573A9"/>
    <w:rsid w:val="00F61602"/>
    <w:rsid w:val="00F652BE"/>
    <w:rsid w:val="00F702FE"/>
    <w:rsid w:val="00F70AF8"/>
    <w:rsid w:val="00F97628"/>
    <w:rsid w:val="00F97A3E"/>
    <w:rsid w:val="00FA2C9F"/>
    <w:rsid w:val="00FB4F82"/>
    <w:rsid w:val="00FD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59734D5-FD87-4045-AE03-65110264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A9A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rsid w:val="00B50DF3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rsid w:val="00B50DF3"/>
    <w:rPr>
      <w:rFonts w:cs="Traditional Arabic"/>
      <w:color w:val="000000"/>
      <w:sz w:val="36"/>
      <w:szCs w:val="36"/>
      <w:lang w:eastAsia="ar-SA"/>
    </w:rPr>
  </w:style>
  <w:style w:type="paragraph" w:styleId="afd">
    <w:name w:val="List Paragraph"/>
    <w:basedOn w:val="a"/>
    <w:uiPriority w:val="34"/>
    <w:qFormat/>
    <w:rsid w:val="00236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donia</dc:creator>
  <cp:keywords/>
  <dc:description/>
  <cp:lastModifiedBy>راشد</cp:lastModifiedBy>
  <cp:revision>22</cp:revision>
  <cp:lastPrinted>2021-12-30T13:29:00Z</cp:lastPrinted>
  <dcterms:created xsi:type="dcterms:W3CDTF">2021-12-29T08:42:00Z</dcterms:created>
  <dcterms:modified xsi:type="dcterms:W3CDTF">2021-12-30T13:32:00Z</dcterms:modified>
</cp:coreProperties>
</file>