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CC1ED" w14:textId="2384AC2C" w:rsidR="008A34D3" w:rsidRDefault="00DB6AF0" w:rsidP="00F41A01">
      <w:pPr>
        <w:jc w:val="center"/>
        <w:rPr>
          <w:rtl/>
        </w:rPr>
      </w:pPr>
      <w:r>
        <w:rPr>
          <w:rFonts w:hint="cs"/>
          <w:rtl/>
        </w:rPr>
        <w:t>ا</w:t>
      </w:r>
      <w:r w:rsidR="00F41A01">
        <w:rPr>
          <w:rFonts w:hint="cs"/>
          <w:rtl/>
        </w:rPr>
        <w:t>لفرحةُ بتراصِّ الصفوفِ</w:t>
      </w:r>
    </w:p>
    <w:p w14:paraId="1BC1FBF3" w14:textId="77777777" w:rsidR="00F41A01" w:rsidRDefault="00F41A01">
      <w:pPr>
        <w:rPr>
          <w:rtl/>
        </w:rPr>
      </w:pPr>
    </w:p>
    <w:p w14:paraId="50A650E8" w14:textId="1BF18682" w:rsidR="00DE576C" w:rsidRPr="00CC1B6C" w:rsidRDefault="00DE576C">
      <w:pPr>
        <w:rPr>
          <w:rtl/>
        </w:rPr>
      </w:pPr>
      <w:r w:rsidRPr="00CC1B6C">
        <w:rPr>
          <w:rFonts w:hint="cs"/>
          <w:rtl/>
        </w:rPr>
        <w:t>أما بعد:</w:t>
      </w:r>
    </w:p>
    <w:p w14:paraId="0FE0170C" w14:textId="0E80967F" w:rsidR="009010F6" w:rsidRPr="00CC1B6C" w:rsidRDefault="009010F6" w:rsidP="001B1AA7">
      <w:pPr>
        <w:rPr>
          <w:rtl/>
        </w:rPr>
      </w:pPr>
      <w:r w:rsidRPr="00CC1B6C">
        <w:rPr>
          <w:rFonts w:hint="cs"/>
          <w:rtl/>
        </w:rPr>
        <w:t>(ثم تبسم</w:t>
      </w:r>
      <w:r w:rsidR="00F41A01">
        <w:rPr>
          <w:rFonts w:hint="cs"/>
          <w:rtl/>
        </w:rPr>
        <w:t>َ</w:t>
      </w:r>
      <w:r w:rsidRPr="00CC1B6C">
        <w:rPr>
          <w:rFonts w:hint="cs"/>
          <w:rtl/>
        </w:rPr>
        <w:t xml:space="preserve"> يضحك</w:t>
      </w:r>
      <w:r w:rsidR="00F41A01">
        <w:rPr>
          <w:rFonts w:hint="cs"/>
          <w:rtl/>
        </w:rPr>
        <w:t>ُ</w:t>
      </w:r>
      <w:r w:rsidRPr="00CC1B6C">
        <w:rPr>
          <w:rFonts w:hint="cs"/>
          <w:rtl/>
        </w:rPr>
        <w:t>)</w:t>
      </w:r>
      <w:r w:rsidR="001B1AA7" w:rsidRPr="00CC1B6C">
        <w:rPr>
          <w:rFonts w:hint="cs"/>
          <w:rtl/>
        </w:rPr>
        <w:t xml:space="preserve"> </w:t>
      </w:r>
      <w:r w:rsidRPr="00CC1B6C">
        <w:rPr>
          <w:rFonts w:hint="cs"/>
          <w:rtl/>
        </w:rPr>
        <w:t>لأن</w:t>
      </w:r>
      <w:r w:rsidR="00F41A01">
        <w:rPr>
          <w:rFonts w:hint="cs"/>
          <w:rtl/>
        </w:rPr>
        <w:t>ّ</w:t>
      </w:r>
      <w:r w:rsidRPr="00CC1B6C">
        <w:rPr>
          <w:rFonts w:hint="cs"/>
          <w:rtl/>
        </w:rPr>
        <w:t xml:space="preserve"> المشهدَ مُفر</w:t>
      </w:r>
      <w:r w:rsidR="006F2107" w:rsidRPr="00CC1B6C">
        <w:rPr>
          <w:rFonts w:hint="cs"/>
          <w:rtl/>
        </w:rPr>
        <w:t>ِ</w:t>
      </w:r>
      <w:r w:rsidRPr="00CC1B6C">
        <w:rPr>
          <w:rFonts w:hint="cs"/>
          <w:rtl/>
        </w:rPr>
        <w:t>حٌ</w:t>
      </w:r>
      <w:r w:rsidR="001B1AA7" w:rsidRPr="00CC1B6C">
        <w:rPr>
          <w:rFonts w:hint="cs"/>
          <w:rtl/>
        </w:rPr>
        <w:t xml:space="preserve"> مُبهج</w:t>
      </w:r>
      <w:r w:rsidR="00241197">
        <w:rPr>
          <w:rFonts w:hint="cs"/>
          <w:rtl/>
        </w:rPr>
        <w:t>ٌ</w:t>
      </w:r>
      <w:r w:rsidR="001B1AA7" w:rsidRPr="00CC1B6C">
        <w:rPr>
          <w:rFonts w:hint="cs"/>
          <w:rtl/>
        </w:rPr>
        <w:t>.</w:t>
      </w:r>
    </w:p>
    <w:p w14:paraId="5A736E66" w14:textId="657910C8" w:rsidR="00B2585B" w:rsidRPr="00CC1B6C" w:rsidRDefault="001B1AA7" w:rsidP="00B2585B">
      <w:pPr>
        <w:rPr>
          <w:rtl/>
        </w:rPr>
      </w:pPr>
      <w:r w:rsidRPr="00CC1B6C">
        <w:rPr>
          <w:rFonts w:hint="cs"/>
          <w:rtl/>
        </w:rPr>
        <w:t>(ثم تبسم</w:t>
      </w:r>
      <w:r w:rsidR="00241197">
        <w:rPr>
          <w:rFonts w:hint="cs"/>
          <w:rtl/>
        </w:rPr>
        <w:t>َ</w:t>
      </w:r>
      <w:r w:rsidRPr="00CC1B6C">
        <w:rPr>
          <w:rFonts w:hint="cs"/>
          <w:rtl/>
        </w:rPr>
        <w:t xml:space="preserve"> يضحك</w:t>
      </w:r>
      <w:r w:rsidR="00241197">
        <w:rPr>
          <w:rFonts w:hint="cs"/>
          <w:rtl/>
        </w:rPr>
        <w:t>ُ</w:t>
      </w:r>
      <w:r w:rsidRPr="00CC1B6C">
        <w:rPr>
          <w:rFonts w:hint="cs"/>
          <w:rtl/>
        </w:rPr>
        <w:t>)</w:t>
      </w:r>
      <w:r w:rsidR="00FC7908" w:rsidRPr="00CC1B6C">
        <w:rPr>
          <w:rFonts w:hint="cs"/>
          <w:rtl/>
        </w:rPr>
        <w:t xml:space="preserve"> </w:t>
      </w:r>
      <w:r w:rsidR="00B2585B" w:rsidRPr="00CC1B6C">
        <w:rPr>
          <w:rFonts w:hint="cs"/>
          <w:rtl/>
        </w:rPr>
        <w:t>لأنه رأى شيئاً</w:t>
      </w:r>
      <w:r w:rsidR="006F2107" w:rsidRPr="00CC1B6C">
        <w:rPr>
          <w:rFonts w:hint="cs"/>
          <w:rtl/>
        </w:rPr>
        <w:t xml:space="preserve"> </w:t>
      </w:r>
      <w:r w:rsidR="00487984" w:rsidRPr="00CC1B6C">
        <w:rPr>
          <w:rFonts w:hint="cs"/>
          <w:rtl/>
        </w:rPr>
        <w:t xml:space="preserve">من </w:t>
      </w:r>
      <w:r w:rsidR="006F2107" w:rsidRPr="00CC1B6C">
        <w:rPr>
          <w:rFonts w:hint="cs"/>
          <w:rtl/>
        </w:rPr>
        <w:t>فضل</w:t>
      </w:r>
      <w:r w:rsidR="00487984" w:rsidRPr="00CC1B6C">
        <w:rPr>
          <w:rFonts w:hint="cs"/>
          <w:rtl/>
        </w:rPr>
        <w:t>ِ من الله ورحمتِه</w:t>
      </w:r>
      <w:r w:rsidR="00327AFB" w:rsidRPr="00CC1B6C">
        <w:rPr>
          <w:rFonts w:hint="cs"/>
          <w:rtl/>
        </w:rPr>
        <w:t>، وربُّه تعالى يقول:</w:t>
      </w:r>
      <w:r w:rsidR="00487984" w:rsidRPr="00CC1B6C">
        <w:rPr>
          <w:rFonts w:hint="cs"/>
          <w:rtl/>
        </w:rPr>
        <w:t xml:space="preserve"> </w:t>
      </w:r>
      <w:r w:rsidR="00B2585B" w:rsidRPr="00CC1B6C">
        <w:rPr>
          <w:rtl/>
        </w:rPr>
        <w:t>{قُلْ بِفَضْلِ اللَّهِ وَبِرَحْمَتِهِ فَبِذَلِكَ فَلْيَفْرَحُوا هُوَ خَيْرٌ مِمَّا يَجْمَعُونَ} [يونس: 58]</w:t>
      </w:r>
    </w:p>
    <w:p w14:paraId="13B3EC5B" w14:textId="0461D8B0" w:rsidR="00BC73C5" w:rsidRPr="00CC1B6C" w:rsidRDefault="00327AFB" w:rsidP="00B2585B">
      <w:pPr>
        <w:rPr>
          <w:rtl/>
        </w:rPr>
      </w:pPr>
      <w:r w:rsidRPr="00CC1B6C">
        <w:rPr>
          <w:rFonts w:hint="cs"/>
          <w:rtl/>
        </w:rPr>
        <w:t xml:space="preserve">عن </w:t>
      </w:r>
      <w:r w:rsidRPr="00CC1B6C">
        <w:rPr>
          <w:rtl/>
        </w:rPr>
        <w:t>أنس</w:t>
      </w:r>
      <w:r w:rsidR="00241197">
        <w:rPr>
          <w:rFonts w:hint="cs"/>
          <w:rtl/>
        </w:rPr>
        <w:t>ِ</w:t>
      </w:r>
      <w:r w:rsidRPr="00CC1B6C">
        <w:rPr>
          <w:rtl/>
        </w:rPr>
        <w:t xml:space="preserve"> بن مالك</w:t>
      </w:r>
      <w:r w:rsidR="00241197">
        <w:rPr>
          <w:rFonts w:hint="cs"/>
          <w:rtl/>
        </w:rPr>
        <w:t>ٍ</w:t>
      </w:r>
      <w:r w:rsidRPr="00CC1B6C">
        <w:rPr>
          <w:rtl/>
        </w:rPr>
        <w:t xml:space="preserve"> </w:t>
      </w:r>
      <w:r w:rsidR="00FD61AD" w:rsidRPr="00CC1B6C">
        <w:rPr>
          <w:rFonts w:hint="cs"/>
          <w:rtl/>
        </w:rPr>
        <w:t>رضي الله</w:t>
      </w:r>
      <w:r w:rsidR="00241197">
        <w:rPr>
          <w:rFonts w:hint="cs"/>
          <w:rtl/>
        </w:rPr>
        <w:t>ُ</w:t>
      </w:r>
      <w:r w:rsidR="00FD61AD" w:rsidRPr="00CC1B6C">
        <w:rPr>
          <w:rFonts w:hint="cs"/>
          <w:rtl/>
        </w:rPr>
        <w:t xml:space="preserve"> عنه: "</w:t>
      </w:r>
      <w:r w:rsidRPr="00CC1B6C">
        <w:rPr>
          <w:rtl/>
        </w:rPr>
        <w:t>أن</w:t>
      </w:r>
      <w:r w:rsidR="00241197">
        <w:rPr>
          <w:rFonts w:hint="cs"/>
          <w:rtl/>
        </w:rPr>
        <w:t>ّ</w:t>
      </w:r>
      <w:r w:rsidRPr="00CC1B6C">
        <w:rPr>
          <w:rtl/>
        </w:rPr>
        <w:t xml:space="preserve"> أبا بكر</w:t>
      </w:r>
      <w:r w:rsidR="00241197">
        <w:rPr>
          <w:rFonts w:hint="cs"/>
          <w:rtl/>
        </w:rPr>
        <w:t>ٍ</w:t>
      </w:r>
      <w:r w:rsidRPr="00CC1B6C">
        <w:rPr>
          <w:rtl/>
        </w:rPr>
        <w:t xml:space="preserve"> </w:t>
      </w:r>
      <w:r w:rsidR="00445EEE">
        <w:rPr>
          <w:rFonts w:hint="cs"/>
          <w:rtl/>
        </w:rPr>
        <w:t>رضي الله</w:t>
      </w:r>
      <w:r w:rsidR="00241197">
        <w:rPr>
          <w:rFonts w:hint="cs"/>
          <w:rtl/>
        </w:rPr>
        <w:t>ِ</w:t>
      </w:r>
      <w:r w:rsidR="00445EEE">
        <w:rPr>
          <w:rFonts w:hint="cs"/>
          <w:rtl/>
        </w:rPr>
        <w:t xml:space="preserve"> عنه </w:t>
      </w:r>
      <w:r w:rsidRPr="00CC1B6C">
        <w:rPr>
          <w:rtl/>
        </w:rPr>
        <w:t>كان</w:t>
      </w:r>
      <w:r w:rsidR="00241197">
        <w:rPr>
          <w:rFonts w:hint="cs"/>
          <w:rtl/>
        </w:rPr>
        <w:t>َ</w:t>
      </w:r>
      <w:r w:rsidRPr="00CC1B6C">
        <w:rPr>
          <w:rtl/>
        </w:rPr>
        <w:t xml:space="preserve"> ي</w:t>
      </w:r>
      <w:r w:rsidR="00241197">
        <w:rPr>
          <w:rFonts w:hint="cs"/>
          <w:rtl/>
        </w:rPr>
        <w:t>ُ</w:t>
      </w:r>
      <w:r w:rsidRPr="00CC1B6C">
        <w:rPr>
          <w:rtl/>
        </w:rPr>
        <w:t>صلي لهم في و</w:t>
      </w:r>
      <w:r w:rsidR="00241197">
        <w:rPr>
          <w:rFonts w:hint="cs"/>
          <w:rtl/>
        </w:rPr>
        <w:t>َ</w:t>
      </w:r>
      <w:r w:rsidRPr="00CC1B6C">
        <w:rPr>
          <w:rtl/>
        </w:rPr>
        <w:t>جع</w:t>
      </w:r>
      <w:r w:rsidR="00241197">
        <w:rPr>
          <w:rFonts w:hint="cs"/>
          <w:rtl/>
        </w:rPr>
        <w:t>ِ</w:t>
      </w:r>
      <w:r w:rsidRPr="00CC1B6C">
        <w:rPr>
          <w:rtl/>
        </w:rPr>
        <w:t xml:space="preserve"> النبي</w:t>
      </w:r>
      <w:r w:rsidR="00241197">
        <w:rPr>
          <w:rFonts w:hint="cs"/>
          <w:rtl/>
        </w:rPr>
        <w:t>ِّ</w:t>
      </w:r>
      <w:r w:rsidRPr="00CC1B6C">
        <w:rPr>
          <w:rtl/>
        </w:rPr>
        <w:t xml:space="preserve"> صلى الله عليه وسلم الذي ت</w:t>
      </w:r>
      <w:r w:rsidR="00241197">
        <w:rPr>
          <w:rFonts w:hint="cs"/>
          <w:rtl/>
        </w:rPr>
        <w:t>ُ</w:t>
      </w:r>
      <w:r w:rsidRPr="00CC1B6C">
        <w:rPr>
          <w:rtl/>
        </w:rPr>
        <w:t>وفي</w:t>
      </w:r>
      <w:r w:rsidR="00241197">
        <w:rPr>
          <w:rFonts w:hint="cs"/>
          <w:rtl/>
        </w:rPr>
        <w:t>َ</w:t>
      </w:r>
      <w:r w:rsidRPr="00CC1B6C">
        <w:rPr>
          <w:rtl/>
        </w:rPr>
        <w:t xml:space="preserve"> فيه، حتى إذا كان</w:t>
      </w:r>
      <w:r w:rsidR="00241197">
        <w:rPr>
          <w:rFonts w:hint="cs"/>
          <w:rtl/>
        </w:rPr>
        <w:t>َ</w:t>
      </w:r>
      <w:r w:rsidRPr="00CC1B6C">
        <w:rPr>
          <w:rtl/>
        </w:rPr>
        <w:t xml:space="preserve"> يوم</w:t>
      </w:r>
      <w:r w:rsidR="00241197">
        <w:rPr>
          <w:rFonts w:hint="cs"/>
          <w:rtl/>
        </w:rPr>
        <w:t>ُ</w:t>
      </w:r>
      <w:r w:rsidRPr="00CC1B6C">
        <w:rPr>
          <w:rtl/>
        </w:rPr>
        <w:t xml:space="preserve"> الاثنين و</w:t>
      </w:r>
      <w:r w:rsidR="004C3A6A">
        <w:rPr>
          <w:rFonts w:hint="cs"/>
          <w:rtl/>
        </w:rPr>
        <w:t>َ</w:t>
      </w:r>
      <w:r w:rsidRPr="00CC1B6C">
        <w:rPr>
          <w:rtl/>
        </w:rPr>
        <w:t>ه</w:t>
      </w:r>
      <w:r w:rsidR="004C3A6A">
        <w:rPr>
          <w:rFonts w:hint="cs"/>
          <w:rtl/>
        </w:rPr>
        <w:t>ُ</w:t>
      </w:r>
      <w:r w:rsidRPr="00CC1B6C">
        <w:rPr>
          <w:rtl/>
        </w:rPr>
        <w:t>م</w:t>
      </w:r>
      <w:r w:rsidR="004C3A6A">
        <w:rPr>
          <w:rFonts w:hint="cs"/>
          <w:rtl/>
        </w:rPr>
        <w:t>ْ</w:t>
      </w:r>
      <w:r w:rsidRPr="00CC1B6C">
        <w:rPr>
          <w:rtl/>
        </w:rPr>
        <w:t xml:space="preserve"> صفوف</w:t>
      </w:r>
      <w:r w:rsidR="004C3A6A">
        <w:rPr>
          <w:rFonts w:hint="cs"/>
          <w:rtl/>
        </w:rPr>
        <w:t>ٌ</w:t>
      </w:r>
      <w:r w:rsidRPr="00CC1B6C">
        <w:rPr>
          <w:rtl/>
        </w:rPr>
        <w:t xml:space="preserve"> في الصلاة</w:t>
      </w:r>
      <w:r w:rsidR="004C3A6A">
        <w:rPr>
          <w:rFonts w:hint="cs"/>
          <w:rtl/>
        </w:rPr>
        <w:t>ِ</w:t>
      </w:r>
      <w:r w:rsidRPr="00CC1B6C">
        <w:rPr>
          <w:rtl/>
        </w:rPr>
        <w:t>، ف</w:t>
      </w:r>
      <w:r w:rsidR="004C3A6A">
        <w:rPr>
          <w:rFonts w:hint="cs"/>
          <w:rtl/>
        </w:rPr>
        <w:t>َ</w:t>
      </w:r>
      <w:r w:rsidRPr="00CC1B6C">
        <w:rPr>
          <w:rtl/>
        </w:rPr>
        <w:t>كشف</w:t>
      </w:r>
      <w:r w:rsidR="004C3A6A">
        <w:rPr>
          <w:rFonts w:hint="cs"/>
          <w:rtl/>
        </w:rPr>
        <w:t>َ</w:t>
      </w:r>
      <w:r w:rsidRPr="00CC1B6C">
        <w:rPr>
          <w:rtl/>
        </w:rPr>
        <w:t xml:space="preserve"> النبي</w:t>
      </w:r>
      <w:r w:rsidR="004C3A6A">
        <w:rPr>
          <w:rFonts w:hint="cs"/>
          <w:rtl/>
        </w:rPr>
        <w:t>ُّ</w:t>
      </w:r>
      <w:r w:rsidRPr="00CC1B6C">
        <w:rPr>
          <w:rtl/>
        </w:rPr>
        <w:t xml:space="preserve"> صلى الله عليه وسلم س</w:t>
      </w:r>
      <w:r w:rsidR="004C3A6A">
        <w:rPr>
          <w:rFonts w:hint="cs"/>
          <w:rtl/>
        </w:rPr>
        <w:t>ِ</w:t>
      </w:r>
      <w:r w:rsidRPr="00CC1B6C">
        <w:rPr>
          <w:rtl/>
        </w:rPr>
        <w:t>تر</w:t>
      </w:r>
      <w:r w:rsidR="004C3A6A">
        <w:rPr>
          <w:rFonts w:hint="cs"/>
          <w:rtl/>
        </w:rPr>
        <w:t>َ</w:t>
      </w:r>
      <w:r w:rsidRPr="00CC1B6C">
        <w:rPr>
          <w:rtl/>
        </w:rPr>
        <w:t xml:space="preserve"> الحجرة</w:t>
      </w:r>
      <w:r w:rsidR="004C3A6A">
        <w:rPr>
          <w:rFonts w:hint="cs"/>
          <w:rtl/>
        </w:rPr>
        <w:t>ِ</w:t>
      </w:r>
      <w:r w:rsidRPr="00CC1B6C">
        <w:rPr>
          <w:rtl/>
        </w:rPr>
        <w:t xml:space="preserve"> ينظر</w:t>
      </w:r>
      <w:r w:rsidR="004C3A6A">
        <w:rPr>
          <w:rFonts w:hint="cs"/>
          <w:rtl/>
        </w:rPr>
        <w:t>ُ</w:t>
      </w:r>
      <w:r w:rsidRPr="00CC1B6C">
        <w:rPr>
          <w:rtl/>
        </w:rPr>
        <w:t xml:space="preserve"> إلينا وهو قائم</w:t>
      </w:r>
      <w:r w:rsidR="004C3A6A">
        <w:rPr>
          <w:rFonts w:hint="cs"/>
          <w:rtl/>
        </w:rPr>
        <w:t>ٌ</w:t>
      </w:r>
      <w:r w:rsidRPr="00CC1B6C">
        <w:rPr>
          <w:rtl/>
        </w:rPr>
        <w:t xml:space="preserve"> كأن</w:t>
      </w:r>
      <w:r w:rsidR="004C3A6A">
        <w:rPr>
          <w:rFonts w:hint="cs"/>
          <w:rtl/>
        </w:rPr>
        <w:t>ّ</w:t>
      </w:r>
      <w:r w:rsidRPr="00CC1B6C">
        <w:rPr>
          <w:rtl/>
        </w:rPr>
        <w:t xml:space="preserve"> وجه</w:t>
      </w:r>
      <w:r w:rsidR="004C3A6A">
        <w:rPr>
          <w:rFonts w:hint="cs"/>
          <w:rtl/>
        </w:rPr>
        <w:t>َ</w:t>
      </w:r>
      <w:r w:rsidRPr="00CC1B6C">
        <w:rPr>
          <w:rtl/>
        </w:rPr>
        <w:t>ه ورقة</w:t>
      </w:r>
      <w:r w:rsidR="004C3A6A">
        <w:rPr>
          <w:rFonts w:hint="cs"/>
          <w:rtl/>
        </w:rPr>
        <w:t>ُ</w:t>
      </w:r>
      <w:r w:rsidRPr="00CC1B6C">
        <w:rPr>
          <w:rtl/>
        </w:rPr>
        <w:t xml:space="preserve"> مصحف</w:t>
      </w:r>
      <w:r w:rsidR="004C3A6A">
        <w:rPr>
          <w:rFonts w:hint="cs"/>
          <w:rtl/>
        </w:rPr>
        <w:t>ٍ</w:t>
      </w:r>
      <w:r w:rsidRPr="00CC1B6C">
        <w:rPr>
          <w:rtl/>
        </w:rPr>
        <w:t>، ثم</w:t>
      </w:r>
      <w:r w:rsidR="004C3A6A">
        <w:rPr>
          <w:rFonts w:hint="cs"/>
          <w:rtl/>
        </w:rPr>
        <w:t>ّ</w:t>
      </w:r>
      <w:r w:rsidRPr="00CC1B6C">
        <w:rPr>
          <w:rtl/>
        </w:rPr>
        <w:t xml:space="preserve"> تبسم</w:t>
      </w:r>
      <w:r w:rsidR="004C3A6A">
        <w:rPr>
          <w:rFonts w:hint="cs"/>
          <w:rtl/>
        </w:rPr>
        <w:t>َ</w:t>
      </w:r>
      <w:r w:rsidRPr="00CC1B6C">
        <w:rPr>
          <w:rtl/>
        </w:rPr>
        <w:t xml:space="preserve"> يضحك</w:t>
      </w:r>
      <w:r w:rsidR="004C3A6A">
        <w:rPr>
          <w:rFonts w:hint="cs"/>
          <w:rtl/>
        </w:rPr>
        <w:t>ُ</w:t>
      </w:r>
      <w:r w:rsidR="00FD61AD" w:rsidRPr="00CC1B6C">
        <w:rPr>
          <w:rFonts w:hint="cs"/>
          <w:rtl/>
        </w:rPr>
        <w:t>"</w:t>
      </w:r>
      <w:r w:rsidR="00FD61AD" w:rsidRPr="00CC1B6C">
        <w:rPr>
          <w:rStyle w:val="ae"/>
          <w:rtl/>
        </w:rPr>
        <w:t>(</w:t>
      </w:r>
      <w:r w:rsidR="00FD61AD" w:rsidRPr="00CC1B6C">
        <w:rPr>
          <w:rStyle w:val="ae"/>
          <w:rtl/>
        </w:rPr>
        <w:footnoteReference w:id="1"/>
      </w:r>
      <w:r w:rsidR="00FD61AD" w:rsidRPr="00CC1B6C">
        <w:rPr>
          <w:rStyle w:val="ae"/>
          <w:rtl/>
        </w:rPr>
        <w:t>)</w:t>
      </w:r>
    </w:p>
    <w:p w14:paraId="17D2D027" w14:textId="77777777" w:rsidR="00F47101" w:rsidRDefault="00BC73C5" w:rsidP="00B2585B">
      <w:pPr>
        <w:rPr>
          <w:rtl/>
        </w:rPr>
      </w:pPr>
      <w:r w:rsidRPr="00CC1B6C">
        <w:rPr>
          <w:rFonts w:hint="cs"/>
          <w:rtl/>
        </w:rPr>
        <w:t>قال الوزير</w:t>
      </w:r>
      <w:r w:rsidR="004C3A6A">
        <w:rPr>
          <w:rFonts w:hint="cs"/>
          <w:rtl/>
        </w:rPr>
        <w:t>ُ</w:t>
      </w:r>
      <w:r w:rsidRPr="00CC1B6C">
        <w:rPr>
          <w:rFonts w:hint="cs"/>
          <w:rtl/>
        </w:rPr>
        <w:t xml:space="preserve"> ابن </w:t>
      </w:r>
      <w:r w:rsidR="00CC1B6C" w:rsidRPr="00CC1B6C">
        <w:rPr>
          <w:rFonts w:hint="cs"/>
          <w:rtl/>
        </w:rPr>
        <w:t>هُبيرة</w:t>
      </w:r>
      <w:r w:rsidR="004C3A6A">
        <w:rPr>
          <w:rFonts w:hint="cs"/>
          <w:rtl/>
        </w:rPr>
        <w:t xml:space="preserve"> رحمه الله</w:t>
      </w:r>
      <w:r w:rsidR="00CC1B6C" w:rsidRPr="00CC1B6C">
        <w:rPr>
          <w:rFonts w:hint="cs"/>
          <w:rtl/>
        </w:rPr>
        <w:t xml:space="preserve">: </w:t>
      </w:r>
    </w:p>
    <w:p w14:paraId="080EA5F0" w14:textId="2DAB185F" w:rsidR="0069679B" w:rsidRPr="00CC1B6C" w:rsidRDefault="00BC73C5" w:rsidP="00B2585B">
      <w:pPr>
        <w:rPr>
          <w:rtl/>
        </w:rPr>
      </w:pPr>
      <w:r w:rsidRPr="00CC1B6C">
        <w:rPr>
          <w:rFonts w:hint="cs"/>
          <w:rtl/>
        </w:rPr>
        <w:t>"</w:t>
      </w:r>
      <w:r w:rsidR="007E4B67" w:rsidRPr="00CC1B6C">
        <w:rPr>
          <w:rtl/>
        </w:rPr>
        <w:t>لم</w:t>
      </w:r>
      <w:r w:rsidR="007E4B67" w:rsidRPr="00CC1B6C">
        <w:rPr>
          <w:rFonts w:hint="cs"/>
          <w:rtl/>
        </w:rPr>
        <w:t>ّ</w:t>
      </w:r>
      <w:r w:rsidR="007E4B67" w:rsidRPr="00CC1B6C">
        <w:rPr>
          <w:rtl/>
        </w:rPr>
        <w:t>ا رآهم على تلك الحالة</w:t>
      </w:r>
      <w:r w:rsidR="00DF2868">
        <w:rPr>
          <w:rFonts w:hint="cs"/>
          <w:rtl/>
        </w:rPr>
        <w:t>ِ</w:t>
      </w:r>
      <w:r w:rsidR="007E4B67" w:rsidRPr="00CC1B6C">
        <w:rPr>
          <w:rtl/>
        </w:rPr>
        <w:t xml:space="preserve"> م</w:t>
      </w:r>
      <w:r w:rsidR="00DF2868">
        <w:rPr>
          <w:rFonts w:hint="cs"/>
          <w:rtl/>
        </w:rPr>
        <w:t>ِ</w:t>
      </w:r>
      <w:r w:rsidR="007E4B67" w:rsidRPr="00CC1B6C">
        <w:rPr>
          <w:rtl/>
        </w:rPr>
        <w:t>ن</w:t>
      </w:r>
      <w:r w:rsidR="00DF2868">
        <w:rPr>
          <w:rFonts w:hint="cs"/>
          <w:rtl/>
        </w:rPr>
        <w:t>َ</w:t>
      </w:r>
      <w:r w:rsidR="007E4B67" w:rsidRPr="00CC1B6C">
        <w:rPr>
          <w:rtl/>
        </w:rPr>
        <w:t xml:space="preserve"> استواء</w:t>
      </w:r>
      <w:r w:rsidR="00DF2868">
        <w:rPr>
          <w:rFonts w:hint="cs"/>
          <w:rtl/>
        </w:rPr>
        <w:t>ِ</w:t>
      </w:r>
      <w:r w:rsidR="007E4B67" w:rsidRPr="00CC1B6C">
        <w:rPr>
          <w:rtl/>
        </w:rPr>
        <w:t xml:space="preserve"> الصفوف</w:t>
      </w:r>
      <w:r w:rsidR="00DF2868">
        <w:rPr>
          <w:rFonts w:hint="cs"/>
          <w:rtl/>
        </w:rPr>
        <w:t>ِ</w:t>
      </w:r>
      <w:r w:rsidR="007E4B67" w:rsidRPr="00CC1B6C">
        <w:rPr>
          <w:rtl/>
        </w:rPr>
        <w:t xml:space="preserve"> وصلاة</w:t>
      </w:r>
      <w:r w:rsidR="00DF2868">
        <w:rPr>
          <w:rFonts w:hint="cs"/>
          <w:rtl/>
        </w:rPr>
        <w:t>ِ</w:t>
      </w:r>
      <w:r w:rsidR="007E4B67" w:rsidRPr="00CC1B6C">
        <w:rPr>
          <w:rtl/>
        </w:rPr>
        <w:t xml:space="preserve"> الجماعة</w:t>
      </w:r>
      <w:r w:rsidR="00DF2868">
        <w:rPr>
          <w:rFonts w:hint="cs"/>
          <w:rtl/>
        </w:rPr>
        <w:t>ِ</w:t>
      </w:r>
      <w:r w:rsidR="007E4B67" w:rsidRPr="00CC1B6C">
        <w:rPr>
          <w:rtl/>
        </w:rPr>
        <w:t xml:space="preserve"> سر</w:t>
      </w:r>
      <w:r w:rsidR="007E4B67" w:rsidRPr="00CC1B6C">
        <w:rPr>
          <w:rFonts w:hint="cs"/>
          <w:rtl/>
        </w:rPr>
        <w:t>َّ</w:t>
      </w:r>
      <w:r w:rsidR="007E4B67" w:rsidRPr="00CC1B6C">
        <w:rPr>
          <w:rtl/>
        </w:rPr>
        <w:t>ه</w:t>
      </w:r>
      <w:r w:rsidR="007E4B67" w:rsidRPr="00CC1B6C">
        <w:rPr>
          <w:rFonts w:hint="cs"/>
          <w:rtl/>
        </w:rPr>
        <w:t>ُ</w:t>
      </w:r>
      <w:r w:rsidR="007E4B67" w:rsidRPr="00CC1B6C">
        <w:rPr>
          <w:rtl/>
        </w:rPr>
        <w:t xml:space="preserve"> ذلك فضح</w:t>
      </w:r>
      <w:r w:rsidR="00DF2868">
        <w:rPr>
          <w:rFonts w:hint="cs"/>
          <w:rtl/>
        </w:rPr>
        <w:t>ِ</w:t>
      </w:r>
      <w:r w:rsidR="007E4B67" w:rsidRPr="00CC1B6C">
        <w:rPr>
          <w:rtl/>
        </w:rPr>
        <w:t>ك</w:t>
      </w:r>
      <w:r w:rsidR="00DF2868">
        <w:rPr>
          <w:rFonts w:hint="cs"/>
          <w:rtl/>
        </w:rPr>
        <w:t>َ</w:t>
      </w:r>
      <w:r w:rsidR="007E4B67" w:rsidRPr="00CC1B6C">
        <w:rPr>
          <w:rtl/>
        </w:rPr>
        <w:t xml:space="preserve"> صلى الله عليه وسلم</w:t>
      </w:r>
      <w:r w:rsidR="007E4B67" w:rsidRPr="00CC1B6C">
        <w:rPr>
          <w:rFonts w:hint="cs"/>
          <w:rtl/>
        </w:rPr>
        <w:t>"</w:t>
      </w:r>
      <w:r w:rsidR="007E4B67" w:rsidRPr="00CC1B6C">
        <w:rPr>
          <w:rStyle w:val="ae"/>
          <w:rtl/>
        </w:rPr>
        <w:t>(</w:t>
      </w:r>
      <w:r w:rsidR="007E4B67" w:rsidRPr="00CC1B6C">
        <w:rPr>
          <w:rStyle w:val="ae"/>
          <w:rtl/>
        </w:rPr>
        <w:footnoteReference w:id="2"/>
      </w:r>
      <w:r w:rsidR="007E4B67" w:rsidRPr="00CC1B6C">
        <w:rPr>
          <w:rStyle w:val="ae"/>
          <w:rtl/>
        </w:rPr>
        <w:t>)</w:t>
      </w:r>
      <w:r w:rsidR="007E4B67" w:rsidRPr="00CC1B6C">
        <w:rPr>
          <w:rtl/>
        </w:rPr>
        <w:t>.</w:t>
      </w:r>
    </w:p>
    <w:p w14:paraId="354C0348" w14:textId="66E2B9BB" w:rsidR="003B33BA" w:rsidRDefault="009F28D5" w:rsidP="00DE576C">
      <w:pPr>
        <w:rPr>
          <w:rtl/>
        </w:rPr>
      </w:pPr>
      <w:r>
        <w:rPr>
          <w:rFonts w:hint="cs"/>
          <w:rtl/>
        </w:rPr>
        <w:t>إنها الفرحة</w:t>
      </w:r>
      <w:r w:rsidR="00586A54">
        <w:rPr>
          <w:rFonts w:hint="cs"/>
          <w:rtl/>
        </w:rPr>
        <w:t>ُ</w:t>
      </w:r>
      <w:r>
        <w:rPr>
          <w:rFonts w:hint="cs"/>
          <w:rtl/>
        </w:rPr>
        <w:t xml:space="preserve"> ب</w:t>
      </w:r>
      <w:r w:rsidR="001B428D">
        <w:rPr>
          <w:rFonts w:hint="cs"/>
          <w:rtl/>
        </w:rPr>
        <w:t>ما أقر</w:t>
      </w:r>
      <w:r w:rsidR="00DF2868">
        <w:rPr>
          <w:rFonts w:hint="cs"/>
          <w:rtl/>
        </w:rPr>
        <w:t>َ</w:t>
      </w:r>
      <w:r w:rsidR="001B428D">
        <w:rPr>
          <w:rFonts w:hint="cs"/>
          <w:rtl/>
        </w:rPr>
        <w:t>ّ عي</w:t>
      </w:r>
      <w:r w:rsidR="00DF2868">
        <w:rPr>
          <w:rFonts w:hint="cs"/>
          <w:rtl/>
        </w:rPr>
        <w:t>ْ</w:t>
      </w:r>
      <w:r w:rsidR="001B428D">
        <w:rPr>
          <w:rFonts w:hint="cs"/>
          <w:rtl/>
        </w:rPr>
        <w:t>ن</w:t>
      </w:r>
      <w:r w:rsidR="00DF2868">
        <w:rPr>
          <w:rFonts w:hint="cs"/>
          <w:rtl/>
        </w:rPr>
        <w:t>َ</w:t>
      </w:r>
      <w:r w:rsidR="001B428D">
        <w:rPr>
          <w:rFonts w:hint="cs"/>
          <w:rtl/>
        </w:rPr>
        <w:t>ه م</w:t>
      </w:r>
      <w:r w:rsidR="00DF2868">
        <w:rPr>
          <w:rFonts w:hint="cs"/>
          <w:rtl/>
        </w:rPr>
        <w:t>ِ</w:t>
      </w:r>
      <w:r w:rsidR="001B428D">
        <w:rPr>
          <w:rFonts w:hint="cs"/>
          <w:rtl/>
        </w:rPr>
        <w:t>ن تآل</w:t>
      </w:r>
      <w:r w:rsidR="00DF2868">
        <w:rPr>
          <w:rFonts w:hint="cs"/>
          <w:rtl/>
        </w:rPr>
        <w:t>ُ</w:t>
      </w:r>
      <w:r w:rsidR="001B428D">
        <w:rPr>
          <w:rFonts w:hint="cs"/>
          <w:rtl/>
        </w:rPr>
        <w:t>ف</w:t>
      </w:r>
      <w:r w:rsidR="00A4541C">
        <w:rPr>
          <w:rFonts w:hint="cs"/>
          <w:rtl/>
        </w:rPr>
        <w:t>ِ</w:t>
      </w:r>
      <w:r w:rsidR="001B428D">
        <w:rPr>
          <w:rFonts w:hint="cs"/>
          <w:rtl/>
        </w:rPr>
        <w:t>هم و</w:t>
      </w:r>
      <w:r w:rsidR="00A4541C">
        <w:rPr>
          <w:rFonts w:hint="cs"/>
          <w:rtl/>
        </w:rPr>
        <w:t>تحابِّهم</w:t>
      </w:r>
      <w:r w:rsidR="00176926">
        <w:rPr>
          <w:rFonts w:hint="cs"/>
          <w:rtl/>
        </w:rPr>
        <w:t xml:space="preserve"> </w:t>
      </w:r>
      <w:r w:rsidR="00735375">
        <w:rPr>
          <w:rFonts w:hint="cs"/>
          <w:rtl/>
        </w:rPr>
        <w:t>و</w:t>
      </w:r>
      <w:r w:rsidR="003E6CC4">
        <w:rPr>
          <w:rFonts w:hint="cs"/>
          <w:rtl/>
        </w:rPr>
        <w:t>ال</w:t>
      </w:r>
      <w:r w:rsidR="00735375">
        <w:rPr>
          <w:rFonts w:hint="cs"/>
          <w:rtl/>
        </w:rPr>
        <w:t>ذي</w:t>
      </w:r>
      <w:r w:rsidR="003E6CC4">
        <w:rPr>
          <w:rFonts w:hint="cs"/>
          <w:rtl/>
        </w:rPr>
        <w:t xml:space="preserve"> دلَّ علي</w:t>
      </w:r>
      <w:r w:rsidR="00F52BDD">
        <w:rPr>
          <w:rFonts w:hint="cs"/>
          <w:rtl/>
        </w:rPr>
        <w:t>ه</w:t>
      </w:r>
      <w:r w:rsidR="003E6CC4">
        <w:rPr>
          <w:rFonts w:hint="cs"/>
          <w:rtl/>
        </w:rPr>
        <w:t xml:space="preserve"> </w:t>
      </w:r>
      <w:r w:rsidR="00176926">
        <w:rPr>
          <w:rFonts w:hint="cs"/>
          <w:rtl/>
        </w:rPr>
        <w:t>انتظام</w:t>
      </w:r>
      <w:r w:rsidR="003E6CC4">
        <w:rPr>
          <w:rFonts w:hint="cs"/>
          <w:rtl/>
        </w:rPr>
        <w:t>ُ</w:t>
      </w:r>
      <w:r w:rsidR="00176926">
        <w:rPr>
          <w:rFonts w:hint="cs"/>
          <w:rtl/>
        </w:rPr>
        <w:t>هم وتراصّ</w:t>
      </w:r>
      <w:r w:rsidR="003E6CC4">
        <w:rPr>
          <w:rFonts w:hint="cs"/>
          <w:rtl/>
        </w:rPr>
        <w:t>ُ</w:t>
      </w:r>
      <w:r w:rsidR="00176926">
        <w:rPr>
          <w:rFonts w:hint="cs"/>
          <w:rtl/>
        </w:rPr>
        <w:t>هم</w:t>
      </w:r>
      <w:r w:rsidR="003E6CC4">
        <w:rPr>
          <w:rFonts w:hint="cs"/>
          <w:rtl/>
        </w:rPr>
        <w:t xml:space="preserve"> ولينُ بعضهم بأيدي بعض</w:t>
      </w:r>
      <w:r w:rsidR="003B33BA">
        <w:rPr>
          <w:rFonts w:hint="cs"/>
          <w:rtl/>
        </w:rPr>
        <w:t>.</w:t>
      </w:r>
    </w:p>
    <w:p w14:paraId="4E03587B" w14:textId="290597F0" w:rsidR="009F28D5" w:rsidRDefault="003B33BA" w:rsidP="00DE576C">
      <w:pPr>
        <w:rPr>
          <w:rtl/>
        </w:rPr>
      </w:pPr>
      <w:r>
        <w:rPr>
          <w:rFonts w:hint="cs"/>
          <w:rtl/>
        </w:rPr>
        <w:t>الاستواء</w:t>
      </w:r>
      <w:r w:rsidR="00A31E39">
        <w:rPr>
          <w:rFonts w:hint="cs"/>
          <w:rtl/>
        </w:rPr>
        <w:t>ُ</w:t>
      </w:r>
      <w:r>
        <w:rPr>
          <w:rFonts w:hint="cs"/>
          <w:rtl/>
        </w:rPr>
        <w:t xml:space="preserve"> والتراص</w:t>
      </w:r>
      <w:r w:rsidR="00A31E39">
        <w:rPr>
          <w:rFonts w:hint="cs"/>
          <w:rtl/>
        </w:rPr>
        <w:t>ُّ</w:t>
      </w:r>
      <w:r>
        <w:rPr>
          <w:rFonts w:hint="cs"/>
          <w:rtl/>
        </w:rPr>
        <w:t xml:space="preserve"> في الصفوف</w:t>
      </w:r>
      <w:r w:rsidR="00DF2868">
        <w:rPr>
          <w:rFonts w:hint="cs"/>
          <w:rtl/>
        </w:rPr>
        <w:t>ِ</w:t>
      </w:r>
      <w:r w:rsidR="00685C21">
        <w:rPr>
          <w:rFonts w:hint="cs"/>
          <w:rtl/>
        </w:rPr>
        <w:t xml:space="preserve"> مسألة</w:t>
      </w:r>
      <w:r w:rsidR="00A31E39">
        <w:rPr>
          <w:rFonts w:hint="cs"/>
          <w:rtl/>
        </w:rPr>
        <w:t>ٌ</w:t>
      </w:r>
      <w:r w:rsidR="00685C21">
        <w:rPr>
          <w:rFonts w:hint="cs"/>
          <w:rtl/>
        </w:rPr>
        <w:t xml:space="preserve"> </w:t>
      </w:r>
      <w:r w:rsidR="00721D3A">
        <w:rPr>
          <w:rFonts w:hint="cs"/>
          <w:rtl/>
        </w:rPr>
        <w:t>ذاتُ أهمية</w:t>
      </w:r>
      <w:r w:rsidR="00DF2868">
        <w:rPr>
          <w:rFonts w:hint="cs"/>
          <w:rtl/>
        </w:rPr>
        <w:t>ٍ</w:t>
      </w:r>
      <w:r w:rsidR="00721D3A">
        <w:rPr>
          <w:rFonts w:hint="cs"/>
          <w:rtl/>
        </w:rPr>
        <w:t xml:space="preserve"> ك</w:t>
      </w:r>
      <w:r w:rsidR="00DF2868">
        <w:rPr>
          <w:rFonts w:hint="cs"/>
          <w:rtl/>
        </w:rPr>
        <w:t>ُ</w:t>
      </w:r>
      <w:r w:rsidR="00721D3A">
        <w:rPr>
          <w:rFonts w:hint="cs"/>
          <w:rtl/>
        </w:rPr>
        <w:t>برى في</w:t>
      </w:r>
      <w:r w:rsidR="00A31E39">
        <w:rPr>
          <w:rFonts w:hint="cs"/>
          <w:rtl/>
        </w:rPr>
        <w:t xml:space="preserve"> م</w:t>
      </w:r>
      <w:r w:rsidR="00DF2868">
        <w:rPr>
          <w:rFonts w:hint="cs"/>
          <w:rtl/>
        </w:rPr>
        <w:t>ِ</w:t>
      </w:r>
      <w:r w:rsidR="00A31E39">
        <w:rPr>
          <w:rFonts w:hint="cs"/>
          <w:rtl/>
        </w:rPr>
        <w:t>ن</w:t>
      </w:r>
      <w:r w:rsidR="001479F6">
        <w:rPr>
          <w:rFonts w:hint="cs"/>
          <w:rtl/>
        </w:rPr>
        <w:t>هاج</w:t>
      </w:r>
      <w:r w:rsidR="00DF2868">
        <w:rPr>
          <w:rFonts w:hint="cs"/>
          <w:rtl/>
        </w:rPr>
        <w:t>ِ</w:t>
      </w:r>
      <w:r w:rsidR="001479F6">
        <w:rPr>
          <w:rFonts w:hint="cs"/>
          <w:rtl/>
        </w:rPr>
        <w:t xml:space="preserve"> محمدٍ صلى الله عليه وسلم، </w:t>
      </w:r>
      <w:r w:rsidR="00C252DB">
        <w:rPr>
          <w:rFonts w:hint="cs"/>
          <w:rtl/>
        </w:rPr>
        <w:t>وقضيةٌ عُظمى تَشغل</w:t>
      </w:r>
      <w:r w:rsidR="00DF2868">
        <w:rPr>
          <w:rFonts w:hint="cs"/>
          <w:rtl/>
        </w:rPr>
        <w:t>ُ</w:t>
      </w:r>
      <w:r w:rsidR="00C252DB">
        <w:rPr>
          <w:rFonts w:hint="cs"/>
          <w:rtl/>
        </w:rPr>
        <w:t xml:space="preserve"> جزء</w:t>
      </w:r>
      <w:r w:rsidR="00D86018">
        <w:rPr>
          <w:rFonts w:hint="cs"/>
          <w:rtl/>
        </w:rPr>
        <w:t xml:space="preserve">اً </w:t>
      </w:r>
      <w:r w:rsidR="00892A44">
        <w:rPr>
          <w:rFonts w:hint="cs"/>
          <w:rtl/>
        </w:rPr>
        <w:t>غير</w:t>
      </w:r>
      <w:r w:rsidR="00DF2868">
        <w:rPr>
          <w:rFonts w:hint="cs"/>
          <w:rtl/>
        </w:rPr>
        <w:t>َ</w:t>
      </w:r>
      <w:r w:rsidR="00892A44">
        <w:rPr>
          <w:rFonts w:hint="cs"/>
          <w:rtl/>
        </w:rPr>
        <w:t xml:space="preserve"> قليلٍ</w:t>
      </w:r>
      <w:r w:rsidR="00D86018">
        <w:rPr>
          <w:rFonts w:hint="cs"/>
          <w:rtl/>
        </w:rPr>
        <w:t xml:space="preserve"> من زمن</w:t>
      </w:r>
      <w:r w:rsidR="00DF2868">
        <w:rPr>
          <w:rFonts w:hint="cs"/>
          <w:rtl/>
        </w:rPr>
        <w:t>ِ</w:t>
      </w:r>
      <w:r w:rsidR="00D86018">
        <w:rPr>
          <w:rFonts w:hint="cs"/>
          <w:rtl/>
        </w:rPr>
        <w:t xml:space="preserve"> الصلاة</w:t>
      </w:r>
      <w:r w:rsidR="000163BB">
        <w:rPr>
          <w:rFonts w:hint="cs"/>
          <w:rtl/>
        </w:rPr>
        <w:t>.</w:t>
      </w:r>
      <w:r w:rsidR="009321E7">
        <w:rPr>
          <w:rFonts w:hint="cs"/>
          <w:rtl/>
        </w:rPr>
        <w:t xml:space="preserve"> </w:t>
      </w:r>
    </w:p>
    <w:p w14:paraId="1ED7877F" w14:textId="246AFEF5" w:rsidR="00F52BDD" w:rsidRDefault="00F52BDD" w:rsidP="003D3382">
      <w:pPr>
        <w:rPr>
          <w:rtl/>
        </w:rPr>
      </w:pPr>
      <w:r>
        <w:rPr>
          <w:rFonts w:hint="cs"/>
          <w:rtl/>
        </w:rPr>
        <w:t>استمعوا بقلوب</w:t>
      </w:r>
      <w:r w:rsidR="00DF2868">
        <w:rPr>
          <w:rFonts w:hint="cs"/>
          <w:rtl/>
        </w:rPr>
        <w:t>ِ</w:t>
      </w:r>
      <w:r>
        <w:rPr>
          <w:rFonts w:hint="cs"/>
          <w:rtl/>
        </w:rPr>
        <w:t>ك</w:t>
      </w:r>
      <w:r w:rsidR="00DF2868">
        <w:rPr>
          <w:rFonts w:hint="cs"/>
          <w:rtl/>
        </w:rPr>
        <w:t>ُ</w:t>
      </w:r>
      <w:r>
        <w:rPr>
          <w:rFonts w:hint="cs"/>
          <w:rtl/>
        </w:rPr>
        <w:t>م لهذه</w:t>
      </w:r>
      <w:r w:rsidR="00DF2868">
        <w:rPr>
          <w:rFonts w:hint="cs"/>
          <w:rtl/>
        </w:rPr>
        <w:t>ِ</w:t>
      </w:r>
      <w:r>
        <w:rPr>
          <w:rFonts w:hint="cs"/>
          <w:rtl/>
        </w:rPr>
        <w:t xml:space="preserve"> الأوامر:</w:t>
      </w:r>
    </w:p>
    <w:p w14:paraId="7B85FF67" w14:textId="2E512D99" w:rsidR="003D3382" w:rsidRPr="00CC1B6C" w:rsidRDefault="003D3382" w:rsidP="003D3382">
      <w:pPr>
        <w:rPr>
          <w:rtl/>
        </w:rPr>
      </w:pPr>
      <w:r w:rsidRPr="00CC1B6C">
        <w:rPr>
          <w:rFonts w:hint="cs"/>
          <w:rtl/>
        </w:rPr>
        <w:t xml:space="preserve">- </w:t>
      </w:r>
      <w:r>
        <w:rPr>
          <w:rFonts w:hint="cs"/>
          <w:rtl/>
        </w:rPr>
        <w:t>(</w:t>
      </w:r>
      <w:r w:rsidRPr="00CC1B6C">
        <w:rPr>
          <w:rFonts w:hint="cs"/>
          <w:rtl/>
        </w:rPr>
        <w:t>ا</w:t>
      </w:r>
      <w:r w:rsidRPr="00CC1B6C">
        <w:rPr>
          <w:rtl/>
        </w:rPr>
        <w:t>سْتوُوا ولاَ تَختلِفوا فتَخْتَلِفَ قُلُوبُكُمْ</w:t>
      </w:r>
      <w:r w:rsidRPr="00CC1B6C">
        <w:rPr>
          <w:rFonts w:hint="cs"/>
          <w:rtl/>
        </w:rPr>
        <w:t>)</w:t>
      </w:r>
      <w:r w:rsidR="00EE159D" w:rsidRPr="00EE159D">
        <w:rPr>
          <w:rStyle w:val="ae"/>
          <w:rtl/>
        </w:rPr>
        <w:t>(</w:t>
      </w:r>
      <w:r w:rsidR="00EE159D">
        <w:rPr>
          <w:rStyle w:val="ae"/>
          <w:rtl/>
        </w:rPr>
        <w:footnoteReference w:id="3"/>
      </w:r>
      <w:r w:rsidR="00EE159D" w:rsidRPr="00EE159D">
        <w:rPr>
          <w:rStyle w:val="ae"/>
          <w:rtl/>
        </w:rPr>
        <w:t>)</w:t>
      </w:r>
      <w:r w:rsidR="004032A5">
        <w:rPr>
          <w:rFonts w:hint="cs"/>
          <w:rtl/>
        </w:rPr>
        <w:t>.</w:t>
      </w:r>
      <w:r w:rsidRPr="00CC1B6C">
        <w:rPr>
          <w:rFonts w:hint="cs"/>
          <w:rtl/>
        </w:rPr>
        <w:t xml:space="preserve"> </w:t>
      </w:r>
    </w:p>
    <w:p w14:paraId="5EA41395" w14:textId="43DE9040" w:rsidR="003D3382" w:rsidRPr="00CC1B6C" w:rsidRDefault="003D3382" w:rsidP="003D3382">
      <w:pPr>
        <w:rPr>
          <w:rtl/>
        </w:rPr>
      </w:pPr>
      <w:r w:rsidRPr="00CC1B6C">
        <w:rPr>
          <w:rFonts w:hint="cs"/>
          <w:rtl/>
        </w:rPr>
        <w:t xml:space="preserve">- </w:t>
      </w:r>
      <w:r>
        <w:rPr>
          <w:rFonts w:hint="cs"/>
          <w:rtl/>
        </w:rPr>
        <w:t>(</w:t>
      </w:r>
      <w:r w:rsidRPr="00CC1B6C">
        <w:rPr>
          <w:rtl/>
        </w:rPr>
        <w:t>سَوُّوا صُفُوفَكُمْ، فَإنَّ تَسْوِيةَ الصَّفِّ مِنْ تَمامِ الصَّلاةِ</w:t>
      </w:r>
      <w:r>
        <w:rPr>
          <w:rFonts w:hint="cs"/>
          <w:rtl/>
        </w:rPr>
        <w:t>)</w:t>
      </w:r>
      <w:r w:rsidR="004032A5" w:rsidRPr="004032A5">
        <w:rPr>
          <w:rStyle w:val="ae"/>
          <w:rtl/>
        </w:rPr>
        <w:t>(</w:t>
      </w:r>
      <w:r w:rsidR="004032A5">
        <w:rPr>
          <w:rStyle w:val="ae"/>
          <w:rtl/>
        </w:rPr>
        <w:footnoteReference w:id="4"/>
      </w:r>
      <w:r w:rsidR="004032A5" w:rsidRPr="004032A5">
        <w:rPr>
          <w:rStyle w:val="ae"/>
          <w:rtl/>
        </w:rPr>
        <w:t>)</w:t>
      </w:r>
      <w:r w:rsidR="004032A5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</w:p>
    <w:p w14:paraId="579031E4" w14:textId="4459B9DC" w:rsidR="003D3382" w:rsidRPr="00CC1B6C" w:rsidRDefault="003D3382" w:rsidP="003D3382">
      <w:pPr>
        <w:rPr>
          <w:rtl/>
        </w:rPr>
      </w:pPr>
      <w:r w:rsidRPr="00CC1B6C">
        <w:rPr>
          <w:rFonts w:hint="cs"/>
          <w:rtl/>
        </w:rPr>
        <w:t xml:space="preserve">- </w:t>
      </w:r>
      <w:r>
        <w:rPr>
          <w:rFonts w:hint="cs"/>
          <w:rtl/>
        </w:rPr>
        <w:t>(</w:t>
      </w:r>
      <w:proofErr w:type="spellStart"/>
      <w:r w:rsidRPr="00CC1B6C">
        <w:rPr>
          <w:rtl/>
        </w:rPr>
        <w:t>لَتُسوُّنَّ</w:t>
      </w:r>
      <w:proofErr w:type="spellEnd"/>
      <w:r w:rsidRPr="00CC1B6C">
        <w:rPr>
          <w:rtl/>
        </w:rPr>
        <w:t xml:space="preserve"> صُفُوفَكُمْ، أَوْ ليُخَالِفَنَّ اللَّه بَيْنَ وجُوهِكُمْ</w:t>
      </w:r>
      <w:r>
        <w:rPr>
          <w:rFonts w:hint="cs"/>
          <w:rtl/>
        </w:rPr>
        <w:t>)</w:t>
      </w:r>
      <w:r w:rsidR="00EE159D" w:rsidRPr="00EE159D">
        <w:rPr>
          <w:rStyle w:val="ae"/>
          <w:rtl/>
        </w:rPr>
        <w:t>(</w:t>
      </w:r>
      <w:r w:rsidR="00EE159D">
        <w:rPr>
          <w:rStyle w:val="ae"/>
          <w:rtl/>
        </w:rPr>
        <w:footnoteReference w:id="5"/>
      </w:r>
      <w:r w:rsidR="00EE159D" w:rsidRPr="00EE159D">
        <w:rPr>
          <w:rStyle w:val="ae"/>
          <w:rtl/>
        </w:rPr>
        <w:t>)</w:t>
      </w:r>
      <w:r w:rsidR="004032A5">
        <w:rPr>
          <w:rFonts w:hint="cs"/>
          <w:rtl/>
        </w:rPr>
        <w:t>.</w:t>
      </w:r>
    </w:p>
    <w:p w14:paraId="51D6CDD8" w14:textId="14784C9E" w:rsidR="003D3382" w:rsidRPr="00CC1B6C" w:rsidRDefault="003D3382" w:rsidP="003D3382">
      <w:pPr>
        <w:rPr>
          <w:rtl/>
        </w:rPr>
      </w:pPr>
      <w:r w:rsidRPr="00CC1B6C">
        <w:rPr>
          <w:rFonts w:hint="cs"/>
          <w:rtl/>
        </w:rPr>
        <w:lastRenderedPageBreak/>
        <w:t xml:space="preserve">- </w:t>
      </w:r>
      <w:r>
        <w:rPr>
          <w:rFonts w:hint="cs"/>
          <w:rtl/>
        </w:rPr>
        <w:t>(</w:t>
      </w:r>
      <w:r w:rsidRPr="00CC1B6C">
        <w:rPr>
          <w:rtl/>
        </w:rPr>
        <w:t>أَقِيمُوا الصُّفُوفَ وَحَاذُوا بَينَ المنَاكِب، وسُدُّوا الخَلَلَ، وَلِينُوا بِأَيْدِي إِخْوَانِكُمْ، وَلا تَذَرُوا فَرُجَاتٍ للشيْطانِ، ومَنْ وصَلَ صَفًّا وَصَلَهُ اللَّه، وَمَنْ قَطَعَ صَفًّا قَطَعهُ اللَّه</w:t>
      </w:r>
      <w:r>
        <w:rPr>
          <w:rFonts w:hint="cs"/>
          <w:rtl/>
        </w:rPr>
        <w:t>)</w:t>
      </w:r>
      <w:r w:rsidR="00500EF7" w:rsidRPr="00500EF7">
        <w:rPr>
          <w:rStyle w:val="ae"/>
          <w:rtl/>
        </w:rPr>
        <w:t>(</w:t>
      </w:r>
      <w:r w:rsidR="00500EF7">
        <w:rPr>
          <w:rStyle w:val="ae"/>
          <w:rtl/>
        </w:rPr>
        <w:footnoteReference w:id="6"/>
      </w:r>
      <w:r w:rsidR="00500EF7" w:rsidRPr="00500EF7">
        <w:rPr>
          <w:rStyle w:val="ae"/>
          <w:rtl/>
        </w:rPr>
        <w:t>)</w:t>
      </w:r>
      <w:r w:rsidR="00500EF7">
        <w:rPr>
          <w:rFonts w:hint="cs"/>
          <w:rtl/>
        </w:rPr>
        <w:t>.</w:t>
      </w:r>
      <w:r w:rsidRPr="00CC1B6C">
        <w:rPr>
          <w:rtl/>
        </w:rPr>
        <w:t xml:space="preserve"> </w:t>
      </w:r>
    </w:p>
    <w:p w14:paraId="38A3C564" w14:textId="3D4D83F5" w:rsidR="003D3382" w:rsidRPr="00CC1B6C" w:rsidRDefault="003D3382" w:rsidP="003D3382">
      <w:pPr>
        <w:rPr>
          <w:rtl/>
        </w:rPr>
      </w:pPr>
      <w:r w:rsidRPr="00CC1B6C">
        <w:rPr>
          <w:rFonts w:hint="cs"/>
          <w:rtl/>
        </w:rPr>
        <w:t xml:space="preserve">- </w:t>
      </w:r>
      <w:r>
        <w:rPr>
          <w:rFonts w:hint="cs"/>
          <w:rtl/>
        </w:rPr>
        <w:t>(</w:t>
      </w:r>
      <w:r w:rsidRPr="00CC1B6C">
        <w:rPr>
          <w:rtl/>
        </w:rPr>
        <w:t>رُصُّوا صُفُوفَكُمْ، وَقَاربُوا بَيْنَها، وحاذُوا بالأَعْناق، فَوَالَّذِي نَفْسِي بيَدِهِ إِنَّي لأَرَى الشَّيْطَانَ يَدْخُلُ منْ خَلَلِ الصَّفِّ، كأنَّها الحَذَفُ</w:t>
      </w:r>
      <w:r>
        <w:rPr>
          <w:rFonts w:hint="cs"/>
          <w:rtl/>
        </w:rPr>
        <w:t>)</w:t>
      </w:r>
      <w:r w:rsidR="006A7BB3" w:rsidRPr="006A7BB3">
        <w:rPr>
          <w:rStyle w:val="ae"/>
          <w:rtl/>
        </w:rPr>
        <w:t>(</w:t>
      </w:r>
      <w:r w:rsidR="006A7BB3">
        <w:rPr>
          <w:rStyle w:val="ae"/>
          <w:rtl/>
        </w:rPr>
        <w:footnoteReference w:id="7"/>
      </w:r>
      <w:r w:rsidR="006A7BB3" w:rsidRPr="006A7BB3">
        <w:rPr>
          <w:rStyle w:val="ae"/>
          <w:rtl/>
        </w:rPr>
        <w:t>)</w:t>
      </w:r>
      <w:r w:rsidR="006A7BB3">
        <w:rPr>
          <w:rFonts w:hint="cs"/>
          <w:rtl/>
        </w:rPr>
        <w:t>.</w:t>
      </w:r>
      <w:r>
        <w:rPr>
          <w:rFonts w:hint="cs"/>
          <w:rtl/>
        </w:rPr>
        <w:t xml:space="preserve"> </w:t>
      </w:r>
      <w:r w:rsidR="00CE4FCB" w:rsidRPr="00CE4FCB">
        <w:rPr>
          <w:rtl/>
        </w:rPr>
        <w:t>والحذَفُ: غَنَمٌ سُودٌ صغارٌ تَكُونُ بِالْيَمنِ.</w:t>
      </w:r>
    </w:p>
    <w:p w14:paraId="3A70F0EA" w14:textId="77777777" w:rsidR="00F47101" w:rsidRDefault="00F47101">
      <w:pPr>
        <w:rPr>
          <w:rtl/>
        </w:rPr>
      </w:pPr>
    </w:p>
    <w:p w14:paraId="68569B1E" w14:textId="0D882144" w:rsidR="00434600" w:rsidRDefault="00542142">
      <w:pPr>
        <w:rPr>
          <w:rtl/>
        </w:rPr>
      </w:pPr>
      <w:r>
        <w:rPr>
          <w:rFonts w:hint="cs"/>
          <w:rtl/>
        </w:rPr>
        <w:t xml:space="preserve">هذه </w:t>
      </w:r>
      <w:r w:rsidR="00434600">
        <w:rPr>
          <w:rFonts w:hint="cs"/>
          <w:rtl/>
        </w:rPr>
        <w:t>أوامرُ نبويةٌ</w:t>
      </w:r>
      <w:r>
        <w:rPr>
          <w:rFonts w:hint="cs"/>
          <w:rtl/>
        </w:rPr>
        <w:t>؛</w:t>
      </w:r>
      <w:r w:rsidR="00434600">
        <w:rPr>
          <w:rFonts w:hint="cs"/>
          <w:rtl/>
        </w:rPr>
        <w:t xml:space="preserve"> </w:t>
      </w:r>
      <w:r w:rsidR="00EE00B2">
        <w:rPr>
          <w:rFonts w:hint="cs"/>
          <w:rtl/>
        </w:rPr>
        <w:t>تتجاوز</w:t>
      </w:r>
      <w:r w:rsidR="00C070B2">
        <w:rPr>
          <w:rFonts w:hint="cs"/>
          <w:rtl/>
        </w:rPr>
        <w:t>ُ</w:t>
      </w:r>
      <w:r w:rsidR="00EE00B2">
        <w:rPr>
          <w:rFonts w:hint="cs"/>
          <w:rtl/>
        </w:rPr>
        <w:t xml:space="preserve"> الظواهر</w:t>
      </w:r>
      <w:r w:rsidR="005115FB">
        <w:rPr>
          <w:rFonts w:hint="cs"/>
          <w:rtl/>
        </w:rPr>
        <w:t>َ</w:t>
      </w:r>
      <w:r w:rsidR="00EE00B2">
        <w:rPr>
          <w:rFonts w:hint="cs"/>
          <w:rtl/>
        </w:rPr>
        <w:t xml:space="preserve"> الشكلية</w:t>
      </w:r>
      <w:r w:rsidR="005115FB">
        <w:rPr>
          <w:rFonts w:hint="cs"/>
          <w:rtl/>
        </w:rPr>
        <w:t>َ</w:t>
      </w:r>
      <w:r w:rsidR="00245629">
        <w:rPr>
          <w:rFonts w:hint="cs"/>
          <w:rtl/>
        </w:rPr>
        <w:t xml:space="preserve"> لتتعمق</w:t>
      </w:r>
      <w:r w:rsidR="005115FB">
        <w:rPr>
          <w:rFonts w:hint="cs"/>
          <w:rtl/>
        </w:rPr>
        <w:t>َ</w:t>
      </w:r>
      <w:r w:rsidR="00245629">
        <w:rPr>
          <w:rFonts w:hint="cs"/>
          <w:rtl/>
        </w:rPr>
        <w:t xml:space="preserve"> في القلوب</w:t>
      </w:r>
      <w:r w:rsidR="005115FB">
        <w:rPr>
          <w:rFonts w:hint="cs"/>
          <w:rtl/>
        </w:rPr>
        <w:t>ِ</w:t>
      </w:r>
      <w:r w:rsidR="00245629">
        <w:rPr>
          <w:rFonts w:hint="cs"/>
          <w:rtl/>
        </w:rPr>
        <w:t xml:space="preserve"> والأرواح</w:t>
      </w:r>
      <w:r w:rsidR="00C070B2">
        <w:rPr>
          <w:rFonts w:hint="cs"/>
          <w:rtl/>
        </w:rPr>
        <w:t>ِ</w:t>
      </w:r>
      <w:r w:rsidR="00245629">
        <w:rPr>
          <w:rFonts w:hint="cs"/>
          <w:rtl/>
        </w:rPr>
        <w:t>،</w:t>
      </w:r>
      <w:r w:rsidR="0010430D">
        <w:rPr>
          <w:rFonts w:hint="cs"/>
          <w:rtl/>
        </w:rPr>
        <w:t xml:space="preserve"> و</w:t>
      </w:r>
      <w:r w:rsidR="0010430D" w:rsidRPr="00CC1B6C">
        <w:rPr>
          <w:rFonts w:hint="cs"/>
          <w:rtl/>
        </w:rPr>
        <w:t>تقود</w:t>
      </w:r>
      <w:r w:rsidR="0010430D">
        <w:rPr>
          <w:rFonts w:hint="cs"/>
          <w:rtl/>
        </w:rPr>
        <w:t>َ</w:t>
      </w:r>
      <w:r w:rsidR="0010430D" w:rsidRPr="00CC1B6C">
        <w:rPr>
          <w:rFonts w:hint="cs"/>
          <w:rtl/>
        </w:rPr>
        <w:t xml:space="preserve"> للصفاء</w:t>
      </w:r>
      <w:r w:rsidR="00C070B2">
        <w:rPr>
          <w:rFonts w:hint="cs"/>
          <w:rtl/>
        </w:rPr>
        <w:t>ِ</w:t>
      </w:r>
      <w:r w:rsidR="0010430D" w:rsidRPr="00CC1B6C">
        <w:rPr>
          <w:rFonts w:hint="cs"/>
          <w:rtl/>
        </w:rPr>
        <w:t xml:space="preserve"> والنقاء</w:t>
      </w:r>
      <w:r w:rsidR="00C070B2">
        <w:rPr>
          <w:rFonts w:hint="cs"/>
          <w:rtl/>
        </w:rPr>
        <w:t>ِ</w:t>
      </w:r>
      <w:r w:rsidR="0010430D" w:rsidRPr="00CC1B6C">
        <w:rPr>
          <w:rFonts w:hint="cs"/>
          <w:rtl/>
        </w:rPr>
        <w:t xml:space="preserve"> ونبذ</w:t>
      </w:r>
      <w:r w:rsidR="00714E6B">
        <w:rPr>
          <w:rFonts w:hint="cs"/>
          <w:rtl/>
        </w:rPr>
        <w:t>ِ</w:t>
      </w:r>
      <w:r w:rsidR="0010430D" w:rsidRPr="00CC1B6C">
        <w:rPr>
          <w:rFonts w:hint="cs"/>
          <w:rtl/>
        </w:rPr>
        <w:t xml:space="preserve"> الخلافات</w:t>
      </w:r>
      <w:r w:rsidR="00C070B2">
        <w:rPr>
          <w:rFonts w:hint="cs"/>
          <w:rtl/>
        </w:rPr>
        <w:t>ِ</w:t>
      </w:r>
      <w:r w:rsidR="000052D2">
        <w:rPr>
          <w:rFonts w:hint="cs"/>
          <w:rtl/>
        </w:rPr>
        <w:t xml:space="preserve">، </w:t>
      </w:r>
      <w:r w:rsidR="000052D2" w:rsidRPr="00CC1B6C">
        <w:rPr>
          <w:rFonts w:hint="cs"/>
          <w:rtl/>
        </w:rPr>
        <w:t>و</w:t>
      </w:r>
      <w:r w:rsidR="00714E6B">
        <w:rPr>
          <w:rFonts w:hint="cs"/>
          <w:rtl/>
        </w:rPr>
        <w:t>ت</w:t>
      </w:r>
      <w:r w:rsidR="001C329A">
        <w:rPr>
          <w:rFonts w:hint="cs"/>
          <w:rtl/>
        </w:rPr>
        <w:t>ُ</w:t>
      </w:r>
      <w:r w:rsidR="00714E6B">
        <w:rPr>
          <w:rFonts w:hint="cs"/>
          <w:rtl/>
        </w:rPr>
        <w:t>فش</w:t>
      </w:r>
      <w:r w:rsidR="001C329A">
        <w:rPr>
          <w:rFonts w:hint="cs"/>
          <w:rtl/>
        </w:rPr>
        <w:t>ِ</w:t>
      </w:r>
      <w:r w:rsidR="00714E6B">
        <w:rPr>
          <w:rFonts w:hint="cs"/>
          <w:rtl/>
        </w:rPr>
        <w:t>لَ</w:t>
      </w:r>
      <w:r w:rsidR="000052D2" w:rsidRPr="00CC1B6C">
        <w:rPr>
          <w:rFonts w:hint="cs"/>
          <w:rtl/>
        </w:rPr>
        <w:t xml:space="preserve"> ما </w:t>
      </w:r>
      <w:proofErr w:type="spellStart"/>
      <w:r w:rsidR="00F56420">
        <w:rPr>
          <w:rFonts w:hint="cs"/>
          <w:rtl/>
        </w:rPr>
        <w:t>ينف</w:t>
      </w:r>
      <w:r w:rsidR="001C329A">
        <w:rPr>
          <w:rFonts w:hint="cs"/>
          <w:rtl/>
        </w:rPr>
        <w:t>ُ</w:t>
      </w:r>
      <w:r w:rsidR="00F56420">
        <w:rPr>
          <w:rFonts w:hint="cs"/>
          <w:rtl/>
        </w:rPr>
        <w:t>ث</w:t>
      </w:r>
      <w:r w:rsidR="001C329A">
        <w:rPr>
          <w:rFonts w:hint="cs"/>
          <w:rtl/>
        </w:rPr>
        <w:t>ُ</w:t>
      </w:r>
      <w:r w:rsidR="00F56420">
        <w:rPr>
          <w:rFonts w:hint="cs"/>
          <w:rtl/>
        </w:rPr>
        <w:t>ه</w:t>
      </w:r>
      <w:proofErr w:type="spellEnd"/>
      <w:r w:rsidR="00F56420">
        <w:rPr>
          <w:rFonts w:hint="cs"/>
          <w:rtl/>
        </w:rPr>
        <w:t xml:space="preserve"> </w:t>
      </w:r>
      <w:r w:rsidR="00892A44">
        <w:rPr>
          <w:rFonts w:hint="cs"/>
          <w:rtl/>
        </w:rPr>
        <w:t>الشيطان</w:t>
      </w:r>
      <w:r w:rsidR="00C070B2">
        <w:rPr>
          <w:rFonts w:hint="cs"/>
          <w:rtl/>
        </w:rPr>
        <w:t>ُ</w:t>
      </w:r>
      <w:r w:rsidR="0054636A" w:rsidRPr="00CC1B6C">
        <w:rPr>
          <w:rFonts w:hint="cs"/>
          <w:rtl/>
        </w:rPr>
        <w:t xml:space="preserve"> </w:t>
      </w:r>
      <w:r w:rsidR="00F56420">
        <w:rPr>
          <w:rFonts w:hint="cs"/>
          <w:rtl/>
        </w:rPr>
        <w:t xml:space="preserve">من </w:t>
      </w:r>
      <w:proofErr w:type="spellStart"/>
      <w:r w:rsidR="00F56420">
        <w:rPr>
          <w:rFonts w:hint="cs"/>
          <w:rtl/>
        </w:rPr>
        <w:t>و</w:t>
      </w:r>
      <w:r w:rsidR="001C329A">
        <w:rPr>
          <w:rFonts w:hint="cs"/>
          <w:rtl/>
        </w:rPr>
        <w:t>َ</w:t>
      </w:r>
      <w:r w:rsidR="00F56420">
        <w:rPr>
          <w:rFonts w:hint="cs"/>
          <w:rtl/>
        </w:rPr>
        <w:t>س</w:t>
      </w:r>
      <w:r w:rsidR="00C070B2">
        <w:rPr>
          <w:rFonts w:hint="cs"/>
          <w:rtl/>
        </w:rPr>
        <w:t>ْ</w:t>
      </w:r>
      <w:r w:rsidR="00F56420">
        <w:rPr>
          <w:rFonts w:hint="cs"/>
          <w:rtl/>
        </w:rPr>
        <w:t>وس</w:t>
      </w:r>
      <w:r w:rsidR="00C070B2">
        <w:rPr>
          <w:rFonts w:hint="cs"/>
          <w:rtl/>
        </w:rPr>
        <w:t>َ</w:t>
      </w:r>
      <w:r w:rsidR="00F56420">
        <w:rPr>
          <w:rFonts w:hint="cs"/>
          <w:rtl/>
        </w:rPr>
        <w:t>ات</w:t>
      </w:r>
      <w:proofErr w:type="spellEnd"/>
      <w:r w:rsidR="000052D2" w:rsidRPr="00CC1B6C">
        <w:rPr>
          <w:rFonts w:hint="cs"/>
          <w:rtl/>
        </w:rPr>
        <w:t>.</w:t>
      </w:r>
    </w:p>
    <w:p w14:paraId="7E9F1340" w14:textId="3E3C3D64" w:rsidR="00E61BD3" w:rsidRPr="00CC1B6C" w:rsidRDefault="00244661" w:rsidP="00FA2D4A">
      <w:pPr>
        <w:rPr>
          <w:rtl/>
        </w:rPr>
      </w:pPr>
      <w:r w:rsidRPr="00CC1B6C">
        <w:rPr>
          <w:rFonts w:hint="cs"/>
          <w:rtl/>
        </w:rPr>
        <w:t xml:space="preserve"> </w:t>
      </w:r>
      <w:r w:rsidR="00FE2E91">
        <w:rPr>
          <w:rFonts w:hint="cs"/>
          <w:rtl/>
        </w:rPr>
        <w:t>إن</w:t>
      </w:r>
      <w:r w:rsidR="00C070B2">
        <w:rPr>
          <w:rFonts w:hint="cs"/>
          <w:rtl/>
        </w:rPr>
        <w:t>ّ</w:t>
      </w:r>
      <w:r w:rsidR="00FE2E91">
        <w:rPr>
          <w:rFonts w:hint="cs"/>
          <w:rtl/>
        </w:rPr>
        <w:t xml:space="preserve"> إهمال</w:t>
      </w:r>
      <w:r w:rsidR="001C329A">
        <w:rPr>
          <w:rFonts w:hint="cs"/>
          <w:rtl/>
        </w:rPr>
        <w:t>َ</w:t>
      </w:r>
      <w:r w:rsidR="00FE2E91">
        <w:rPr>
          <w:rFonts w:hint="cs"/>
          <w:rtl/>
        </w:rPr>
        <w:t xml:space="preserve"> تسوية</w:t>
      </w:r>
      <w:r w:rsidR="001C329A">
        <w:rPr>
          <w:rFonts w:hint="cs"/>
          <w:rtl/>
        </w:rPr>
        <w:t>ِ</w:t>
      </w:r>
      <w:r w:rsidR="00CA02DA">
        <w:rPr>
          <w:rFonts w:hint="cs"/>
          <w:rtl/>
        </w:rPr>
        <w:t xml:space="preserve"> صفوف</w:t>
      </w:r>
      <w:r w:rsidR="00C070B2">
        <w:rPr>
          <w:rFonts w:hint="cs"/>
          <w:rtl/>
        </w:rPr>
        <w:t>ِ</w:t>
      </w:r>
      <w:r w:rsidR="00CA02DA">
        <w:rPr>
          <w:rFonts w:hint="cs"/>
          <w:rtl/>
        </w:rPr>
        <w:t xml:space="preserve"> الصلاة</w:t>
      </w:r>
      <w:r w:rsidR="00C070B2">
        <w:rPr>
          <w:rFonts w:hint="cs"/>
          <w:rtl/>
        </w:rPr>
        <w:t>ِ</w:t>
      </w:r>
      <w:r w:rsidR="00CA02DA">
        <w:rPr>
          <w:rFonts w:hint="cs"/>
          <w:rtl/>
        </w:rPr>
        <w:t xml:space="preserve"> و</w:t>
      </w:r>
      <w:r w:rsidR="005C281C">
        <w:rPr>
          <w:rFonts w:hint="cs"/>
          <w:rtl/>
        </w:rPr>
        <w:t>التراصّ</w:t>
      </w:r>
      <w:r w:rsidR="001C329A">
        <w:rPr>
          <w:rFonts w:hint="cs"/>
          <w:rtl/>
        </w:rPr>
        <w:t>ِ</w:t>
      </w:r>
      <w:r w:rsidR="005C281C">
        <w:rPr>
          <w:rFonts w:hint="cs"/>
          <w:rtl/>
        </w:rPr>
        <w:t xml:space="preserve"> فيها سبب</w:t>
      </w:r>
      <w:r w:rsidR="001C329A">
        <w:rPr>
          <w:rFonts w:hint="cs"/>
          <w:rtl/>
        </w:rPr>
        <w:t>ٌ</w:t>
      </w:r>
      <w:r w:rsidR="005C281C">
        <w:rPr>
          <w:rFonts w:hint="cs"/>
          <w:rtl/>
        </w:rPr>
        <w:t xml:space="preserve"> ل</w:t>
      </w:r>
      <w:r w:rsidR="005C281C" w:rsidRPr="00CC1B6C">
        <w:rPr>
          <w:rFonts w:hint="cs"/>
          <w:rtl/>
        </w:rPr>
        <w:t>ضياع</w:t>
      </w:r>
      <w:r w:rsidR="001C329A">
        <w:rPr>
          <w:rFonts w:hint="cs"/>
          <w:rtl/>
        </w:rPr>
        <w:t>ِ</w:t>
      </w:r>
      <w:r w:rsidR="005C281C" w:rsidRPr="00CC1B6C">
        <w:rPr>
          <w:rFonts w:hint="cs"/>
          <w:rtl/>
        </w:rPr>
        <w:t xml:space="preserve"> هيبة</w:t>
      </w:r>
      <w:r w:rsidR="001C329A">
        <w:rPr>
          <w:rFonts w:hint="cs"/>
          <w:rtl/>
        </w:rPr>
        <w:t>ِ</w:t>
      </w:r>
      <w:r w:rsidR="005C281C" w:rsidRPr="00CC1B6C">
        <w:rPr>
          <w:rFonts w:hint="cs"/>
          <w:rtl/>
        </w:rPr>
        <w:t xml:space="preserve"> الصلاة</w:t>
      </w:r>
      <w:r w:rsidR="001C329A">
        <w:rPr>
          <w:rFonts w:hint="cs"/>
          <w:rtl/>
        </w:rPr>
        <w:t>ِ</w:t>
      </w:r>
      <w:r w:rsidR="005C281C" w:rsidRPr="00CC1B6C">
        <w:rPr>
          <w:rFonts w:hint="cs"/>
          <w:rtl/>
        </w:rPr>
        <w:t>، وفق</w:t>
      </w:r>
      <w:r w:rsidR="001C329A">
        <w:rPr>
          <w:rFonts w:hint="cs"/>
          <w:rtl/>
        </w:rPr>
        <w:t>ْ</w:t>
      </w:r>
      <w:r w:rsidR="005C281C" w:rsidRPr="00CC1B6C">
        <w:rPr>
          <w:rFonts w:hint="cs"/>
          <w:rtl/>
        </w:rPr>
        <w:t>د</w:t>
      </w:r>
      <w:r w:rsidR="001C329A">
        <w:rPr>
          <w:rFonts w:hint="cs"/>
          <w:rtl/>
        </w:rPr>
        <w:t>ِ</w:t>
      </w:r>
      <w:r w:rsidR="005C281C" w:rsidRPr="00CC1B6C">
        <w:rPr>
          <w:rFonts w:hint="cs"/>
          <w:rtl/>
        </w:rPr>
        <w:t xml:space="preserve"> الخشوع، وتنافر</w:t>
      </w:r>
      <w:r w:rsidR="00101BBB">
        <w:rPr>
          <w:rFonts w:hint="cs"/>
          <w:rtl/>
        </w:rPr>
        <w:t>ِ</w:t>
      </w:r>
      <w:r w:rsidR="005C281C" w:rsidRPr="00CC1B6C">
        <w:rPr>
          <w:rFonts w:hint="cs"/>
          <w:rtl/>
        </w:rPr>
        <w:t xml:space="preserve"> القلوب، وفشو</w:t>
      </w:r>
      <w:r w:rsidR="00101BBB">
        <w:rPr>
          <w:rFonts w:hint="cs"/>
          <w:rtl/>
        </w:rPr>
        <w:t>ِّ</w:t>
      </w:r>
      <w:r w:rsidR="005C281C" w:rsidRPr="00CC1B6C">
        <w:rPr>
          <w:rFonts w:hint="cs"/>
          <w:rtl/>
        </w:rPr>
        <w:t xml:space="preserve"> الخلافات، وسرعة</w:t>
      </w:r>
      <w:r w:rsidR="00101BBB">
        <w:rPr>
          <w:rFonts w:hint="cs"/>
          <w:rtl/>
        </w:rPr>
        <w:t>ِ</w:t>
      </w:r>
      <w:r w:rsidR="005C281C" w:rsidRPr="00CC1B6C">
        <w:rPr>
          <w:rFonts w:hint="cs"/>
          <w:rtl/>
        </w:rPr>
        <w:t xml:space="preserve"> الغضب</w:t>
      </w:r>
      <w:r w:rsidR="00101BBB">
        <w:rPr>
          <w:rFonts w:hint="cs"/>
          <w:rtl/>
        </w:rPr>
        <w:t>ِ</w:t>
      </w:r>
      <w:r w:rsidR="005C281C" w:rsidRPr="00CC1B6C">
        <w:rPr>
          <w:rFonts w:hint="cs"/>
          <w:rtl/>
        </w:rPr>
        <w:t>، وقلة</w:t>
      </w:r>
      <w:r w:rsidR="00101BBB">
        <w:rPr>
          <w:rFonts w:hint="cs"/>
          <w:rtl/>
        </w:rPr>
        <w:t>ِ</w:t>
      </w:r>
      <w:r w:rsidR="005C281C" w:rsidRPr="00CC1B6C">
        <w:rPr>
          <w:rFonts w:hint="cs"/>
          <w:rtl/>
        </w:rPr>
        <w:t xml:space="preserve"> التآلف، والتصلب</w:t>
      </w:r>
      <w:r w:rsidR="00101BBB">
        <w:rPr>
          <w:rFonts w:hint="cs"/>
          <w:rtl/>
        </w:rPr>
        <w:t>ِ</w:t>
      </w:r>
      <w:r w:rsidR="005C281C" w:rsidRPr="00CC1B6C">
        <w:rPr>
          <w:rFonts w:hint="cs"/>
          <w:rtl/>
        </w:rPr>
        <w:t xml:space="preserve"> في المواقف</w:t>
      </w:r>
      <w:r w:rsidR="00101BBB">
        <w:rPr>
          <w:rFonts w:hint="cs"/>
          <w:rtl/>
        </w:rPr>
        <w:t>ِ</w:t>
      </w:r>
      <w:r w:rsidR="005C281C" w:rsidRPr="00CC1B6C">
        <w:rPr>
          <w:rFonts w:hint="cs"/>
          <w:rtl/>
        </w:rPr>
        <w:t xml:space="preserve"> والآراء</w:t>
      </w:r>
      <w:r w:rsidR="005C6329">
        <w:rPr>
          <w:rFonts w:hint="cs"/>
          <w:rtl/>
        </w:rPr>
        <w:t>.</w:t>
      </w:r>
    </w:p>
    <w:p w14:paraId="49656C01" w14:textId="40D0E2B1" w:rsidR="00F76EDA" w:rsidRPr="00CC1B6C" w:rsidRDefault="00F76EDA" w:rsidP="00F76EDA">
      <w:r w:rsidRPr="00CC1B6C">
        <w:rPr>
          <w:rtl/>
        </w:rPr>
        <w:t xml:space="preserve">يقول ابن القيم رحمه الله: </w:t>
      </w:r>
      <w:r>
        <w:rPr>
          <w:rFonts w:hint="cs"/>
          <w:rtl/>
        </w:rPr>
        <w:t>"</w:t>
      </w:r>
      <w:r w:rsidRPr="00CC1B6C">
        <w:rPr>
          <w:rtl/>
        </w:rPr>
        <w:t>اجتِماعُ القلوب وتآلُفُ الكلمة مِن أعظم</w:t>
      </w:r>
      <w:r w:rsidR="00C070B2">
        <w:rPr>
          <w:rFonts w:hint="cs"/>
          <w:rtl/>
        </w:rPr>
        <w:t>ِ</w:t>
      </w:r>
      <w:r w:rsidRPr="00CC1B6C">
        <w:rPr>
          <w:rtl/>
        </w:rPr>
        <w:t xml:space="preserve"> مقاصد</w:t>
      </w:r>
      <w:r w:rsidR="00C070B2">
        <w:rPr>
          <w:rFonts w:hint="cs"/>
          <w:rtl/>
        </w:rPr>
        <w:t>ِ</w:t>
      </w:r>
      <w:r w:rsidRPr="00CC1B6C">
        <w:rPr>
          <w:rtl/>
        </w:rPr>
        <w:t xml:space="preserve"> الشرع، وقد سدَّ الذريعة</w:t>
      </w:r>
      <w:r w:rsidR="00C070B2">
        <w:rPr>
          <w:rFonts w:hint="cs"/>
          <w:rtl/>
        </w:rPr>
        <w:t>َ</w:t>
      </w:r>
      <w:r w:rsidRPr="00CC1B6C">
        <w:rPr>
          <w:rtl/>
        </w:rPr>
        <w:t xml:space="preserve"> إلى ما يُناقِض</w:t>
      </w:r>
      <w:r w:rsidR="007775E4">
        <w:rPr>
          <w:rFonts w:hint="cs"/>
          <w:rtl/>
        </w:rPr>
        <w:t>ُ</w:t>
      </w:r>
      <w:r w:rsidRPr="00CC1B6C">
        <w:rPr>
          <w:rtl/>
        </w:rPr>
        <w:t>ه بكل</w:t>
      </w:r>
      <w:r w:rsidR="007775E4">
        <w:rPr>
          <w:rFonts w:hint="cs"/>
          <w:rtl/>
        </w:rPr>
        <w:t>ِّ</w:t>
      </w:r>
      <w:r w:rsidRPr="00CC1B6C">
        <w:rPr>
          <w:rtl/>
        </w:rPr>
        <w:t xml:space="preserve"> طريق</w:t>
      </w:r>
      <w:r w:rsidR="007775E4">
        <w:rPr>
          <w:rFonts w:hint="cs"/>
          <w:rtl/>
        </w:rPr>
        <w:t>ٍ</w:t>
      </w:r>
      <w:r w:rsidRPr="00CC1B6C">
        <w:rPr>
          <w:rtl/>
        </w:rPr>
        <w:t xml:space="preserve"> حتى في تسوية</w:t>
      </w:r>
      <w:r w:rsidR="007775E4">
        <w:rPr>
          <w:rFonts w:hint="cs"/>
          <w:rtl/>
        </w:rPr>
        <w:t>ِ</w:t>
      </w:r>
      <w:r w:rsidRPr="00CC1B6C">
        <w:rPr>
          <w:rtl/>
        </w:rPr>
        <w:t xml:space="preserve"> الصفِّ في الصلاة؛ لئلا تَختلف</w:t>
      </w:r>
      <w:r w:rsidR="007775E4">
        <w:rPr>
          <w:rFonts w:hint="cs"/>
          <w:rtl/>
        </w:rPr>
        <w:t>َ</w:t>
      </w:r>
      <w:r w:rsidRPr="00CC1B6C">
        <w:rPr>
          <w:rtl/>
        </w:rPr>
        <w:t xml:space="preserve"> القلوب</w:t>
      </w:r>
      <w:r w:rsidR="007775E4">
        <w:rPr>
          <w:rFonts w:hint="cs"/>
          <w:rtl/>
        </w:rPr>
        <w:t>ُ</w:t>
      </w:r>
      <w:r>
        <w:rPr>
          <w:rFonts w:hint="cs"/>
          <w:rtl/>
        </w:rPr>
        <w:t>"</w:t>
      </w:r>
      <w:r w:rsidRPr="00F76EDA">
        <w:rPr>
          <w:rStyle w:val="ae"/>
          <w:rtl/>
        </w:rPr>
        <w:t>(</w:t>
      </w:r>
      <w:r>
        <w:rPr>
          <w:rStyle w:val="ae"/>
          <w:rtl/>
        </w:rPr>
        <w:footnoteReference w:id="8"/>
      </w:r>
      <w:r w:rsidRPr="00F76EDA">
        <w:rPr>
          <w:rStyle w:val="ae"/>
          <w:rtl/>
        </w:rPr>
        <w:t>)</w:t>
      </w:r>
      <w:r>
        <w:rPr>
          <w:rFonts w:hint="cs"/>
          <w:rtl/>
        </w:rPr>
        <w:t>.</w:t>
      </w:r>
    </w:p>
    <w:p w14:paraId="64EA6E56" w14:textId="7C471BF6" w:rsidR="00E61BD3" w:rsidRPr="00CC1B6C" w:rsidRDefault="006C6161" w:rsidP="006A29B0">
      <w:pPr>
        <w:rPr>
          <w:rtl/>
        </w:rPr>
      </w:pPr>
      <w:r w:rsidRPr="00CC1B6C">
        <w:rPr>
          <w:rFonts w:hint="cs"/>
          <w:rtl/>
        </w:rPr>
        <w:t>ولهذا اشتد</w:t>
      </w:r>
      <w:r w:rsidR="007775E4">
        <w:rPr>
          <w:rFonts w:hint="cs"/>
          <w:rtl/>
        </w:rPr>
        <w:t>َّ</w:t>
      </w:r>
      <w:r w:rsidRPr="00CC1B6C">
        <w:rPr>
          <w:rFonts w:hint="cs"/>
          <w:rtl/>
        </w:rPr>
        <w:t xml:space="preserve"> </w:t>
      </w:r>
      <w:r w:rsidR="0049083D">
        <w:rPr>
          <w:rFonts w:hint="cs"/>
          <w:rtl/>
        </w:rPr>
        <w:t>اهتمام</w:t>
      </w:r>
      <w:r w:rsidR="007775E4">
        <w:rPr>
          <w:rFonts w:hint="cs"/>
          <w:rtl/>
        </w:rPr>
        <w:t>ُ</w:t>
      </w:r>
      <w:r w:rsidRPr="00CC1B6C">
        <w:rPr>
          <w:rFonts w:hint="cs"/>
          <w:rtl/>
        </w:rPr>
        <w:t xml:space="preserve"> السلف</w:t>
      </w:r>
      <w:r w:rsidR="007775E4">
        <w:rPr>
          <w:rFonts w:hint="cs"/>
          <w:rtl/>
        </w:rPr>
        <w:t>ِ</w:t>
      </w:r>
      <w:r w:rsidRPr="00CC1B6C">
        <w:rPr>
          <w:rFonts w:hint="cs"/>
          <w:rtl/>
        </w:rPr>
        <w:t xml:space="preserve"> </w:t>
      </w:r>
      <w:r w:rsidR="0049083D">
        <w:rPr>
          <w:rFonts w:hint="cs"/>
          <w:rtl/>
        </w:rPr>
        <w:t>ب</w:t>
      </w:r>
      <w:r w:rsidRPr="00CC1B6C">
        <w:rPr>
          <w:rFonts w:hint="cs"/>
          <w:rtl/>
        </w:rPr>
        <w:t>هذه المسألة</w:t>
      </w:r>
      <w:r w:rsidR="007775E4">
        <w:rPr>
          <w:rFonts w:hint="cs"/>
          <w:rtl/>
        </w:rPr>
        <w:t>ِ</w:t>
      </w:r>
      <w:r w:rsidR="00101BBB">
        <w:rPr>
          <w:rFonts w:hint="cs"/>
          <w:rtl/>
        </w:rPr>
        <w:t>؛</w:t>
      </w:r>
      <w:r w:rsidRPr="00CC1B6C">
        <w:rPr>
          <w:rFonts w:hint="cs"/>
          <w:rtl/>
        </w:rPr>
        <w:t xml:space="preserve"> لعلم</w:t>
      </w:r>
      <w:r w:rsidR="007775E4">
        <w:rPr>
          <w:rFonts w:hint="cs"/>
          <w:rtl/>
        </w:rPr>
        <w:t>ِ</w:t>
      </w:r>
      <w:r w:rsidRPr="00CC1B6C">
        <w:rPr>
          <w:rFonts w:hint="cs"/>
          <w:rtl/>
        </w:rPr>
        <w:t xml:space="preserve">هم </w:t>
      </w:r>
      <w:r w:rsidR="007775E4">
        <w:rPr>
          <w:rFonts w:hint="cs"/>
          <w:rtl/>
        </w:rPr>
        <w:t>بعِظَمِ</w:t>
      </w:r>
      <w:r w:rsidRPr="00CC1B6C">
        <w:rPr>
          <w:rFonts w:hint="cs"/>
          <w:rtl/>
        </w:rPr>
        <w:t xml:space="preserve"> أثر</w:t>
      </w:r>
      <w:r w:rsidR="000D2814">
        <w:rPr>
          <w:rFonts w:hint="cs"/>
          <w:rtl/>
        </w:rPr>
        <w:t>ِ</w:t>
      </w:r>
      <w:r w:rsidRPr="00CC1B6C">
        <w:rPr>
          <w:rFonts w:hint="cs"/>
          <w:rtl/>
        </w:rPr>
        <w:t>ه</w:t>
      </w:r>
      <w:r w:rsidR="000D2814">
        <w:rPr>
          <w:rFonts w:hint="cs"/>
          <w:rtl/>
        </w:rPr>
        <w:t>َ</w:t>
      </w:r>
      <w:r w:rsidRPr="00CC1B6C">
        <w:rPr>
          <w:rFonts w:hint="cs"/>
          <w:rtl/>
        </w:rPr>
        <w:t>ا على الأ</w:t>
      </w:r>
      <w:r w:rsidR="000D2814">
        <w:rPr>
          <w:rFonts w:hint="cs"/>
          <w:rtl/>
        </w:rPr>
        <w:t>ُ</w:t>
      </w:r>
      <w:r w:rsidRPr="00CC1B6C">
        <w:rPr>
          <w:rFonts w:hint="cs"/>
          <w:rtl/>
        </w:rPr>
        <w:t>مة</w:t>
      </w:r>
      <w:r w:rsidR="000D2814">
        <w:rPr>
          <w:rFonts w:hint="cs"/>
          <w:rtl/>
        </w:rPr>
        <w:t>ِ</w:t>
      </w:r>
      <w:r w:rsidRPr="00CC1B6C">
        <w:rPr>
          <w:rFonts w:hint="cs"/>
          <w:rtl/>
        </w:rPr>
        <w:t xml:space="preserve">: </w:t>
      </w:r>
    </w:p>
    <w:p w14:paraId="1097D6D3" w14:textId="36C9177A" w:rsidR="006C6161" w:rsidRPr="00CC1B6C" w:rsidRDefault="006C6161" w:rsidP="006C6161">
      <w:pPr>
        <w:rPr>
          <w:rtl/>
        </w:rPr>
      </w:pPr>
      <w:r w:rsidRPr="00CC1B6C">
        <w:rPr>
          <w:rtl/>
        </w:rPr>
        <w:t>عن أنس</w:t>
      </w:r>
      <w:r w:rsidR="000D2814">
        <w:rPr>
          <w:rFonts w:hint="cs"/>
          <w:rtl/>
        </w:rPr>
        <w:t>ِ</w:t>
      </w:r>
      <w:r w:rsidRPr="00CC1B6C">
        <w:rPr>
          <w:rtl/>
        </w:rPr>
        <w:t xml:space="preserve"> بن مالك</w:t>
      </w:r>
      <w:r w:rsidR="000D2814">
        <w:rPr>
          <w:rFonts w:hint="cs"/>
          <w:rtl/>
        </w:rPr>
        <w:t>ٍ</w:t>
      </w:r>
      <w:r w:rsidRPr="00CC1B6C">
        <w:rPr>
          <w:rtl/>
        </w:rPr>
        <w:t xml:space="preserve"> رضي الله</w:t>
      </w:r>
      <w:r w:rsidR="000D2814">
        <w:rPr>
          <w:rFonts w:hint="cs"/>
          <w:rtl/>
        </w:rPr>
        <w:t>ُ</w:t>
      </w:r>
      <w:r w:rsidRPr="00CC1B6C">
        <w:rPr>
          <w:rtl/>
        </w:rPr>
        <w:t xml:space="preserve"> عنه أنه ق</w:t>
      </w:r>
      <w:r w:rsidR="000D2814">
        <w:rPr>
          <w:rFonts w:hint="cs"/>
          <w:rtl/>
        </w:rPr>
        <w:t>َدِمَ</w:t>
      </w:r>
      <w:r w:rsidRPr="00CC1B6C">
        <w:rPr>
          <w:rtl/>
        </w:rPr>
        <w:t xml:space="preserve"> المدينة</w:t>
      </w:r>
      <w:r w:rsidR="000D2814">
        <w:rPr>
          <w:rFonts w:hint="cs"/>
          <w:rtl/>
        </w:rPr>
        <w:t>َ</w:t>
      </w:r>
      <w:r w:rsidRPr="00CC1B6C">
        <w:rPr>
          <w:rtl/>
        </w:rPr>
        <w:t>، فقيل</w:t>
      </w:r>
      <w:r w:rsidR="000D2814">
        <w:rPr>
          <w:rFonts w:hint="cs"/>
          <w:rtl/>
        </w:rPr>
        <w:t>َ</w:t>
      </w:r>
      <w:r w:rsidRPr="00CC1B6C">
        <w:rPr>
          <w:rtl/>
        </w:rPr>
        <w:t xml:space="preserve"> لهُ: ما أن</w:t>
      </w:r>
      <w:r w:rsidR="000D2814">
        <w:rPr>
          <w:rFonts w:hint="cs"/>
          <w:rtl/>
        </w:rPr>
        <w:t>ْ</w:t>
      </w:r>
      <w:r w:rsidRPr="00CC1B6C">
        <w:rPr>
          <w:rtl/>
        </w:rPr>
        <w:t>كرتَ مِن</w:t>
      </w:r>
      <w:r w:rsidR="000D2814">
        <w:rPr>
          <w:rFonts w:hint="cs"/>
          <w:rtl/>
        </w:rPr>
        <w:t>ّ</w:t>
      </w:r>
      <w:r w:rsidRPr="00CC1B6C">
        <w:rPr>
          <w:rtl/>
        </w:rPr>
        <w:t>ا منذ</w:t>
      </w:r>
      <w:r w:rsidR="000D2814">
        <w:rPr>
          <w:rFonts w:hint="cs"/>
          <w:rtl/>
        </w:rPr>
        <w:t>ُ</w:t>
      </w:r>
      <w:r w:rsidRPr="00CC1B6C">
        <w:rPr>
          <w:rtl/>
        </w:rPr>
        <w:t xml:space="preserve"> يوم</w:t>
      </w:r>
      <w:r w:rsidR="000D2814">
        <w:rPr>
          <w:rFonts w:hint="cs"/>
          <w:rtl/>
        </w:rPr>
        <w:t>ِ</w:t>
      </w:r>
      <w:r w:rsidRPr="00CC1B6C">
        <w:rPr>
          <w:rtl/>
        </w:rPr>
        <w:t xml:space="preserve"> عه</w:t>
      </w:r>
      <w:r w:rsidR="000D2814">
        <w:rPr>
          <w:rFonts w:hint="cs"/>
          <w:rtl/>
        </w:rPr>
        <w:t>ِ</w:t>
      </w:r>
      <w:r w:rsidRPr="00CC1B6C">
        <w:rPr>
          <w:rtl/>
        </w:rPr>
        <w:t>دت</w:t>
      </w:r>
      <w:r w:rsidR="000D2814">
        <w:rPr>
          <w:rFonts w:hint="cs"/>
          <w:rtl/>
        </w:rPr>
        <w:t>َ</w:t>
      </w:r>
      <w:r w:rsidRPr="00CC1B6C">
        <w:rPr>
          <w:rtl/>
        </w:rPr>
        <w:t xml:space="preserve"> رسول</w:t>
      </w:r>
      <w:r w:rsidR="000D2814">
        <w:rPr>
          <w:rFonts w:hint="cs"/>
          <w:rtl/>
        </w:rPr>
        <w:t>َ</w:t>
      </w:r>
      <w:r w:rsidRPr="00CC1B6C">
        <w:rPr>
          <w:rtl/>
        </w:rPr>
        <w:t xml:space="preserve"> الله</w:t>
      </w:r>
      <w:r w:rsidR="000D2814">
        <w:rPr>
          <w:rFonts w:hint="cs"/>
          <w:rtl/>
        </w:rPr>
        <w:t>ِ</w:t>
      </w:r>
      <w:r w:rsidRPr="00CC1B6C">
        <w:rPr>
          <w:rtl/>
        </w:rPr>
        <w:t>؟! قال: "ما أنكرتُ شيئًا، إلا أنكم لا تُقيمون</w:t>
      </w:r>
      <w:r w:rsidR="000D2814">
        <w:rPr>
          <w:rFonts w:hint="cs"/>
          <w:rtl/>
        </w:rPr>
        <w:t>َ</w:t>
      </w:r>
      <w:r w:rsidRPr="00CC1B6C">
        <w:rPr>
          <w:rtl/>
        </w:rPr>
        <w:t xml:space="preserve"> الصفوف</w:t>
      </w:r>
      <w:r w:rsidR="000D2814">
        <w:rPr>
          <w:rFonts w:hint="cs"/>
          <w:rtl/>
        </w:rPr>
        <w:t>َ</w:t>
      </w:r>
      <w:r w:rsidRPr="00CC1B6C">
        <w:rPr>
          <w:rtl/>
        </w:rPr>
        <w:t>"</w:t>
      </w:r>
      <w:r w:rsidR="00A24668" w:rsidRPr="00A24668">
        <w:rPr>
          <w:rStyle w:val="ae"/>
          <w:rtl/>
        </w:rPr>
        <w:t>(</w:t>
      </w:r>
      <w:r w:rsidR="00A24668">
        <w:rPr>
          <w:rStyle w:val="ae"/>
          <w:rtl/>
        </w:rPr>
        <w:footnoteReference w:id="9"/>
      </w:r>
      <w:r w:rsidR="00A24668" w:rsidRPr="00A24668">
        <w:rPr>
          <w:rStyle w:val="ae"/>
          <w:rtl/>
        </w:rPr>
        <w:t>)</w:t>
      </w:r>
      <w:r w:rsidRPr="00CC1B6C">
        <w:rPr>
          <w:rtl/>
        </w:rPr>
        <w:t>.</w:t>
      </w:r>
      <w:r w:rsidRPr="00CC1B6C">
        <w:rPr>
          <w:rFonts w:hint="cs"/>
          <w:rtl/>
        </w:rPr>
        <w:t xml:space="preserve"> </w:t>
      </w:r>
    </w:p>
    <w:p w14:paraId="5B04F735" w14:textId="116A68D4" w:rsidR="006C6161" w:rsidRPr="00CC1B6C" w:rsidRDefault="00267D23" w:rsidP="00267D23">
      <w:pPr>
        <w:rPr>
          <w:rtl/>
        </w:rPr>
      </w:pPr>
      <w:r w:rsidRPr="00CC1B6C">
        <w:rPr>
          <w:rFonts w:hint="cs"/>
          <w:rtl/>
        </w:rPr>
        <w:t>وكان ابن</w:t>
      </w:r>
      <w:r w:rsidR="000D2814">
        <w:rPr>
          <w:rFonts w:hint="cs"/>
          <w:rtl/>
        </w:rPr>
        <w:t>ُ</w:t>
      </w:r>
      <w:r w:rsidRPr="00CC1B6C">
        <w:rPr>
          <w:rFonts w:hint="cs"/>
          <w:rtl/>
        </w:rPr>
        <w:t xml:space="preserve"> عمر</w:t>
      </w:r>
      <w:r w:rsidR="000D2814">
        <w:rPr>
          <w:rFonts w:hint="cs"/>
          <w:rtl/>
        </w:rPr>
        <w:t>َ</w:t>
      </w:r>
      <w:r w:rsidR="002C58DE">
        <w:rPr>
          <w:rFonts w:hint="cs"/>
          <w:rtl/>
        </w:rPr>
        <w:t xml:space="preserve"> رضي الله</w:t>
      </w:r>
      <w:r w:rsidR="000D2814">
        <w:rPr>
          <w:rFonts w:hint="cs"/>
          <w:rtl/>
        </w:rPr>
        <w:t>ُ</w:t>
      </w:r>
      <w:r w:rsidR="002C58DE">
        <w:rPr>
          <w:rFonts w:hint="cs"/>
          <w:rtl/>
        </w:rPr>
        <w:t xml:space="preserve"> عنهما</w:t>
      </w:r>
      <w:r w:rsidRPr="00CC1B6C">
        <w:rPr>
          <w:rFonts w:hint="cs"/>
          <w:rtl/>
        </w:rPr>
        <w:t xml:space="preserve"> يقول</w:t>
      </w:r>
      <w:r w:rsidRPr="00CC1B6C">
        <w:rPr>
          <w:rtl/>
        </w:rPr>
        <w:t>: "لأ</w:t>
      </w:r>
      <w:r w:rsidR="000D2814">
        <w:rPr>
          <w:rFonts w:hint="cs"/>
          <w:rtl/>
        </w:rPr>
        <w:t>َ</w:t>
      </w:r>
      <w:r w:rsidRPr="00CC1B6C">
        <w:rPr>
          <w:rtl/>
        </w:rPr>
        <w:t>ن</w:t>
      </w:r>
      <w:r w:rsidR="000D2814">
        <w:rPr>
          <w:rFonts w:hint="cs"/>
          <w:rtl/>
        </w:rPr>
        <w:t>ْ</w:t>
      </w:r>
      <w:r w:rsidRPr="00CC1B6C">
        <w:rPr>
          <w:rtl/>
        </w:rPr>
        <w:t xml:space="preserve"> </w:t>
      </w:r>
      <w:r w:rsidR="00141F80">
        <w:rPr>
          <w:rFonts w:hint="cs"/>
          <w:rtl/>
        </w:rPr>
        <w:t>تقع</w:t>
      </w:r>
      <w:r w:rsidR="000D2814">
        <w:rPr>
          <w:rFonts w:hint="cs"/>
          <w:rtl/>
        </w:rPr>
        <w:t>َ</w:t>
      </w:r>
      <w:r w:rsidRPr="00CC1B6C">
        <w:rPr>
          <w:rtl/>
        </w:rPr>
        <w:t xml:space="preserve"> </w:t>
      </w:r>
      <w:proofErr w:type="spellStart"/>
      <w:r w:rsidRPr="00CC1B6C">
        <w:rPr>
          <w:rtl/>
        </w:rPr>
        <w:t>ث</w:t>
      </w:r>
      <w:r w:rsidR="000D2814">
        <w:rPr>
          <w:rFonts w:hint="cs"/>
          <w:rtl/>
        </w:rPr>
        <w:t>َ</w:t>
      </w:r>
      <w:r w:rsidRPr="00CC1B6C">
        <w:rPr>
          <w:rtl/>
        </w:rPr>
        <w:t>ن</w:t>
      </w:r>
      <w:r w:rsidR="000D2814">
        <w:rPr>
          <w:rFonts w:hint="cs"/>
          <w:rtl/>
        </w:rPr>
        <w:t>ِ</w:t>
      </w:r>
      <w:r w:rsidRPr="00CC1B6C">
        <w:rPr>
          <w:rtl/>
        </w:rPr>
        <w:t>ي</w:t>
      </w:r>
      <w:r w:rsidR="001A75BF">
        <w:rPr>
          <w:rFonts w:hint="cs"/>
          <w:rtl/>
        </w:rPr>
        <w:t>َّ</w:t>
      </w:r>
      <w:r w:rsidRPr="00CC1B6C">
        <w:rPr>
          <w:rtl/>
        </w:rPr>
        <w:t>تاي</w:t>
      </w:r>
      <w:r w:rsidR="000D2814">
        <w:rPr>
          <w:rFonts w:hint="cs"/>
          <w:rtl/>
        </w:rPr>
        <w:t>َ</w:t>
      </w:r>
      <w:proofErr w:type="spellEnd"/>
      <w:r w:rsidRPr="00CC1B6C">
        <w:rPr>
          <w:rtl/>
        </w:rPr>
        <w:t xml:space="preserve"> أحبُّ إليَّ مِن أن أرى خ</w:t>
      </w:r>
      <w:r w:rsidR="000D2814">
        <w:rPr>
          <w:rFonts w:hint="cs"/>
          <w:rtl/>
        </w:rPr>
        <w:t>َ</w:t>
      </w:r>
      <w:r w:rsidRPr="00CC1B6C">
        <w:rPr>
          <w:rtl/>
        </w:rPr>
        <w:t>ل</w:t>
      </w:r>
      <w:r w:rsidR="000D2814">
        <w:rPr>
          <w:rFonts w:hint="cs"/>
          <w:rtl/>
        </w:rPr>
        <w:t>َ</w:t>
      </w:r>
      <w:r w:rsidRPr="00CC1B6C">
        <w:rPr>
          <w:rtl/>
        </w:rPr>
        <w:t>لاً في الصفِّ فلا أس</w:t>
      </w:r>
      <w:r w:rsidR="000D2814">
        <w:rPr>
          <w:rFonts w:hint="cs"/>
          <w:rtl/>
        </w:rPr>
        <w:t>ُ</w:t>
      </w:r>
      <w:r w:rsidRPr="00CC1B6C">
        <w:rPr>
          <w:rtl/>
        </w:rPr>
        <w:t>دَّه</w:t>
      </w:r>
      <w:r w:rsidR="000D2814">
        <w:rPr>
          <w:rFonts w:hint="cs"/>
          <w:rtl/>
        </w:rPr>
        <w:t>ُ</w:t>
      </w:r>
      <w:r w:rsidRPr="00CC1B6C">
        <w:rPr>
          <w:rtl/>
        </w:rPr>
        <w:t>"</w:t>
      </w:r>
      <w:r w:rsidR="0065613F" w:rsidRPr="0065613F">
        <w:rPr>
          <w:rStyle w:val="ae"/>
          <w:rtl/>
        </w:rPr>
        <w:t>(</w:t>
      </w:r>
      <w:r w:rsidR="0065613F">
        <w:rPr>
          <w:rStyle w:val="ae"/>
          <w:rtl/>
        </w:rPr>
        <w:footnoteReference w:id="10"/>
      </w:r>
      <w:r w:rsidR="0065613F" w:rsidRPr="0065613F">
        <w:rPr>
          <w:rStyle w:val="ae"/>
          <w:rtl/>
        </w:rPr>
        <w:t>)</w:t>
      </w:r>
      <w:r w:rsidR="002C58DE">
        <w:rPr>
          <w:rFonts w:hint="cs"/>
          <w:rtl/>
        </w:rPr>
        <w:t>.</w:t>
      </w:r>
    </w:p>
    <w:p w14:paraId="740C40DA" w14:textId="20E74344" w:rsidR="00267D23" w:rsidRPr="00CC1B6C" w:rsidRDefault="00267D23" w:rsidP="00AE40D8">
      <w:pPr>
        <w:rPr>
          <w:rtl/>
        </w:rPr>
      </w:pPr>
      <w:r w:rsidRPr="00CC1B6C">
        <w:rPr>
          <w:rtl/>
        </w:rPr>
        <w:t>ويقول</w:t>
      </w:r>
      <w:r w:rsidR="000D2814">
        <w:rPr>
          <w:rFonts w:hint="cs"/>
          <w:rtl/>
        </w:rPr>
        <w:t>ُ</w:t>
      </w:r>
      <w:r w:rsidRPr="00CC1B6C">
        <w:rPr>
          <w:rtl/>
        </w:rPr>
        <w:t xml:space="preserve"> الشيخ</w:t>
      </w:r>
      <w:r w:rsidR="000D2814">
        <w:rPr>
          <w:rFonts w:hint="cs"/>
          <w:rtl/>
        </w:rPr>
        <w:t>ُ</w:t>
      </w:r>
      <w:r w:rsidRPr="00CC1B6C">
        <w:rPr>
          <w:rtl/>
        </w:rPr>
        <w:t xml:space="preserve"> </w:t>
      </w:r>
      <w:r w:rsidR="002C58DE">
        <w:rPr>
          <w:rFonts w:hint="cs"/>
          <w:rtl/>
        </w:rPr>
        <w:t>ا</w:t>
      </w:r>
      <w:r w:rsidRPr="00CC1B6C">
        <w:rPr>
          <w:rtl/>
        </w:rPr>
        <w:t>بن</w:t>
      </w:r>
      <w:r w:rsidR="000D2814">
        <w:rPr>
          <w:rFonts w:hint="cs"/>
          <w:rtl/>
        </w:rPr>
        <w:t>ُ</w:t>
      </w:r>
      <w:r w:rsidRPr="00CC1B6C">
        <w:rPr>
          <w:rtl/>
        </w:rPr>
        <w:t xml:space="preserve"> باز</w:t>
      </w:r>
      <w:r w:rsidR="000D2814">
        <w:rPr>
          <w:rFonts w:hint="cs"/>
          <w:rtl/>
        </w:rPr>
        <w:t>ٍ</w:t>
      </w:r>
      <w:r w:rsidR="002C58DE">
        <w:rPr>
          <w:rFonts w:hint="cs"/>
          <w:rtl/>
        </w:rPr>
        <w:t xml:space="preserve"> رحمه الله</w:t>
      </w:r>
      <w:r w:rsidRPr="00CC1B6C">
        <w:rPr>
          <w:rtl/>
        </w:rPr>
        <w:t xml:space="preserve">:" </w:t>
      </w:r>
      <w:r w:rsidR="00357AB7">
        <w:rPr>
          <w:rFonts w:hint="cs"/>
          <w:rtl/>
        </w:rPr>
        <w:t>إ</w:t>
      </w:r>
      <w:r w:rsidRPr="00CC1B6C">
        <w:rPr>
          <w:rtl/>
        </w:rPr>
        <w:t>ن</w:t>
      </w:r>
      <w:r w:rsidR="000D2814">
        <w:rPr>
          <w:rFonts w:hint="cs"/>
          <w:rtl/>
        </w:rPr>
        <w:t>ّ</w:t>
      </w:r>
      <w:r w:rsidRPr="00CC1B6C">
        <w:rPr>
          <w:rtl/>
        </w:rPr>
        <w:t xml:space="preserve"> تساهل</w:t>
      </w:r>
      <w:r w:rsidR="00357AB7">
        <w:rPr>
          <w:rFonts w:hint="cs"/>
          <w:rtl/>
        </w:rPr>
        <w:t>َ</w:t>
      </w:r>
      <w:r w:rsidRPr="00CC1B6C">
        <w:rPr>
          <w:rtl/>
        </w:rPr>
        <w:t xml:space="preserve"> بعض</w:t>
      </w:r>
      <w:r w:rsidR="00357AB7">
        <w:rPr>
          <w:rFonts w:hint="cs"/>
          <w:rtl/>
        </w:rPr>
        <w:t>ِ</w:t>
      </w:r>
      <w:r w:rsidRPr="00CC1B6C">
        <w:rPr>
          <w:rtl/>
        </w:rPr>
        <w:t xml:space="preserve"> الأئمة</w:t>
      </w:r>
      <w:r w:rsidR="000D2814">
        <w:rPr>
          <w:rFonts w:hint="cs"/>
          <w:rtl/>
        </w:rPr>
        <w:t>ِ</w:t>
      </w:r>
      <w:r w:rsidRPr="00CC1B6C">
        <w:rPr>
          <w:rtl/>
        </w:rPr>
        <w:t xml:space="preserve"> وبعض</w:t>
      </w:r>
      <w:r w:rsidR="00357AB7">
        <w:rPr>
          <w:rFonts w:hint="cs"/>
          <w:rtl/>
        </w:rPr>
        <w:t>ِ</w:t>
      </w:r>
      <w:r w:rsidRPr="00CC1B6C">
        <w:rPr>
          <w:rtl/>
        </w:rPr>
        <w:t xml:space="preserve"> المأمومين</w:t>
      </w:r>
      <w:r w:rsidR="000D2814">
        <w:rPr>
          <w:rFonts w:hint="cs"/>
          <w:rtl/>
        </w:rPr>
        <w:t>َ</w:t>
      </w:r>
      <w:r w:rsidRPr="00CC1B6C">
        <w:rPr>
          <w:rtl/>
        </w:rPr>
        <w:t xml:space="preserve"> بتسوية</w:t>
      </w:r>
      <w:r w:rsidR="000D2814">
        <w:rPr>
          <w:rFonts w:hint="cs"/>
          <w:rtl/>
        </w:rPr>
        <w:t>ِ</w:t>
      </w:r>
      <w:r w:rsidRPr="00CC1B6C">
        <w:rPr>
          <w:rtl/>
        </w:rPr>
        <w:t xml:space="preserve"> الصفوف</w:t>
      </w:r>
      <w:r w:rsidR="000D2814">
        <w:rPr>
          <w:rFonts w:hint="cs"/>
          <w:rtl/>
        </w:rPr>
        <w:t>ِ</w:t>
      </w:r>
      <w:r w:rsidRPr="00CC1B6C">
        <w:rPr>
          <w:rtl/>
        </w:rPr>
        <w:t xml:space="preserve"> في الصلاة</w:t>
      </w:r>
      <w:r w:rsidR="000D2814">
        <w:rPr>
          <w:rFonts w:hint="cs"/>
          <w:rtl/>
        </w:rPr>
        <w:t>ِ</w:t>
      </w:r>
      <w:r w:rsidRPr="00CC1B6C">
        <w:rPr>
          <w:rtl/>
        </w:rPr>
        <w:t xml:space="preserve"> والعناية</w:t>
      </w:r>
      <w:r w:rsidR="00357AB7">
        <w:rPr>
          <w:rFonts w:hint="cs"/>
          <w:rtl/>
        </w:rPr>
        <w:t>ِ</w:t>
      </w:r>
      <w:r w:rsidRPr="00CC1B6C">
        <w:rPr>
          <w:rtl/>
        </w:rPr>
        <w:t xml:space="preserve"> بها واستقامت</w:t>
      </w:r>
      <w:r w:rsidR="00357AB7">
        <w:rPr>
          <w:rFonts w:hint="cs"/>
          <w:rtl/>
        </w:rPr>
        <w:t>ِ</w:t>
      </w:r>
      <w:r w:rsidRPr="00CC1B6C">
        <w:rPr>
          <w:rtl/>
        </w:rPr>
        <w:t>ها والتراص</w:t>
      </w:r>
      <w:r w:rsidR="00141F80">
        <w:rPr>
          <w:rFonts w:hint="cs"/>
          <w:rtl/>
        </w:rPr>
        <w:t>ِ</w:t>
      </w:r>
      <w:r w:rsidR="006E77B0">
        <w:rPr>
          <w:rFonts w:hint="cs"/>
          <w:rtl/>
        </w:rPr>
        <w:t>ّ</w:t>
      </w:r>
      <w:r w:rsidRPr="00CC1B6C">
        <w:rPr>
          <w:rtl/>
        </w:rPr>
        <w:t xml:space="preserve"> فيها</w:t>
      </w:r>
      <w:r w:rsidR="008C2AF3">
        <w:rPr>
          <w:rFonts w:hint="cs"/>
          <w:rtl/>
        </w:rPr>
        <w:t>؛</w:t>
      </w:r>
      <w:r w:rsidRPr="00CC1B6C">
        <w:rPr>
          <w:rtl/>
        </w:rPr>
        <w:t xml:space="preserve"> فهو أمر</w:t>
      </w:r>
      <w:r w:rsidR="00357AB7">
        <w:rPr>
          <w:rFonts w:hint="cs"/>
          <w:rtl/>
        </w:rPr>
        <w:t>ٌ</w:t>
      </w:r>
      <w:r w:rsidRPr="00CC1B6C">
        <w:rPr>
          <w:rtl/>
        </w:rPr>
        <w:t xml:space="preserve"> يُخشى في</w:t>
      </w:r>
      <w:r w:rsidR="00AE40D8">
        <w:rPr>
          <w:rFonts w:hint="cs"/>
          <w:rtl/>
        </w:rPr>
        <w:t xml:space="preserve">ه </w:t>
      </w:r>
      <w:r w:rsidR="00AB2F5C">
        <w:rPr>
          <w:rtl/>
        </w:rPr>
        <w:t>غضب</w:t>
      </w:r>
      <w:r w:rsidR="00AE40D8">
        <w:rPr>
          <w:rFonts w:hint="cs"/>
          <w:rtl/>
        </w:rPr>
        <w:t>ُ</w:t>
      </w:r>
      <w:r w:rsidR="00AB2F5C">
        <w:rPr>
          <w:rtl/>
        </w:rPr>
        <w:t xml:space="preserve"> الله</w:t>
      </w:r>
      <w:r w:rsidR="00AE40D8">
        <w:rPr>
          <w:rFonts w:hint="cs"/>
          <w:rtl/>
        </w:rPr>
        <w:t>ِ</w:t>
      </w:r>
      <w:r w:rsidR="00AB2F5C">
        <w:rPr>
          <w:rtl/>
        </w:rPr>
        <w:t xml:space="preserve"> </w:t>
      </w:r>
      <w:r w:rsidR="00AB2F5C">
        <w:rPr>
          <w:rtl/>
        </w:rPr>
        <w:lastRenderedPageBreak/>
        <w:t>سبحانه، للوعيد</w:t>
      </w:r>
      <w:r w:rsidR="00AE40D8">
        <w:rPr>
          <w:rFonts w:hint="cs"/>
          <w:rtl/>
        </w:rPr>
        <w:t>ِ</w:t>
      </w:r>
      <w:r w:rsidR="00AB2F5C">
        <w:rPr>
          <w:rtl/>
        </w:rPr>
        <w:t xml:space="preserve"> الوارد</w:t>
      </w:r>
      <w:r w:rsidR="00AE40D8">
        <w:rPr>
          <w:rFonts w:hint="cs"/>
          <w:rtl/>
        </w:rPr>
        <w:t>ِ</w:t>
      </w:r>
      <w:r w:rsidR="00AB2F5C">
        <w:rPr>
          <w:rtl/>
        </w:rPr>
        <w:t xml:space="preserve"> في ذلك</w:t>
      </w:r>
      <w:r w:rsidRPr="00CC1B6C">
        <w:rPr>
          <w:rtl/>
        </w:rPr>
        <w:t>"</w:t>
      </w:r>
      <w:r w:rsidR="00357AB7" w:rsidRPr="00357AB7">
        <w:rPr>
          <w:rStyle w:val="ae"/>
          <w:rtl/>
        </w:rPr>
        <w:t>(</w:t>
      </w:r>
      <w:r w:rsidR="00357AB7">
        <w:rPr>
          <w:rStyle w:val="ae"/>
          <w:rtl/>
        </w:rPr>
        <w:footnoteReference w:id="11"/>
      </w:r>
      <w:r w:rsidR="00357AB7" w:rsidRPr="00357AB7">
        <w:rPr>
          <w:rStyle w:val="ae"/>
          <w:rtl/>
        </w:rPr>
        <w:t>)</w:t>
      </w:r>
      <w:r w:rsidR="00AE40D8">
        <w:rPr>
          <w:rFonts w:hint="cs"/>
          <w:rtl/>
        </w:rPr>
        <w:t xml:space="preserve"> ا</w:t>
      </w:r>
      <w:r w:rsidR="00290140">
        <w:rPr>
          <w:rFonts w:hint="cs"/>
          <w:rtl/>
        </w:rPr>
        <w:t>هـ.</w:t>
      </w:r>
    </w:p>
    <w:p w14:paraId="72DB5EDE" w14:textId="1AFD37A9" w:rsidR="004C01C4" w:rsidRDefault="00290140" w:rsidP="00FA2D4A">
      <w:pPr>
        <w:rPr>
          <w:rtl/>
        </w:rPr>
      </w:pPr>
      <w:r>
        <w:rPr>
          <w:rFonts w:hint="cs"/>
          <w:rtl/>
        </w:rPr>
        <w:t>بارك الله لي ولكم في القرآن العظيم....</w:t>
      </w:r>
    </w:p>
    <w:p w14:paraId="7F4D0F34" w14:textId="4A4D42AA" w:rsidR="00290140" w:rsidRDefault="00290140" w:rsidP="00FA2D4A">
      <w:pPr>
        <w:rPr>
          <w:rtl/>
        </w:rPr>
      </w:pPr>
    </w:p>
    <w:p w14:paraId="11034881" w14:textId="046CBE0D" w:rsidR="00290140" w:rsidRDefault="00290140" w:rsidP="00290140">
      <w:pPr>
        <w:jc w:val="center"/>
        <w:rPr>
          <w:rtl/>
        </w:rPr>
      </w:pPr>
      <w:r>
        <w:rPr>
          <w:rFonts w:hint="cs"/>
          <w:rtl/>
        </w:rPr>
        <w:t>الخطبة الثانية</w:t>
      </w:r>
    </w:p>
    <w:p w14:paraId="5AC3AFCB" w14:textId="3BD77EFF" w:rsidR="00290140" w:rsidRDefault="00290140" w:rsidP="00FA2D4A">
      <w:pPr>
        <w:rPr>
          <w:rtl/>
        </w:rPr>
      </w:pPr>
      <w:r>
        <w:rPr>
          <w:rFonts w:hint="cs"/>
          <w:rtl/>
        </w:rPr>
        <w:t>أما بعد:</w:t>
      </w:r>
    </w:p>
    <w:p w14:paraId="59865CC6" w14:textId="1F589E33" w:rsidR="003E7847" w:rsidRDefault="003E7847" w:rsidP="00267D23">
      <w:pPr>
        <w:rPr>
          <w:rtl/>
        </w:rPr>
      </w:pPr>
      <w:r>
        <w:rPr>
          <w:rFonts w:hint="cs"/>
          <w:rtl/>
        </w:rPr>
        <w:t>فإن</w:t>
      </w:r>
      <w:r w:rsidR="004A1AE0">
        <w:rPr>
          <w:rFonts w:hint="cs"/>
          <w:rtl/>
        </w:rPr>
        <w:t>َّ</w:t>
      </w:r>
      <w:r>
        <w:rPr>
          <w:rFonts w:hint="cs"/>
          <w:rtl/>
        </w:rPr>
        <w:t xml:space="preserve"> تسوية</w:t>
      </w:r>
      <w:r w:rsidR="004A1AE0">
        <w:rPr>
          <w:rFonts w:hint="cs"/>
          <w:rtl/>
        </w:rPr>
        <w:t>َ</w:t>
      </w:r>
      <w:r>
        <w:rPr>
          <w:rFonts w:hint="cs"/>
          <w:rtl/>
        </w:rPr>
        <w:t xml:space="preserve"> الصفوف</w:t>
      </w:r>
      <w:r w:rsidR="004A1AE0">
        <w:rPr>
          <w:rFonts w:hint="cs"/>
          <w:rtl/>
        </w:rPr>
        <w:t>ِ</w:t>
      </w:r>
      <w:r>
        <w:rPr>
          <w:rFonts w:hint="cs"/>
          <w:rtl/>
        </w:rPr>
        <w:t xml:space="preserve"> التي تحقق</w:t>
      </w:r>
      <w:r w:rsidR="004A1AE0">
        <w:rPr>
          <w:rFonts w:hint="cs"/>
          <w:rtl/>
        </w:rPr>
        <w:t>ُ</w:t>
      </w:r>
      <w:r>
        <w:rPr>
          <w:rFonts w:hint="cs"/>
          <w:rtl/>
        </w:rPr>
        <w:t xml:space="preserve"> لجماعة</w:t>
      </w:r>
      <w:r w:rsidR="004A1AE0">
        <w:rPr>
          <w:rFonts w:hint="cs"/>
          <w:rtl/>
        </w:rPr>
        <w:t>ِ</w:t>
      </w:r>
      <w:r>
        <w:rPr>
          <w:rFonts w:hint="cs"/>
          <w:rtl/>
        </w:rPr>
        <w:t xml:space="preserve"> المسلمين</w:t>
      </w:r>
      <w:r w:rsidR="00230F8B">
        <w:rPr>
          <w:rFonts w:hint="cs"/>
          <w:rtl/>
        </w:rPr>
        <w:t>َ</w:t>
      </w:r>
      <w:r>
        <w:rPr>
          <w:rFonts w:hint="cs"/>
          <w:rtl/>
        </w:rPr>
        <w:t xml:space="preserve"> تلك الفضائل</w:t>
      </w:r>
      <w:r w:rsidR="004A1AE0">
        <w:rPr>
          <w:rFonts w:hint="cs"/>
          <w:rtl/>
        </w:rPr>
        <w:t>َ</w:t>
      </w:r>
      <w:r>
        <w:rPr>
          <w:rFonts w:hint="cs"/>
          <w:rtl/>
        </w:rPr>
        <w:t xml:space="preserve"> الربانية</w:t>
      </w:r>
      <w:r w:rsidR="004A1AE0">
        <w:rPr>
          <w:rFonts w:hint="cs"/>
          <w:rtl/>
        </w:rPr>
        <w:t>َ</w:t>
      </w:r>
      <w:r>
        <w:rPr>
          <w:rFonts w:hint="cs"/>
          <w:rtl/>
        </w:rPr>
        <w:t>، وتدفع</w:t>
      </w:r>
      <w:r w:rsidR="004A1AE0">
        <w:rPr>
          <w:rFonts w:hint="cs"/>
          <w:rtl/>
        </w:rPr>
        <w:t>ُ</w:t>
      </w:r>
      <w:r>
        <w:rPr>
          <w:rFonts w:hint="cs"/>
          <w:rtl/>
        </w:rPr>
        <w:t xml:space="preserve"> عنهم الوساوس</w:t>
      </w:r>
      <w:r w:rsidR="004A1AE0">
        <w:rPr>
          <w:rFonts w:hint="cs"/>
          <w:rtl/>
        </w:rPr>
        <w:t>َ</w:t>
      </w:r>
      <w:r>
        <w:rPr>
          <w:rFonts w:hint="cs"/>
          <w:rtl/>
        </w:rPr>
        <w:t xml:space="preserve"> الشيطانية</w:t>
      </w:r>
      <w:r w:rsidR="004A1AE0">
        <w:rPr>
          <w:rFonts w:hint="cs"/>
          <w:rtl/>
        </w:rPr>
        <w:t>َ</w:t>
      </w:r>
      <w:r w:rsidR="00230F8B">
        <w:rPr>
          <w:rFonts w:hint="cs"/>
          <w:rtl/>
        </w:rPr>
        <w:t>؛</w:t>
      </w:r>
      <w:r>
        <w:rPr>
          <w:rFonts w:hint="cs"/>
          <w:rtl/>
        </w:rPr>
        <w:t xml:space="preserve"> </w:t>
      </w:r>
      <w:r w:rsidR="00945A7D">
        <w:rPr>
          <w:rFonts w:hint="cs"/>
          <w:rtl/>
        </w:rPr>
        <w:t>هي التي يكون</w:t>
      </w:r>
      <w:r w:rsidR="004A1AE0">
        <w:rPr>
          <w:rFonts w:hint="cs"/>
          <w:rtl/>
        </w:rPr>
        <w:t>َ</w:t>
      </w:r>
      <w:r w:rsidR="00945A7D">
        <w:rPr>
          <w:rFonts w:hint="cs"/>
          <w:rtl/>
        </w:rPr>
        <w:t xml:space="preserve"> فيها:</w:t>
      </w:r>
    </w:p>
    <w:p w14:paraId="644D54E2" w14:textId="25B9BE4E" w:rsidR="00945A7D" w:rsidRDefault="00E17C95" w:rsidP="00267D23">
      <w:pPr>
        <w:rPr>
          <w:rtl/>
        </w:rPr>
      </w:pPr>
      <w:r>
        <w:rPr>
          <w:rFonts w:hint="cs"/>
          <w:rtl/>
        </w:rPr>
        <w:t>المحاذاة</w:t>
      </w:r>
      <w:r w:rsidR="004A1AE0">
        <w:rPr>
          <w:rFonts w:hint="cs"/>
          <w:rtl/>
        </w:rPr>
        <w:t>ُ</w:t>
      </w:r>
      <w:r w:rsidR="00945A7D">
        <w:rPr>
          <w:rFonts w:hint="cs"/>
          <w:rtl/>
        </w:rPr>
        <w:t xml:space="preserve"> بالمناكب</w:t>
      </w:r>
      <w:r w:rsidR="004A1AE0">
        <w:rPr>
          <w:rFonts w:hint="cs"/>
          <w:rtl/>
        </w:rPr>
        <w:t>ِ</w:t>
      </w:r>
      <w:r w:rsidR="00945A7D">
        <w:rPr>
          <w:rFonts w:hint="cs"/>
          <w:rtl/>
        </w:rPr>
        <w:t xml:space="preserve"> والأ</w:t>
      </w:r>
      <w:r w:rsidR="004A1AE0">
        <w:rPr>
          <w:rFonts w:hint="cs"/>
          <w:rtl/>
        </w:rPr>
        <w:t>َ</w:t>
      </w:r>
      <w:r w:rsidR="00945A7D">
        <w:rPr>
          <w:rFonts w:hint="cs"/>
          <w:rtl/>
        </w:rPr>
        <w:t>ك</w:t>
      </w:r>
      <w:r w:rsidR="004A1AE0">
        <w:rPr>
          <w:rFonts w:hint="cs"/>
          <w:rtl/>
        </w:rPr>
        <w:t>ْ</w:t>
      </w:r>
      <w:r w:rsidR="00945A7D">
        <w:rPr>
          <w:rFonts w:hint="cs"/>
          <w:rtl/>
        </w:rPr>
        <w:t>ع</w:t>
      </w:r>
      <w:r w:rsidR="004A1AE0">
        <w:rPr>
          <w:rFonts w:hint="cs"/>
          <w:rtl/>
        </w:rPr>
        <w:t>ُ</w:t>
      </w:r>
      <w:r w:rsidR="00945A7D">
        <w:rPr>
          <w:rFonts w:hint="cs"/>
          <w:rtl/>
        </w:rPr>
        <w:t>ب</w:t>
      </w:r>
      <w:r w:rsidR="004A1AE0">
        <w:rPr>
          <w:rFonts w:hint="cs"/>
          <w:rtl/>
        </w:rPr>
        <w:t>ِ</w:t>
      </w:r>
      <w:r w:rsidR="00B659B4">
        <w:rPr>
          <w:rFonts w:hint="cs"/>
          <w:rtl/>
        </w:rPr>
        <w:t>،</w:t>
      </w:r>
      <w:r w:rsidR="00A217BF">
        <w:rPr>
          <w:rFonts w:hint="cs"/>
          <w:rtl/>
        </w:rPr>
        <w:t xml:space="preserve"> والتراص</w:t>
      </w:r>
      <w:r w:rsidR="004A1AE0">
        <w:rPr>
          <w:rFonts w:hint="cs"/>
          <w:rtl/>
        </w:rPr>
        <w:t>ُّ</w:t>
      </w:r>
      <w:r w:rsidR="00A217BF">
        <w:rPr>
          <w:rFonts w:hint="cs"/>
          <w:rtl/>
        </w:rPr>
        <w:t xml:space="preserve"> بلا تزاحم</w:t>
      </w:r>
      <w:r w:rsidR="004A1AE0">
        <w:rPr>
          <w:rFonts w:hint="cs"/>
          <w:rtl/>
        </w:rPr>
        <w:t>ٍ</w:t>
      </w:r>
      <w:r w:rsidR="00A217BF">
        <w:rPr>
          <w:rFonts w:hint="cs"/>
          <w:rtl/>
        </w:rPr>
        <w:t xml:space="preserve"> ولا فت</w:t>
      </w:r>
      <w:r w:rsidR="00230F8B">
        <w:rPr>
          <w:rFonts w:hint="cs"/>
          <w:rtl/>
        </w:rPr>
        <w:t>ْ</w:t>
      </w:r>
      <w:r w:rsidR="00A217BF">
        <w:rPr>
          <w:rFonts w:hint="cs"/>
          <w:rtl/>
        </w:rPr>
        <w:t>ح</w:t>
      </w:r>
      <w:r w:rsidR="004A1AE0">
        <w:rPr>
          <w:rFonts w:hint="cs"/>
          <w:rtl/>
        </w:rPr>
        <w:t>ِ</w:t>
      </w:r>
      <w:r w:rsidR="00A217BF">
        <w:rPr>
          <w:rFonts w:hint="cs"/>
          <w:rtl/>
        </w:rPr>
        <w:t xml:space="preserve"> ف</w:t>
      </w:r>
      <w:r w:rsidR="004A1AE0">
        <w:rPr>
          <w:rFonts w:hint="cs"/>
          <w:rtl/>
        </w:rPr>
        <w:t>ُ</w:t>
      </w:r>
      <w:r w:rsidR="004924F6">
        <w:rPr>
          <w:rFonts w:hint="cs"/>
          <w:rtl/>
        </w:rPr>
        <w:t>رُ</w:t>
      </w:r>
      <w:r w:rsidR="00A217BF">
        <w:rPr>
          <w:rFonts w:hint="cs"/>
          <w:rtl/>
        </w:rPr>
        <w:t>ج</w:t>
      </w:r>
      <w:r w:rsidR="004924F6">
        <w:rPr>
          <w:rFonts w:hint="cs"/>
          <w:rtl/>
        </w:rPr>
        <w:t>َ</w:t>
      </w:r>
      <w:r w:rsidR="00A217BF">
        <w:rPr>
          <w:rFonts w:hint="cs"/>
          <w:rtl/>
        </w:rPr>
        <w:t>ات</w:t>
      </w:r>
      <w:r w:rsidR="004924F6">
        <w:rPr>
          <w:rFonts w:hint="cs"/>
          <w:rtl/>
        </w:rPr>
        <w:t>ٍ</w:t>
      </w:r>
      <w:r w:rsidR="00A217BF">
        <w:rPr>
          <w:rFonts w:hint="cs"/>
          <w:rtl/>
        </w:rPr>
        <w:t xml:space="preserve"> للشيطان</w:t>
      </w:r>
      <w:r w:rsidR="004924F6">
        <w:rPr>
          <w:rFonts w:hint="cs"/>
          <w:rtl/>
        </w:rPr>
        <w:t>ِ</w:t>
      </w:r>
      <w:r w:rsidR="00A217BF">
        <w:rPr>
          <w:rFonts w:hint="cs"/>
          <w:rtl/>
        </w:rPr>
        <w:t>، وإكمال</w:t>
      </w:r>
      <w:r w:rsidR="004924F6">
        <w:rPr>
          <w:rFonts w:hint="cs"/>
          <w:rtl/>
        </w:rPr>
        <w:t>ُ</w:t>
      </w:r>
      <w:r w:rsidR="00A217BF">
        <w:rPr>
          <w:rFonts w:hint="cs"/>
          <w:rtl/>
        </w:rPr>
        <w:t xml:space="preserve"> الصفوف</w:t>
      </w:r>
      <w:r w:rsidR="004924F6">
        <w:rPr>
          <w:rFonts w:hint="cs"/>
          <w:rtl/>
        </w:rPr>
        <w:t>ِ</w:t>
      </w:r>
      <w:r w:rsidR="00A217BF">
        <w:rPr>
          <w:rFonts w:hint="cs"/>
          <w:rtl/>
        </w:rPr>
        <w:t xml:space="preserve"> الأول</w:t>
      </w:r>
      <w:r w:rsidR="004924F6">
        <w:rPr>
          <w:rFonts w:hint="cs"/>
          <w:rtl/>
        </w:rPr>
        <w:t>َ</w:t>
      </w:r>
      <w:r w:rsidR="00A217BF">
        <w:rPr>
          <w:rFonts w:hint="cs"/>
          <w:rtl/>
        </w:rPr>
        <w:t xml:space="preserve"> فالأول</w:t>
      </w:r>
      <w:r w:rsidR="00E87D0D">
        <w:rPr>
          <w:rFonts w:hint="cs"/>
          <w:rtl/>
        </w:rPr>
        <w:t>، والتقارب</w:t>
      </w:r>
      <w:r w:rsidR="004924F6">
        <w:rPr>
          <w:rFonts w:hint="cs"/>
          <w:rtl/>
        </w:rPr>
        <w:t>ُ</w:t>
      </w:r>
      <w:r w:rsidR="00E87D0D">
        <w:rPr>
          <w:rFonts w:hint="cs"/>
          <w:rtl/>
        </w:rPr>
        <w:t xml:space="preserve"> بين</w:t>
      </w:r>
      <w:r w:rsidR="004924F6">
        <w:rPr>
          <w:rFonts w:hint="cs"/>
          <w:rtl/>
        </w:rPr>
        <w:t>َ</w:t>
      </w:r>
      <w:r w:rsidR="00E87D0D">
        <w:rPr>
          <w:rFonts w:hint="cs"/>
          <w:rtl/>
        </w:rPr>
        <w:t xml:space="preserve"> الصفوف</w:t>
      </w:r>
      <w:r w:rsidR="004924F6">
        <w:rPr>
          <w:rFonts w:hint="cs"/>
          <w:rtl/>
        </w:rPr>
        <w:t>ِ</w:t>
      </w:r>
      <w:r w:rsidR="00E87D0D">
        <w:rPr>
          <w:rFonts w:hint="cs"/>
          <w:rtl/>
        </w:rPr>
        <w:t xml:space="preserve"> بعض</w:t>
      </w:r>
      <w:r w:rsidR="004924F6">
        <w:rPr>
          <w:rFonts w:hint="cs"/>
          <w:rtl/>
        </w:rPr>
        <w:t>ِ</w:t>
      </w:r>
      <w:r w:rsidR="00E87D0D">
        <w:rPr>
          <w:rFonts w:hint="cs"/>
          <w:rtl/>
        </w:rPr>
        <w:t>ها من بعض، وبين</w:t>
      </w:r>
      <w:r w:rsidR="004924F6">
        <w:rPr>
          <w:rFonts w:hint="cs"/>
          <w:rtl/>
        </w:rPr>
        <w:t>َ</w:t>
      </w:r>
      <w:r w:rsidR="00E87D0D">
        <w:rPr>
          <w:rFonts w:hint="cs"/>
          <w:rtl/>
        </w:rPr>
        <w:t xml:space="preserve"> الصف</w:t>
      </w:r>
      <w:r w:rsidR="004924F6">
        <w:rPr>
          <w:rFonts w:hint="cs"/>
          <w:rtl/>
        </w:rPr>
        <w:t>ِ</w:t>
      </w:r>
      <w:r w:rsidR="00E87D0D">
        <w:rPr>
          <w:rFonts w:hint="cs"/>
          <w:rtl/>
        </w:rPr>
        <w:t xml:space="preserve"> الأول</w:t>
      </w:r>
      <w:r w:rsidR="004924F6">
        <w:rPr>
          <w:rFonts w:hint="cs"/>
          <w:rtl/>
        </w:rPr>
        <w:t>ِ</w:t>
      </w:r>
      <w:r w:rsidR="00E87D0D">
        <w:rPr>
          <w:rFonts w:hint="cs"/>
          <w:rtl/>
        </w:rPr>
        <w:t xml:space="preserve"> والإمام</w:t>
      </w:r>
      <w:r w:rsidR="00634EA0" w:rsidRPr="00634EA0">
        <w:rPr>
          <w:rStyle w:val="ae"/>
          <w:rtl/>
        </w:rPr>
        <w:t>(</w:t>
      </w:r>
      <w:r w:rsidR="00634EA0">
        <w:rPr>
          <w:rStyle w:val="ae"/>
          <w:rtl/>
        </w:rPr>
        <w:footnoteReference w:id="12"/>
      </w:r>
      <w:r w:rsidR="00634EA0" w:rsidRPr="00634EA0">
        <w:rPr>
          <w:rStyle w:val="ae"/>
          <w:rtl/>
        </w:rPr>
        <w:t>)</w:t>
      </w:r>
      <w:r w:rsidR="00634EA0">
        <w:rPr>
          <w:rFonts w:hint="cs"/>
          <w:rtl/>
        </w:rPr>
        <w:t>.</w:t>
      </w:r>
    </w:p>
    <w:p w14:paraId="08AECC1F" w14:textId="1AA7AA38" w:rsidR="009065B5" w:rsidRDefault="002B050F" w:rsidP="00D639FE">
      <w:pPr>
        <w:rPr>
          <w:rtl/>
        </w:rPr>
      </w:pPr>
      <w:r>
        <w:rPr>
          <w:rFonts w:hint="cs"/>
          <w:rtl/>
        </w:rPr>
        <w:t>إن</w:t>
      </w:r>
      <w:r w:rsidR="00230F8B">
        <w:rPr>
          <w:rFonts w:hint="cs"/>
          <w:rtl/>
        </w:rPr>
        <w:t>ّ</w:t>
      </w:r>
      <w:r>
        <w:rPr>
          <w:rFonts w:hint="cs"/>
          <w:rtl/>
        </w:rPr>
        <w:t xml:space="preserve"> ال</w:t>
      </w:r>
      <w:r w:rsidR="00E614FA">
        <w:rPr>
          <w:rFonts w:hint="cs"/>
          <w:rtl/>
        </w:rPr>
        <w:t>تراص</w:t>
      </w:r>
      <w:r w:rsidR="00230F8B">
        <w:rPr>
          <w:rFonts w:hint="cs"/>
          <w:rtl/>
        </w:rPr>
        <w:t>َ</w:t>
      </w:r>
      <w:r w:rsidR="005225BA">
        <w:rPr>
          <w:rFonts w:hint="cs"/>
          <w:rtl/>
        </w:rPr>
        <w:t>ّ</w:t>
      </w:r>
      <w:r w:rsidR="00E614FA">
        <w:rPr>
          <w:rFonts w:hint="cs"/>
          <w:rtl/>
        </w:rPr>
        <w:t xml:space="preserve"> في صفوف</w:t>
      </w:r>
      <w:r w:rsidR="00230F8B">
        <w:rPr>
          <w:rFonts w:hint="cs"/>
          <w:rtl/>
        </w:rPr>
        <w:t>ِ</w:t>
      </w:r>
      <w:r w:rsidR="00E614FA">
        <w:rPr>
          <w:rFonts w:hint="cs"/>
          <w:rtl/>
        </w:rPr>
        <w:t xml:space="preserve"> الصلاة</w:t>
      </w:r>
      <w:r w:rsidR="00230F8B">
        <w:rPr>
          <w:rFonts w:hint="cs"/>
          <w:rtl/>
        </w:rPr>
        <w:t>ِ</w:t>
      </w:r>
      <w:r w:rsidR="00E614FA">
        <w:rPr>
          <w:rFonts w:hint="cs"/>
          <w:rtl/>
        </w:rPr>
        <w:t xml:space="preserve"> عبادة</w:t>
      </w:r>
      <w:r w:rsidR="00230F8B">
        <w:rPr>
          <w:rFonts w:hint="cs"/>
          <w:rtl/>
        </w:rPr>
        <w:t>ٌ</w:t>
      </w:r>
      <w:r w:rsidR="00E614FA">
        <w:rPr>
          <w:rFonts w:hint="cs"/>
          <w:rtl/>
        </w:rPr>
        <w:t xml:space="preserve"> وق</w:t>
      </w:r>
      <w:r w:rsidR="00230F8B">
        <w:rPr>
          <w:rFonts w:hint="cs"/>
          <w:rtl/>
        </w:rPr>
        <w:t>ُ</w:t>
      </w:r>
      <w:r w:rsidR="00E614FA">
        <w:rPr>
          <w:rFonts w:hint="cs"/>
          <w:rtl/>
        </w:rPr>
        <w:t>ربة</w:t>
      </w:r>
      <w:r w:rsidR="00230F8B">
        <w:rPr>
          <w:rFonts w:hint="cs"/>
          <w:rtl/>
        </w:rPr>
        <w:t>ٌ</w:t>
      </w:r>
      <w:r w:rsidR="00E614FA">
        <w:rPr>
          <w:rFonts w:hint="cs"/>
          <w:rtl/>
        </w:rPr>
        <w:t>، وتدريب</w:t>
      </w:r>
      <w:r w:rsidR="00230F8B">
        <w:rPr>
          <w:rFonts w:hint="cs"/>
          <w:rtl/>
        </w:rPr>
        <w:t>ٌ</w:t>
      </w:r>
      <w:r w:rsidR="00E614FA">
        <w:rPr>
          <w:rFonts w:hint="cs"/>
          <w:rtl/>
        </w:rPr>
        <w:t xml:space="preserve"> يومي</w:t>
      </w:r>
      <w:r w:rsidR="00230F8B">
        <w:rPr>
          <w:rFonts w:hint="cs"/>
          <w:rtl/>
        </w:rPr>
        <w:t>ٌّ</w:t>
      </w:r>
      <w:r w:rsidR="00E614FA">
        <w:rPr>
          <w:rFonts w:hint="cs"/>
          <w:rtl/>
        </w:rPr>
        <w:t xml:space="preserve"> </w:t>
      </w:r>
      <w:r w:rsidR="00750A4D">
        <w:rPr>
          <w:rFonts w:hint="cs"/>
          <w:rtl/>
        </w:rPr>
        <w:t>ي</w:t>
      </w:r>
      <w:r w:rsidR="00D6157C">
        <w:rPr>
          <w:rFonts w:hint="cs"/>
          <w:rtl/>
        </w:rPr>
        <w:t>ُ</w:t>
      </w:r>
      <w:r w:rsidR="00750A4D">
        <w:rPr>
          <w:rFonts w:hint="cs"/>
          <w:rtl/>
        </w:rPr>
        <w:t>غيّرُ الأخلاق</w:t>
      </w:r>
      <w:r w:rsidR="00D6157C">
        <w:rPr>
          <w:rFonts w:hint="cs"/>
          <w:rtl/>
        </w:rPr>
        <w:t>َ</w:t>
      </w:r>
      <w:r w:rsidR="00750A4D">
        <w:rPr>
          <w:rFonts w:hint="cs"/>
          <w:rtl/>
        </w:rPr>
        <w:t xml:space="preserve"> من التشد</w:t>
      </w:r>
      <w:r w:rsidR="00D6157C">
        <w:rPr>
          <w:rFonts w:hint="cs"/>
          <w:rtl/>
        </w:rPr>
        <w:t>ُّ</w:t>
      </w:r>
      <w:r w:rsidR="00750A4D">
        <w:rPr>
          <w:rFonts w:hint="cs"/>
          <w:rtl/>
        </w:rPr>
        <w:t>د</w:t>
      </w:r>
      <w:r w:rsidR="00D6157C">
        <w:rPr>
          <w:rFonts w:hint="cs"/>
          <w:rtl/>
        </w:rPr>
        <w:t>ِ</w:t>
      </w:r>
      <w:r w:rsidR="009065B5">
        <w:rPr>
          <w:rFonts w:hint="cs"/>
          <w:rtl/>
        </w:rPr>
        <w:t xml:space="preserve"> والتصل</w:t>
      </w:r>
      <w:r w:rsidR="00D6157C">
        <w:rPr>
          <w:rFonts w:hint="cs"/>
          <w:rtl/>
        </w:rPr>
        <w:t>ُّ</w:t>
      </w:r>
      <w:r w:rsidR="009065B5">
        <w:rPr>
          <w:rFonts w:hint="cs"/>
          <w:rtl/>
        </w:rPr>
        <w:t>ب</w:t>
      </w:r>
      <w:r w:rsidR="00D6157C">
        <w:rPr>
          <w:rFonts w:hint="cs"/>
          <w:rtl/>
        </w:rPr>
        <w:t>ِ</w:t>
      </w:r>
      <w:r w:rsidR="009065B5">
        <w:rPr>
          <w:rFonts w:hint="cs"/>
          <w:rtl/>
        </w:rPr>
        <w:t xml:space="preserve"> إلى الل</w:t>
      </w:r>
      <w:r w:rsidR="00D6157C">
        <w:rPr>
          <w:rFonts w:hint="cs"/>
          <w:rtl/>
        </w:rPr>
        <w:t>ِّ</w:t>
      </w:r>
      <w:r w:rsidR="009065B5">
        <w:rPr>
          <w:rFonts w:hint="cs"/>
          <w:rtl/>
        </w:rPr>
        <w:t>ين</w:t>
      </w:r>
      <w:r w:rsidR="00D6157C">
        <w:rPr>
          <w:rFonts w:hint="cs"/>
          <w:rtl/>
        </w:rPr>
        <w:t>ِ</w:t>
      </w:r>
      <w:r w:rsidR="009065B5">
        <w:rPr>
          <w:rFonts w:hint="cs"/>
          <w:rtl/>
        </w:rPr>
        <w:t xml:space="preserve"> والر</w:t>
      </w:r>
      <w:r w:rsidR="00D6157C">
        <w:rPr>
          <w:rFonts w:hint="cs"/>
          <w:rtl/>
        </w:rPr>
        <w:t>ِّ</w:t>
      </w:r>
      <w:r w:rsidR="009065B5">
        <w:rPr>
          <w:rFonts w:hint="cs"/>
          <w:rtl/>
        </w:rPr>
        <w:t>قة</w:t>
      </w:r>
      <w:r w:rsidR="00D6157C">
        <w:rPr>
          <w:rFonts w:hint="cs"/>
          <w:rtl/>
        </w:rPr>
        <w:t>ِ</w:t>
      </w:r>
      <w:r w:rsidR="009065B5">
        <w:rPr>
          <w:rFonts w:hint="cs"/>
          <w:rtl/>
        </w:rPr>
        <w:t>، ومن</w:t>
      </w:r>
      <w:r w:rsidR="00D6157C">
        <w:rPr>
          <w:rFonts w:hint="cs"/>
          <w:rtl/>
        </w:rPr>
        <w:t>َ</w:t>
      </w:r>
      <w:r w:rsidR="009065B5">
        <w:rPr>
          <w:rFonts w:hint="cs"/>
          <w:rtl/>
        </w:rPr>
        <w:t xml:space="preserve"> الجفاء</w:t>
      </w:r>
      <w:r w:rsidR="00D6157C">
        <w:rPr>
          <w:rFonts w:hint="cs"/>
          <w:rtl/>
        </w:rPr>
        <w:t>ِ</w:t>
      </w:r>
      <w:r w:rsidR="009065B5">
        <w:rPr>
          <w:rFonts w:hint="cs"/>
          <w:rtl/>
        </w:rPr>
        <w:t xml:space="preserve"> والتباعد</w:t>
      </w:r>
      <w:r w:rsidR="00D6157C">
        <w:rPr>
          <w:rFonts w:hint="cs"/>
          <w:rtl/>
        </w:rPr>
        <w:t>ِ</w:t>
      </w:r>
      <w:r w:rsidR="009065B5">
        <w:rPr>
          <w:rFonts w:hint="cs"/>
          <w:rtl/>
        </w:rPr>
        <w:t xml:space="preserve"> </w:t>
      </w:r>
      <w:r w:rsidR="00D6157C">
        <w:rPr>
          <w:rFonts w:hint="cs"/>
          <w:rtl/>
        </w:rPr>
        <w:t>إلى</w:t>
      </w:r>
      <w:r w:rsidR="009065B5">
        <w:rPr>
          <w:rFonts w:hint="cs"/>
          <w:rtl/>
        </w:rPr>
        <w:t xml:space="preserve"> </w:t>
      </w:r>
      <w:r w:rsidR="005225BA">
        <w:rPr>
          <w:rFonts w:hint="cs"/>
          <w:rtl/>
        </w:rPr>
        <w:t>التقارُبِ</w:t>
      </w:r>
      <w:r w:rsidR="009065B5">
        <w:rPr>
          <w:rFonts w:hint="cs"/>
          <w:rtl/>
        </w:rPr>
        <w:t xml:space="preserve"> والأ</w:t>
      </w:r>
      <w:r w:rsidR="005225BA">
        <w:rPr>
          <w:rFonts w:hint="cs"/>
          <w:rtl/>
        </w:rPr>
        <w:t>ُ</w:t>
      </w:r>
      <w:r w:rsidR="009065B5">
        <w:rPr>
          <w:rFonts w:hint="cs"/>
          <w:rtl/>
        </w:rPr>
        <w:t>ل</w:t>
      </w:r>
      <w:r w:rsidR="005225BA">
        <w:rPr>
          <w:rFonts w:hint="cs"/>
          <w:rtl/>
        </w:rPr>
        <w:t>ُ</w:t>
      </w:r>
      <w:r w:rsidR="009065B5">
        <w:rPr>
          <w:rFonts w:hint="cs"/>
          <w:rtl/>
        </w:rPr>
        <w:t>فة</w:t>
      </w:r>
      <w:r w:rsidR="005225BA">
        <w:rPr>
          <w:rFonts w:hint="cs"/>
          <w:rtl/>
        </w:rPr>
        <w:t>ِ</w:t>
      </w:r>
      <w:r w:rsidR="009065B5">
        <w:rPr>
          <w:rFonts w:hint="cs"/>
          <w:rtl/>
        </w:rPr>
        <w:t>.</w:t>
      </w:r>
    </w:p>
    <w:p w14:paraId="5C0494CE" w14:textId="23E51257" w:rsidR="00CE5CC9" w:rsidRDefault="00E614FA" w:rsidP="00D639FE">
      <w:pPr>
        <w:rPr>
          <w:rtl/>
        </w:rPr>
      </w:pPr>
      <w:r>
        <w:rPr>
          <w:rFonts w:hint="cs"/>
          <w:rtl/>
        </w:rPr>
        <w:t xml:space="preserve"> </w:t>
      </w:r>
      <w:r w:rsidR="009065B5">
        <w:rPr>
          <w:rFonts w:hint="cs"/>
          <w:rtl/>
        </w:rPr>
        <w:t>إن</w:t>
      </w:r>
      <w:r w:rsidR="005225BA">
        <w:rPr>
          <w:rFonts w:hint="cs"/>
          <w:rtl/>
        </w:rPr>
        <w:t>ّ</w:t>
      </w:r>
      <w:r w:rsidR="009065B5">
        <w:rPr>
          <w:rFonts w:hint="cs"/>
          <w:rtl/>
        </w:rPr>
        <w:t xml:space="preserve"> التراص</w:t>
      </w:r>
      <w:r w:rsidR="005225BA">
        <w:rPr>
          <w:rFonts w:hint="cs"/>
          <w:rtl/>
        </w:rPr>
        <w:t>َّ</w:t>
      </w:r>
      <w:r w:rsidR="009065B5">
        <w:rPr>
          <w:rFonts w:hint="cs"/>
          <w:rtl/>
        </w:rPr>
        <w:t xml:space="preserve"> في صفوف</w:t>
      </w:r>
      <w:r w:rsidR="005225BA">
        <w:rPr>
          <w:rFonts w:hint="cs"/>
          <w:rtl/>
        </w:rPr>
        <w:t>ِ</w:t>
      </w:r>
      <w:r w:rsidR="009065B5">
        <w:rPr>
          <w:rFonts w:hint="cs"/>
          <w:rtl/>
        </w:rPr>
        <w:t xml:space="preserve"> الصلاة</w:t>
      </w:r>
      <w:r w:rsidR="005225BA">
        <w:rPr>
          <w:rFonts w:hint="cs"/>
          <w:rtl/>
        </w:rPr>
        <w:t>ِ</w:t>
      </w:r>
      <w:r w:rsidR="009065B5">
        <w:rPr>
          <w:rFonts w:hint="cs"/>
          <w:rtl/>
        </w:rPr>
        <w:t xml:space="preserve"> </w:t>
      </w:r>
      <w:r w:rsidR="001F2D55">
        <w:rPr>
          <w:rFonts w:hint="cs"/>
          <w:rtl/>
        </w:rPr>
        <w:t>ي</w:t>
      </w:r>
      <w:r w:rsidR="005225BA">
        <w:rPr>
          <w:rFonts w:hint="cs"/>
          <w:rtl/>
        </w:rPr>
        <w:t>ُ</w:t>
      </w:r>
      <w:r w:rsidR="001F2D55">
        <w:rPr>
          <w:rFonts w:hint="cs"/>
          <w:rtl/>
        </w:rPr>
        <w:t>ش</w:t>
      </w:r>
      <w:r w:rsidR="005225BA">
        <w:rPr>
          <w:rFonts w:hint="cs"/>
          <w:rtl/>
        </w:rPr>
        <w:t>ْ</w:t>
      </w:r>
      <w:r w:rsidR="001F2D55">
        <w:rPr>
          <w:rFonts w:hint="cs"/>
          <w:rtl/>
        </w:rPr>
        <w:t>ع</w:t>
      </w:r>
      <w:r w:rsidR="005225BA">
        <w:rPr>
          <w:rFonts w:hint="cs"/>
          <w:rtl/>
        </w:rPr>
        <w:t>ِ</w:t>
      </w:r>
      <w:r w:rsidR="001F2D55">
        <w:rPr>
          <w:rFonts w:hint="cs"/>
          <w:rtl/>
        </w:rPr>
        <w:t>ر</w:t>
      </w:r>
      <w:r w:rsidR="005225BA">
        <w:rPr>
          <w:rFonts w:hint="cs"/>
          <w:rtl/>
        </w:rPr>
        <w:t>ُ</w:t>
      </w:r>
      <w:r w:rsidR="001F2D55">
        <w:rPr>
          <w:rFonts w:hint="cs"/>
          <w:rtl/>
        </w:rPr>
        <w:t xml:space="preserve"> بعظمة</w:t>
      </w:r>
      <w:r w:rsidR="005225BA">
        <w:rPr>
          <w:rFonts w:hint="cs"/>
          <w:rtl/>
        </w:rPr>
        <w:t>ِ</w:t>
      </w:r>
      <w:r w:rsidR="001F2D55">
        <w:rPr>
          <w:rFonts w:hint="cs"/>
          <w:rtl/>
        </w:rPr>
        <w:t xml:space="preserve"> الدين</w:t>
      </w:r>
      <w:r w:rsidR="005225BA">
        <w:rPr>
          <w:rFonts w:hint="cs"/>
          <w:rtl/>
        </w:rPr>
        <w:t>ِ</w:t>
      </w:r>
      <w:r w:rsidR="001F2D55">
        <w:rPr>
          <w:rFonts w:hint="cs"/>
          <w:rtl/>
        </w:rPr>
        <w:t xml:space="preserve"> وتكاتف</w:t>
      </w:r>
      <w:r w:rsidR="005225BA">
        <w:rPr>
          <w:rFonts w:hint="cs"/>
          <w:rtl/>
        </w:rPr>
        <w:t>ِ</w:t>
      </w:r>
      <w:r w:rsidR="001F2D55">
        <w:rPr>
          <w:rFonts w:hint="cs"/>
          <w:rtl/>
        </w:rPr>
        <w:t xml:space="preserve"> المؤمنين</w:t>
      </w:r>
      <w:r w:rsidR="005225BA">
        <w:rPr>
          <w:rFonts w:hint="cs"/>
          <w:rtl/>
        </w:rPr>
        <w:t>َ</w:t>
      </w:r>
      <w:r w:rsidR="001F2D55">
        <w:rPr>
          <w:rFonts w:hint="cs"/>
          <w:rtl/>
        </w:rPr>
        <w:t xml:space="preserve"> </w:t>
      </w:r>
      <w:r w:rsidR="00240DE5">
        <w:rPr>
          <w:rFonts w:hint="cs"/>
          <w:rtl/>
        </w:rPr>
        <w:t>ويقمع</w:t>
      </w:r>
      <w:r w:rsidR="005225BA">
        <w:rPr>
          <w:rFonts w:hint="cs"/>
          <w:rtl/>
        </w:rPr>
        <w:t>ُ</w:t>
      </w:r>
      <w:r w:rsidR="001F2D55">
        <w:rPr>
          <w:rFonts w:hint="cs"/>
          <w:rtl/>
        </w:rPr>
        <w:t xml:space="preserve"> الشياطين،</w:t>
      </w:r>
      <w:r w:rsidR="00240DE5">
        <w:rPr>
          <w:rFonts w:hint="cs"/>
          <w:rtl/>
        </w:rPr>
        <w:t xml:space="preserve"> ويُغي</w:t>
      </w:r>
      <w:r w:rsidR="00F9274D">
        <w:rPr>
          <w:rFonts w:hint="cs"/>
          <w:rtl/>
        </w:rPr>
        <w:t>ظُ</w:t>
      </w:r>
      <w:r w:rsidR="00240DE5">
        <w:rPr>
          <w:rFonts w:hint="cs"/>
          <w:rtl/>
        </w:rPr>
        <w:t xml:space="preserve"> الكفرة</w:t>
      </w:r>
      <w:r w:rsidR="00F9274D">
        <w:rPr>
          <w:rFonts w:hint="cs"/>
          <w:rtl/>
        </w:rPr>
        <w:t>َ</w:t>
      </w:r>
      <w:r w:rsidR="00240DE5">
        <w:rPr>
          <w:rFonts w:hint="cs"/>
          <w:rtl/>
        </w:rPr>
        <w:t xml:space="preserve"> والمنافقين</w:t>
      </w:r>
      <w:r w:rsidR="00F9274D">
        <w:rPr>
          <w:rFonts w:hint="cs"/>
          <w:rtl/>
        </w:rPr>
        <w:t>َ</w:t>
      </w:r>
      <w:r w:rsidR="00240DE5">
        <w:rPr>
          <w:rFonts w:hint="cs"/>
          <w:rtl/>
        </w:rPr>
        <w:t>، فم</w:t>
      </w:r>
      <w:r w:rsidR="00F9274D">
        <w:rPr>
          <w:rFonts w:hint="cs"/>
          <w:rtl/>
        </w:rPr>
        <w:t>َ</w:t>
      </w:r>
      <w:r w:rsidR="00240DE5">
        <w:rPr>
          <w:rFonts w:hint="cs"/>
          <w:rtl/>
        </w:rPr>
        <w:t>ن</w:t>
      </w:r>
      <w:r w:rsidR="00F9274D">
        <w:rPr>
          <w:rFonts w:hint="cs"/>
          <w:rtl/>
        </w:rPr>
        <w:t>ْ</w:t>
      </w:r>
      <w:r w:rsidR="00240DE5">
        <w:rPr>
          <w:rFonts w:hint="cs"/>
          <w:rtl/>
        </w:rPr>
        <w:t xml:space="preserve"> أ</w:t>
      </w:r>
      <w:r w:rsidR="00F9274D">
        <w:rPr>
          <w:rFonts w:hint="cs"/>
          <w:rtl/>
        </w:rPr>
        <w:t>َ</w:t>
      </w:r>
      <w:r w:rsidR="00240DE5">
        <w:rPr>
          <w:rFonts w:hint="cs"/>
          <w:rtl/>
        </w:rPr>
        <w:t>لان</w:t>
      </w:r>
      <w:r w:rsidR="00F9274D">
        <w:rPr>
          <w:rFonts w:hint="cs"/>
          <w:rtl/>
        </w:rPr>
        <w:t>َ</w:t>
      </w:r>
      <w:r w:rsidR="00240DE5">
        <w:rPr>
          <w:rFonts w:hint="cs"/>
          <w:rtl/>
        </w:rPr>
        <w:t xml:space="preserve"> نفس</w:t>
      </w:r>
      <w:r w:rsidR="00F9274D">
        <w:rPr>
          <w:rFonts w:hint="cs"/>
          <w:rtl/>
        </w:rPr>
        <w:t>َ</w:t>
      </w:r>
      <w:r w:rsidR="00240DE5">
        <w:rPr>
          <w:rFonts w:hint="cs"/>
          <w:rtl/>
        </w:rPr>
        <w:t>ه</w:t>
      </w:r>
      <w:r w:rsidR="00F9274D">
        <w:rPr>
          <w:rFonts w:hint="cs"/>
          <w:rtl/>
        </w:rPr>
        <w:t>ُ</w:t>
      </w:r>
      <w:r w:rsidR="00240DE5">
        <w:rPr>
          <w:rFonts w:hint="cs"/>
          <w:rtl/>
        </w:rPr>
        <w:t xml:space="preserve"> لإخوان</w:t>
      </w:r>
      <w:r w:rsidR="00F9274D">
        <w:rPr>
          <w:rFonts w:hint="cs"/>
          <w:rtl/>
        </w:rPr>
        <w:t>ِ</w:t>
      </w:r>
      <w:r w:rsidR="00240DE5">
        <w:rPr>
          <w:rFonts w:hint="cs"/>
          <w:rtl/>
        </w:rPr>
        <w:t>ه</w:t>
      </w:r>
      <w:r w:rsidR="00F9274D">
        <w:rPr>
          <w:rFonts w:hint="cs"/>
          <w:rtl/>
        </w:rPr>
        <w:t>ِ</w:t>
      </w:r>
      <w:r w:rsidR="00240DE5">
        <w:rPr>
          <w:rFonts w:hint="cs"/>
          <w:rtl/>
        </w:rPr>
        <w:t xml:space="preserve"> في الصلاة</w:t>
      </w:r>
      <w:r w:rsidR="00F9274D">
        <w:rPr>
          <w:rFonts w:hint="cs"/>
          <w:rtl/>
        </w:rPr>
        <w:t>ِ</w:t>
      </w:r>
      <w:r w:rsidR="00C1011F">
        <w:rPr>
          <w:rFonts w:hint="cs"/>
          <w:rtl/>
        </w:rPr>
        <w:t>؛</w:t>
      </w:r>
      <w:r w:rsidR="006837B6">
        <w:rPr>
          <w:rFonts w:hint="cs"/>
          <w:rtl/>
        </w:rPr>
        <w:t xml:space="preserve"> فسيُلين</w:t>
      </w:r>
      <w:r w:rsidR="00F9274D">
        <w:rPr>
          <w:rFonts w:hint="cs"/>
          <w:rtl/>
        </w:rPr>
        <w:t>ُ</w:t>
      </w:r>
      <w:r w:rsidR="006837B6">
        <w:rPr>
          <w:rFonts w:hint="cs"/>
          <w:rtl/>
        </w:rPr>
        <w:t xml:space="preserve"> لهم قلب</w:t>
      </w:r>
      <w:r w:rsidR="00C1011F">
        <w:rPr>
          <w:rFonts w:hint="cs"/>
          <w:rtl/>
        </w:rPr>
        <w:t>َ</w:t>
      </w:r>
      <w:r w:rsidR="006837B6">
        <w:rPr>
          <w:rFonts w:hint="cs"/>
          <w:rtl/>
        </w:rPr>
        <w:t>ه وقول</w:t>
      </w:r>
      <w:r w:rsidR="00C1011F">
        <w:rPr>
          <w:rFonts w:hint="cs"/>
          <w:rtl/>
        </w:rPr>
        <w:t>َ</w:t>
      </w:r>
      <w:r w:rsidR="006837B6">
        <w:rPr>
          <w:rFonts w:hint="cs"/>
          <w:rtl/>
        </w:rPr>
        <w:t>ه وفكر</w:t>
      </w:r>
      <w:r w:rsidR="00C1011F">
        <w:rPr>
          <w:rFonts w:hint="cs"/>
          <w:rtl/>
        </w:rPr>
        <w:t>َ</w:t>
      </w:r>
      <w:r w:rsidR="006837B6">
        <w:rPr>
          <w:rFonts w:hint="cs"/>
          <w:rtl/>
        </w:rPr>
        <w:t>ه وفعل</w:t>
      </w:r>
      <w:r w:rsidR="00C1011F">
        <w:rPr>
          <w:rFonts w:hint="cs"/>
          <w:rtl/>
        </w:rPr>
        <w:t>َ</w:t>
      </w:r>
      <w:r w:rsidR="006837B6">
        <w:rPr>
          <w:rFonts w:hint="cs"/>
          <w:rtl/>
        </w:rPr>
        <w:t>ه</w:t>
      </w:r>
      <w:r w:rsidR="00C1011F">
        <w:rPr>
          <w:rFonts w:hint="cs"/>
          <w:rtl/>
        </w:rPr>
        <w:t xml:space="preserve"> في ميادين</w:t>
      </w:r>
      <w:r w:rsidR="00C1011F">
        <w:rPr>
          <w:rFonts w:hint="cs"/>
          <w:rtl/>
        </w:rPr>
        <w:t>ِ</w:t>
      </w:r>
      <w:r w:rsidR="00C1011F">
        <w:rPr>
          <w:rFonts w:hint="cs"/>
          <w:rtl/>
        </w:rPr>
        <w:t xml:space="preserve"> الحيا</w:t>
      </w:r>
      <w:r w:rsidR="00C1011F">
        <w:rPr>
          <w:rFonts w:hint="cs"/>
          <w:rtl/>
        </w:rPr>
        <w:t>ةِ</w:t>
      </w:r>
      <w:r w:rsidR="006837B6">
        <w:rPr>
          <w:rFonts w:hint="cs"/>
          <w:rtl/>
        </w:rPr>
        <w:t>، وم</w:t>
      </w:r>
      <w:r w:rsidR="00C1011F">
        <w:rPr>
          <w:rFonts w:hint="cs"/>
          <w:rtl/>
        </w:rPr>
        <w:t>َ</w:t>
      </w:r>
      <w:r w:rsidR="006837B6">
        <w:rPr>
          <w:rFonts w:hint="cs"/>
          <w:rtl/>
        </w:rPr>
        <w:t>ن</w:t>
      </w:r>
      <w:r w:rsidR="00C1011F">
        <w:rPr>
          <w:rFonts w:hint="cs"/>
          <w:rtl/>
        </w:rPr>
        <w:t>ْ</w:t>
      </w:r>
      <w:r w:rsidR="006837B6">
        <w:rPr>
          <w:rFonts w:hint="cs"/>
          <w:rtl/>
        </w:rPr>
        <w:t xml:space="preserve"> </w:t>
      </w:r>
      <w:r w:rsidR="00366AB8">
        <w:rPr>
          <w:rFonts w:hint="cs"/>
          <w:rtl/>
        </w:rPr>
        <w:t>سد</w:t>
      </w:r>
      <w:r w:rsidR="00C1011F">
        <w:rPr>
          <w:rFonts w:hint="cs"/>
          <w:rtl/>
        </w:rPr>
        <w:t>َّ</w:t>
      </w:r>
      <w:r w:rsidR="00366AB8">
        <w:rPr>
          <w:rFonts w:hint="cs"/>
          <w:rtl/>
        </w:rPr>
        <w:t xml:space="preserve"> ف</w:t>
      </w:r>
      <w:r w:rsidR="00C1011F">
        <w:rPr>
          <w:rFonts w:hint="cs"/>
          <w:rtl/>
        </w:rPr>
        <w:t>ُ</w:t>
      </w:r>
      <w:r w:rsidR="00366AB8">
        <w:rPr>
          <w:rFonts w:hint="cs"/>
          <w:rtl/>
        </w:rPr>
        <w:t>رجات</w:t>
      </w:r>
      <w:r w:rsidR="00C1011F">
        <w:rPr>
          <w:rFonts w:hint="cs"/>
          <w:rtl/>
        </w:rPr>
        <w:t>ِ</w:t>
      </w:r>
      <w:r w:rsidR="00366AB8">
        <w:rPr>
          <w:rFonts w:hint="cs"/>
          <w:rtl/>
        </w:rPr>
        <w:t xml:space="preserve"> الصف</w:t>
      </w:r>
      <w:r w:rsidR="00C1011F">
        <w:rPr>
          <w:rFonts w:hint="cs"/>
          <w:rtl/>
        </w:rPr>
        <w:t>ِّ</w:t>
      </w:r>
      <w:r w:rsidR="00366AB8">
        <w:rPr>
          <w:rFonts w:hint="cs"/>
          <w:rtl/>
        </w:rPr>
        <w:t xml:space="preserve"> على الشياطين</w:t>
      </w:r>
      <w:r w:rsidR="00C1011F">
        <w:rPr>
          <w:rFonts w:hint="cs"/>
          <w:rtl/>
        </w:rPr>
        <w:t>ِ</w:t>
      </w:r>
      <w:r w:rsidR="00366AB8">
        <w:rPr>
          <w:rFonts w:hint="cs"/>
          <w:rtl/>
        </w:rPr>
        <w:t xml:space="preserve"> فلن</w:t>
      </w:r>
      <w:r w:rsidR="00C1011F">
        <w:rPr>
          <w:rFonts w:hint="cs"/>
          <w:rtl/>
        </w:rPr>
        <w:t>ْ</w:t>
      </w:r>
      <w:r w:rsidR="00366AB8">
        <w:rPr>
          <w:rFonts w:hint="cs"/>
          <w:rtl/>
        </w:rPr>
        <w:t xml:space="preserve"> ي</w:t>
      </w:r>
      <w:r w:rsidR="00C1011F">
        <w:rPr>
          <w:rFonts w:hint="cs"/>
          <w:rtl/>
        </w:rPr>
        <w:t>َ</w:t>
      </w:r>
      <w:r w:rsidR="00366AB8">
        <w:rPr>
          <w:rFonts w:hint="cs"/>
          <w:rtl/>
        </w:rPr>
        <w:t>سمح</w:t>
      </w:r>
      <w:r w:rsidR="00C1011F">
        <w:rPr>
          <w:rFonts w:hint="cs"/>
          <w:rtl/>
        </w:rPr>
        <w:t>َ</w:t>
      </w:r>
      <w:r w:rsidR="00366AB8">
        <w:rPr>
          <w:rFonts w:hint="cs"/>
          <w:rtl/>
        </w:rPr>
        <w:t xml:space="preserve"> بفتح</w:t>
      </w:r>
      <w:r w:rsidR="00C1011F">
        <w:rPr>
          <w:rFonts w:hint="cs"/>
          <w:rtl/>
        </w:rPr>
        <w:t>ِ</w:t>
      </w:r>
      <w:r w:rsidR="00706C21">
        <w:rPr>
          <w:rFonts w:hint="cs"/>
          <w:rtl/>
        </w:rPr>
        <w:t xml:space="preserve"> أمثال</w:t>
      </w:r>
      <w:r w:rsidR="00C1011F">
        <w:rPr>
          <w:rFonts w:hint="cs"/>
          <w:rtl/>
        </w:rPr>
        <w:t>ِ</w:t>
      </w:r>
      <w:r w:rsidR="00706C21">
        <w:rPr>
          <w:rFonts w:hint="cs"/>
          <w:rtl/>
        </w:rPr>
        <w:t>ه</w:t>
      </w:r>
      <w:r w:rsidR="00C1011F">
        <w:rPr>
          <w:rFonts w:hint="cs"/>
          <w:rtl/>
        </w:rPr>
        <w:t>َ</w:t>
      </w:r>
      <w:r w:rsidR="00706C21">
        <w:rPr>
          <w:rFonts w:hint="cs"/>
          <w:rtl/>
        </w:rPr>
        <w:t>ا</w:t>
      </w:r>
      <w:r w:rsidR="00366AB8">
        <w:rPr>
          <w:rFonts w:hint="cs"/>
          <w:rtl/>
        </w:rPr>
        <w:t xml:space="preserve"> للمنافقين</w:t>
      </w:r>
      <w:r w:rsidR="00C1011F">
        <w:rPr>
          <w:rFonts w:hint="cs"/>
          <w:rtl/>
        </w:rPr>
        <w:t>َ</w:t>
      </w:r>
      <w:r w:rsidR="00366AB8">
        <w:rPr>
          <w:rFonts w:hint="cs"/>
          <w:rtl/>
        </w:rPr>
        <w:t xml:space="preserve"> والمفسدين</w:t>
      </w:r>
      <w:r w:rsidR="00C1011F">
        <w:rPr>
          <w:rFonts w:hint="cs"/>
          <w:rtl/>
        </w:rPr>
        <w:t>َ</w:t>
      </w:r>
      <w:r w:rsidR="00706C21">
        <w:rPr>
          <w:rFonts w:hint="cs"/>
          <w:rtl/>
        </w:rPr>
        <w:t xml:space="preserve"> كي </w:t>
      </w:r>
      <w:r w:rsidR="00AE18F9">
        <w:rPr>
          <w:rFonts w:hint="cs"/>
          <w:rtl/>
        </w:rPr>
        <w:t>يس</w:t>
      </w:r>
      <w:r w:rsidR="00C1011F">
        <w:rPr>
          <w:rFonts w:hint="cs"/>
          <w:rtl/>
        </w:rPr>
        <w:t>ْ</w:t>
      </w:r>
      <w:r w:rsidR="00AE18F9">
        <w:rPr>
          <w:rFonts w:hint="cs"/>
          <w:rtl/>
        </w:rPr>
        <w:t>ع</w:t>
      </w:r>
      <w:r w:rsidR="00C1011F">
        <w:rPr>
          <w:rFonts w:hint="cs"/>
          <w:rtl/>
        </w:rPr>
        <w:t>َ</w:t>
      </w:r>
      <w:r w:rsidR="00AE18F9">
        <w:rPr>
          <w:rFonts w:hint="cs"/>
          <w:rtl/>
        </w:rPr>
        <w:t>وا في الأمة</w:t>
      </w:r>
      <w:r w:rsidR="00C1011F">
        <w:rPr>
          <w:rFonts w:hint="cs"/>
          <w:rtl/>
        </w:rPr>
        <w:t>ِ</w:t>
      </w:r>
      <w:r w:rsidR="00AE18F9">
        <w:rPr>
          <w:rFonts w:hint="cs"/>
          <w:rtl/>
        </w:rPr>
        <w:t xml:space="preserve"> ف</w:t>
      </w:r>
      <w:r w:rsidR="00C1011F">
        <w:rPr>
          <w:rFonts w:hint="cs"/>
          <w:rtl/>
        </w:rPr>
        <w:t>َ</w:t>
      </w:r>
      <w:r w:rsidR="00AE18F9">
        <w:rPr>
          <w:rFonts w:hint="cs"/>
          <w:rtl/>
        </w:rPr>
        <w:t>ساد</w:t>
      </w:r>
      <w:r w:rsidR="00C1011F">
        <w:rPr>
          <w:rFonts w:hint="cs"/>
          <w:rtl/>
        </w:rPr>
        <w:t>ً</w:t>
      </w:r>
      <w:r w:rsidR="00AE18F9">
        <w:rPr>
          <w:rFonts w:hint="cs"/>
          <w:rtl/>
        </w:rPr>
        <w:t>ا</w:t>
      </w:r>
      <w:r w:rsidR="00AD0249">
        <w:rPr>
          <w:rFonts w:hint="cs"/>
          <w:rtl/>
        </w:rPr>
        <w:t xml:space="preserve"> وضلالا</w:t>
      </w:r>
      <w:r w:rsidR="00C1011F">
        <w:rPr>
          <w:rFonts w:hint="cs"/>
          <w:rtl/>
        </w:rPr>
        <w:t>ً</w:t>
      </w:r>
      <w:r w:rsidR="001F1DF7">
        <w:rPr>
          <w:rFonts w:hint="cs"/>
          <w:rtl/>
        </w:rPr>
        <w:t>.</w:t>
      </w:r>
    </w:p>
    <w:p w14:paraId="071A6928" w14:textId="5683397C" w:rsidR="00CE5CC9" w:rsidRDefault="00CE5CC9" w:rsidP="00D639FE">
      <w:pPr>
        <w:rPr>
          <w:rtl/>
        </w:rPr>
      </w:pPr>
      <w:r w:rsidRPr="00CE5CC9">
        <w:rPr>
          <w:rtl/>
        </w:rPr>
        <w:t>{إِنَّ اللَّهَ يُحِبُّ الَّذِينَ يُقَاتِلُونَ فِي سَبِيلِهِ صَفًّا كَأَنَّهُمْ بُنْيَانٌ مَرْصُوصٌ} [الصف: 4]</w:t>
      </w:r>
    </w:p>
    <w:p w14:paraId="03413D37" w14:textId="78D6216C" w:rsidR="00DB6AF0" w:rsidRDefault="00DB6AF0" w:rsidP="00D639FE">
      <w:pPr>
        <w:rPr>
          <w:rtl/>
        </w:rPr>
      </w:pPr>
    </w:p>
    <w:p w14:paraId="49CD2027" w14:textId="5C5F4783" w:rsidR="00DB6AF0" w:rsidRDefault="00DB6AF0" w:rsidP="00D639FE">
      <w:pPr>
        <w:rPr>
          <w:rtl/>
        </w:rPr>
      </w:pPr>
      <w:r>
        <w:rPr>
          <w:rFonts w:hint="cs"/>
          <w:rtl/>
        </w:rPr>
        <w:t>اللهم اهدنا فيمن هديت...</w:t>
      </w:r>
    </w:p>
    <w:p w14:paraId="22CCDB07" w14:textId="77777777" w:rsidR="00CE5CC9" w:rsidRDefault="00CE5CC9" w:rsidP="00D639FE">
      <w:pPr>
        <w:rPr>
          <w:rtl/>
        </w:rPr>
      </w:pPr>
    </w:p>
    <w:p w14:paraId="0E4D3095" w14:textId="77777777" w:rsidR="00D639FE" w:rsidRPr="00CC1B6C" w:rsidRDefault="00D639FE" w:rsidP="00D639FE">
      <w:pPr>
        <w:rPr>
          <w:rtl/>
        </w:rPr>
      </w:pPr>
    </w:p>
    <w:p w14:paraId="478B4BE3" w14:textId="77777777" w:rsidR="007951EF" w:rsidRPr="00CC1B6C" w:rsidRDefault="007951EF" w:rsidP="007951EF">
      <w:pPr>
        <w:rPr>
          <w:rtl/>
        </w:rPr>
      </w:pPr>
    </w:p>
    <w:sectPr w:rsidR="007951EF" w:rsidRPr="00CC1B6C" w:rsidSect="009B7238">
      <w:footerReference w:type="default" r:id="rId7"/>
      <w:footnotePr>
        <w:numRestart w:val="eachPage"/>
      </w:footnotePr>
      <w:pgSz w:w="11906" w:h="16838"/>
      <w:pgMar w:top="1418" w:right="1418" w:bottom="141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08D69" w14:textId="77777777" w:rsidR="00747E9B" w:rsidRDefault="00747E9B" w:rsidP="00DD1BE3">
      <w:r>
        <w:separator/>
      </w:r>
    </w:p>
  </w:endnote>
  <w:endnote w:type="continuationSeparator" w:id="0">
    <w:p w14:paraId="67093C8C" w14:textId="77777777" w:rsidR="00747E9B" w:rsidRDefault="00747E9B" w:rsidP="00DD1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aditional Arabic">
    <w:panose1 w:val="02010000000000000000"/>
    <w:charset w:val="00"/>
    <w:family w:val="roman"/>
    <w:pitch w:val="variable"/>
    <w:sig w:usb0="0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10000000000000000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10000000000000000"/>
    <w:charset w:val="00"/>
    <w:family w:val="roman"/>
    <w:pitch w:val="variable"/>
    <w:sig w:usb0="00002003" w:usb1="00000000" w:usb2="00000000" w:usb3="00000000" w:csb0="00000041" w:csb1="00000000"/>
  </w:font>
  <w:font w:name="Simplified Arabic Fixed">
    <w:panose1 w:val="02010009000000000000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0000000000000000000"/>
    <w:charset w:val="B2"/>
    <w:family w:val="auto"/>
    <w:pitch w:val="variable"/>
    <w:sig w:usb0="00002001" w:usb1="80000000" w:usb2="00000008" w:usb3="00000000" w:csb0="0000004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82127876"/>
      <w:docPartObj>
        <w:docPartGallery w:val="Page Numbers (Bottom of Page)"/>
        <w:docPartUnique/>
      </w:docPartObj>
    </w:sdtPr>
    <w:sdtEndPr/>
    <w:sdtContent>
      <w:p w14:paraId="41E0A57C" w14:textId="77777777" w:rsidR="00DD1BE3" w:rsidRDefault="00747E9B">
        <w:pPr>
          <w:pStyle w:val="af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5A82" w:rsidRPr="00415A82">
          <w:rPr>
            <w:rFonts w:cs="Calibri"/>
            <w:noProof/>
            <w:rtl/>
            <w:lang w:val="ar-SA"/>
          </w:rPr>
          <w:t>8</w:t>
        </w:r>
        <w:r>
          <w:rPr>
            <w:rFonts w:cs="Calibri"/>
            <w:noProof/>
            <w:lang w:val="ar-SA"/>
          </w:rPr>
          <w:fldChar w:fldCharType="end"/>
        </w:r>
      </w:p>
    </w:sdtContent>
  </w:sdt>
  <w:p w14:paraId="62395C70" w14:textId="77777777" w:rsidR="00DD1BE3" w:rsidRDefault="00DD1BE3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B6B6C" w14:textId="77777777" w:rsidR="00747E9B" w:rsidRDefault="00747E9B" w:rsidP="00DD1BE3">
      <w:r>
        <w:separator/>
      </w:r>
    </w:p>
  </w:footnote>
  <w:footnote w:type="continuationSeparator" w:id="0">
    <w:p w14:paraId="65AF2773" w14:textId="77777777" w:rsidR="00747E9B" w:rsidRDefault="00747E9B" w:rsidP="00DD1BE3">
      <w:r>
        <w:continuationSeparator/>
      </w:r>
    </w:p>
  </w:footnote>
  <w:footnote w:id="1">
    <w:p w14:paraId="27286035" w14:textId="5E0AAC4B" w:rsidR="00FD61AD" w:rsidRPr="00FD61AD" w:rsidRDefault="00FD61AD" w:rsidP="00FD61AD">
      <w:pPr>
        <w:pStyle w:val="af3"/>
        <w:rPr>
          <w:rFonts w:ascii="Tahoma" w:hAnsi="Tahoma" w:hint="cs"/>
        </w:rPr>
      </w:pPr>
      <w:r w:rsidRPr="00FD61AD">
        <w:rPr>
          <w:rFonts w:ascii="Tahoma" w:hAnsi="Tahoma"/>
          <w:rtl/>
        </w:rPr>
        <w:t>(</w:t>
      </w:r>
      <w:r w:rsidRPr="00FD61AD">
        <w:rPr>
          <w:rStyle w:val="ae"/>
          <w:rFonts w:ascii="Tahoma" w:hAnsi="Tahoma"/>
          <w:vertAlign w:val="baseline"/>
        </w:rPr>
        <w:footnoteRef/>
      </w:r>
      <w:r w:rsidRPr="00FD61AD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أخرجه البخاري </w:t>
      </w:r>
      <w:r w:rsidR="00BC73C5">
        <w:rPr>
          <w:rFonts w:ascii="Tahoma" w:hAnsi="Tahoma" w:hint="cs"/>
          <w:rtl/>
        </w:rPr>
        <w:t>(1/</w:t>
      </w:r>
      <w:proofErr w:type="gramStart"/>
      <w:r w:rsidR="00BC73C5">
        <w:rPr>
          <w:rFonts w:ascii="Tahoma" w:hAnsi="Tahoma" w:hint="cs"/>
          <w:rtl/>
        </w:rPr>
        <w:t>136)</w:t>
      </w:r>
      <w:r>
        <w:rPr>
          <w:rFonts w:ascii="Tahoma" w:hAnsi="Tahoma" w:hint="cs"/>
          <w:rtl/>
        </w:rPr>
        <w:t>(</w:t>
      </w:r>
      <w:proofErr w:type="gramEnd"/>
      <w:r w:rsidR="00BC73C5">
        <w:rPr>
          <w:rFonts w:ascii="Tahoma" w:hAnsi="Tahoma" w:hint="cs"/>
          <w:rtl/>
        </w:rPr>
        <w:t>680</w:t>
      </w:r>
      <w:r>
        <w:rPr>
          <w:rFonts w:ascii="Tahoma" w:hAnsi="Tahoma" w:hint="cs"/>
          <w:rtl/>
        </w:rPr>
        <w:t>)</w:t>
      </w:r>
    </w:p>
  </w:footnote>
  <w:footnote w:id="2">
    <w:p w14:paraId="7CF6EB6B" w14:textId="0ABFDF5C" w:rsidR="007E4B67" w:rsidRPr="007E4B67" w:rsidRDefault="007E4B67" w:rsidP="007E4B67">
      <w:pPr>
        <w:pStyle w:val="af3"/>
        <w:rPr>
          <w:rFonts w:ascii="Tahoma" w:hAnsi="Tahoma" w:hint="cs"/>
          <w:rtl/>
        </w:rPr>
      </w:pPr>
      <w:r w:rsidRPr="007E4B67">
        <w:rPr>
          <w:rFonts w:ascii="Tahoma" w:hAnsi="Tahoma"/>
          <w:rtl/>
        </w:rPr>
        <w:t>(</w:t>
      </w:r>
      <w:r w:rsidRPr="007E4B67">
        <w:rPr>
          <w:rStyle w:val="ae"/>
          <w:rFonts w:ascii="Tahoma" w:hAnsi="Tahoma"/>
          <w:vertAlign w:val="baseline"/>
        </w:rPr>
        <w:footnoteRef/>
      </w:r>
      <w:r w:rsidRPr="007E4B67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Pr="007E4B67">
        <w:rPr>
          <w:rFonts w:ascii="Tahoma" w:hAnsi="Tahoma"/>
          <w:rtl/>
        </w:rPr>
        <w:t>الإفصاح عن معاني الصحاح (5/ 48)</w:t>
      </w:r>
    </w:p>
  </w:footnote>
  <w:footnote w:id="3">
    <w:p w14:paraId="6DEAA13F" w14:textId="7066966B" w:rsidR="00EE159D" w:rsidRPr="00EE159D" w:rsidRDefault="00EE159D" w:rsidP="00EE159D">
      <w:pPr>
        <w:pStyle w:val="af3"/>
        <w:rPr>
          <w:rFonts w:ascii="Tahoma" w:hAnsi="Tahoma" w:hint="cs"/>
        </w:rPr>
      </w:pPr>
      <w:r w:rsidRPr="00EE159D">
        <w:rPr>
          <w:rFonts w:ascii="Tahoma" w:hAnsi="Tahoma"/>
          <w:rtl/>
        </w:rPr>
        <w:t>(</w:t>
      </w:r>
      <w:r w:rsidRPr="00EE159D">
        <w:rPr>
          <w:rStyle w:val="ae"/>
          <w:rFonts w:ascii="Tahoma" w:hAnsi="Tahoma"/>
          <w:vertAlign w:val="baseline"/>
        </w:rPr>
        <w:footnoteRef/>
      </w:r>
      <w:r w:rsidRPr="00EE159D">
        <w:rPr>
          <w:rFonts w:ascii="Tahoma" w:hAnsi="Tahoma"/>
          <w:rtl/>
        </w:rPr>
        <w:t>)</w:t>
      </w:r>
      <w:r>
        <w:rPr>
          <w:rFonts w:ascii="Tahoma" w:hAnsi="Tahoma" w:hint="cs"/>
          <w:rtl/>
        </w:rPr>
        <w:t xml:space="preserve"> أخرجه </w:t>
      </w:r>
      <w:r w:rsidRPr="00EE159D">
        <w:rPr>
          <w:rFonts w:ascii="Tahoma" w:hAnsi="Tahoma"/>
          <w:rtl/>
        </w:rPr>
        <w:t>مسلم في (الصلاة) برقم (654)</w:t>
      </w:r>
      <w:r>
        <w:rPr>
          <w:rFonts w:ascii="Tahoma" w:hAnsi="Tahoma"/>
          <w:rtl/>
        </w:rPr>
        <w:t xml:space="preserve"> </w:t>
      </w:r>
    </w:p>
  </w:footnote>
  <w:footnote w:id="4">
    <w:p w14:paraId="4A925B7B" w14:textId="72120B27" w:rsidR="004032A5" w:rsidRPr="004032A5" w:rsidRDefault="004032A5" w:rsidP="004032A5">
      <w:pPr>
        <w:pStyle w:val="af3"/>
        <w:rPr>
          <w:rFonts w:ascii="Tahoma" w:hAnsi="Tahoma" w:hint="cs"/>
        </w:rPr>
      </w:pPr>
      <w:r w:rsidRPr="004032A5">
        <w:rPr>
          <w:rFonts w:ascii="Tahoma" w:hAnsi="Tahoma"/>
          <w:rtl/>
        </w:rPr>
        <w:t>(</w:t>
      </w:r>
      <w:r w:rsidRPr="004032A5">
        <w:rPr>
          <w:rStyle w:val="ae"/>
          <w:rFonts w:ascii="Tahoma" w:hAnsi="Tahoma"/>
          <w:vertAlign w:val="baseline"/>
        </w:rPr>
        <w:footnoteRef/>
      </w:r>
      <w:r w:rsidRPr="004032A5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أخرجه </w:t>
      </w:r>
      <w:r w:rsidRPr="004032A5">
        <w:rPr>
          <w:rFonts w:ascii="Tahoma" w:hAnsi="Tahoma"/>
          <w:rtl/>
        </w:rPr>
        <w:t>البخاري في (الأذان) برقم (681</w:t>
      </w:r>
      <w:r w:rsidR="0049083D" w:rsidRPr="004032A5">
        <w:rPr>
          <w:rFonts w:ascii="Tahoma" w:hAnsi="Tahoma" w:hint="cs"/>
          <w:rtl/>
        </w:rPr>
        <w:t>)،</w:t>
      </w:r>
      <w:r w:rsidRPr="004032A5">
        <w:rPr>
          <w:rFonts w:ascii="Tahoma" w:hAnsi="Tahoma"/>
          <w:rtl/>
        </w:rPr>
        <w:t xml:space="preserve"> ومسلم في (الصلاة) برقم (656)</w:t>
      </w:r>
    </w:p>
  </w:footnote>
  <w:footnote w:id="5">
    <w:p w14:paraId="3F44C394" w14:textId="5E7E59B5" w:rsidR="00EE159D" w:rsidRPr="00EE159D" w:rsidRDefault="00EE159D" w:rsidP="00EE159D">
      <w:pPr>
        <w:pStyle w:val="af3"/>
        <w:rPr>
          <w:rFonts w:ascii="Tahoma" w:hAnsi="Tahoma" w:hint="cs"/>
        </w:rPr>
      </w:pPr>
      <w:r w:rsidRPr="00EE159D">
        <w:rPr>
          <w:rFonts w:ascii="Tahoma" w:hAnsi="Tahoma"/>
          <w:rtl/>
        </w:rPr>
        <w:t>(</w:t>
      </w:r>
      <w:r w:rsidRPr="00EE159D">
        <w:rPr>
          <w:rStyle w:val="ae"/>
          <w:rFonts w:ascii="Tahoma" w:hAnsi="Tahoma"/>
          <w:vertAlign w:val="baseline"/>
        </w:rPr>
        <w:footnoteRef/>
      </w:r>
      <w:r w:rsidRPr="00EE159D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أخرجه</w:t>
      </w:r>
      <w:r w:rsidRPr="00EE159D">
        <w:rPr>
          <w:rFonts w:ascii="Tahoma" w:hAnsi="Tahoma"/>
          <w:rtl/>
        </w:rPr>
        <w:t xml:space="preserve"> البخاري في (الأذان) برقم (676</w:t>
      </w:r>
      <w:r w:rsidR="0049083D" w:rsidRPr="00EE159D">
        <w:rPr>
          <w:rFonts w:ascii="Tahoma" w:hAnsi="Tahoma" w:hint="cs"/>
          <w:rtl/>
        </w:rPr>
        <w:t>)،</w:t>
      </w:r>
      <w:r w:rsidRPr="00EE159D">
        <w:rPr>
          <w:rFonts w:ascii="Tahoma" w:hAnsi="Tahoma"/>
          <w:rtl/>
        </w:rPr>
        <w:t xml:space="preserve"> ومسلم في (الصلاة) برقم (659)</w:t>
      </w:r>
    </w:p>
  </w:footnote>
  <w:footnote w:id="6">
    <w:p w14:paraId="6BCA75E7" w14:textId="1DC4AF41" w:rsidR="00500EF7" w:rsidRPr="00500EF7" w:rsidRDefault="00500EF7" w:rsidP="00F253FE">
      <w:pPr>
        <w:pStyle w:val="af3"/>
        <w:rPr>
          <w:rFonts w:ascii="Tahoma" w:hAnsi="Tahoma" w:hint="cs"/>
          <w:rtl/>
        </w:rPr>
      </w:pPr>
      <w:r w:rsidRPr="00500EF7">
        <w:rPr>
          <w:rFonts w:ascii="Tahoma" w:hAnsi="Tahoma"/>
          <w:rtl/>
        </w:rPr>
        <w:t>(</w:t>
      </w:r>
      <w:r w:rsidRPr="00500EF7">
        <w:rPr>
          <w:rStyle w:val="ae"/>
          <w:rFonts w:ascii="Tahoma" w:hAnsi="Tahoma"/>
          <w:vertAlign w:val="baseline"/>
        </w:rPr>
        <w:footnoteRef/>
      </w:r>
      <w:r w:rsidRPr="00500EF7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F253FE">
        <w:rPr>
          <w:rFonts w:ascii="Tahoma" w:hAnsi="Tahoma" w:hint="cs"/>
          <w:rtl/>
        </w:rPr>
        <w:t>أخرجه</w:t>
      </w:r>
      <w:r w:rsidR="00F253FE" w:rsidRPr="00F253FE">
        <w:rPr>
          <w:rFonts w:ascii="Tahoma" w:hAnsi="Tahoma"/>
          <w:rtl/>
        </w:rPr>
        <w:t xml:space="preserve"> أب</w:t>
      </w:r>
      <w:r w:rsidR="00F253FE">
        <w:rPr>
          <w:rFonts w:ascii="Tahoma" w:hAnsi="Tahoma" w:hint="cs"/>
          <w:rtl/>
        </w:rPr>
        <w:t>و</w:t>
      </w:r>
      <w:r w:rsidR="00F253FE" w:rsidRPr="00F253FE">
        <w:rPr>
          <w:rFonts w:ascii="Tahoma" w:hAnsi="Tahoma"/>
          <w:rtl/>
        </w:rPr>
        <w:t xml:space="preserve"> داود (1/ </w:t>
      </w:r>
      <w:proofErr w:type="gramStart"/>
      <w:r w:rsidR="00F253FE" w:rsidRPr="00F253FE">
        <w:rPr>
          <w:rFonts w:ascii="Tahoma" w:hAnsi="Tahoma"/>
          <w:rtl/>
        </w:rPr>
        <w:t>178)</w:t>
      </w:r>
      <w:r w:rsidR="00F253FE">
        <w:rPr>
          <w:rFonts w:ascii="Tahoma" w:hAnsi="Tahoma" w:hint="cs"/>
          <w:rtl/>
        </w:rPr>
        <w:t>(</w:t>
      </w:r>
      <w:proofErr w:type="gramEnd"/>
      <w:r w:rsidR="00F253FE">
        <w:rPr>
          <w:rFonts w:ascii="Tahoma" w:hAnsi="Tahoma" w:hint="cs"/>
          <w:rtl/>
        </w:rPr>
        <w:t>666) وصححه الألباني.</w:t>
      </w:r>
    </w:p>
  </w:footnote>
  <w:footnote w:id="7">
    <w:p w14:paraId="58BDB4C0" w14:textId="50D342CB" w:rsidR="006A7BB3" w:rsidRPr="006A7BB3" w:rsidRDefault="006A7BB3" w:rsidP="006A7BB3">
      <w:pPr>
        <w:pStyle w:val="af3"/>
        <w:rPr>
          <w:rFonts w:ascii="Tahoma" w:hAnsi="Tahoma" w:hint="cs"/>
        </w:rPr>
      </w:pPr>
      <w:r w:rsidRPr="006A7BB3">
        <w:rPr>
          <w:rFonts w:ascii="Tahoma" w:hAnsi="Tahoma"/>
          <w:rtl/>
        </w:rPr>
        <w:t>(</w:t>
      </w:r>
      <w:r w:rsidRPr="006A7BB3">
        <w:rPr>
          <w:rStyle w:val="ae"/>
          <w:rFonts w:ascii="Tahoma" w:hAnsi="Tahoma"/>
          <w:vertAlign w:val="baseline"/>
        </w:rPr>
        <w:footnoteRef/>
      </w:r>
      <w:r w:rsidRPr="006A7BB3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CF1584" w:rsidRPr="00CF1584">
        <w:rPr>
          <w:rFonts w:ascii="Tahoma" w:hAnsi="Tahoma"/>
          <w:rtl/>
        </w:rPr>
        <w:t xml:space="preserve">رواه أبُو دَاوُدَ (1/ </w:t>
      </w:r>
      <w:proofErr w:type="gramStart"/>
      <w:r w:rsidR="00CF1584" w:rsidRPr="00CF1584">
        <w:rPr>
          <w:rFonts w:ascii="Tahoma" w:hAnsi="Tahoma"/>
          <w:rtl/>
        </w:rPr>
        <w:t>179)(</w:t>
      </w:r>
      <w:proofErr w:type="gramEnd"/>
      <w:r w:rsidR="00CF1584" w:rsidRPr="00CF1584">
        <w:rPr>
          <w:rFonts w:ascii="Tahoma" w:hAnsi="Tahoma"/>
          <w:rtl/>
        </w:rPr>
        <w:t xml:space="preserve">667) </w:t>
      </w:r>
      <w:r w:rsidR="00F253FE">
        <w:rPr>
          <w:rFonts w:ascii="Tahoma" w:hAnsi="Tahoma" w:hint="cs"/>
          <w:rtl/>
        </w:rPr>
        <w:t>وصححه الألباني</w:t>
      </w:r>
      <w:r w:rsidR="00CF1584" w:rsidRPr="00CF1584">
        <w:rPr>
          <w:rFonts w:ascii="Tahoma" w:hAnsi="Tahoma"/>
          <w:rtl/>
        </w:rPr>
        <w:t xml:space="preserve">. </w:t>
      </w:r>
    </w:p>
  </w:footnote>
  <w:footnote w:id="8">
    <w:p w14:paraId="52ED304A" w14:textId="77777777" w:rsidR="00F76EDA" w:rsidRPr="00F76EDA" w:rsidRDefault="00F76EDA" w:rsidP="00F76EDA">
      <w:pPr>
        <w:pStyle w:val="af3"/>
        <w:rPr>
          <w:rFonts w:ascii="Tahoma" w:hAnsi="Tahoma" w:hint="cs"/>
        </w:rPr>
      </w:pPr>
      <w:r w:rsidRPr="00F76EDA">
        <w:rPr>
          <w:rFonts w:ascii="Tahoma" w:hAnsi="Tahoma"/>
          <w:rtl/>
        </w:rPr>
        <w:t>(</w:t>
      </w:r>
      <w:r w:rsidRPr="00F76EDA">
        <w:rPr>
          <w:rStyle w:val="ae"/>
          <w:rFonts w:ascii="Tahoma" w:hAnsi="Tahoma"/>
          <w:vertAlign w:val="baseline"/>
        </w:rPr>
        <w:footnoteRef/>
      </w:r>
      <w:r w:rsidRPr="00F76EDA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ينظر: </w:t>
      </w:r>
      <w:r w:rsidRPr="00F76EDA">
        <w:rPr>
          <w:rFonts w:ascii="Tahoma" w:hAnsi="Tahoma"/>
          <w:rtl/>
        </w:rPr>
        <w:t>إعلام الموقعين عن رب العالمين ت</w:t>
      </w:r>
      <w:r>
        <w:rPr>
          <w:rFonts w:ascii="Tahoma" w:hAnsi="Tahoma" w:hint="cs"/>
          <w:rtl/>
        </w:rPr>
        <w:t>:</w:t>
      </w:r>
      <w:r w:rsidRPr="00F76EDA">
        <w:rPr>
          <w:rFonts w:ascii="Tahoma" w:hAnsi="Tahoma"/>
          <w:rtl/>
        </w:rPr>
        <w:t xml:space="preserve"> مشهور (5/ 28)</w:t>
      </w:r>
    </w:p>
  </w:footnote>
  <w:footnote w:id="9">
    <w:p w14:paraId="28F5A862" w14:textId="27653A64" w:rsidR="00A24668" w:rsidRPr="00A24668" w:rsidRDefault="00A24668" w:rsidP="00A31191">
      <w:pPr>
        <w:pStyle w:val="af3"/>
        <w:rPr>
          <w:rFonts w:ascii="Tahoma" w:hAnsi="Tahoma" w:hint="cs"/>
          <w:rtl/>
        </w:rPr>
      </w:pPr>
      <w:r w:rsidRPr="00A24668">
        <w:rPr>
          <w:rFonts w:ascii="Tahoma" w:hAnsi="Tahoma"/>
          <w:rtl/>
        </w:rPr>
        <w:t>(</w:t>
      </w:r>
      <w:r w:rsidRPr="00A24668">
        <w:rPr>
          <w:rStyle w:val="ae"/>
          <w:rFonts w:ascii="Tahoma" w:hAnsi="Tahoma"/>
          <w:vertAlign w:val="baseline"/>
        </w:rPr>
        <w:footnoteRef/>
      </w:r>
      <w:r w:rsidRPr="00A24668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DF1DBA" w:rsidRPr="00DF1DBA">
        <w:rPr>
          <w:rFonts w:ascii="Tahoma" w:hAnsi="Tahoma"/>
          <w:rtl/>
        </w:rPr>
        <w:t xml:space="preserve">صحيح البخاري (1/ </w:t>
      </w:r>
      <w:proofErr w:type="gramStart"/>
      <w:r w:rsidR="00DF1DBA" w:rsidRPr="00DF1DBA">
        <w:rPr>
          <w:rFonts w:ascii="Tahoma" w:hAnsi="Tahoma"/>
          <w:rtl/>
        </w:rPr>
        <w:t>146)</w:t>
      </w:r>
      <w:r w:rsidR="00DF1DBA">
        <w:rPr>
          <w:rFonts w:ascii="Tahoma" w:hAnsi="Tahoma" w:hint="cs"/>
          <w:rtl/>
        </w:rPr>
        <w:t>(</w:t>
      </w:r>
      <w:proofErr w:type="gramEnd"/>
      <w:r w:rsidR="00DF1DBA">
        <w:rPr>
          <w:rFonts w:ascii="Tahoma" w:hAnsi="Tahoma" w:hint="cs"/>
          <w:rtl/>
        </w:rPr>
        <w:t>724).</w:t>
      </w:r>
    </w:p>
  </w:footnote>
  <w:footnote w:id="10">
    <w:p w14:paraId="180292F1" w14:textId="46B20997" w:rsidR="0065613F" w:rsidRPr="0065613F" w:rsidRDefault="0065613F" w:rsidP="0065613F">
      <w:pPr>
        <w:pStyle w:val="af3"/>
        <w:rPr>
          <w:rFonts w:ascii="Tahoma" w:hAnsi="Tahoma" w:hint="cs"/>
        </w:rPr>
      </w:pPr>
      <w:r w:rsidRPr="0065613F">
        <w:rPr>
          <w:rFonts w:ascii="Tahoma" w:hAnsi="Tahoma"/>
          <w:rtl/>
        </w:rPr>
        <w:t>(</w:t>
      </w:r>
      <w:r w:rsidRPr="0065613F">
        <w:rPr>
          <w:rStyle w:val="ae"/>
          <w:rFonts w:ascii="Tahoma" w:hAnsi="Tahoma"/>
          <w:vertAlign w:val="baseline"/>
        </w:rPr>
        <w:footnoteRef/>
      </w:r>
      <w:r w:rsidRPr="0065613F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>مصنف عبد الرزاق (</w:t>
      </w:r>
      <w:r w:rsidRPr="0065613F">
        <w:rPr>
          <w:rFonts w:ascii="Tahoma" w:hAnsi="Tahoma"/>
          <w:rtl/>
        </w:rPr>
        <w:t>2472</w:t>
      </w:r>
      <w:r w:rsidRPr="0065613F">
        <w:rPr>
          <w:rFonts w:ascii="Tahoma" w:hAnsi="Tahoma" w:hint="cs"/>
          <w:rtl/>
        </w:rPr>
        <w:t>)</w:t>
      </w:r>
      <w:r>
        <w:rPr>
          <w:rFonts w:ascii="Tahoma" w:hAnsi="Tahoma" w:hint="cs"/>
          <w:rtl/>
        </w:rPr>
        <w:t xml:space="preserve"> وابن أبي شيبة (</w:t>
      </w:r>
      <w:r w:rsidR="00F95681">
        <w:rPr>
          <w:rFonts w:ascii="Tahoma" w:hAnsi="Tahoma" w:hint="cs"/>
          <w:rtl/>
        </w:rPr>
        <w:t>3846</w:t>
      </w:r>
      <w:r>
        <w:rPr>
          <w:rFonts w:ascii="Tahoma" w:hAnsi="Tahoma" w:hint="cs"/>
          <w:rtl/>
        </w:rPr>
        <w:t>)</w:t>
      </w:r>
      <w:r w:rsidR="00F95681">
        <w:rPr>
          <w:rFonts w:ascii="Tahoma" w:hAnsi="Tahoma" w:hint="cs"/>
          <w:rtl/>
        </w:rPr>
        <w:t>.</w:t>
      </w:r>
    </w:p>
  </w:footnote>
  <w:footnote w:id="11">
    <w:p w14:paraId="6F8F17EB" w14:textId="0C7ACD06" w:rsidR="00357AB7" w:rsidRPr="00357AB7" w:rsidRDefault="00357AB7" w:rsidP="00357AB7">
      <w:pPr>
        <w:pStyle w:val="af3"/>
        <w:rPr>
          <w:rFonts w:ascii="Tahoma" w:hAnsi="Tahoma" w:hint="cs"/>
        </w:rPr>
      </w:pPr>
      <w:r w:rsidRPr="00357AB7">
        <w:rPr>
          <w:rFonts w:ascii="Tahoma" w:hAnsi="Tahoma"/>
          <w:rtl/>
        </w:rPr>
        <w:t>(</w:t>
      </w:r>
      <w:r w:rsidRPr="00357AB7">
        <w:rPr>
          <w:rStyle w:val="ae"/>
          <w:rFonts w:ascii="Tahoma" w:hAnsi="Tahoma"/>
          <w:vertAlign w:val="baseline"/>
        </w:rPr>
        <w:footnoteRef/>
      </w:r>
      <w:r w:rsidRPr="00357AB7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 w:rsidR="00AE40D8" w:rsidRPr="00AE40D8">
        <w:rPr>
          <w:rFonts w:ascii="Tahoma" w:hAnsi="Tahoma"/>
          <w:rtl/>
        </w:rPr>
        <w:t>مجموع فتاوى ابن باز (12/ 10)</w:t>
      </w:r>
      <w:r w:rsidR="00AE40D8">
        <w:rPr>
          <w:rFonts w:ascii="Tahoma" w:hAnsi="Tahoma" w:hint="cs"/>
          <w:rtl/>
        </w:rPr>
        <w:t>.</w:t>
      </w:r>
    </w:p>
  </w:footnote>
  <w:footnote w:id="12">
    <w:p w14:paraId="2AFEF3FF" w14:textId="796B8A71" w:rsidR="00634EA0" w:rsidRPr="00634EA0" w:rsidRDefault="00634EA0" w:rsidP="00634EA0">
      <w:pPr>
        <w:pStyle w:val="af3"/>
        <w:rPr>
          <w:rFonts w:ascii="Tahoma" w:hAnsi="Tahoma" w:hint="cs"/>
          <w:rtl/>
        </w:rPr>
      </w:pPr>
      <w:r w:rsidRPr="00634EA0">
        <w:rPr>
          <w:rFonts w:ascii="Tahoma" w:hAnsi="Tahoma"/>
          <w:rtl/>
        </w:rPr>
        <w:t>(</w:t>
      </w:r>
      <w:r w:rsidRPr="00634EA0">
        <w:rPr>
          <w:rStyle w:val="ae"/>
          <w:rFonts w:ascii="Tahoma" w:hAnsi="Tahoma"/>
          <w:vertAlign w:val="baseline"/>
        </w:rPr>
        <w:footnoteRef/>
      </w:r>
      <w:r w:rsidRPr="00634EA0">
        <w:rPr>
          <w:rFonts w:ascii="Tahoma" w:hAnsi="Tahoma"/>
          <w:rtl/>
        </w:rPr>
        <w:t>)</w:t>
      </w:r>
      <w:r>
        <w:rPr>
          <w:rFonts w:ascii="Tahoma" w:hAnsi="Tahoma"/>
          <w:rtl/>
        </w:rPr>
        <w:t xml:space="preserve"> </w:t>
      </w:r>
      <w:r>
        <w:rPr>
          <w:rFonts w:ascii="Tahoma" w:hAnsi="Tahoma" w:hint="cs"/>
          <w:rtl/>
        </w:rPr>
        <w:t xml:space="preserve">ينظر: </w:t>
      </w:r>
      <w:r w:rsidRPr="00634EA0">
        <w:rPr>
          <w:rFonts w:ascii="Tahoma" w:hAnsi="Tahoma"/>
          <w:rtl/>
        </w:rPr>
        <w:t>الشرح الممتع</w:t>
      </w:r>
      <w:r>
        <w:rPr>
          <w:rFonts w:ascii="Tahoma" w:hAnsi="Tahoma" w:hint="cs"/>
          <w:rtl/>
        </w:rPr>
        <w:t xml:space="preserve"> لا بن عثيمين</w:t>
      </w:r>
      <w:r w:rsidRPr="00634EA0">
        <w:rPr>
          <w:rFonts w:ascii="Tahoma" w:hAnsi="Tahoma"/>
          <w:rtl/>
        </w:rPr>
        <w:t xml:space="preserve"> (3/7</w:t>
      </w:r>
      <w:r>
        <w:rPr>
          <w:rFonts w:ascii="Tahoma" w:hAnsi="Tahoma" w:hint="cs"/>
          <w:rtl/>
        </w:rPr>
        <w:t xml:space="preserve"> </w:t>
      </w:r>
      <w:r w:rsidRPr="00634EA0">
        <w:rPr>
          <w:rFonts w:ascii="Tahoma" w:hAnsi="Tahoma"/>
          <w:rtl/>
        </w:rPr>
        <w:t>-13</w:t>
      </w:r>
      <w:r w:rsidR="00F47101">
        <w:rPr>
          <w:rFonts w:ascii="Tahoma" w:hAnsi="Tahoma" w:hint="cs"/>
          <w:rtl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1EF"/>
    <w:rsid w:val="000052D2"/>
    <w:rsid w:val="00012272"/>
    <w:rsid w:val="000152C1"/>
    <w:rsid w:val="000163BB"/>
    <w:rsid w:val="00051AF1"/>
    <w:rsid w:val="00057E5E"/>
    <w:rsid w:val="00075B92"/>
    <w:rsid w:val="000762B5"/>
    <w:rsid w:val="00083E2A"/>
    <w:rsid w:val="00097DCB"/>
    <w:rsid w:val="00097FFE"/>
    <w:rsid w:val="000A4F6E"/>
    <w:rsid w:val="000C08B3"/>
    <w:rsid w:val="000C08E4"/>
    <w:rsid w:val="000D202C"/>
    <w:rsid w:val="000D2814"/>
    <w:rsid w:val="000E2621"/>
    <w:rsid w:val="000F66E4"/>
    <w:rsid w:val="00101BBB"/>
    <w:rsid w:val="0010430D"/>
    <w:rsid w:val="001068B1"/>
    <w:rsid w:val="001128A7"/>
    <w:rsid w:val="00141577"/>
    <w:rsid w:val="00141F80"/>
    <w:rsid w:val="001479F6"/>
    <w:rsid w:val="001565A6"/>
    <w:rsid w:val="00166094"/>
    <w:rsid w:val="00176926"/>
    <w:rsid w:val="001A75BF"/>
    <w:rsid w:val="001B1AA7"/>
    <w:rsid w:val="001B3220"/>
    <w:rsid w:val="001B428D"/>
    <w:rsid w:val="001C329A"/>
    <w:rsid w:val="001D052F"/>
    <w:rsid w:val="001D481B"/>
    <w:rsid w:val="001E4C5C"/>
    <w:rsid w:val="001F1DF7"/>
    <w:rsid w:val="001F2D55"/>
    <w:rsid w:val="00211079"/>
    <w:rsid w:val="00230F8B"/>
    <w:rsid w:val="00240DE5"/>
    <w:rsid w:val="00241197"/>
    <w:rsid w:val="00244661"/>
    <w:rsid w:val="00245629"/>
    <w:rsid w:val="00247F6A"/>
    <w:rsid w:val="00251DDA"/>
    <w:rsid w:val="00255C1B"/>
    <w:rsid w:val="00267D23"/>
    <w:rsid w:val="0027116D"/>
    <w:rsid w:val="0028598D"/>
    <w:rsid w:val="00290140"/>
    <w:rsid w:val="002A02E6"/>
    <w:rsid w:val="002B050F"/>
    <w:rsid w:val="002B0C36"/>
    <w:rsid w:val="002C0C10"/>
    <w:rsid w:val="002C46BD"/>
    <w:rsid w:val="002C58DE"/>
    <w:rsid w:val="002D607E"/>
    <w:rsid w:val="00305526"/>
    <w:rsid w:val="00323D94"/>
    <w:rsid w:val="00327AFB"/>
    <w:rsid w:val="003342E2"/>
    <w:rsid w:val="00336EC0"/>
    <w:rsid w:val="00354155"/>
    <w:rsid w:val="00355E33"/>
    <w:rsid w:val="00357AB7"/>
    <w:rsid w:val="00366AB8"/>
    <w:rsid w:val="00396E40"/>
    <w:rsid w:val="003A21AB"/>
    <w:rsid w:val="003B1D08"/>
    <w:rsid w:val="003B33BA"/>
    <w:rsid w:val="003C5E80"/>
    <w:rsid w:val="003D0903"/>
    <w:rsid w:val="003D3382"/>
    <w:rsid w:val="003D7B61"/>
    <w:rsid w:val="003E6CC4"/>
    <w:rsid w:val="003E7847"/>
    <w:rsid w:val="003E7979"/>
    <w:rsid w:val="004032A5"/>
    <w:rsid w:val="00415A82"/>
    <w:rsid w:val="00417CA0"/>
    <w:rsid w:val="00424825"/>
    <w:rsid w:val="00434600"/>
    <w:rsid w:val="004445F8"/>
    <w:rsid w:val="00445EEE"/>
    <w:rsid w:val="00456458"/>
    <w:rsid w:val="00457127"/>
    <w:rsid w:val="00487984"/>
    <w:rsid w:val="0049083D"/>
    <w:rsid w:val="004924F6"/>
    <w:rsid w:val="004A1AE0"/>
    <w:rsid w:val="004A3F44"/>
    <w:rsid w:val="004C01C4"/>
    <w:rsid w:val="004C3A6A"/>
    <w:rsid w:val="004D35AB"/>
    <w:rsid w:val="004E0555"/>
    <w:rsid w:val="00500EF7"/>
    <w:rsid w:val="005115FB"/>
    <w:rsid w:val="00512C46"/>
    <w:rsid w:val="005225BA"/>
    <w:rsid w:val="00542142"/>
    <w:rsid w:val="0054636A"/>
    <w:rsid w:val="00562912"/>
    <w:rsid w:val="00586A54"/>
    <w:rsid w:val="005C281C"/>
    <w:rsid w:val="005C6329"/>
    <w:rsid w:val="005C7D9D"/>
    <w:rsid w:val="00634EA0"/>
    <w:rsid w:val="006416D5"/>
    <w:rsid w:val="0064321A"/>
    <w:rsid w:val="0065613F"/>
    <w:rsid w:val="006722CA"/>
    <w:rsid w:val="006837B6"/>
    <w:rsid w:val="0068596A"/>
    <w:rsid w:val="00685C21"/>
    <w:rsid w:val="0069679B"/>
    <w:rsid w:val="006A29B0"/>
    <w:rsid w:val="006A7BB3"/>
    <w:rsid w:val="006C6161"/>
    <w:rsid w:val="006E234E"/>
    <w:rsid w:val="006E6B72"/>
    <w:rsid w:val="006E6BA2"/>
    <w:rsid w:val="006E77B0"/>
    <w:rsid w:val="006F2107"/>
    <w:rsid w:val="006F4CA7"/>
    <w:rsid w:val="00706C21"/>
    <w:rsid w:val="00714E6B"/>
    <w:rsid w:val="00721D3A"/>
    <w:rsid w:val="00735375"/>
    <w:rsid w:val="0074520F"/>
    <w:rsid w:val="00747E9B"/>
    <w:rsid w:val="00750A4D"/>
    <w:rsid w:val="007636F8"/>
    <w:rsid w:val="007775E4"/>
    <w:rsid w:val="00777673"/>
    <w:rsid w:val="00793F74"/>
    <w:rsid w:val="007951EF"/>
    <w:rsid w:val="00796EEA"/>
    <w:rsid w:val="007B10E0"/>
    <w:rsid w:val="007B5D2B"/>
    <w:rsid w:val="007E4B67"/>
    <w:rsid w:val="007F6F87"/>
    <w:rsid w:val="00807F8F"/>
    <w:rsid w:val="008452E1"/>
    <w:rsid w:val="00875E98"/>
    <w:rsid w:val="00890336"/>
    <w:rsid w:val="00892A44"/>
    <w:rsid w:val="008A34D3"/>
    <w:rsid w:val="008B1834"/>
    <w:rsid w:val="008C2AF3"/>
    <w:rsid w:val="008C7DE3"/>
    <w:rsid w:val="008F42FA"/>
    <w:rsid w:val="008F4869"/>
    <w:rsid w:val="008F6729"/>
    <w:rsid w:val="009010F6"/>
    <w:rsid w:val="009065B5"/>
    <w:rsid w:val="009321E7"/>
    <w:rsid w:val="009424BC"/>
    <w:rsid w:val="00945A7D"/>
    <w:rsid w:val="00991E40"/>
    <w:rsid w:val="009A7ACE"/>
    <w:rsid w:val="009B2141"/>
    <w:rsid w:val="009B682D"/>
    <w:rsid w:val="009B7238"/>
    <w:rsid w:val="009C434D"/>
    <w:rsid w:val="009C60C1"/>
    <w:rsid w:val="009F26D1"/>
    <w:rsid w:val="009F28D5"/>
    <w:rsid w:val="00A217BF"/>
    <w:rsid w:val="00A24668"/>
    <w:rsid w:val="00A31191"/>
    <w:rsid w:val="00A31E39"/>
    <w:rsid w:val="00A342DF"/>
    <w:rsid w:val="00A44C74"/>
    <w:rsid w:val="00A4541C"/>
    <w:rsid w:val="00A65CAD"/>
    <w:rsid w:val="00A77F53"/>
    <w:rsid w:val="00A81815"/>
    <w:rsid w:val="00AB2F5C"/>
    <w:rsid w:val="00AD0249"/>
    <w:rsid w:val="00AD4E8E"/>
    <w:rsid w:val="00AE18F9"/>
    <w:rsid w:val="00AE40D8"/>
    <w:rsid w:val="00B2585B"/>
    <w:rsid w:val="00B26F80"/>
    <w:rsid w:val="00B432B8"/>
    <w:rsid w:val="00B659B4"/>
    <w:rsid w:val="00B859E0"/>
    <w:rsid w:val="00BC6176"/>
    <w:rsid w:val="00BC73C5"/>
    <w:rsid w:val="00C04366"/>
    <w:rsid w:val="00C070B2"/>
    <w:rsid w:val="00C1011F"/>
    <w:rsid w:val="00C126BD"/>
    <w:rsid w:val="00C16CBC"/>
    <w:rsid w:val="00C252DB"/>
    <w:rsid w:val="00C36699"/>
    <w:rsid w:val="00C5563F"/>
    <w:rsid w:val="00C9664F"/>
    <w:rsid w:val="00CA02DA"/>
    <w:rsid w:val="00CB6B30"/>
    <w:rsid w:val="00CC1B6C"/>
    <w:rsid w:val="00CC2130"/>
    <w:rsid w:val="00CD470B"/>
    <w:rsid w:val="00CE4C14"/>
    <w:rsid w:val="00CE4FCB"/>
    <w:rsid w:val="00CE5CC9"/>
    <w:rsid w:val="00CF1584"/>
    <w:rsid w:val="00D404E6"/>
    <w:rsid w:val="00D6157C"/>
    <w:rsid w:val="00D639FE"/>
    <w:rsid w:val="00D63D87"/>
    <w:rsid w:val="00D67B73"/>
    <w:rsid w:val="00D86018"/>
    <w:rsid w:val="00DA2616"/>
    <w:rsid w:val="00DB31DB"/>
    <w:rsid w:val="00DB5871"/>
    <w:rsid w:val="00DB6AF0"/>
    <w:rsid w:val="00DD1BE3"/>
    <w:rsid w:val="00DE4C74"/>
    <w:rsid w:val="00DE576C"/>
    <w:rsid w:val="00DF1DBA"/>
    <w:rsid w:val="00DF2868"/>
    <w:rsid w:val="00DF52BA"/>
    <w:rsid w:val="00E11D81"/>
    <w:rsid w:val="00E143F7"/>
    <w:rsid w:val="00E17037"/>
    <w:rsid w:val="00E17C95"/>
    <w:rsid w:val="00E40ACF"/>
    <w:rsid w:val="00E40F6C"/>
    <w:rsid w:val="00E54FD6"/>
    <w:rsid w:val="00E61427"/>
    <w:rsid w:val="00E614FA"/>
    <w:rsid w:val="00E61BD3"/>
    <w:rsid w:val="00E777A9"/>
    <w:rsid w:val="00E87D0D"/>
    <w:rsid w:val="00EB7909"/>
    <w:rsid w:val="00EC5007"/>
    <w:rsid w:val="00ED6969"/>
    <w:rsid w:val="00EE00B2"/>
    <w:rsid w:val="00EE0FE9"/>
    <w:rsid w:val="00EE159D"/>
    <w:rsid w:val="00F00BE4"/>
    <w:rsid w:val="00F033F4"/>
    <w:rsid w:val="00F04B3F"/>
    <w:rsid w:val="00F1412A"/>
    <w:rsid w:val="00F253FE"/>
    <w:rsid w:val="00F41A01"/>
    <w:rsid w:val="00F47101"/>
    <w:rsid w:val="00F52BDD"/>
    <w:rsid w:val="00F56420"/>
    <w:rsid w:val="00F61602"/>
    <w:rsid w:val="00F70AF8"/>
    <w:rsid w:val="00F76EDA"/>
    <w:rsid w:val="00F9274D"/>
    <w:rsid w:val="00F95681"/>
    <w:rsid w:val="00F97628"/>
    <w:rsid w:val="00FA2C9F"/>
    <w:rsid w:val="00FA2D4A"/>
    <w:rsid w:val="00FB4F82"/>
    <w:rsid w:val="00FB717A"/>
    <w:rsid w:val="00FC7908"/>
    <w:rsid w:val="00FD61AD"/>
    <w:rsid w:val="00FE2E91"/>
    <w:rsid w:val="00FE3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B93932"/>
  <w15:docId w15:val="{350DA3D9-7B5F-4A10-A184-E370663F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DD1BE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DD1BE3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samoaaa1234</dc:creator>
  <cp:keywords/>
  <dc:description/>
  <cp:lastModifiedBy>sami alomar</cp:lastModifiedBy>
  <cp:revision>2</cp:revision>
  <cp:lastPrinted>2016-12-23T08:39:00Z</cp:lastPrinted>
  <dcterms:created xsi:type="dcterms:W3CDTF">2022-03-08T08:17:00Z</dcterms:created>
  <dcterms:modified xsi:type="dcterms:W3CDTF">2022-03-08T08:17:00Z</dcterms:modified>
</cp:coreProperties>
</file>