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E74" w:rsidRPr="007649CC" w:rsidRDefault="00863E74" w:rsidP="007649CC">
      <w:pPr>
        <w:jc w:val="center"/>
        <w:rPr>
          <w:rFonts w:ascii="Traditional Arabic" w:hAnsi="Traditional Arabic" w:cs="Traditional Arabic"/>
          <w:color w:val="000000"/>
          <w:sz w:val="44"/>
          <w:szCs w:val="44"/>
          <w:shd w:val="clear" w:color="auto" w:fill="FFFFFF"/>
          <w:rtl/>
        </w:rPr>
      </w:pPr>
      <w:bookmarkStart w:id="0" w:name="_GoBack"/>
      <w:r w:rsidRPr="007649CC">
        <w:rPr>
          <w:rFonts w:ascii="Traditional Arabic" w:hAnsi="Traditional Arabic" w:cs="Traditional Arabic" w:hint="cs"/>
          <w:color w:val="000000"/>
          <w:sz w:val="44"/>
          <w:szCs w:val="44"/>
          <w:shd w:val="clear" w:color="auto" w:fill="FFFFFF"/>
          <w:rtl/>
        </w:rPr>
        <w:t>أَحْكَامُ رَفْعِ الأَصْوَاتِ فِي الْمَسَاجِدِ</w:t>
      </w:r>
    </w:p>
    <w:bookmarkEnd w:id="0"/>
    <w:p w:rsidR="00863E74" w:rsidRPr="007649CC" w:rsidRDefault="00863E74" w:rsidP="007649CC">
      <w:pPr>
        <w:jc w:val="center"/>
        <w:rPr>
          <w:rFonts w:ascii="Traditional Arabic" w:hAnsi="Traditional Arabic" w:cs="Traditional Arabic"/>
          <w:color w:val="000000"/>
          <w:sz w:val="44"/>
          <w:szCs w:val="44"/>
          <w:shd w:val="clear" w:color="auto" w:fill="FFFFFF"/>
          <w:rtl/>
        </w:rPr>
      </w:pPr>
      <w:r w:rsidRPr="007649CC">
        <w:rPr>
          <w:rFonts w:ascii="Traditional Arabic" w:hAnsi="Traditional Arabic" w:cs="Traditional Arabic" w:hint="cs"/>
          <w:color w:val="000000"/>
          <w:sz w:val="44"/>
          <w:szCs w:val="44"/>
          <w:shd w:val="clear" w:color="auto" w:fill="FFFFFF"/>
          <w:rtl/>
        </w:rPr>
        <w:t>الْـخُطْبَةُ الْأُولَى</w:t>
      </w:r>
    </w:p>
    <w:p w:rsidR="007649CC" w:rsidRPr="007649CC" w:rsidRDefault="007649CC" w:rsidP="007649CC">
      <w:pPr>
        <w:jc w:val="both"/>
        <w:rPr>
          <w:rFonts w:ascii="Traditional Arabic" w:hAnsi="Traditional Arabic" w:cs="Traditional Arabic" w:hint="cs"/>
          <w:color w:val="000000"/>
          <w:sz w:val="44"/>
          <w:szCs w:val="44"/>
          <w:shd w:val="clear" w:color="auto" w:fill="FFFFFF"/>
          <w:rtl/>
        </w:rPr>
      </w:pPr>
      <w:r>
        <w:rPr>
          <w:rFonts w:ascii="Traditional Arabic" w:hAnsi="Traditional Arabic" w:cs="Traditional Arabic" w:hint="cs"/>
          <w:color w:val="000000"/>
          <w:sz w:val="44"/>
          <w:szCs w:val="44"/>
          <w:shd w:val="clear" w:color="auto" w:fill="FFFFFF"/>
          <w:rtl/>
        </w:rPr>
        <w:t xml:space="preserve">        </w:t>
      </w:r>
      <w:r w:rsidRPr="00C008A2">
        <w:rPr>
          <w:rFonts w:ascii="Traditional Arabic" w:hAnsi="Traditional Arabic" w:cs="Traditional Arabic"/>
          <w:color w:val="000000"/>
          <w:sz w:val="44"/>
          <w:szCs w:val="44"/>
          <w:shd w:val="clear" w:color="auto" w:fill="FFFFFF"/>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w:t>
      </w:r>
      <w:r>
        <w:rPr>
          <w:rFonts w:ascii="Traditional Arabic" w:hAnsi="Traditional Arabic" w:cs="Traditional Arabic"/>
          <w:color w:val="000000"/>
          <w:sz w:val="44"/>
          <w:szCs w:val="44"/>
          <w:shd w:val="clear" w:color="auto" w:fill="FFFFFF"/>
        </w:rPr>
        <w:t xml:space="preserve"> </w:t>
      </w:r>
    </w:p>
    <w:p w:rsidR="00863E74" w:rsidRPr="007649CC" w:rsidRDefault="00863E74" w:rsidP="007649CC">
      <w:pPr>
        <w:jc w:val="both"/>
        <w:rPr>
          <w:rFonts w:ascii="Traditional Arabic" w:hAnsi="Traditional Arabic" w:cs="Traditional Arabic"/>
          <w:color w:val="000000"/>
          <w:sz w:val="44"/>
          <w:szCs w:val="44"/>
          <w:shd w:val="clear" w:color="auto" w:fill="FFFFFF"/>
        </w:rPr>
      </w:pPr>
      <w:r w:rsidRPr="007649CC">
        <w:rPr>
          <w:rFonts w:ascii="Traditional Arabic" w:hAnsi="Traditional Arabic" w:cs="Traditional Arabic" w:hint="cs"/>
          <w:color w:val="000000"/>
          <w:sz w:val="44"/>
          <w:szCs w:val="44"/>
          <w:shd w:val="clear" w:color="auto" w:fill="FFFFFF"/>
          <w:rtl/>
        </w:rPr>
        <w:t>عِبَادَ اللهِ، إِنَّ لِبُيُوتَ اللهَ، جَلَّ وَعَلَا، حُرْمَةً؛ يَنْبَغِي أَنْ تُرَاعَى؛ تعظيمًا لِتِلْكَ الْبِقَاعِ الطَّاهِرَةِ، الَّتِـي أَمَرَنَا الشَّرْعُ بِتَعْظِـمِهَا وَتَوْقِيرِهَا، لِذَلِكَ</w:t>
      </w:r>
      <w:r w:rsidR="007649CC">
        <w:rPr>
          <w:rFonts w:ascii="Traditional Arabic" w:hAnsi="Traditional Arabic" w:cs="Traditional Arabic" w:hint="cs"/>
          <w:color w:val="000000"/>
          <w:sz w:val="44"/>
          <w:szCs w:val="44"/>
          <w:shd w:val="clear" w:color="auto" w:fill="FFFFFF"/>
          <w:rtl/>
        </w:rPr>
        <w:t xml:space="preserve"> فَ</w:t>
      </w:r>
      <w:r w:rsidRPr="007649CC">
        <w:rPr>
          <w:rFonts w:ascii="Traditional Arabic" w:hAnsi="Traditional Arabic" w:cs="Traditional Arabic" w:hint="cs"/>
          <w:color w:val="000000"/>
          <w:sz w:val="44"/>
          <w:szCs w:val="44"/>
          <w:shd w:val="clear" w:color="auto" w:fill="FFFFFF"/>
          <w:rtl/>
        </w:rPr>
        <w:t xml:space="preserve">عَلَى الْمُسْلِمِ أَلَّا يُؤَثِّرَ عَلَى خُشُوعِ وَطُمَأْنِينَةِ الْمُصَلِّيـنَ، والتَّالِيـنَ لِلْقُرْآنِ وَالذَّاكِرِينَ للهِ بِرَفْعِ الصَّوْتِ بالسَّلَامِ عَلَيْهِـم بِاللَّفْظِ أَوِ الْـمُصَافَحَةِ، أَو بِالْكَلَامِ الْعَادِيِّ فِي الْـحَالَاتِ الآتِـيَةِ: </w:t>
      </w:r>
    </w:p>
    <w:p w:rsidR="00863E74" w:rsidRPr="007649CC" w:rsidRDefault="00863E74" w:rsidP="00863E74">
      <w:pPr>
        <w:pStyle w:val="a3"/>
        <w:numPr>
          <w:ilvl w:val="0"/>
          <w:numId w:val="3"/>
        </w:numPr>
        <w:jc w:val="both"/>
        <w:rPr>
          <w:rFonts w:ascii="Traditional Arabic" w:hAnsi="Traditional Arabic" w:cs="Traditional Arabic"/>
          <w:color w:val="000000"/>
          <w:sz w:val="44"/>
          <w:szCs w:val="44"/>
          <w:shd w:val="clear" w:color="auto" w:fill="FFFFFF"/>
        </w:rPr>
      </w:pPr>
      <w:r w:rsidRPr="007649CC">
        <w:rPr>
          <w:rFonts w:ascii="Traditional Arabic" w:hAnsi="Traditional Arabic" w:cs="Traditional Arabic" w:hint="cs"/>
          <w:color w:val="000000"/>
          <w:sz w:val="44"/>
          <w:szCs w:val="44"/>
          <w:shd w:val="clear" w:color="auto" w:fill="FFFFFF"/>
          <w:rtl/>
        </w:rPr>
        <w:t xml:space="preserve">عِنْدَ تِلَاوَتِهِمُ لِلْقُرْآنِ؛ لِمَا رَوَاهُ أَحْـمَدُ بِسَنَدٍ صَحِيحٍ </w:t>
      </w:r>
      <w:r w:rsidRPr="007649CC">
        <w:rPr>
          <w:rFonts w:ascii="Traditional Arabic" w:hAnsi="Traditional Arabic" w:cs="Traditional Arabic"/>
          <w:color w:val="000000"/>
          <w:sz w:val="44"/>
          <w:szCs w:val="44"/>
          <w:shd w:val="clear" w:color="auto" w:fill="FFFFFF"/>
          <w:rtl/>
        </w:rPr>
        <w:t>أَنَّ رَسُولَ اللهِ صَلَّى اللهُ عَلَيْهِ وَسَلَّمَ خَرَجَ عَلَى النَّاسِ وَهُمْ يُصَلُّونَ</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وَقَدْ عَلَتْ أَصْوَاتُهُمْ بِالْقِرَاءَةِ، فَقَالَ صَلَّى اللهُ عَلَيْهِ وَسَلَّمَ: " إِنَّ الْمُصَلِّي يُنَاجِي رَبَّهُ عَزَّ وَجَلَّ، فَلْيَنْظُرْ مَا يُنَاجِيهِ، وَلَا يَجْهَرْ بَعْضُكُمْ عَلَى بَعْضٍ بِالْقُرْآنِ</w:t>
      </w:r>
      <w:r w:rsidRPr="007649CC">
        <w:rPr>
          <w:rFonts w:ascii="Traditional Arabic" w:hAnsi="Traditional Arabic" w:cs="Traditional Arabic" w:hint="cs"/>
          <w:color w:val="000000"/>
          <w:sz w:val="44"/>
          <w:szCs w:val="44"/>
          <w:shd w:val="clear" w:color="auto" w:fill="FFFFFF"/>
          <w:rtl/>
        </w:rPr>
        <w:t>).</w:t>
      </w:r>
    </w:p>
    <w:p w:rsidR="00863E74" w:rsidRPr="007649CC" w:rsidRDefault="00863E74" w:rsidP="00863E74">
      <w:pPr>
        <w:pStyle w:val="a3"/>
        <w:numPr>
          <w:ilvl w:val="0"/>
          <w:numId w:val="3"/>
        </w:numPr>
        <w:jc w:val="both"/>
        <w:rPr>
          <w:rFonts w:ascii="Traditional Arabic" w:hAnsi="Traditional Arabic" w:cs="Traditional Arabic"/>
          <w:color w:val="000000"/>
          <w:sz w:val="44"/>
          <w:szCs w:val="44"/>
          <w:shd w:val="clear" w:color="auto" w:fill="FFFFFF"/>
        </w:rPr>
      </w:pPr>
      <w:r w:rsidRPr="007649CC">
        <w:rPr>
          <w:rFonts w:ascii="Traditional Arabic" w:hAnsi="Traditional Arabic" w:cs="Traditional Arabic" w:hint="cs"/>
          <w:color w:val="000000"/>
          <w:sz w:val="44"/>
          <w:szCs w:val="44"/>
          <w:shd w:val="clear" w:color="auto" w:fill="FFFFFF"/>
          <w:rtl/>
        </w:rPr>
        <w:t>وَلَقَدْ رَأَيْنَا فِي بَعْضِ بُيُوتِ اللهِ خُصُومَاتٍ تَـحْدُثُ فِي الْمَسَاجِدِ بِسَبَبِ رَفْعِ بَعْضِ الْـمُصَلِّيـنَ صَوْتَهُ عِنْدَ تِلَاوَتِهِ للْقُرْآنِ. وَهُنَاكَ مَنْ يَنْزَعِجُ؛ إِذَا سَـمِعَ صَوْتًا يُشَوِّشُ عَلَيهِ خُشُوعَهُ، إِذَا كَانَ يَقْرَأُ الْقُرْآنَ، أَوْ يَدْعُو، أَوْ يُسَبِّحُ؛ فَيَدْخُلُ مَعَ مَنْ رَفَعَ صَوْتَهُ فِي خُصُومَةٍ.</w:t>
      </w:r>
    </w:p>
    <w:p w:rsidR="00863E74" w:rsidRPr="007649CC" w:rsidRDefault="00863E74" w:rsidP="00863E74">
      <w:pPr>
        <w:pStyle w:val="a3"/>
        <w:numPr>
          <w:ilvl w:val="0"/>
          <w:numId w:val="3"/>
        </w:numPr>
        <w:jc w:val="both"/>
        <w:rPr>
          <w:rFonts w:ascii="Traditional Arabic" w:hAnsi="Traditional Arabic" w:cs="Traditional Arabic"/>
          <w:color w:val="000000"/>
          <w:sz w:val="44"/>
          <w:szCs w:val="44"/>
          <w:shd w:val="clear" w:color="auto" w:fill="FFFFFF"/>
        </w:rPr>
      </w:pPr>
      <w:r w:rsidRPr="007649CC">
        <w:rPr>
          <w:rFonts w:ascii="Traditional Arabic" w:hAnsi="Traditional Arabic" w:cs="Traditional Arabic" w:hint="cs"/>
          <w:color w:val="000000"/>
          <w:sz w:val="44"/>
          <w:szCs w:val="44"/>
          <w:shd w:val="clear" w:color="auto" w:fill="FFFFFF"/>
          <w:rtl/>
        </w:rPr>
        <w:t xml:space="preserve">كّذّلِكَ عَلَى الدَاخِلِ لِلْمَسْجِدِ أَلَّا يَقْطَعَ عَلَى الْمُنْشَغِلِ بِالْعِبَادَةِ عِبَادَتَهُ، وخَلْوَتَهُ مَعَ ربِّهِ؛ بِالسَّلَامِ عَلَيهِ؛ لَا عِنْدَ دُخُولِـهِ، وَلَا عِنْدَ خُرُوجِهِ مِنَ الْـمَسْجِدِ، حَيْثُ نَلْحَظُ أَنَّهُ كُلَّـمَا بَدَأَ </w:t>
      </w:r>
      <w:r w:rsidRPr="007649CC">
        <w:rPr>
          <w:rFonts w:ascii="Traditional Arabic" w:hAnsi="Traditional Arabic" w:cs="Traditional Arabic" w:hint="cs"/>
          <w:color w:val="000000"/>
          <w:sz w:val="44"/>
          <w:szCs w:val="44"/>
          <w:shd w:val="clear" w:color="auto" w:fill="FFFFFF"/>
          <w:rtl/>
        </w:rPr>
        <w:lastRenderedPageBreak/>
        <w:t>الْـمُسْلِمُ بِالذِّكْرِ وَالْعَدِّ، أَوَ فِي الدُّعَاءِ، وَاِسْتَغْرَقَ فِيهِ؛ سَلَّمَ عَلَيْهِ مُسَلِّمٌ دَاخِلٌ أَوْ خَارِجٌ؛ فَأَفْقَدَهُ خُشُوعَهُ، وَأَرْبَكَ عَلَيْهِ عَدَّهُ. وَيَزِيدُ الأَمْرَ تَشْتِيتًا إِذَا صَاحَبَ السَّلَامَ عَلَى الْـمُشْتَغِلِ بِالْعِبَادَةِ مُصَافَحَةٌ بِالأَيْدِي. وَقَدِ اِخْتَلَفَ أَهْلُ الْعِلْمِ فِي مَسْأَلَةِ السَّلَامِ عَلَى الْـمُشْتَغِلِ بِالْعِبَادَةِ ابتِدَاءً وَرَدًّا.</w:t>
      </w:r>
    </w:p>
    <w:p w:rsidR="00863E74" w:rsidRPr="007649CC" w:rsidRDefault="00863E74" w:rsidP="00863E74">
      <w:pPr>
        <w:pStyle w:val="a3"/>
        <w:numPr>
          <w:ilvl w:val="0"/>
          <w:numId w:val="3"/>
        </w:numPr>
        <w:jc w:val="both"/>
        <w:rPr>
          <w:rFonts w:ascii="Traditional Arabic" w:hAnsi="Traditional Arabic" w:cs="Traditional Arabic"/>
          <w:color w:val="000000"/>
          <w:sz w:val="44"/>
          <w:szCs w:val="44"/>
          <w:shd w:val="clear" w:color="auto" w:fill="FFFFFF"/>
        </w:rPr>
      </w:pPr>
      <w:r w:rsidRPr="007649CC">
        <w:rPr>
          <w:rFonts w:ascii="Traditional Arabic" w:hAnsi="Traditional Arabic" w:cs="Traditional Arabic"/>
          <w:color w:val="000000"/>
          <w:sz w:val="44"/>
          <w:szCs w:val="44"/>
          <w:shd w:val="clear" w:color="auto" w:fill="FFFFFF"/>
          <w:rtl/>
        </w:rPr>
        <w:t>وَقَالَ  الْإِمَام</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النَّوَوِيَّ ر</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ح</w:t>
      </w:r>
      <w:r w:rsidRPr="007649CC">
        <w:rPr>
          <w:rFonts w:ascii="Traditional Arabic" w:hAnsi="Traditional Arabic" w:cs="Traditional Arabic" w:hint="cs"/>
          <w:color w:val="000000"/>
          <w:sz w:val="44"/>
          <w:szCs w:val="44"/>
          <w:shd w:val="clear" w:color="auto" w:fill="FFFFFF"/>
          <w:rtl/>
        </w:rPr>
        <w:t>ِـ</w:t>
      </w:r>
      <w:r w:rsidRPr="007649CC">
        <w:rPr>
          <w:rFonts w:ascii="Traditional Arabic" w:hAnsi="Traditional Arabic" w:cs="Traditional Arabic"/>
          <w:color w:val="000000"/>
          <w:sz w:val="44"/>
          <w:szCs w:val="44"/>
          <w:shd w:val="clear" w:color="auto" w:fill="FFFFFF"/>
          <w:rtl/>
        </w:rPr>
        <w:t>مَهُ اللَّهُ:( وَإ</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ذ</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ا كَانَ م</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ش</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ت</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غ</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ل</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ا بِالدُّعَاءِ، مُسْتَغْرِقًا فِيه</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مُن</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جَمِعَ الْق</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ل</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ب</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عَلَي</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ه</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 فَإِنَّه</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يُكْر</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هُ السّ</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ل</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امُ عَلَي</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ه</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لِأَنَّه</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يَتَنَكَّدُ بِهِ ؛ أَي</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بِالسّ</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ل</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امِ عَلَي</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ه )</w:t>
      </w:r>
      <w:r w:rsidRPr="007649CC">
        <w:rPr>
          <w:rFonts w:ascii="Traditional Arabic" w:hAnsi="Traditional Arabic" w:cs="Traditional Arabic" w:hint="cs"/>
          <w:color w:val="000000"/>
          <w:sz w:val="44"/>
          <w:szCs w:val="44"/>
          <w:shd w:val="clear" w:color="auto" w:fill="FFFFFF"/>
          <w:rtl/>
        </w:rPr>
        <w:t>.</w:t>
      </w:r>
    </w:p>
    <w:p w:rsidR="00863E74" w:rsidRPr="007649CC" w:rsidRDefault="00863E74" w:rsidP="00863E74">
      <w:pPr>
        <w:pStyle w:val="a3"/>
        <w:numPr>
          <w:ilvl w:val="0"/>
          <w:numId w:val="3"/>
        </w:numPr>
        <w:jc w:val="both"/>
        <w:rPr>
          <w:rFonts w:ascii="Traditional Arabic" w:hAnsi="Traditional Arabic" w:cs="Traditional Arabic"/>
          <w:color w:val="000000"/>
          <w:sz w:val="44"/>
          <w:szCs w:val="44"/>
          <w:shd w:val="clear" w:color="auto" w:fill="FFFFFF"/>
        </w:rPr>
      </w:pPr>
      <w:r w:rsidRPr="007649CC">
        <w:rPr>
          <w:rFonts w:ascii="Traditional Arabic" w:hAnsi="Traditional Arabic" w:cs="Traditional Arabic"/>
          <w:color w:val="000000"/>
          <w:sz w:val="44"/>
          <w:szCs w:val="44"/>
          <w:shd w:val="clear" w:color="auto" w:fill="FFFFFF"/>
          <w:rtl/>
        </w:rPr>
        <w:t>وَقَالَ كَثِير</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مِنْ عُلَمَاءِ الشَّافِعِيَّةِ، وَالْحن</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ف</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ي</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ةَ، وَالْحَنَابِلَةَ: إِنَّه يُكْر</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هُ السّلامُ عَلَى ال</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م</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ش</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ت</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غ</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ل</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بِالذَّكَرِ وَالدُّعَاءِ؛ لِأَنَّه</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ي</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ص</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ر</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فُهُ عَمَّا هُوَ فِيه</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مِنْ دُعَاءِ اللهِ، وَذ</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ك</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ر</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ه</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لَهُ. وَاِسْتَنَدَ هَؤُلَاءِ لِقَو</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ل</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اِبْن</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مَسْعُود</w:t>
      </w:r>
      <w:r w:rsidRPr="007649CC">
        <w:rPr>
          <w:rFonts w:ascii="Traditional Arabic" w:hAnsi="Traditional Arabic" w:cs="Traditional Arabic" w:hint="cs"/>
          <w:color w:val="000000"/>
          <w:sz w:val="44"/>
          <w:szCs w:val="44"/>
          <w:shd w:val="clear" w:color="auto" w:fill="FFFFFF"/>
          <w:rtl/>
        </w:rPr>
        <w:t xml:space="preserve">ٍ ، </w:t>
      </w:r>
      <w:r w:rsidRPr="007649CC">
        <w:rPr>
          <w:rFonts w:ascii="Traditional Arabic" w:hAnsi="Traditional Arabic" w:cs="Traditional Arabic"/>
          <w:color w:val="000000"/>
          <w:sz w:val="44"/>
          <w:szCs w:val="44"/>
          <w:shd w:val="clear" w:color="auto" w:fill="FFFFFF"/>
          <w:rtl/>
        </w:rPr>
        <w:t>رَضِيَ اللَّهُ عَنْهُ،:</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كُنَّا نُسَلِّمُ عَلَى النَّبِيِّ</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صَلَّى اللهُ عَلَيْهِ وَسَلَّم</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وَهُوَ فِي الصَّلاَةِ، فَيَرُدُّ عَلَيْنَا، فَلَمَّا رَجَعْنَا مِنْ عِنْدِ النَّجَاشِيِّ سَلَّمْنَا عَلَيْهِ، فَلَمْ يَرُدَّ عَلَيْنَا، وَقَالَ: «إِنَّ فِي الصَّلاَةِ شُغْلًا»</w:t>
      </w:r>
      <w:r w:rsidRPr="007649CC">
        <w:rPr>
          <w:rFonts w:ascii="Traditional Arabic" w:hAnsi="Traditional Arabic" w:cs="Traditional Arabic" w:hint="cs"/>
          <w:color w:val="000000"/>
          <w:sz w:val="44"/>
          <w:szCs w:val="44"/>
          <w:shd w:val="clear" w:color="auto" w:fill="FFFFFF"/>
          <w:rtl/>
        </w:rPr>
        <w:t xml:space="preserve"> مُتَّفَقٌ عَلَيْهِ. </w:t>
      </w:r>
    </w:p>
    <w:p w:rsidR="00863E74" w:rsidRPr="007649CC" w:rsidRDefault="00863E74" w:rsidP="00863E74">
      <w:pPr>
        <w:pStyle w:val="a3"/>
        <w:numPr>
          <w:ilvl w:val="0"/>
          <w:numId w:val="3"/>
        </w:numPr>
        <w:jc w:val="both"/>
        <w:rPr>
          <w:rFonts w:ascii="Traditional Arabic" w:hAnsi="Traditional Arabic" w:cs="Traditional Arabic"/>
          <w:color w:val="000000"/>
          <w:sz w:val="44"/>
          <w:szCs w:val="44"/>
          <w:shd w:val="clear" w:color="auto" w:fill="FFFFFF"/>
        </w:rPr>
      </w:pPr>
      <w:r w:rsidRPr="007649CC">
        <w:rPr>
          <w:rFonts w:ascii="Traditional Arabic" w:hAnsi="Traditional Arabic" w:cs="Traditional Arabic"/>
          <w:color w:val="000000"/>
          <w:sz w:val="44"/>
          <w:szCs w:val="44"/>
          <w:shd w:val="clear" w:color="auto" w:fill="FFFFFF"/>
          <w:rtl/>
        </w:rPr>
        <w:t>فَإِن</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كَانَ فِي صَلاَة</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فَيَ</w:t>
      </w:r>
      <w:r w:rsidRPr="007649CC">
        <w:rPr>
          <w:rFonts w:ascii="Traditional Arabic" w:hAnsi="Traditional Arabic" w:cs="Traditional Arabic" w:hint="cs"/>
          <w:color w:val="000000"/>
          <w:sz w:val="44"/>
          <w:szCs w:val="44"/>
          <w:shd w:val="clear" w:color="auto" w:fill="FFFFFF"/>
          <w:rtl/>
        </w:rPr>
        <w:t>ـ</w:t>
      </w:r>
      <w:r w:rsidRPr="007649CC">
        <w:rPr>
          <w:rFonts w:ascii="Traditional Arabic" w:hAnsi="Traditional Arabic" w:cs="Traditional Arabic"/>
          <w:color w:val="000000"/>
          <w:sz w:val="44"/>
          <w:szCs w:val="44"/>
          <w:shd w:val="clear" w:color="auto" w:fill="FFFFFF"/>
          <w:rtl/>
        </w:rPr>
        <w:t>ر</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د</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ب</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الإ</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ش</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ار</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ة</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ب</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إص</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ب</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ع</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ه</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لَا بِالْكَلاَمِ؛ لِقَو</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ل</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اِبْن</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عُمَر</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 مَر</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رَت</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بِرَسُولِ اللهِ وَهُوَ ي</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ص</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ل</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ي فَسَلَّمَت</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عَلَيه</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فَرَدَّ إ</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ش</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ار</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ة</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ب</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إص</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ب</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ع</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ه</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رَوْاهُ الت</w:t>
      </w:r>
      <w:r w:rsidRPr="007649CC">
        <w:rPr>
          <w:rFonts w:ascii="Traditional Arabic" w:hAnsi="Traditional Arabic" w:cs="Traditional Arabic" w:hint="cs"/>
          <w:color w:val="000000"/>
          <w:sz w:val="44"/>
          <w:szCs w:val="44"/>
          <w:shd w:val="clear" w:color="auto" w:fill="FFFFFF"/>
          <w:rtl/>
        </w:rPr>
        <w:t>ِّـ</w:t>
      </w:r>
      <w:r w:rsidRPr="007649CC">
        <w:rPr>
          <w:rFonts w:ascii="Traditional Arabic" w:hAnsi="Traditional Arabic" w:cs="Traditional Arabic"/>
          <w:color w:val="000000"/>
          <w:sz w:val="44"/>
          <w:szCs w:val="44"/>
          <w:shd w:val="clear" w:color="auto" w:fill="FFFFFF"/>
          <w:rtl/>
        </w:rPr>
        <w:t>ر</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م</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ذ</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ي</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وَصَحَّحَهُ</w:t>
      </w:r>
      <w:r w:rsidRPr="007649CC">
        <w:rPr>
          <w:rFonts w:ascii="Traditional Arabic" w:hAnsi="Traditional Arabic" w:cs="Traditional Arabic" w:hint="cs"/>
          <w:color w:val="000000"/>
          <w:sz w:val="44"/>
          <w:szCs w:val="44"/>
          <w:shd w:val="clear" w:color="auto" w:fill="FFFFFF"/>
          <w:rtl/>
        </w:rPr>
        <w:t>.</w:t>
      </w:r>
    </w:p>
    <w:p w:rsidR="00863E74" w:rsidRPr="007649CC" w:rsidRDefault="00863E74" w:rsidP="00863E74">
      <w:pPr>
        <w:pStyle w:val="a3"/>
        <w:numPr>
          <w:ilvl w:val="0"/>
          <w:numId w:val="3"/>
        </w:numPr>
        <w:jc w:val="both"/>
        <w:rPr>
          <w:rFonts w:ascii="Traditional Arabic" w:hAnsi="Traditional Arabic" w:cs="Traditional Arabic"/>
          <w:color w:val="000000"/>
          <w:sz w:val="44"/>
          <w:szCs w:val="44"/>
          <w:shd w:val="clear" w:color="auto" w:fill="FFFFFF"/>
        </w:rPr>
      </w:pPr>
      <w:r w:rsidRPr="007649CC">
        <w:rPr>
          <w:rFonts w:ascii="Traditional Arabic" w:hAnsi="Traditional Arabic" w:cs="Traditional Arabic" w:hint="cs"/>
          <w:color w:val="000000"/>
          <w:sz w:val="44"/>
          <w:szCs w:val="44"/>
          <w:shd w:val="clear" w:color="auto" w:fill="FFFFFF"/>
          <w:rtl/>
        </w:rPr>
        <w:t>وَذَهَبَ الْعَلَّامَةُ السَّعْدِيُّ - رَحِـمَهُ اللهُ- إِلَى أَنَّهُ لَا يُرَدُّ عَلَيْهِ ؛ حَيْثُ قَالَ عِنْدَ تَفْسِيـرِهِ لِقَوْلِهِ تَعَالَى: (</w:t>
      </w:r>
      <w:r w:rsidRPr="007649CC">
        <w:rPr>
          <w:rFonts w:ascii="Traditional Arabic" w:hAnsi="Traditional Arabic" w:cs="Traditional Arabic"/>
          <w:color w:val="000000"/>
          <w:sz w:val="44"/>
          <w:szCs w:val="44"/>
          <w:shd w:val="clear" w:color="auto" w:fill="FFFFFF"/>
          <w:rtl/>
        </w:rPr>
        <w:t>وَإِذَا حُيِّيتُمْ بِتَحِيَّةٍ فَحَيُّوا بِأَحْسَنَ مِنْهَا أَوْ رُدُّوهَا</w:t>
      </w:r>
      <w:r w:rsidRPr="007649CC">
        <w:rPr>
          <w:rFonts w:ascii="Traditional Arabic" w:hAnsi="Traditional Arabic" w:cs="Traditional Arabic" w:hint="cs"/>
          <w:color w:val="000000"/>
          <w:sz w:val="44"/>
          <w:szCs w:val="44"/>
          <w:shd w:val="clear" w:color="auto" w:fill="FFFFFF"/>
          <w:rtl/>
        </w:rPr>
        <w:t xml:space="preserve">): </w:t>
      </w:r>
      <w:r w:rsidRPr="007649CC">
        <w:rPr>
          <w:rFonts w:ascii="Traditional Arabic" w:hAnsi="Traditional Arabic" w:cs="Traditional Arabic"/>
          <w:color w:val="000000"/>
          <w:sz w:val="44"/>
          <w:szCs w:val="44"/>
          <w:shd w:val="clear" w:color="auto" w:fill="FFFFFF"/>
          <w:rtl/>
        </w:rPr>
        <w:t>( وَيُسْتَثْنَى مِنْ عُمُومِ الْآيَة</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الْكَرِيمَة</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م</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نْ حَيَّا ب</w:t>
      </w:r>
      <w:r w:rsidRPr="007649CC">
        <w:rPr>
          <w:rFonts w:ascii="Traditional Arabic" w:hAnsi="Traditional Arabic" w:cs="Traditional Arabic" w:hint="cs"/>
          <w:color w:val="000000"/>
          <w:sz w:val="44"/>
          <w:szCs w:val="44"/>
          <w:shd w:val="clear" w:color="auto" w:fill="FFFFFF"/>
          <w:rtl/>
        </w:rPr>
        <w:t>ـ</w:t>
      </w:r>
      <w:r w:rsidRPr="007649CC">
        <w:rPr>
          <w:rFonts w:ascii="Traditional Arabic" w:hAnsi="Traditional Arabic" w:cs="Traditional Arabic"/>
          <w:color w:val="000000"/>
          <w:sz w:val="44"/>
          <w:szCs w:val="44"/>
          <w:shd w:val="clear" w:color="auto" w:fill="FFFFFF"/>
          <w:rtl/>
        </w:rPr>
        <w:t>ِح</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ال</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غَي</w:t>
      </w:r>
      <w:r w:rsidRPr="007649CC">
        <w:rPr>
          <w:rFonts w:ascii="Traditional Arabic" w:hAnsi="Traditional Arabic" w:cs="Traditional Arabic" w:hint="cs"/>
          <w:color w:val="000000"/>
          <w:sz w:val="44"/>
          <w:szCs w:val="44"/>
          <w:shd w:val="clear" w:color="auto" w:fill="FFFFFF"/>
          <w:rtl/>
        </w:rPr>
        <w:t>ـ</w:t>
      </w:r>
      <w:r w:rsidRPr="007649CC">
        <w:rPr>
          <w:rFonts w:ascii="Traditional Arabic" w:hAnsi="Traditional Arabic" w:cs="Traditional Arabic"/>
          <w:color w:val="000000"/>
          <w:sz w:val="44"/>
          <w:szCs w:val="44"/>
          <w:shd w:val="clear" w:color="auto" w:fill="FFFFFF"/>
          <w:rtl/>
        </w:rPr>
        <w:t>ْر</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م</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أ</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م</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ور</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بِ</w:t>
      </w:r>
      <w:r w:rsidRPr="007649CC">
        <w:rPr>
          <w:rFonts w:ascii="Traditional Arabic" w:hAnsi="Traditional Arabic" w:cs="Traditional Arabic" w:hint="cs"/>
          <w:color w:val="000000"/>
          <w:sz w:val="44"/>
          <w:szCs w:val="44"/>
          <w:shd w:val="clear" w:color="auto" w:fill="FFFFFF"/>
          <w:rtl/>
        </w:rPr>
        <w:t>ـ</w:t>
      </w:r>
      <w:r w:rsidRPr="007649CC">
        <w:rPr>
          <w:rFonts w:ascii="Traditional Arabic" w:hAnsi="Traditional Arabic" w:cs="Traditional Arabic"/>
          <w:color w:val="000000"/>
          <w:sz w:val="44"/>
          <w:szCs w:val="44"/>
          <w:shd w:val="clear" w:color="auto" w:fill="FFFFFF"/>
          <w:rtl/>
        </w:rPr>
        <w:t>هَا، ك</w:t>
      </w:r>
      <w:r w:rsidRPr="007649CC">
        <w:rPr>
          <w:rFonts w:ascii="Traditional Arabic" w:hAnsi="Traditional Arabic" w:cs="Traditional Arabic" w:hint="cs"/>
          <w:color w:val="000000"/>
          <w:sz w:val="44"/>
          <w:szCs w:val="44"/>
          <w:shd w:val="clear" w:color="auto" w:fill="FFFFFF"/>
          <w:rtl/>
        </w:rPr>
        <w:t>ـ "</w:t>
      </w:r>
      <w:r w:rsidRPr="007649CC">
        <w:rPr>
          <w:rFonts w:ascii="Traditional Arabic" w:hAnsi="Traditional Arabic" w:cs="Traditional Arabic"/>
          <w:color w:val="000000"/>
          <w:sz w:val="44"/>
          <w:szCs w:val="44"/>
          <w:shd w:val="clear" w:color="auto" w:fill="FFFFFF"/>
          <w:rtl/>
        </w:rPr>
        <w:t>عَلَى م</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ش</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ت</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غ</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ل</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بِقِرَاء</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ة</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 أَوْ اِسْتِما</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ع</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خُط</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بَةٍ، أَوْ م</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ص</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ل</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 وَنَ</w:t>
      </w:r>
      <w:r w:rsidRPr="007649CC">
        <w:rPr>
          <w:rFonts w:ascii="Traditional Arabic" w:hAnsi="Traditional Arabic" w:cs="Traditional Arabic" w:hint="cs"/>
          <w:color w:val="000000"/>
          <w:sz w:val="44"/>
          <w:szCs w:val="44"/>
          <w:shd w:val="clear" w:color="auto" w:fill="FFFFFF"/>
          <w:rtl/>
        </w:rPr>
        <w:t>ـ</w:t>
      </w:r>
      <w:r w:rsidRPr="007649CC">
        <w:rPr>
          <w:rFonts w:ascii="Traditional Arabic" w:hAnsi="Traditional Arabic" w:cs="Traditional Arabic"/>
          <w:color w:val="000000"/>
          <w:sz w:val="44"/>
          <w:szCs w:val="44"/>
          <w:shd w:val="clear" w:color="auto" w:fill="FFFFFF"/>
          <w:rtl/>
        </w:rPr>
        <w:t>حْوَ ذَلِكَ " فَإِنَّه</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لَا يُط</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ل</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بُ إ</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ج</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اب</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ة</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تَحِيَّت</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هُ )</w:t>
      </w:r>
      <w:r w:rsidRPr="007649CC">
        <w:rPr>
          <w:rFonts w:ascii="Traditional Arabic" w:hAnsi="Traditional Arabic" w:cs="Traditional Arabic" w:hint="cs"/>
          <w:color w:val="000000"/>
          <w:sz w:val="44"/>
          <w:szCs w:val="44"/>
          <w:shd w:val="clear" w:color="auto" w:fill="FFFFFF"/>
          <w:rtl/>
        </w:rPr>
        <w:t>.</w:t>
      </w:r>
    </w:p>
    <w:p w:rsidR="00863E74" w:rsidRPr="007649CC" w:rsidRDefault="00863E74" w:rsidP="00863E74">
      <w:pPr>
        <w:pStyle w:val="a3"/>
        <w:numPr>
          <w:ilvl w:val="0"/>
          <w:numId w:val="3"/>
        </w:numPr>
        <w:jc w:val="both"/>
        <w:rPr>
          <w:rFonts w:ascii="Traditional Arabic" w:hAnsi="Traditional Arabic" w:cs="Traditional Arabic"/>
          <w:color w:val="000000"/>
          <w:sz w:val="44"/>
          <w:szCs w:val="44"/>
          <w:shd w:val="clear" w:color="auto" w:fill="FFFFFF"/>
        </w:rPr>
      </w:pPr>
      <w:r w:rsidRPr="007649CC">
        <w:rPr>
          <w:rFonts w:ascii="Traditional Arabic" w:hAnsi="Traditional Arabic" w:cs="Traditional Arabic" w:hint="cs"/>
          <w:color w:val="000000"/>
          <w:sz w:val="44"/>
          <w:szCs w:val="44"/>
          <w:shd w:val="clear" w:color="auto" w:fill="FFFFFF"/>
          <w:rtl/>
        </w:rPr>
        <w:t xml:space="preserve">وَقَالَ الْعَلَّامَةُ ابنُ بَازٍ </w:t>
      </w:r>
      <w:r w:rsidRPr="007649CC">
        <w:rPr>
          <w:rFonts w:ascii="Traditional Arabic" w:hAnsi="Traditional Arabic" w:cs="Traditional Arabic"/>
          <w:color w:val="000000"/>
          <w:sz w:val="44"/>
          <w:szCs w:val="44"/>
          <w:shd w:val="clear" w:color="auto" w:fill="FFFFFF"/>
          <w:rtl/>
        </w:rPr>
        <w:t>–</w:t>
      </w:r>
      <w:r w:rsidRPr="007649CC">
        <w:rPr>
          <w:rFonts w:ascii="Traditional Arabic" w:hAnsi="Traditional Arabic" w:cs="Traditional Arabic" w:hint="cs"/>
          <w:color w:val="000000"/>
          <w:sz w:val="44"/>
          <w:szCs w:val="44"/>
          <w:shd w:val="clear" w:color="auto" w:fill="FFFFFF"/>
          <w:rtl/>
        </w:rPr>
        <w:t xml:space="preserve"> رَحِـمَهُ اللهُ -: (السَّلَاُم عَلَى الْمُصَلِّي؛ لَا بَأْسَ بِهِ؛ إِذَا لَـمْ يُـخْشَ أَنْ يَشْغَلَهُ ذَلِكَ عَنْ صَلَاتِهِ. وَالأَوْلَى أَنْ تَنْتَظِـرَ حَتَّـى يَـخْرُجَ مِنْ صَلَاتِهِ، ثُـمَّ تُسَلِّمَ عَلَيْهِ، هَذَا هُوَ الأَفْضَلُ. وَإِذَا كُنْتَ لَا تُرِيدُ الْبَقَاءَ؛ فَاذْهَبْ وَلَا تُسَلِّمْ).</w:t>
      </w:r>
    </w:p>
    <w:p w:rsidR="00863E74" w:rsidRPr="007649CC" w:rsidRDefault="00863E74" w:rsidP="00863E74">
      <w:pPr>
        <w:pStyle w:val="a3"/>
        <w:numPr>
          <w:ilvl w:val="0"/>
          <w:numId w:val="3"/>
        </w:numPr>
        <w:jc w:val="both"/>
        <w:rPr>
          <w:rFonts w:ascii="Traditional Arabic" w:hAnsi="Traditional Arabic" w:cs="Traditional Arabic"/>
          <w:color w:val="000000"/>
          <w:sz w:val="44"/>
          <w:szCs w:val="44"/>
          <w:shd w:val="clear" w:color="auto" w:fill="FFFFFF"/>
        </w:rPr>
      </w:pPr>
      <w:r w:rsidRPr="007649CC">
        <w:rPr>
          <w:rFonts w:ascii="Traditional Arabic" w:hAnsi="Traditional Arabic" w:cs="Traditional Arabic" w:hint="cs"/>
          <w:color w:val="000000"/>
          <w:sz w:val="44"/>
          <w:szCs w:val="44"/>
          <w:shd w:val="clear" w:color="auto" w:fill="FFFFFF"/>
          <w:rtl/>
        </w:rPr>
        <w:t xml:space="preserve">وَقَالَ الشَّيْخُ اِبْنُ عُثَيِمِينَ رَحِـمَهُ اللهُ: (وَالْمُشْتَغِلُ بِالْقِرَاءَةِ لَا يَنْبَغِي السَّلَامُ عَلَيْهِ؛ لأَنَّهُ يَشْغَلُهُ وَيُرْبِكُهُ، وَيُنْسِيهِ مَوْقِفَهُ، بَلْ وَرُبَّـمَا كَرَّرَ الآيَاتِ عِدَّةَ مَرَّاتٍ، لأَنَّهُ أَضَاعَ مَوْقِفَهُ، وَلأَنَّهُ مَشْغُولٌ؛ فَلَا يُسَلَّمُ عَلَيْهِ حَتَّـى يَنْتَهِـيَ مِنْ شُغْلِهِ. إِلَّا إِذَا كَانَ الْـمُسَلَّمُ عَلَيْهِ إِنْسَانًا حَسَّاسًا؛ قَدْ يَفْهَمُ بِأَنَّ عَدَمَ السَّلَامِ عَلَيهِ فَهْمًا خَاطِئًا؛ فيُسَلَّمُ عَلَيْهِ). </w:t>
      </w:r>
    </w:p>
    <w:p w:rsidR="00863E74" w:rsidRPr="007649CC" w:rsidRDefault="00863E74" w:rsidP="00863E74">
      <w:pPr>
        <w:pStyle w:val="a3"/>
        <w:numPr>
          <w:ilvl w:val="0"/>
          <w:numId w:val="3"/>
        </w:numPr>
        <w:jc w:val="both"/>
        <w:rPr>
          <w:rFonts w:ascii="Traditional Arabic" w:hAnsi="Traditional Arabic" w:cs="Traditional Arabic"/>
          <w:color w:val="000000"/>
          <w:sz w:val="44"/>
          <w:szCs w:val="44"/>
          <w:shd w:val="clear" w:color="auto" w:fill="FFFFFF"/>
        </w:rPr>
      </w:pPr>
      <w:r w:rsidRPr="007649CC">
        <w:rPr>
          <w:rFonts w:ascii="Traditional Arabic" w:hAnsi="Traditional Arabic" w:cs="Traditional Arabic" w:hint="cs"/>
          <w:color w:val="000000"/>
          <w:sz w:val="44"/>
          <w:szCs w:val="44"/>
          <w:shd w:val="clear" w:color="auto" w:fill="FFFFFF"/>
          <w:rtl/>
        </w:rPr>
        <w:t xml:space="preserve">وَقَدْ خَلُصَ بَـحْثٌ عِلْمِيٌّ فِي مُـجَلَّدَيْنِ، تَـحَدَّثَ فِيهِ عَنْ (أَحْكَامِ السَّلَامِ) إِلَى أَنَّ الأَفْضَلَ عَدَمُ اِبْتِدَاءِ مَنْ يَقْرَأُ الْقُرْآنَ بِالسَّلَامِ، أَمَّا إِذَا سُلِّمَ عَلَى مَنْ يَقْرَأُ القرآن؛ فَعَلَيْهِ الرَّدُّ. </w:t>
      </w:r>
      <w:r w:rsidRPr="007649CC">
        <w:rPr>
          <w:rFonts w:ascii="Traditional Arabic" w:hAnsi="Traditional Arabic" w:cs="Traditional Arabic"/>
          <w:color w:val="000000"/>
          <w:sz w:val="44"/>
          <w:szCs w:val="44"/>
          <w:shd w:val="clear" w:color="auto" w:fill="FFFFFF"/>
          <w:rtl/>
        </w:rPr>
        <w:t>وَال</w:t>
      </w:r>
      <w:r w:rsidRPr="007649CC">
        <w:rPr>
          <w:rFonts w:ascii="Traditional Arabic" w:hAnsi="Traditional Arabic" w:cs="Traditional Arabic" w:hint="cs"/>
          <w:color w:val="000000"/>
          <w:sz w:val="44"/>
          <w:szCs w:val="44"/>
          <w:shd w:val="clear" w:color="auto" w:fill="FFFFFF"/>
          <w:rtl/>
        </w:rPr>
        <w:t xml:space="preserve">َّذِي يَـتَـرَجَّحُ أَنَّهُ يُـسْتَحْسَنُ </w:t>
      </w:r>
      <w:r w:rsidRPr="007649CC">
        <w:rPr>
          <w:rFonts w:ascii="Traditional Arabic" w:hAnsi="Traditional Arabic" w:cs="Traditional Arabic"/>
          <w:color w:val="000000"/>
          <w:sz w:val="44"/>
          <w:szCs w:val="44"/>
          <w:shd w:val="clear" w:color="auto" w:fill="FFFFFF"/>
          <w:rtl/>
        </w:rPr>
        <w:t>عَدَم</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الْاِبْتِداءِ بِالسّلامِ عَلَى الْمَص</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ل</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ي، وَتَالِي ال</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ق</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ر</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آن</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 وَالدَّاعِي ، وَالذّاكِر</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w:t>
      </w:r>
      <w:r w:rsidRPr="007649CC">
        <w:rPr>
          <w:rFonts w:ascii="Traditional Arabic" w:hAnsi="Traditional Arabic" w:cs="Traditional Arabic" w:hint="cs"/>
          <w:color w:val="000000"/>
          <w:sz w:val="44"/>
          <w:szCs w:val="44"/>
          <w:shd w:val="clear" w:color="auto" w:fill="FFFFFF"/>
          <w:rtl/>
        </w:rPr>
        <w:t>للهِ</w:t>
      </w:r>
      <w:r w:rsidRPr="007649CC">
        <w:rPr>
          <w:rFonts w:ascii="Traditional Arabic" w:hAnsi="Traditional Arabic" w:cs="Traditional Arabic"/>
          <w:color w:val="000000"/>
          <w:sz w:val="44"/>
          <w:szCs w:val="44"/>
          <w:shd w:val="clear" w:color="auto" w:fill="FFFFFF"/>
          <w:rtl/>
        </w:rPr>
        <w:t>؛ وَإِن</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س</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ل</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مَ عَلَيه</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w:t>
      </w:r>
      <w:r w:rsidRPr="007649CC">
        <w:rPr>
          <w:rFonts w:ascii="Traditional Arabic" w:hAnsi="Traditional Arabic" w:cs="Traditional Arabic" w:hint="cs"/>
          <w:color w:val="000000"/>
          <w:sz w:val="44"/>
          <w:szCs w:val="44"/>
          <w:shd w:val="clear" w:color="auto" w:fill="FFFFFF"/>
          <w:rtl/>
        </w:rPr>
        <w:t>فَالصَّحِيحُ وُجُوبُ الرَّدِّ.</w:t>
      </w:r>
    </w:p>
    <w:p w:rsidR="00863E74" w:rsidRPr="007649CC" w:rsidRDefault="00863E74" w:rsidP="00863E74">
      <w:pPr>
        <w:pStyle w:val="a3"/>
        <w:numPr>
          <w:ilvl w:val="0"/>
          <w:numId w:val="3"/>
        </w:numPr>
        <w:jc w:val="both"/>
        <w:rPr>
          <w:rFonts w:ascii="Traditional Arabic" w:hAnsi="Traditional Arabic" w:cs="Traditional Arabic"/>
          <w:color w:val="000000"/>
          <w:sz w:val="44"/>
          <w:szCs w:val="44"/>
          <w:shd w:val="clear" w:color="auto" w:fill="FFFFFF"/>
        </w:rPr>
      </w:pPr>
      <w:r w:rsidRPr="007649CC">
        <w:rPr>
          <w:rFonts w:ascii="Traditional Arabic" w:hAnsi="Traditional Arabic" w:cs="Traditional Arabic"/>
          <w:color w:val="000000"/>
          <w:sz w:val="44"/>
          <w:szCs w:val="44"/>
          <w:shd w:val="clear" w:color="auto" w:fill="FFFFFF"/>
          <w:rtl/>
        </w:rPr>
        <w:t>أ</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ق</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ول</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م</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ا ت</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س</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م</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ع</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ون</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و</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أ</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س</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ت</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غ</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ف</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ر</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الله</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ل</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ي و</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ل</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ك</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م</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w:t>
      </w:r>
      <w:r w:rsidRPr="007649CC">
        <w:rPr>
          <w:rFonts w:ascii="Traditional Arabic" w:hAnsi="Traditional Arabic" w:cs="Traditional Arabic" w:hint="cs"/>
          <w:color w:val="000000"/>
          <w:sz w:val="44"/>
          <w:szCs w:val="44"/>
          <w:shd w:val="clear" w:color="auto" w:fill="FFFFFF"/>
          <w:rtl/>
        </w:rPr>
        <w:t>وَ</w:t>
      </w:r>
      <w:r w:rsidRPr="007649CC">
        <w:rPr>
          <w:rFonts w:ascii="Traditional Arabic" w:hAnsi="Traditional Arabic" w:cs="Traditional Arabic"/>
          <w:color w:val="000000"/>
          <w:sz w:val="44"/>
          <w:szCs w:val="44"/>
          <w:shd w:val="clear" w:color="auto" w:fill="FFFFFF"/>
          <w:rtl/>
        </w:rPr>
        <w:t>ل</w:t>
      </w:r>
      <w:r w:rsidRPr="007649CC">
        <w:rPr>
          <w:rFonts w:ascii="Traditional Arabic" w:hAnsi="Traditional Arabic" w:cs="Traditional Arabic" w:hint="cs"/>
          <w:color w:val="000000"/>
          <w:sz w:val="44"/>
          <w:szCs w:val="44"/>
          <w:shd w:val="clear" w:color="auto" w:fill="FFFFFF"/>
          <w:rtl/>
        </w:rPr>
        <w:t>ِـ</w:t>
      </w:r>
      <w:r w:rsidRPr="007649CC">
        <w:rPr>
          <w:rFonts w:ascii="Traditional Arabic" w:hAnsi="Traditional Arabic" w:cs="Traditional Arabic"/>
          <w:color w:val="000000"/>
          <w:sz w:val="44"/>
          <w:szCs w:val="44"/>
          <w:shd w:val="clear" w:color="auto" w:fill="FFFFFF"/>
          <w:rtl/>
        </w:rPr>
        <w:t>ج</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م</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يع</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ال</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م</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س</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ل</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م</w:t>
      </w:r>
      <w:r w:rsidRPr="007649CC">
        <w:rPr>
          <w:rFonts w:ascii="Traditional Arabic" w:hAnsi="Traditional Arabic" w:cs="Traditional Arabic" w:hint="cs"/>
          <w:color w:val="000000"/>
          <w:sz w:val="44"/>
          <w:szCs w:val="44"/>
          <w:shd w:val="clear" w:color="auto" w:fill="FFFFFF"/>
          <w:rtl/>
        </w:rPr>
        <w:t>ِـ</w:t>
      </w:r>
      <w:r w:rsidRPr="007649CC">
        <w:rPr>
          <w:rFonts w:ascii="Traditional Arabic" w:hAnsi="Traditional Arabic" w:cs="Traditional Arabic"/>
          <w:color w:val="000000"/>
          <w:sz w:val="44"/>
          <w:szCs w:val="44"/>
          <w:shd w:val="clear" w:color="auto" w:fill="FFFFFF"/>
          <w:rtl/>
        </w:rPr>
        <w:t>ي</w:t>
      </w:r>
      <w:r w:rsidRPr="007649CC">
        <w:rPr>
          <w:rFonts w:ascii="Traditional Arabic" w:hAnsi="Traditional Arabic" w:cs="Traditional Arabic" w:hint="cs"/>
          <w:color w:val="000000"/>
          <w:sz w:val="44"/>
          <w:szCs w:val="44"/>
          <w:shd w:val="clear" w:color="auto" w:fill="FFFFFF"/>
          <w:rtl/>
        </w:rPr>
        <w:t>ـ</w:t>
      </w:r>
      <w:r w:rsidRPr="007649CC">
        <w:rPr>
          <w:rFonts w:ascii="Traditional Arabic" w:hAnsi="Traditional Arabic" w:cs="Traditional Arabic"/>
          <w:color w:val="000000"/>
          <w:sz w:val="44"/>
          <w:szCs w:val="44"/>
          <w:shd w:val="clear" w:color="auto" w:fill="FFFFFF"/>
          <w:rtl/>
        </w:rPr>
        <w:t>ن</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ف</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ا</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س</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ت</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غ</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ف</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ر</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وه</w:t>
      </w:r>
      <w:r w:rsidRPr="007649CC">
        <w:rPr>
          <w:rFonts w:ascii="Traditional Arabic" w:hAnsi="Traditional Arabic" w:cs="Traditional Arabic" w:hint="cs"/>
          <w:color w:val="000000"/>
          <w:sz w:val="44"/>
          <w:szCs w:val="44"/>
          <w:shd w:val="clear" w:color="auto" w:fill="FFFFFF"/>
          <w:rtl/>
        </w:rPr>
        <w:t>ُ؛ إِنَّهُ هُوَ الْغَفُورُ الرَّحِيمُ</w:t>
      </w:r>
      <w:r w:rsidRPr="007649CC">
        <w:rPr>
          <w:rFonts w:ascii="Traditional Arabic" w:hAnsi="Traditional Arabic" w:cs="Traditional Arabic"/>
          <w:color w:val="000000"/>
          <w:sz w:val="44"/>
          <w:szCs w:val="44"/>
          <w:shd w:val="clear" w:color="auto" w:fill="FFFFFF"/>
          <w:rtl/>
        </w:rPr>
        <w:t xml:space="preserve">. </w:t>
      </w:r>
      <w:r w:rsidRPr="007649CC">
        <w:rPr>
          <w:rFonts w:ascii="Traditional Arabic" w:hAnsi="Traditional Arabic" w:cs="Traditional Arabic" w:hint="cs"/>
          <w:color w:val="000000"/>
          <w:sz w:val="44"/>
          <w:szCs w:val="44"/>
          <w:shd w:val="clear" w:color="auto" w:fill="FFFFFF"/>
          <w:rtl/>
        </w:rPr>
        <w:t xml:space="preserve"> </w:t>
      </w:r>
    </w:p>
    <w:p w:rsidR="00863E74" w:rsidRPr="007649CC" w:rsidRDefault="00863E74" w:rsidP="00863E74">
      <w:pPr>
        <w:pStyle w:val="a3"/>
        <w:jc w:val="both"/>
        <w:rPr>
          <w:rFonts w:ascii="Traditional Arabic" w:hAnsi="Traditional Arabic" w:cs="Traditional Arabic"/>
          <w:color w:val="000000"/>
          <w:sz w:val="44"/>
          <w:szCs w:val="44"/>
          <w:shd w:val="clear" w:color="auto" w:fill="FFFFFF"/>
          <w:rtl/>
        </w:rPr>
      </w:pPr>
    </w:p>
    <w:p w:rsidR="00863E74" w:rsidRPr="007649CC" w:rsidRDefault="00863E74" w:rsidP="00863E74">
      <w:pPr>
        <w:pStyle w:val="a3"/>
        <w:jc w:val="both"/>
        <w:rPr>
          <w:rFonts w:ascii="Traditional Arabic" w:hAnsi="Traditional Arabic" w:cs="Traditional Arabic"/>
          <w:color w:val="000000"/>
          <w:sz w:val="44"/>
          <w:szCs w:val="44"/>
          <w:shd w:val="clear" w:color="auto" w:fill="FFFFFF"/>
          <w:rtl/>
        </w:rPr>
      </w:pPr>
    </w:p>
    <w:p w:rsidR="00863E74" w:rsidRPr="007649CC" w:rsidRDefault="00863E74" w:rsidP="00863E74">
      <w:pPr>
        <w:pStyle w:val="a3"/>
        <w:jc w:val="both"/>
        <w:rPr>
          <w:rFonts w:ascii="Traditional Arabic" w:hAnsi="Traditional Arabic" w:cs="Traditional Arabic"/>
          <w:color w:val="000000"/>
          <w:sz w:val="44"/>
          <w:szCs w:val="44"/>
          <w:shd w:val="clear" w:color="auto" w:fill="FFFFFF"/>
          <w:rtl/>
        </w:rPr>
      </w:pPr>
    </w:p>
    <w:p w:rsidR="00863E74" w:rsidRPr="007649CC" w:rsidRDefault="00863E74" w:rsidP="00863E74">
      <w:pPr>
        <w:jc w:val="both"/>
        <w:rPr>
          <w:rFonts w:ascii="Traditional Arabic" w:hAnsi="Traditional Arabic" w:cs="Traditional Arabic"/>
          <w:color w:val="000000"/>
          <w:sz w:val="44"/>
          <w:szCs w:val="44"/>
          <w:shd w:val="clear" w:color="auto" w:fill="FFFFFF"/>
          <w:rtl/>
        </w:rPr>
      </w:pPr>
    </w:p>
    <w:p w:rsidR="00863E74" w:rsidRDefault="00863E74" w:rsidP="00863E74">
      <w:pPr>
        <w:jc w:val="both"/>
        <w:rPr>
          <w:rFonts w:ascii="Traditional Arabic" w:hAnsi="Traditional Arabic" w:cs="Traditional Arabic"/>
          <w:color w:val="000000"/>
          <w:sz w:val="44"/>
          <w:szCs w:val="44"/>
          <w:shd w:val="clear" w:color="auto" w:fill="FFFFFF"/>
          <w:rtl/>
        </w:rPr>
      </w:pPr>
    </w:p>
    <w:p w:rsidR="007649CC" w:rsidRDefault="007649CC" w:rsidP="00863E74">
      <w:pPr>
        <w:jc w:val="both"/>
        <w:rPr>
          <w:rFonts w:ascii="Traditional Arabic" w:hAnsi="Traditional Arabic" w:cs="Traditional Arabic"/>
          <w:color w:val="000000"/>
          <w:sz w:val="44"/>
          <w:szCs w:val="44"/>
          <w:shd w:val="clear" w:color="auto" w:fill="FFFFFF"/>
          <w:rtl/>
        </w:rPr>
      </w:pPr>
    </w:p>
    <w:p w:rsidR="007649CC" w:rsidRDefault="007649CC" w:rsidP="00863E74">
      <w:pPr>
        <w:jc w:val="both"/>
        <w:rPr>
          <w:rFonts w:ascii="Traditional Arabic" w:hAnsi="Traditional Arabic" w:cs="Traditional Arabic"/>
          <w:color w:val="000000"/>
          <w:sz w:val="44"/>
          <w:szCs w:val="44"/>
          <w:shd w:val="clear" w:color="auto" w:fill="FFFFFF"/>
          <w:rtl/>
        </w:rPr>
      </w:pPr>
    </w:p>
    <w:p w:rsidR="007649CC" w:rsidRDefault="007649CC" w:rsidP="00863E74">
      <w:pPr>
        <w:jc w:val="both"/>
        <w:rPr>
          <w:rFonts w:ascii="Traditional Arabic" w:hAnsi="Traditional Arabic" w:cs="Traditional Arabic"/>
          <w:color w:val="000000"/>
          <w:sz w:val="44"/>
          <w:szCs w:val="44"/>
          <w:shd w:val="clear" w:color="auto" w:fill="FFFFFF"/>
          <w:rtl/>
        </w:rPr>
      </w:pPr>
    </w:p>
    <w:p w:rsidR="007649CC" w:rsidRPr="007649CC" w:rsidRDefault="007649CC" w:rsidP="00863E74">
      <w:pPr>
        <w:jc w:val="both"/>
        <w:rPr>
          <w:rFonts w:ascii="Traditional Arabic" w:hAnsi="Traditional Arabic" w:cs="Traditional Arabic"/>
          <w:color w:val="000000"/>
          <w:sz w:val="44"/>
          <w:szCs w:val="44"/>
          <w:shd w:val="clear" w:color="auto" w:fill="FFFFFF"/>
          <w:rtl/>
        </w:rPr>
      </w:pPr>
    </w:p>
    <w:p w:rsidR="007649CC" w:rsidRPr="007649CC" w:rsidRDefault="007649CC" w:rsidP="007649CC">
      <w:pPr>
        <w:jc w:val="both"/>
        <w:rPr>
          <w:rFonts w:ascii="Traditional Arabic" w:hAnsi="Traditional Arabic" w:cs="Traditional Arabic"/>
          <w:color w:val="000000"/>
          <w:sz w:val="44"/>
          <w:szCs w:val="44"/>
          <w:shd w:val="clear" w:color="auto" w:fill="FFFFFF"/>
        </w:rPr>
      </w:pPr>
      <w:r w:rsidRPr="00C008A2">
        <w:rPr>
          <w:rFonts w:ascii="Traditional Arabic" w:hAnsi="Traditional Arabic" w:cs="Traditional Arabic" w:hint="cs"/>
          <w:color w:val="000000"/>
          <w:sz w:val="44"/>
          <w:szCs w:val="44"/>
          <w:shd w:val="clear" w:color="auto" w:fill="FFFFFF"/>
          <w:rtl/>
        </w:rPr>
        <w:t xml:space="preserve">                                 </w:t>
      </w:r>
      <w:r>
        <w:rPr>
          <w:rFonts w:ascii="Traditional Arabic" w:hAnsi="Traditional Arabic" w:cs="Traditional Arabic" w:hint="cs"/>
          <w:color w:val="000000"/>
          <w:sz w:val="44"/>
          <w:szCs w:val="44"/>
          <w:shd w:val="clear" w:color="auto" w:fill="FFFFFF"/>
          <w:rtl/>
        </w:rPr>
        <w:t xml:space="preserve">   </w:t>
      </w:r>
      <w:r w:rsidRPr="00C008A2">
        <w:rPr>
          <w:rFonts w:ascii="Traditional Arabic" w:hAnsi="Traditional Arabic" w:cs="Traditional Arabic"/>
          <w:color w:val="000000"/>
          <w:sz w:val="44"/>
          <w:szCs w:val="44"/>
          <w:shd w:val="clear" w:color="auto" w:fill="FFFFFF"/>
          <w:rtl/>
        </w:rPr>
        <w:t>الخُطْبةُ</w:t>
      </w:r>
      <w:r w:rsidRPr="00C008A2">
        <w:rPr>
          <w:rFonts w:ascii="Traditional Arabic" w:hAnsi="Traditional Arabic" w:cs="Traditional Arabic" w:hint="cs"/>
          <w:color w:val="000000"/>
          <w:sz w:val="44"/>
          <w:szCs w:val="44"/>
          <w:shd w:val="clear" w:color="auto" w:fill="FFFFFF"/>
          <w:rtl/>
        </w:rPr>
        <w:t xml:space="preserve"> </w:t>
      </w:r>
      <w:r w:rsidRPr="00C008A2">
        <w:rPr>
          <w:rFonts w:ascii="Traditional Arabic" w:hAnsi="Traditional Arabic" w:cs="Traditional Arabic"/>
          <w:color w:val="000000"/>
          <w:sz w:val="44"/>
          <w:szCs w:val="44"/>
          <w:shd w:val="clear" w:color="auto" w:fill="FFFFFF"/>
          <w:rtl/>
        </w:rPr>
        <w:t>الثَّانيةُ</w:t>
      </w:r>
      <w:r w:rsidRPr="007649CC">
        <w:rPr>
          <w:rtl/>
        </w:rPr>
        <w:t> </w:t>
      </w:r>
    </w:p>
    <w:p w:rsidR="007649CC" w:rsidRPr="007649CC" w:rsidRDefault="007649CC" w:rsidP="007649CC">
      <w:pPr>
        <w:autoSpaceDE w:val="0"/>
        <w:autoSpaceDN w:val="0"/>
        <w:adjustRightInd w:val="0"/>
        <w:spacing w:after="0" w:line="240" w:lineRule="auto"/>
        <w:jc w:val="both"/>
        <w:rPr>
          <w:rFonts w:ascii="Traditional Arabic" w:hAnsi="Traditional Arabic" w:cs="Traditional Arabic"/>
          <w:color w:val="000000"/>
          <w:sz w:val="44"/>
          <w:szCs w:val="44"/>
          <w:shd w:val="clear" w:color="auto" w:fill="FFFFFF"/>
          <w:rtl/>
        </w:rPr>
      </w:pPr>
      <w:r>
        <w:rPr>
          <w:rFonts w:ascii="Traditional Arabic" w:hAnsi="Traditional Arabic" w:cs="Traditional Arabic" w:hint="cs"/>
          <w:color w:val="000000"/>
          <w:sz w:val="44"/>
          <w:szCs w:val="44"/>
          <w:shd w:val="clear" w:color="auto" w:fill="FFFFFF"/>
          <w:rtl/>
        </w:rPr>
        <w:t xml:space="preserve">       </w:t>
      </w:r>
      <w:r w:rsidRPr="00C008A2">
        <w:rPr>
          <w:rFonts w:ascii="Traditional Arabic" w:hAnsi="Traditional Arabic" w:cs="Traditional Arabic"/>
          <w:color w:val="000000"/>
          <w:sz w:val="44"/>
          <w:szCs w:val="44"/>
          <w:shd w:val="clear" w:color="auto" w:fill="FFFFFF"/>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w:t>
      </w:r>
      <w:r w:rsidRPr="00C008A2">
        <w:rPr>
          <w:rFonts w:ascii="Traditional Arabic" w:hAnsi="Traditional Arabic" w:cs="Traditional Arabic" w:hint="cs"/>
          <w:color w:val="000000"/>
          <w:sz w:val="44"/>
          <w:szCs w:val="44"/>
          <w:shd w:val="clear" w:color="auto" w:fill="FFFFFF"/>
          <w:rtl/>
        </w:rPr>
        <w:t xml:space="preserve"> </w:t>
      </w:r>
      <w:r w:rsidRPr="00C008A2">
        <w:rPr>
          <w:rFonts w:ascii="Traditional Arabic" w:hAnsi="Traditional Arabic" w:cs="Traditional Arabic"/>
          <w:color w:val="000000"/>
          <w:sz w:val="44"/>
          <w:szCs w:val="44"/>
          <w:shd w:val="clear" w:color="auto" w:fill="FFFFFF"/>
          <w:rtl/>
        </w:rPr>
        <w:t>وَاِعْلَمُوا أَنَّ أَجْسَادَكُمْ</w:t>
      </w:r>
      <w:r w:rsidRPr="00C008A2">
        <w:rPr>
          <w:rFonts w:ascii="Traditional Arabic" w:hAnsi="Traditional Arabic" w:cs="Traditional Arabic" w:hint="cs"/>
          <w:color w:val="000000"/>
          <w:sz w:val="44"/>
          <w:szCs w:val="44"/>
          <w:shd w:val="clear" w:color="auto" w:fill="FFFFFF"/>
          <w:rtl/>
        </w:rPr>
        <w:t xml:space="preserve"> </w:t>
      </w:r>
      <w:r w:rsidRPr="00C008A2">
        <w:rPr>
          <w:rFonts w:ascii="Traditional Arabic" w:hAnsi="Traditional Arabic" w:cs="Traditional Arabic"/>
          <w:color w:val="000000"/>
          <w:sz w:val="44"/>
          <w:szCs w:val="44"/>
          <w:shd w:val="clear" w:color="auto" w:fill="FFFFFF"/>
          <w:rtl/>
        </w:rPr>
        <w:t>عَلَى النَّارِ لَا تَقْوَى</w:t>
      </w:r>
      <w:r w:rsidRPr="00C008A2">
        <w:rPr>
          <w:rFonts w:ascii="Traditional Arabic" w:hAnsi="Traditional Arabic" w:cs="Traditional Arabic"/>
          <w:color w:val="000000"/>
          <w:sz w:val="44"/>
          <w:szCs w:val="44"/>
          <w:shd w:val="clear" w:color="auto" w:fill="FFFFFF"/>
        </w:rPr>
        <w:t xml:space="preserve">                                            </w:t>
      </w:r>
    </w:p>
    <w:p w:rsidR="00863E74" w:rsidRPr="007649CC" w:rsidRDefault="007649CC" w:rsidP="007649CC">
      <w:pPr>
        <w:autoSpaceDE w:val="0"/>
        <w:autoSpaceDN w:val="0"/>
        <w:adjustRightInd w:val="0"/>
        <w:spacing w:after="0" w:line="240" w:lineRule="auto"/>
        <w:jc w:val="both"/>
        <w:rPr>
          <w:rFonts w:ascii="Traditional Arabic" w:hAnsi="Traditional Arabic" w:cs="Traditional Arabic"/>
          <w:color w:val="000000"/>
          <w:sz w:val="44"/>
          <w:szCs w:val="44"/>
          <w:shd w:val="clear" w:color="auto" w:fill="FFFFFF"/>
          <w:rtl/>
        </w:rPr>
      </w:pPr>
      <w:r>
        <w:rPr>
          <w:rFonts w:ascii="Traditional Arabic" w:hAnsi="Traditional Arabic" w:cs="Traditional Arabic" w:hint="cs"/>
          <w:color w:val="000000"/>
          <w:sz w:val="44"/>
          <w:szCs w:val="44"/>
          <w:shd w:val="clear" w:color="auto" w:fill="FFFFFF"/>
          <w:rtl/>
        </w:rPr>
        <w:t xml:space="preserve">      </w:t>
      </w:r>
      <w:r w:rsidR="00863E74" w:rsidRPr="007649CC">
        <w:rPr>
          <w:rFonts w:ascii="Traditional Arabic" w:hAnsi="Traditional Arabic" w:cs="Traditional Arabic" w:hint="cs"/>
          <w:color w:val="000000"/>
          <w:sz w:val="44"/>
          <w:szCs w:val="44"/>
          <w:shd w:val="clear" w:color="auto" w:fill="FFFFFF"/>
          <w:rtl/>
        </w:rPr>
        <w:t xml:space="preserve">عِبَادَ اللهِ، عَلَى الْمُسْلِـمِيـنَ أن يتقوا الله في أنفسهم، وأن يـحذروا من رَفْعِ الأَصْوَاتِ بِالْكَلَامِ فِي الْمَسَاجِدِ، ومن الـحديث في أمور الدنيا: لأَنَّ هُنَاكَ مَنْ لَا يُرَاعِ لِبُيُوتِ اللهِ حُرْمَةً؛ فَيَـرْفَعُ فِيهَا الصَّوْتَ: إِمَّا بِالضَّحِكَ، </w:t>
      </w:r>
      <w:r w:rsidR="00863E74" w:rsidRPr="007649CC">
        <w:rPr>
          <w:rFonts w:ascii="Traditional Arabic" w:hAnsi="Traditional Arabic" w:cs="Traditional Arabic"/>
          <w:color w:val="000000"/>
          <w:sz w:val="44"/>
          <w:szCs w:val="44"/>
          <w:shd w:val="clear" w:color="auto" w:fill="FFFFFF"/>
          <w:rtl/>
        </w:rPr>
        <w:t>وَإِمَّا بِالْكَلاَمِ فِي الْمُبَاحَاتِ، وَأَمُور</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 xml:space="preserve"> الد</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ّن</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ي</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ا</w:t>
      </w:r>
      <w:r w:rsidR="00863E74" w:rsidRPr="007649CC">
        <w:rPr>
          <w:rFonts w:ascii="Traditional Arabic" w:hAnsi="Traditional Arabic" w:cs="Traditional Arabic" w:hint="cs"/>
          <w:color w:val="000000"/>
          <w:sz w:val="44"/>
          <w:szCs w:val="44"/>
          <w:shd w:val="clear" w:color="auto" w:fill="FFFFFF"/>
          <w:rtl/>
        </w:rPr>
        <w:t>، وَالْـمَكْرُوهَاتِ.</w:t>
      </w:r>
      <w:r w:rsidR="00863E74" w:rsidRPr="007649CC">
        <w:rPr>
          <w:rFonts w:ascii="Traditional Arabic" w:hAnsi="Traditional Arabic" w:cs="Traditional Arabic"/>
          <w:color w:val="000000"/>
          <w:sz w:val="44"/>
          <w:szCs w:val="44"/>
          <w:shd w:val="clear" w:color="auto" w:fill="FFFFFF"/>
          <w:rtl/>
        </w:rPr>
        <w:t xml:space="preserve"> فَإ</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ذ</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ا</w:t>
      </w:r>
      <w:r w:rsidR="00863E74" w:rsidRPr="007649CC">
        <w:rPr>
          <w:rFonts w:ascii="Traditional Arabic" w:hAnsi="Traditional Arabic" w:cs="Traditional Arabic" w:hint="cs"/>
          <w:color w:val="000000"/>
          <w:sz w:val="44"/>
          <w:szCs w:val="44"/>
          <w:shd w:val="clear" w:color="auto" w:fill="FFFFFF"/>
          <w:rtl/>
        </w:rPr>
        <w:t xml:space="preserve"> </w:t>
      </w:r>
      <w:r w:rsidR="00863E74" w:rsidRPr="007649CC">
        <w:rPr>
          <w:rFonts w:ascii="Traditional Arabic" w:hAnsi="Traditional Arabic" w:cs="Traditional Arabic"/>
          <w:color w:val="000000"/>
          <w:sz w:val="44"/>
          <w:szCs w:val="44"/>
          <w:shd w:val="clear" w:color="auto" w:fill="FFFFFF"/>
          <w:rtl/>
        </w:rPr>
        <w:t xml:space="preserve"> كَانَ رَفْعُ الصَّوْتِ ب</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ال</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ق</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ر</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آن</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 xml:space="preserve"> الَّذِي يُشَوِّشُ عَلَى الذّ</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اكِرِينَ و</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الت</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ال</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ي</w:t>
      </w:r>
      <w:r w:rsidR="00863E74" w:rsidRPr="007649CC">
        <w:rPr>
          <w:rFonts w:ascii="Traditional Arabic" w:hAnsi="Traditional Arabic" w:cs="Traditional Arabic" w:hint="cs"/>
          <w:color w:val="000000"/>
          <w:sz w:val="44"/>
          <w:szCs w:val="44"/>
          <w:shd w:val="clear" w:color="auto" w:fill="FFFFFF"/>
          <w:rtl/>
        </w:rPr>
        <w:t>ـ</w:t>
      </w:r>
      <w:r w:rsidR="00863E74" w:rsidRPr="007649CC">
        <w:rPr>
          <w:rFonts w:ascii="Traditional Arabic" w:hAnsi="Traditional Arabic" w:cs="Traditional Arabic"/>
          <w:color w:val="000000"/>
          <w:sz w:val="44"/>
          <w:szCs w:val="44"/>
          <w:shd w:val="clear" w:color="auto" w:fill="FFFFFF"/>
          <w:rtl/>
        </w:rPr>
        <w:t>ن</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 xml:space="preserve"> </w:t>
      </w:r>
      <w:r w:rsidR="00863E74" w:rsidRPr="007649CC">
        <w:rPr>
          <w:rFonts w:ascii="Traditional Arabic" w:hAnsi="Traditional Arabic" w:cs="Traditional Arabic" w:hint="cs"/>
          <w:color w:val="000000"/>
          <w:sz w:val="44"/>
          <w:szCs w:val="44"/>
          <w:shd w:val="clear" w:color="auto" w:fill="FFFFFF"/>
          <w:rtl/>
        </w:rPr>
        <w:t xml:space="preserve">غَيْـرَ </w:t>
      </w:r>
      <w:r w:rsidR="00863E74" w:rsidRPr="007649CC">
        <w:rPr>
          <w:rFonts w:ascii="Traditional Arabic" w:hAnsi="Traditional Arabic" w:cs="Traditional Arabic"/>
          <w:color w:val="000000"/>
          <w:sz w:val="44"/>
          <w:szCs w:val="44"/>
          <w:shd w:val="clear" w:color="auto" w:fill="FFFFFF"/>
          <w:rtl/>
        </w:rPr>
        <w:t>مَشْرُوع</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 xml:space="preserve"> ؛ فَكَيْفَ بِرَفْعِ الصَّوْتِ بأم</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ور</w:t>
      </w:r>
      <w:r w:rsidR="00863E74" w:rsidRPr="007649CC">
        <w:rPr>
          <w:rFonts w:ascii="Traditional Arabic" w:hAnsi="Traditional Arabic" w:cs="Traditional Arabic" w:hint="cs"/>
          <w:color w:val="000000"/>
          <w:sz w:val="44"/>
          <w:szCs w:val="44"/>
          <w:shd w:val="clear" w:color="auto" w:fill="FFFFFF"/>
          <w:rtl/>
        </w:rPr>
        <w:t>ٍ قَدِ تَكُونُ:</w:t>
      </w:r>
      <w:r w:rsidR="00863E74" w:rsidRPr="007649CC">
        <w:rPr>
          <w:rFonts w:ascii="Traditional Arabic" w:hAnsi="Traditional Arabic" w:cs="Traditional Arabic"/>
          <w:color w:val="000000"/>
          <w:sz w:val="44"/>
          <w:szCs w:val="44"/>
          <w:shd w:val="clear" w:color="auto" w:fill="FFFFFF"/>
          <w:rtl/>
        </w:rPr>
        <w:t xml:space="preserve"> م</w:t>
      </w:r>
      <w:r w:rsidR="00863E74" w:rsidRPr="007649CC">
        <w:rPr>
          <w:rFonts w:ascii="Traditional Arabic" w:hAnsi="Traditional Arabic" w:cs="Traditional Arabic" w:hint="cs"/>
          <w:color w:val="000000"/>
          <w:sz w:val="44"/>
          <w:szCs w:val="44"/>
          <w:shd w:val="clear" w:color="auto" w:fill="FFFFFF"/>
          <w:rtl/>
        </w:rPr>
        <w:t>ُـ</w:t>
      </w:r>
      <w:r w:rsidR="00863E74" w:rsidRPr="007649CC">
        <w:rPr>
          <w:rFonts w:ascii="Traditional Arabic" w:hAnsi="Traditional Arabic" w:cs="Traditional Arabic"/>
          <w:color w:val="000000"/>
          <w:sz w:val="44"/>
          <w:szCs w:val="44"/>
          <w:shd w:val="clear" w:color="auto" w:fill="FFFFFF"/>
          <w:rtl/>
        </w:rPr>
        <w:t>ح</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ر</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مَة</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 xml:space="preserve"> ، أَوْ مَكْرُوهَة</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 xml:space="preserve"> ، أَوْ مُبَاحَة</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 xml:space="preserve"> ؟ وَي</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لْحَظُ ذَلِكَ –</w:t>
      </w:r>
      <w:r w:rsidR="00863E74" w:rsidRPr="007649CC">
        <w:rPr>
          <w:rFonts w:ascii="Traditional Arabic" w:hAnsi="Traditional Arabic" w:cs="Traditional Arabic" w:hint="cs"/>
          <w:color w:val="000000"/>
          <w:sz w:val="44"/>
          <w:szCs w:val="44"/>
          <w:shd w:val="clear" w:color="auto" w:fill="FFFFFF"/>
          <w:rtl/>
        </w:rPr>
        <w:t xml:space="preserve"> مَعَ الأَسَفِ الشَّدِيدِ-</w:t>
      </w:r>
      <w:r w:rsidR="00863E74" w:rsidRPr="007649CC">
        <w:rPr>
          <w:rFonts w:ascii="Traditional Arabic" w:hAnsi="Traditional Arabic" w:cs="Traditional Arabic"/>
          <w:color w:val="000000"/>
          <w:sz w:val="44"/>
          <w:szCs w:val="44"/>
          <w:shd w:val="clear" w:color="auto" w:fill="FFFFFF"/>
          <w:rtl/>
        </w:rPr>
        <w:t xml:space="preserve"> عَق</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بَ اِنْتِهاءِ الصَّلَوَاتِ</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 xml:space="preserve"> وَعِنْدَ أَبْوَاب</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 xml:space="preserve"> الْمَسَاجِدِ</w:t>
      </w:r>
      <w:r w:rsidR="00863E74" w:rsidRPr="007649CC">
        <w:rPr>
          <w:rFonts w:ascii="Traditional Arabic" w:hAnsi="Traditional Arabic" w:cs="Traditional Arabic" w:hint="cs"/>
          <w:color w:val="000000"/>
          <w:sz w:val="44"/>
          <w:szCs w:val="44"/>
          <w:shd w:val="clear" w:color="auto" w:fill="FFFFFF"/>
          <w:rtl/>
        </w:rPr>
        <w:t xml:space="preserve"> الدَّاخِلِيَّةِ</w:t>
      </w:r>
      <w:r w:rsidR="00863E74" w:rsidRPr="007649CC">
        <w:rPr>
          <w:rFonts w:ascii="Traditional Arabic" w:hAnsi="Traditional Arabic" w:cs="Traditional Arabic"/>
          <w:color w:val="000000"/>
          <w:sz w:val="44"/>
          <w:szCs w:val="44"/>
          <w:shd w:val="clear" w:color="auto" w:fill="FFFFFF"/>
          <w:rtl/>
        </w:rPr>
        <w:t xml:space="preserve"> قَبْلَ الْخُرُوجِ مِنْهَا؛ حَيْثُ ت</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س</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م</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ع</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 xml:space="preserve"> الضَّحِكَات</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 xml:space="preserve"> و</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ال</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ق</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ه</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ق</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ه</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ات</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 xml:space="preserve"> فِي بُيُوتِ اللَّهِ، وَهَذَا يُشَوِّشُ عَلَى م</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نْ يَقْرَأُ الْقُرْآنَ، وَ</w:t>
      </w:r>
      <w:r w:rsidR="00863E74" w:rsidRPr="007649CC">
        <w:rPr>
          <w:rFonts w:ascii="Traditional Arabic" w:hAnsi="Traditional Arabic" w:cs="Traditional Arabic" w:hint="cs"/>
          <w:color w:val="000000"/>
          <w:sz w:val="44"/>
          <w:szCs w:val="44"/>
          <w:shd w:val="clear" w:color="auto" w:fill="FFFFFF"/>
          <w:rtl/>
        </w:rPr>
        <w:t xml:space="preserve">عَلَى </w:t>
      </w:r>
      <w:r w:rsidR="00863E74" w:rsidRPr="007649CC">
        <w:rPr>
          <w:rFonts w:ascii="Traditional Arabic" w:hAnsi="Traditional Arabic" w:cs="Traditional Arabic"/>
          <w:color w:val="000000"/>
          <w:sz w:val="44"/>
          <w:szCs w:val="44"/>
          <w:shd w:val="clear" w:color="auto" w:fill="FFFFFF"/>
          <w:rtl/>
        </w:rPr>
        <w:t>م</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نْ يُؤَدِّي السّ</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ن</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ة</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 xml:space="preserve"> أَو</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 xml:space="preserve"> ال</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ف</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ائ</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ت</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ة</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 ف</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ي</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ن</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ب</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غ</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ي الْحَذ</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ر</w:t>
      </w:r>
      <w:r w:rsidR="00863E74" w:rsidRPr="007649CC">
        <w:rPr>
          <w:rFonts w:ascii="Traditional Arabic" w:hAnsi="Traditional Arabic" w:cs="Traditional Arabic" w:hint="cs"/>
          <w:color w:val="000000"/>
          <w:sz w:val="44"/>
          <w:szCs w:val="44"/>
          <w:shd w:val="clear" w:color="auto" w:fill="FFFFFF"/>
          <w:rtl/>
        </w:rPr>
        <w:t>ُ</w:t>
      </w:r>
      <w:r w:rsidR="00863E74" w:rsidRPr="007649CC">
        <w:rPr>
          <w:rFonts w:ascii="Traditional Arabic" w:hAnsi="Traditional Arabic" w:cs="Traditional Arabic"/>
          <w:color w:val="000000"/>
          <w:sz w:val="44"/>
          <w:szCs w:val="44"/>
          <w:shd w:val="clear" w:color="auto" w:fill="FFFFFF"/>
          <w:rtl/>
        </w:rPr>
        <w:t xml:space="preserve"> مِنْ هَذَا</w:t>
      </w:r>
      <w:r w:rsidR="00863E74" w:rsidRPr="007649CC">
        <w:rPr>
          <w:rFonts w:ascii="Traditional Arabic" w:hAnsi="Traditional Arabic" w:cs="Traditional Arabic" w:hint="cs"/>
          <w:color w:val="000000"/>
          <w:sz w:val="44"/>
          <w:szCs w:val="44"/>
          <w:shd w:val="clear" w:color="auto" w:fill="FFFFFF"/>
          <w:rtl/>
        </w:rPr>
        <w:t xml:space="preserve"> الْـعَمَلِ الآثِـمِ.</w:t>
      </w:r>
    </w:p>
    <w:p w:rsidR="00863E74" w:rsidRPr="007649CC" w:rsidRDefault="00863E74" w:rsidP="00863E74">
      <w:pPr>
        <w:pStyle w:val="a3"/>
        <w:numPr>
          <w:ilvl w:val="0"/>
          <w:numId w:val="3"/>
        </w:numPr>
        <w:autoSpaceDE w:val="0"/>
        <w:autoSpaceDN w:val="0"/>
        <w:adjustRightInd w:val="0"/>
        <w:spacing w:after="0" w:line="240" w:lineRule="auto"/>
        <w:jc w:val="both"/>
        <w:rPr>
          <w:rFonts w:ascii="Traditional Arabic" w:hAnsi="Traditional Arabic" w:cs="Traditional Arabic"/>
          <w:color w:val="000000"/>
          <w:sz w:val="44"/>
          <w:szCs w:val="44"/>
          <w:shd w:val="clear" w:color="auto" w:fill="FFFFFF"/>
        </w:rPr>
      </w:pPr>
      <w:r w:rsidRPr="007649CC">
        <w:rPr>
          <w:rFonts w:ascii="Traditional Arabic" w:hAnsi="Traditional Arabic" w:cs="Traditional Arabic" w:hint="cs"/>
          <w:color w:val="000000"/>
          <w:sz w:val="44"/>
          <w:szCs w:val="44"/>
          <w:shd w:val="clear" w:color="auto" w:fill="FFFFFF"/>
          <w:rtl/>
        </w:rPr>
        <w:t xml:space="preserve">وَكَذَلِكَ نَـجِدُ مِنْ بَعَضَ الْـمُبَكِّرِينَ بِالْـحُضُورِ لِلْمَسْاجِدِ، الَّذِينَ وَفَّقَهُمَ اللهُ لِلْـجُلُوس فِي الرَّوَضَةِ؛ قَدْ حَوَّلُوهَا لِـمَكَانٍ لِـتَجَاذُبِ الْـحَدِيثِ؛ فَشَغَلُوا الْـمُصَلِّينَ وَالذَّاكِرِينَ وَالتَّالِيـنَ عَنْ عِبَادَتِـهِمْ. </w:t>
      </w:r>
    </w:p>
    <w:p w:rsidR="007649CC" w:rsidRDefault="00863E74" w:rsidP="00863E74">
      <w:pPr>
        <w:pStyle w:val="a3"/>
        <w:numPr>
          <w:ilvl w:val="0"/>
          <w:numId w:val="3"/>
        </w:numPr>
        <w:autoSpaceDE w:val="0"/>
        <w:autoSpaceDN w:val="0"/>
        <w:adjustRightInd w:val="0"/>
        <w:spacing w:after="0" w:line="240" w:lineRule="auto"/>
        <w:jc w:val="both"/>
        <w:rPr>
          <w:rFonts w:ascii="Traditional Arabic" w:hAnsi="Traditional Arabic" w:cs="Traditional Arabic"/>
          <w:color w:val="000000"/>
          <w:sz w:val="44"/>
          <w:szCs w:val="44"/>
          <w:shd w:val="clear" w:color="auto" w:fill="FFFFFF"/>
        </w:rPr>
      </w:pPr>
      <w:r w:rsidRPr="007649CC">
        <w:rPr>
          <w:rFonts w:ascii="Traditional Arabic" w:hAnsi="Traditional Arabic" w:cs="Traditional Arabic" w:hint="cs"/>
          <w:color w:val="000000"/>
          <w:sz w:val="44"/>
          <w:szCs w:val="44"/>
          <w:shd w:val="clear" w:color="auto" w:fill="FFFFFF"/>
          <w:rtl/>
        </w:rPr>
        <w:t xml:space="preserve">كَذَلِكَ يَنْبَغِي تَـحْذِيرُ أَصْحَابِ الْـحَاجَاتِ </w:t>
      </w:r>
      <w:r w:rsidRPr="007649CC">
        <w:rPr>
          <w:rFonts w:ascii="Traditional Arabic" w:hAnsi="Traditional Arabic" w:cs="Traditional Arabic"/>
          <w:color w:val="000000"/>
          <w:sz w:val="44"/>
          <w:szCs w:val="44"/>
          <w:shd w:val="clear" w:color="auto" w:fill="FFFFFF"/>
          <w:rtl/>
        </w:rPr>
        <w:t>–</w:t>
      </w:r>
      <w:r w:rsidRPr="007649CC">
        <w:rPr>
          <w:rFonts w:ascii="Traditional Arabic" w:hAnsi="Traditional Arabic" w:cs="Traditional Arabic" w:hint="cs"/>
          <w:color w:val="000000"/>
          <w:sz w:val="44"/>
          <w:szCs w:val="44"/>
          <w:shd w:val="clear" w:color="auto" w:fill="FFFFFF"/>
          <w:rtl/>
        </w:rPr>
        <w:t xml:space="preserve"> فَرَّجَ اللهُ عَـنَّـا وَعَنْهُمْ- الَّذِينَ يَعْرِضونَ فَاقَتَهُم وَمَشَاكِلَهُم عَلَى الْـمُصَلِّيـنَ بَعْدَ الصَّلَاةِ، وَيُشَوشِرُونَ عَلَى الذَّاكِرِينَ فِيهِ؛ أَنْ يَتَّقُوا اللهَ فِي أَنْفُسِهِمْ، وَأَنْ يَعْلَمُوا أَنَّ رَفْعَ الصَّوْتِ فِي الْمَسْجِدِ فِي أُمُورٍ تَعَبُّدِيَّـةٍ مَنْهِيٌّ عَنْهُ؛ فَكَيْفْ بِغَيـرِهِ؟</w:t>
      </w:r>
    </w:p>
    <w:p w:rsidR="00863E74" w:rsidRPr="007649CC" w:rsidRDefault="007649CC" w:rsidP="007649CC">
      <w:pPr>
        <w:pStyle w:val="a3"/>
        <w:numPr>
          <w:ilvl w:val="0"/>
          <w:numId w:val="3"/>
        </w:numPr>
        <w:autoSpaceDE w:val="0"/>
        <w:autoSpaceDN w:val="0"/>
        <w:adjustRightInd w:val="0"/>
        <w:spacing w:after="0" w:line="240" w:lineRule="auto"/>
        <w:jc w:val="both"/>
        <w:rPr>
          <w:rFonts w:ascii="Traditional Arabic" w:hAnsi="Traditional Arabic" w:cs="Traditional Arabic"/>
          <w:color w:val="000000"/>
          <w:sz w:val="44"/>
          <w:szCs w:val="44"/>
          <w:shd w:val="clear" w:color="auto" w:fill="FFFFFF"/>
        </w:rPr>
      </w:pPr>
      <w:r>
        <w:rPr>
          <w:rFonts w:ascii="Traditional Arabic" w:hAnsi="Traditional Arabic" w:cs="Traditional Arabic" w:hint="cs"/>
          <w:color w:val="000000"/>
          <w:sz w:val="44"/>
          <w:szCs w:val="44"/>
          <w:shd w:val="clear" w:color="auto" w:fill="FFFFFF"/>
          <w:rtl/>
        </w:rPr>
        <w:t>جَعَلَنِـي اللهُ وَإِيَّاكُمْ مِـمَّنْ يَـحْفَظُونَ لِلْـمَسَاجِدَ حُرُمَاتِهَا.</w:t>
      </w:r>
      <w:r w:rsidR="00863E74" w:rsidRPr="007649CC">
        <w:rPr>
          <w:rFonts w:ascii="Traditional Arabic" w:hAnsi="Traditional Arabic" w:cs="Traditional Arabic" w:hint="cs"/>
          <w:color w:val="000000"/>
          <w:sz w:val="44"/>
          <w:szCs w:val="44"/>
          <w:shd w:val="clear" w:color="auto" w:fill="FFFFFF"/>
          <w:rtl/>
        </w:rPr>
        <w:t xml:space="preserve"> </w:t>
      </w:r>
    </w:p>
    <w:p w:rsidR="007649CC" w:rsidRPr="007649CC" w:rsidRDefault="007649CC" w:rsidP="007649CC">
      <w:pPr>
        <w:pStyle w:val="a3"/>
        <w:numPr>
          <w:ilvl w:val="0"/>
          <w:numId w:val="3"/>
        </w:numPr>
        <w:jc w:val="both"/>
        <w:rPr>
          <w:rFonts w:ascii="Traditional Arabic" w:hAnsi="Traditional Arabic" w:cs="Traditional Arabic"/>
          <w:color w:val="000000"/>
          <w:sz w:val="44"/>
          <w:szCs w:val="44"/>
          <w:shd w:val="clear" w:color="auto" w:fill="FFFFFF"/>
        </w:rPr>
      </w:pPr>
      <w:r w:rsidRPr="007649CC">
        <w:rPr>
          <w:rFonts w:ascii="Traditional Arabic" w:hAnsi="Traditional Arabic" w:cs="Traditional Arabic"/>
          <w:color w:val="000000"/>
          <w:sz w:val="44"/>
          <w:szCs w:val="44"/>
          <w:shd w:val="clear" w:color="auto" w:fill="FFFFFF"/>
          <w:rtl/>
        </w:rPr>
        <w:t>الَّلهُمَّ اِحْمِ بِلَادَنَا وَسَائِرَ بِلَادِ الإِسْلَامِ مِنَ الفِتَنِ، وَالمِحَنِ مَا ظَهَرَ مِنْهَا وَمَا بَطَن، الَّلهُمَّ وَفِّقْ وَلِيَّ أَمْرِنَا، لِمَا تُحِبُ وَتَرْضَى، وَخُذْ بِنَاصِيَتِهِ لِلْبِرِّ وَالتَّقْوَى، الَّلهُمَّ اجْعَلْهُ سِلْمًا لِأْوْلِيَائِكَ ،حَرْباً عَلَى أَعْدَائِكَ، الَّلهُم ارْفَعْ رَايَةَ السُّنَّةِ، وَأَقْمَعْ رَايَةَ البِدْعَةِ، الَّلهُمَّ احْقِنْ دِمَاءَ أَهْلِ الإِسْلَامِ فِي كُلِّ مَكَانٍ،</w:t>
      </w:r>
      <w:r w:rsidRPr="007649CC">
        <w:rPr>
          <w:rFonts w:ascii="Traditional Arabic" w:hAnsi="Traditional Arabic" w:cs="Traditional Arabic" w:hint="cs"/>
          <w:color w:val="000000"/>
          <w:sz w:val="44"/>
          <w:szCs w:val="44"/>
          <w:shd w:val="clear" w:color="auto" w:fill="FFFFFF"/>
          <w:rtl/>
        </w:rPr>
        <w:t xml:space="preserve"> </w:t>
      </w:r>
      <w:r w:rsidRPr="007649CC">
        <w:rPr>
          <w:rFonts w:ascii="Traditional Arabic" w:hAnsi="Traditional Arabic" w:cs="Traditional Arabic"/>
          <w:color w:val="000000"/>
          <w:sz w:val="44"/>
          <w:szCs w:val="44"/>
          <w:shd w:val="clear" w:color="auto" w:fill="FFFFFF"/>
          <w:rtl/>
        </w:rPr>
        <w:t>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w:t>
      </w:r>
      <w:r w:rsidRPr="007649CC">
        <w:rPr>
          <w:rFonts w:ascii="Traditional Arabic" w:hAnsi="Traditional Arabic" w:cs="Traditional Arabic" w:hint="cs"/>
          <w:color w:val="000000"/>
          <w:sz w:val="44"/>
          <w:szCs w:val="44"/>
          <w:shd w:val="clear" w:color="auto" w:fill="FFFFFF"/>
          <w:rtl/>
        </w:rPr>
        <w:t>،</w:t>
      </w:r>
      <w:r w:rsidRPr="007649CC">
        <w:rPr>
          <w:rFonts w:ascii="Traditional Arabic" w:hAnsi="Traditional Arabic" w:cs="Traditional Arabic"/>
          <w:color w:val="000000"/>
          <w:sz w:val="44"/>
          <w:szCs w:val="44"/>
          <w:shd w:val="clear" w:color="auto" w:fill="FFFFFF"/>
          <w:rtl/>
        </w:rPr>
        <w:t xml:space="preserve"> </w:t>
      </w:r>
      <w:r w:rsidRPr="007649CC">
        <w:rPr>
          <w:rFonts w:ascii="Lotus Linotype" w:hAnsi="Lotus Linotype" w:cs="Traditional Arabic"/>
          <w:sz w:val="40"/>
          <w:szCs w:val="40"/>
          <w:rtl/>
        </w:rPr>
        <w:t>اللَّهُمَّ إِنَّا نَسْأَلُكَ مِنَ الْخَيْرِ كُلِّهِ عَاجِلِهِ وَآجِلِهِ، مَا عَلِمْنَا مِنْهُ وَمَا لَمْ نَعْلَمْ، وَنَعُوذُ بِكَ مِنَ الشَّرِّ كُلِّهِ عَاجِلِهِ وَآجِلِهِ، مَا عَلِمْنَا مِنْهُ وَمَا لَمْ نَعْلَمْ، اللَّهُمَّ إِنَّا نَسْأَلُكَ مَا سَأَلَكَ مِنْهُ عِبَادُكَ الصَّالِحُونَ، ونَسْتَعِيذُ بِكَ مِمَّا اسْتَعَاذَ مِنْهُ عِبَادُكَ الصَّالِحُونَ، رَبَّنَا آتِنَا فِي الدُّنْيَا حَسَنَةً وَفِي الْآخِرَةِ حَسَنَةً وَقِنَا عَذَابَ النَّارِ، رَبَّنَا إِنَّنَا آمَنَّا فَاغْفِرْ لَنَا ذُنُوبَنَا وَكَفِّرْ عَنَّا سَيِّئَاتِنَا وتَوَفَّنَا مَعَ الْأَبْرَارِ، رَبَّنَا وآتِنَا مَا وَعَدْتَنَا عَلَى رُسُلِكَ وَلَا تُخْزِنَا يَوْمَ الْقِيَامَةِ إِنَّكَ لَا تُخْلِفُ الْمِيعَادَ</w:t>
      </w:r>
    </w:p>
    <w:p w:rsidR="007649CC" w:rsidRPr="007649CC" w:rsidRDefault="007649CC" w:rsidP="007649CC">
      <w:pPr>
        <w:pStyle w:val="a3"/>
        <w:numPr>
          <w:ilvl w:val="0"/>
          <w:numId w:val="3"/>
        </w:numPr>
        <w:jc w:val="both"/>
        <w:rPr>
          <w:rFonts w:ascii="Traditional Arabic" w:hAnsi="Traditional Arabic" w:cs="Traditional Arabic"/>
          <w:color w:val="000000"/>
          <w:sz w:val="44"/>
          <w:szCs w:val="44"/>
          <w:shd w:val="clear" w:color="auto" w:fill="FFFFFF"/>
        </w:rPr>
      </w:pPr>
      <w:r w:rsidRPr="007649CC">
        <w:rPr>
          <w:rFonts w:ascii="Traditional Arabic" w:hAnsi="Traditional Arabic" w:cs="Traditional Arabic"/>
          <w:color w:val="000000"/>
          <w:sz w:val="44"/>
          <w:szCs w:val="44"/>
          <w:shd w:val="clear" w:color="auto" w:fill="FFFFFF"/>
          <w:rtl/>
        </w:rPr>
        <w:t>سُبْحَانَ رَبِّكَ رَبِّ العزَّةِ عَمَّا يَصِفُونَ، وَسَلَامٌ عَلَى المُرْسَلِينَ، وَالحَمْدُ للهِ رَبِّ العَالَمِينَ</w:t>
      </w:r>
      <w:r w:rsidRPr="007649CC">
        <w:rPr>
          <w:rFonts w:ascii="Traditional Arabic" w:hAnsi="Traditional Arabic" w:cs="Traditional Arabic"/>
          <w:color w:val="000000"/>
          <w:sz w:val="44"/>
          <w:szCs w:val="44"/>
        </w:rPr>
        <w:t xml:space="preserve">  .</w:t>
      </w:r>
      <w:r w:rsidRPr="007649CC">
        <w:rPr>
          <w:rFonts w:ascii="Traditional Arabic" w:hAnsi="Traditional Arabic" w:cs="Traditional Arabic"/>
          <w:color w:val="000000"/>
          <w:sz w:val="44"/>
          <w:szCs w:val="44"/>
          <w:shd w:val="clear" w:color="auto" w:fill="FFFFFF"/>
          <w:rtl/>
        </w:rPr>
        <w:t>وَصَلُّوا وَسَلِّمُوا عَلَى نَبِيِّكُمْ</w:t>
      </w:r>
      <w:r w:rsidRPr="007649CC">
        <w:rPr>
          <w:rFonts w:ascii="Traditional Arabic" w:hAnsi="Traditional Arabic" w:cs="Traditional Arabic"/>
          <w:color w:val="000000"/>
          <w:sz w:val="44"/>
          <w:szCs w:val="44"/>
          <w:shd w:val="clear" w:color="auto" w:fill="FFFFFF"/>
        </w:rPr>
        <w:t>...</w:t>
      </w:r>
    </w:p>
    <w:p w:rsidR="007649CC" w:rsidRPr="007649CC" w:rsidRDefault="007649CC" w:rsidP="007649CC">
      <w:pPr>
        <w:pStyle w:val="a3"/>
        <w:rPr>
          <w:rtl/>
        </w:rPr>
      </w:pPr>
    </w:p>
    <w:p w:rsidR="00863E74" w:rsidRPr="00EC3346" w:rsidRDefault="00863E74" w:rsidP="00863E74">
      <w:pPr>
        <w:rPr>
          <w:sz w:val="48"/>
          <w:szCs w:val="48"/>
        </w:rPr>
      </w:pPr>
    </w:p>
    <w:p w:rsidR="00947011" w:rsidRPr="00863E74" w:rsidRDefault="00947011" w:rsidP="00A85FFC">
      <w:pPr>
        <w:autoSpaceDE w:val="0"/>
        <w:autoSpaceDN w:val="0"/>
        <w:adjustRightInd w:val="0"/>
        <w:spacing w:after="0" w:line="240" w:lineRule="auto"/>
        <w:jc w:val="both"/>
        <w:rPr>
          <w:rFonts w:ascii="Traditional Arabic" w:hAnsi="Traditional Arabic" w:cs="Traditional Arabic"/>
          <w:b/>
          <w:bCs/>
          <w:sz w:val="48"/>
          <w:szCs w:val="48"/>
        </w:rPr>
      </w:pPr>
    </w:p>
    <w:sectPr w:rsidR="00947011" w:rsidRPr="00863E74" w:rsidSect="007649CC">
      <w:footerReference w:type="default" r:id="rId7"/>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203" w:rsidRDefault="00C12203" w:rsidP="00783F5A">
      <w:pPr>
        <w:spacing w:after="0" w:line="240" w:lineRule="auto"/>
      </w:pPr>
      <w:r>
        <w:separator/>
      </w:r>
    </w:p>
  </w:endnote>
  <w:endnote w:type="continuationSeparator" w:id="0">
    <w:p w:rsidR="00C12203" w:rsidRDefault="00C12203" w:rsidP="0078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 Linotype">
    <w:altName w:val="Times New Roman"/>
    <w:charset w:val="00"/>
    <w:family w:val="auto"/>
    <w:pitch w:val="variable"/>
    <w:sig w:usb0="00006007" w:usb1="80000000" w:usb2="00000008" w:usb3="00000000" w:csb0="0000004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89784984"/>
      <w:docPartObj>
        <w:docPartGallery w:val="Page Numbers (Bottom of Page)"/>
        <w:docPartUnique/>
      </w:docPartObj>
    </w:sdtPr>
    <w:sdtEndPr/>
    <w:sdtContent>
      <w:p w:rsidR="00B631B9" w:rsidRDefault="00975EF8">
        <w:pPr>
          <w:pStyle w:val="a5"/>
          <w:jc w:val="center"/>
        </w:pPr>
        <w:r>
          <w:fldChar w:fldCharType="begin"/>
        </w:r>
        <w:r>
          <w:instrText>PAGE   \* MERGEFORMAT</w:instrText>
        </w:r>
        <w:r>
          <w:fldChar w:fldCharType="separate"/>
        </w:r>
        <w:r w:rsidR="00C12203" w:rsidRPr="00C12203">
          <w:rPr>
            <w:noProof/>
            <w:rtl/>
            <w:lang w:val="ar-SA"/>
          </w:rPr>
          <w:t>1</w:t>
        </w:r>
        <w:r>
          <w:fldChar w:fldCharType="end"/>
        </w:r>
      </w:p>
    </w:sdtContent>
  </w:sdt>
  <w:p w:rsidR="00B631B9" w:rsidRDefault="00C122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203" w:rsidRDefault="00C12203" w:rsidP="00783F5A">
      <w:pPr>
        <w:spacing w:after="0" w:line="240" w:lineRule="auto"/>
      </w:pPr>
      <w:r>
        <w:separator/>
      </w:r>
    </w:p>
  </w:footnote>
  <w:footnote w:type="continuationSeparator" w:id="0">
    <w:p w:rsidR="00C12203" w:rsidRDefault="00C12203" w:rsidP="00783F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B5AEE"/>
    <w:multiLevelType w:val="hybridMultilevel"/>
    <w:tmpl w:val="25CA3152"/>
    <w:lvl w:ilvl="0" w:tplc="E8627C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67C55"/>
    <w:multiLevelType w:val="hybridMultilevel"/>
    <w:tmpl w:val="C3227C90"/>
    <w:lvl w:ilvl="0" w:tplc="BF64F6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45ECE"/>
    <w:multiLevelType w:val="hybridMultilevel"/>
    <w:tmpl w:val="6D5AB10C"/>
    <w:lvl w:ilvl="0" w:tplc="F86037B4">
      <w:start w:val="1"/>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00"/>
    <w:rsid w:val="00152463"/>
    <w:rsid w:val="00235F83"/>
    <w:rsid w:val="002D6A2B"/>
    <w:rsid w:val="002F2B6D"/>
    <w:rsid w:val="00324354"/>
    <w:rsid w:val="00373D88"/>
    <w:rsid w:val="00380BE5"/>
    <w:rsid w:val="003838CB"/>
    <w:rsid w:val="004111F7"/>
    <w:rsid w:val="004A274D"/>
    <w:rsid w:val="005830BB"/>
    <w:rsid w:val="00585F61"/>
    <w:rsid w:val="00750C5B"/>
    <w:rsid w:val="007627BE"/>
    <w:rsid w:val="007649CC"/>
    <w:rsid w:val="00783F5A"/>
    <w:rsid w:val="00863E74"/>
    <w:rsid w:val="008A0B00"/>
    <w:rsid w:val="009256F4"/>
    <w:rsid w:val="009345C2"/>
    <w:rsid w:val="00947011"/>
    <w:rsid w:val="00975EF8"/>
    <w:rsid w:val="009F374D"/>
    <w:rsid w:val="00A12252"/>
    <w:rsid w:val="00A85FFC"/>
    <w:rsid w:val="00B16ACD"/>
    <w:rsid w:val="00B21D39"/>
    <w:rsid w:val="00B66E00"/>
    <w:rsid w:val="00C12203"/>
    <w:rsid w:val="00C57E8B"/>
    <w:rsid w:val="00D42BFE"/>
    <w:rsid w:val="00D81927"/>
    <w:rsid w:val="00E342F7"/>
    <w:rsid w:val="00E34D09"/>
    <w:rsid w:val="00E35F84"/>
    <w:rsid w:val="00E66ACD"/>
    <w:rsid w:val="00F641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FC518-DE89-426F-87D3-6AFA5054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E7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3F5A"/>
    <w:pPr>
      <w:ind w:left="720"/>
      <w:contextualSpacing/>
    </w:pPr>
  </w:style>
  <w:style w:type="paragraph" w:styleId="a4">
    <w:name w:val="header"/>
    <w:basedOn w:val="a"/>
    <w:link w:val="Char"/>
    <w:uiPriority w:val="99"/>
    <w:unhideWhenUsed/>
    <w:rsid w:val="00783F5A"/>
    <w:pPr>
      <w:tabs>
        <w:tab w:val="center" w:pos="4153"/>
        <w:tab w:val="right" w:pos="8306"/>
      </w:tabs>
      <w:spacing w:after="0" w:line="240" w:lineRule="auto"/>
    </w:pPr>
  </w:style>
  <w:style w:type="character" w:customStyle="1" w:styleId="Char">
    <w:name w:val="رأس الصفحة Char"/>
    <w:basedOn w:val="a0"/>
    <w:link w:val="a4"/>
    <w:uiPriority w:val="99"/>
    <w:rsid w:val="00783F5A"/>
  </w:style>
  <w:style w:type="paragraph" w:styleId="a5">
    <w:name w:val="footer"/>
    <w:basedOn w:val="a"/>
    <w:link w:val="Char0"/>
    <w:uiPriority w:val="99"/>
    <w:unhideWhenUsed/>
    <w:rsid w:val="00783F5A"/>
    <w:pPr>
      <w:tabs>
        <w:tab w:val="center" w:pos="4153"/>
        <w:tab w:val="right" w:pos="8306"/>
      </w:tabs>
      <w:spacing w:after="0" w:line="240" w:lineRule="auto"/>
    </w:pPr>
  </w:style>
  <w:style w:type="character" w:customStyle="1" w:styleId="Char0">
    <w:name w:val="تذييل الصفحة Char"/>
    <w:basedOn w:val="a0"/>
    <w:link w:val="a5"/>
    <w:uiPriority w:val="99"/>
    <w:rsid w:val="00783F5A"/>
  </w:style>
  <w:style w:type="paragraph" w:styleId="a6">
    <w:name w:val="footnote text"/>
    <w:basedOn w:val="a"/>
    <w:link w:val="Char1"/>
    <w:uiPriority w:val="99"/>
    <w:semiHidden/>
    <w:unhideWhenUsed/>
    <w:rsid w:val="00783F5A"/>
    <w:pPr>
      <w:spacing w:after="0" w:line="240" w:lineRule="auto"/>
    </w:pPr>
    <w:rPr>
      <w:sz w:val="20"/>
      <w:szCs w:val="20"/>
    </w:rPr>
  </w:style>
  <w:style w:type="character" w:customStyle="1" w:styleId="Char1">
    <w:name w:val="نص حاشية سفلية Char"/>
    <w:basedOn w:val="a0"/>
    <w:link w:val="a6"/>
    <w:uiPriority w:val="99"/>
    <w:semiHidden/>
    <w:rsid w:val="00783F5A"/>
    <w:rPr>
      <w:sz w:val="20"/>
      <w:szCs w:val="20"/>
    </w:rPr>
  </w:style>
  <w:style w:type="character" w:styleId="a7">
    <w:name w:val="footnote reference"/>
    <w:basedOn w:val="a0"/>
    <w:uiPriority w:val="99"/>
    <w:semiHidden/>
    <w:unhideWhenUsed/>
    <w:rsid w:val="00783F5A"/>
    <w:rPr>
      <w:vertAlign w:val="superscript"/>
    </w:rPr>
  </w:style>
  <w:style w:type="paragraph" w:styleId="a8">
    <w:name w:val="Balloon Text"/>
    <w:basedOn w:val="a"/>
    <w:link w:val="Char2"/>
    <w:uiPriority w:val="99"/>
    <w:semiHidden/>
    <w:unhideWhenUsed/>
    <w:rsid w:val="00783F5A"/>
    <w:pPr>
      <w:spacing w:after="0" w:line="240" w:lineRule="auto"/>
    </w:pPr>
    <w:rPr>
      <w:rFonts w:ascii="Tahoma" w:hAnsi="Tahoma" w:cs="Tahoma"/>
      <w:sz w:val="18"/>
      <w:szCs w:val="18"/>
    </w:rPr>
  </w:style>
  <w:style w:type="character" w:customStyle="1" w:styleId="Char2">
    <w:name w:val="نص في بالون Char"/>
    <w:basedOn w:val="a0"/>
    <w:link w:val="a8"/>
    <w:uiPriority w:val="99"/>
    <w:semiHidden/>
    <w:rsid w:val="00783F5A"/>
    <w:rPr>
      <w:rFonts w:ascii="Tahoma" w:hAnsi="Tahoma" w:cs="Tahoma"/>
      <w:sz w:val="18"/>
      <w:szCs w:val="18"/>
    </w:rPr>
  </w:style>
  <w:style w:type="character" w:customStyle="1" w:styleId="apple-converted-space">
    <w:name w:val="apple-converted-space"/>
    <w:basedOn w:val="a0"/>
    <w:rsid w:val="0076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1436</Words>
  <Characters>8188</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saleh</dc:creator>
  <cp:keywords/>
  <dc:description/>
  <cp:lastModifiedBy>saleh</cp:lastModifiedBy>
  <cp:revision>22</cp:revision>
  <cp:lastPrinted>2017-03-12T17:07:00Z</cp:lastPrinted>
  <dcterms:created xsi:type="dcterms:W3CDTF">2017-01-14T08:20:00Z</dcterms:created>
  <dcterms:modified xsi:type="dcterms:W3CDTF">2017-03-12T17:08:00Z</dcterms:modified>
</cp:coreProperties>
</file>