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6E3B" w14:textId="07A05E2B" w:rsidR="000270C7" w:rsidRPr="00014ABD" w:rsidRDefault="000270C7" w:rsidP="009F35A7">
      <w:pPr>
        <w:jc w:val="both"/>
        <w:rPr>
          <w:rFonts w:ascii="Traditional Arabic" w:hAnsi="Traditional Arabic" w:cs="Traditional Arabic"/>
          <w:b/>
          <w:bCs/>
          <w:sz w:val="32"/>
          <w:szCs w:val="32"/>
          <w:rtl/>
        </w:rPr>
      </w:pPr>
      <w:r w:rsidRPr="00DF0146">
        <w:rPr>
          <w:rFonts w:ascii="Traditional Arabic" w:hAnsi="Traditional Arabic" w:cs="Traditional Arabic" w:hint="cs"/>
          <w:b/>
          <w:bCs/>
          <w:sz w:val="32"/>
          <w:szCs w:val="32"/>
          <w:rtl/>
        </w:rPr>
        <w:t>الخطبة الأولى:</w:t>
      </w:r>
    </w:p>
    <w:p w14:paraId="21C3D8D4" w14:textId="0B6B2039" w:rsidR="000270C7" w:rsidRDefault="000270C7"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79E9888" w14:textId="6F76F7BA" w:rsidR="000270C7" w:rsidRDefault="005F5BA7"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خلق الله</w:t>
      </w:r>
      <w:r w:rsidR="009D57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الناس</w:t>
      </w:r>
      <w:r w:rsidR="009D57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بنوازع</w:t>
      </w:r>
      <w:r w:rsidR="009D57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مختلفة، وأهواء</w:t>
      </w:r>
      <w:r w:rsidR="009D57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متعددة، </w:t>
      </w:r>
      <w:r w:rsidR="00930526">
        <w:rPr>
          <w:rFonts w:ascii="Traditional Arabic" w:hAnsi="Traditional Arabic" w:cs="Traditional Arabic" w:hint="cs"/>
          <w:sz w:val="32"/>
          <w:szCs w:val="32"/>
          <w:rtl/>
        </w:rPr>
        <w:t>تتضارب</w:t>
      </w:r>
      <w:r w:rsidR="009D57E2">
        <w:rPr>
          <w:rFonts w:ascii="Traditional Arabic" w:hAnsi="Traditional Arabic" w:cs="Traditional Arabic" w:hint="cs"/>
          <w:sz w:val="32"/>
          <w:szCs w:val="32"/>
          <w:rtl/>
        </w:rPr>
        <w:t>ُ</w:t>
      </w:r>
      <w:r w:rsidR="00930526">
        <w:rPr>
          <w:rFonts w:ascii="Traditional Arabic" w:hAnsi="Traditional Arabic" w:cs="Traditional Arabic" w:hint="cs"/>
          <w:sz w:val="32"/>
          <w:szCs w:val="32"/>
          <w:rtl/>
        </w:rPr>
        <w:t xml:space="preserve"> بينهم المصالح، وتت</w:t>
      </w:r>
      <w:r w:rsidR="00473FA6">
        <w:rPr>
          <w:rFonts w:ascii="Traditional Arabic" w:hAnsi="Traditional Arabic" w:cs="Traditional Arabic" w:hint="cs"/>
          <w:sz w:val="32"/>
          <w:szCs w:val="32"/>
          <w:rtl/>
        </w:rPr>
        <w:t>قاطع</w:t>
      </w:r>
      <w:r w:rsidR="009D57E2">
        <w:rPr>
          <w:rFonts w:ascii="Traditional Arabic" w:hAnsi="Traditional Arabic" w:cs="Traditional Arabic" w:hint="cs"/>
          <w:sz w:val="32"/>
          <w:szCs w:val="32"/>
          <w:rtl/>
        </w:rPr>
        <w:t>ُ</w:t>
      </w:r>
      <w:r w:rsidR="00473FA6">
        <w:rPr>
          <w:rFonts w:ascii="Traditional Arabic" w:hAnsi="Traditional Arabic" w:cs="Traditional Arabic" w:hint="cs"/>
          <w:sz w:val="32"/>
          <w:szCs w:val="32"/>
          <w:rtl/>
        </w:rPr>
        <w:t xml:space="preserve"> الرغبات.</w:t>
      </w:r>
    </w:p>
    <w:p w14:paraId="57F61A2B" w14:textId="303B8017" w:rsidR="000F7CB4" w:rsidRDefault="00194DD3"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شؤون</w:t>
      </w:r>
      <w:r w:rsidR="009D57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البيت</w:t>
      </w:r>
      <w:r w:rsidR="009D57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F7017">
        <w:rPr>
          <w:rFonts w:ascii="Traditional Arabic" w:hAnsi="Traditional Arabic" w:cs="Traditional Arabic" w:hint="cs"/>
          <w:sz w:val="32"/>
          <w:szCs w:val="32"/>
          <w:rtl/>
        </w:rPr>
        <w:t>يتخاصم</w:t>
      </w:r>
      <w:r w:rsidR="009D57E2">
        <w:rPr>
          <w:rFonts w:ascii="Traditional Arabic" w:hAnsi="Traditional Arabic" w:cs="Traditional Arabic" w:hint="cs"/>
          <w:sz w:val="32"/>
          <w:szCs w:val="32"/>
          <w:rtl/>
        </w:rPr>
        <w:t>ُ</w:t>
      </w:r>
      <w:r w:rsidR="00EF7017">
        <w:rPr>
          <w:rFonts w:ascii="Traditional Arabic" w:hAnsi="Traditional Arabic" w:cs="Traditional Arabic" w:hint="cs"/>
          <w:sz w:val="32"/>
          <w:szCs w:val="32"/>
          <w:rtl/>
        </w:rPr>
        <w:t xml:space="preserve"> الأولاد</w:t>
      </w:r>
      <w:r w:rsidR="009D57E2">
        <w:rPr>
          <w:rFonts w:ascii="Traditional Arabic" w:hAnsi="Traditional Arabic" w:cs="Traditional Arabic" w:hint="cs"/>
          <w:sz w:val="32"/>
          <w:szCs w:val="32"/>
          <w:rtl/>
        </w:rPr>
        <w:t>ُ</w:t>
      </w:r>
      <w:r w:rsidR="00EF7017">
        <w:rPr>
          <w:rFonts w:ascii="Traditional Arabic" w:hAnsi="Traditional Arabic" w:cs="Traditional Arabic" w:hint="cs"/>
          <w:sz w:val="32"/>
          <w:szCs w:val="32"/>
          <w:rtl/>
        </w:rPr>
        <w:t xml:space="preserve"> فيما بينهم كل</w:t>
      </w:r>
      <w:r w:rsidR="009D57E2">
        <w:rPr>
          <w:rFonts w:ascii="Traditional Arabic" w:hAnsi="Traditional Arabic" w:cs="Traditional Arabic" w:hint="cs"/>
          <w:sz w:val="32"/>
          <w:szCs w:val="32"/>
          <w:rtl/>
        </w:rPr>
        <w:t>ٌّ</w:t>
      </w:r>
      <w:r w:rsidR="00EF7017">
        <w:rPr>
          <w:rFonts w:ascii="Traditional Arabic" w:hAnsi="Traditional Arabic" w:cs="Traditional Arabic" w:hint="cs"/>
          <w:sz w:val="32"/>
          <w:szCs w:val="32"/>
          <w:rtl/>
        </w:rPr>
        <w:t xml:space="preserve"> يريد أن يستأثر</w:t>
      </w:r>
      <w:r w:rsidR="009D57E2">
        <w:rPr>
          <w:rFonts w:ascii="Traditional Arabic" w:hAnsi="Traditional Arabic" w:cs="Traditional Arabic" w:hint="cs"/>
          <w:sz w:val="32"/>
          <w:szCs w:val="32"/>
          <w:rtl/>
        </w:rPr>
        <w:t>َ</w:t>
      </w:r>
      <w:r w:rsidR="00EF7017">
        <w:rPr>
          <w:rFonts w:ascii="Traditional Arabic" w:hAnsi="Traditional Arabic" w:cs="Traditional Arabic" w:hint="cs"/>
          <w:sz w:val="32"/>
          <w:szCs w:val="32"/>
          <w:rtl/>
        </w:rPr>
        <w:t xml:space="preserve"> بالل</w:t>
      </w:r>
      <w:r w:rsidR="009D57E2">
        <w:rPr>
          <w:rFonts w:ascii="Traditional Arabic" w:hAnsi="Traditional Arabic" w:cs="Traditional Arabic" w:hint="cs"/>
          <w:sz w:val="32"/>
          <w:szCs w:val="32"/>
          <w:rtl/>
        </w:rPr>
        <w:t>ُّ</w:t>
      </w:r>
      <w:r w:rsidR="00EF7017">
        <w:rPr>
          <w:rFonts w:ascii="Traditional Arabic" w:hAnsi="Traditional Arabic" w:cs="Traditional Arabic" w:hint="cs"/>
          <w:sz w:val="32"/>
          <w:szCs w:val="32"/>
          <w:rtl/>
        </w:rPr>
        <w:t>عبة دون الآخر.</w:t>
      </w:r>
    </w:p>
    <w:p w14:paraId="6811C816" w14:textId="4D92C9C6" w:rsidR="000F7CB4" w:rsidRDefault="000F7CB4"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شؤون</w:t>
      </w:r>
      <w:r w:rsidR="000A5F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العمل</w:t>
      </w:r>
      <w:r w:rsidR="000A5F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يتنافس</w:t>
      </w:r>
      <w:r w:rsidR="000A5F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الموظفون للحصول</w:t>
      </w:r>
      <w:r w:rsidR="000A5F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منصب</w:t>
      </w:r>
      <w:r w:rsidR="000A5F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شاغر، فموظف</w:t>
      </w:r>
      <w:r w:rsidR="000A5FE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F77C7">
        <w:rPr>
          <w:rFonts w:ascii="Traditional Arabic" w:hAnsi="Traditional Arabic" w:cs="Traditional Arabic" w:hint="cs"/>
          <w:sz w:val="32"/>
          <w:szCs w:val="32"/>
          <w:rtl/>
        </w:rPr>
        <w:t>يبذل الوسائل</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النظيفة</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للحصول</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عليه، وآخر</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w:t>
      </w:r>
      <w:r w:rsidR="00F544E5">
        <w:rPr>
          <w:rFonts w:ascii="Traditional Arabic" w:hAnsi="Traditional Arabic" w:cs="Traditional Arabic" w:hint="cs"/>
          <w:sz w:val="32"/>
          <w:szCs w:val="32"/>
          <w:rtl/>
        </w:rPr>
        <w:t>يتخذ</w:t>
      </w:r>
      <w:r w:rsidR="000A5FE7">
        <w:rPr>
          <w:rFonts w:ascii="Traditional Arabic" w:hAnsi="Traditional Arabic" w:cs="Traditional Arabic" w:hint="cs"/>
          <w:sz w:val="32"/>
          <w:szCs w:val="32"/>
          <w:rtl/>
        </w:rPr>
        <w:t>ُ</w:t>
      </w:r>
      <w:r w:rsidR="00F544E5">
        <w:rPr>
          <w:rFonts w:ascii="Traditional Arabic" w:hAnsi="Traditional Arabic" w:cs="Traditional Arabic" w:hint="cs"/>
          <w:sz w:val="32"/>
          <w:szCs w:val="32"/>
          <w:rtl/>
        </w:rPr>
        <w:t xml:space="preserve"> </w:t>
      </w:r>
      <w:r w:rsidR="00014ABD">
        <w:rPr>
          <w:rFonts w:ascii="Traditional Arabic" w:hAnsi="Traditional Arabic" w:cs="Traditional Arabic" w:hint="cs"/>
          <w:sz w:val="32"/>
          <w:szCs w:val="32"/>
          <w:rtl/>
        </w:rPr>
        <w:t>طرق</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الشفاعة</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السيئة</w:t>
      </w:r>
      <w:r w:rsidR="000A5FE7">
        <w:rPr>
          <w:rFonts w:ascii="Traditional Arabic" w:hAnsi="Traditional Arabic" w:cs="Traditional Arabic" w:hint="cs"/>
          <w:sz w:val="32"/>
          <w:szCs w:val="32"/>
          <w:rtl/>
        </w:rPr>
        <w:t>ِ</w:t>
      </w:r>
      <w:r w:rsidR="001F77C7">
        <w:rPr>
          <w:rFonts w:ascii="Traditional Arabic" w:hAnsi="Traditional Arabic" w:cs="Traditional Arabic" w:hint="cs"/>
          <w:sz w:val="32"/>
          <w:szCs w:val="32"/>
          <w:rtl/>
        </w:rPr>
        <w:t xml:space="preserve"> والوساطات</w:t>
      </w:r>
      <w:r w:rsidR="000A5FE7">
        <w:rPr>
          <w:rFonts w:ascii="Traditional Arabic" w:hAnsi="Traditional Arabic" w:cs="Traditional Arabic" w:hint="cs"/>
          <w:sz w:val="32"/>
          <w:szCs w:val="32"/>
          <w:rtl/>
        </w:rPr>
        <w:t>ِ</w:t>
      </w:r>
      <w:r w:rsidR="00F544E5">
        <w:rPr>
          <w:rFonts w:ascii="Traditional Arabic" w:hAnsi="Traditional Arabic" w:cs="Traditional Arabic" w:hint="cs"/>
          <w:sz w:val="32"/>
          <w:szCs w:val="32"/>
          <w:rtl/>
        </w:rPr>
        <w:t xml:space="preserve"> النافذة</w:t>
      </w:r>
      <w:r w:rsidR="000A5FE7">
        <w:rPr>
          <w:rFonts w:ascii="Traditional Arabic" w:hAnsi="Traditional Arabic" w:cs="Traditional Arabic" w:hint="cs"/>
          <w:sz w:val="32"/>
          <w:szCs w:val="32"/>
          <w:rtl/>
        </w:rPr>
        <w:t>ِ</w:t>
      </w:r>
      <w:r w:rsidR="00F544E5">
        <w:rPr>
          <w:rFonts w:ascii="Traditional Arabic" w:hAnsi="Traditional Arabic" w:cs="Traditional Arabic" w:hint="cs"/>
          <w:sz w:val="32"/>
          <w:szCs w:val="32"/>
          <w:rtl/>
        </w:rPr>
        <w:t xml:space="preserve"> ليحصل</w:t>
      </w:r>
      <w:r w:rsidR="000A5FE7">
        <w:rPr>
          <w:rFonts w:ascii="Traditional Arabic" w:hAnsi="Traditional Arabic" w:cs="Traditional Arabic" w:hint="cs"/>
          <w:sz w:val="32"/>
          <w:szCs w:val="32"/>
          <w:rtl/>
        </w:rPr>
        <w:t>َ</w:t>
      </w:r>
      <w:r w:rsidR="00F544E5">
        <w:rPr>
          <w:rFonts w:ascii="Traditional Arabic" w:hAnsi="Traditional Arabic" w:cs="Traditional Arabic" w:hint="cs"/>
          <w:sz w:val="32"/>
          <w:szCs w:val="32"/>
          <w:rtl/>
        </w:rPr>
        <w:t xml:space="preserve"> على ما يريد.</w:t>
      </w:r>
    </w:p>
    <w:p w14:paraId="577C1622" w14:textId="38D9060F" w:rsidR="00EF7017" w:rsidRDefault="00EF7017"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w:t>
      </w:r>
      <w:r w:rsidR="00092506">
        <w:rPr>
          <w:rFonts w:ascii="Traditional Arabic" w:hAnsi="Traditional Arabic" w:cs="Traditional Arabic" w:hint="cs"/>
          <w:sz w:val="32"/>
          <w:szCs w:val="32"/>
          <w:rtl/>
        </w:rPr>
        <w:t>ال</w:t>
      </w:r>
      <w:r>
        <w:rPr>
          <w:rFonts w:ascii="Traditional Arabic" w:hAnsi="Traditional Arabic" w:cs="Traditional Arabic" w:hint="cs"/>
          <w:sz w:val="32"/>
          <w:szCs w:val="32"/>
          <w:rtl/>
        </w:rPr>
        <w:t>شؤون</w:t>
      </w:r>
      <w:r w:rsidR="00C732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92506">
        <w:rPr>
          <w:rFonts w:ascii="Traditional Arabic" w:hAnsi="Traditional Arabic" w:cs="Traditional Arabic" w:hint="cs"/>
          <w:sz w:val="32"/>
          <w:szCs w:val="32"/>
          <w:rtl/>
        </w:rPr>
        <w:t>العامة</w:t>
      </w:r>
      <w:r w:rsidR="00C7329A">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 يتنازع</w:t>
      </w:r>
      <w:r w:rsidR="00C7329A">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 الناس</w:t>
      </w:r>
      <w:r w:rsidR="00C7329A">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 الأموال</w:t>
      </w:r>
      <w:r w:rsidR="00C7329A">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 والمكاسب، فبعضهم يريد أن يجني</w:t>
      </w:r>
      <w:r w:rsidR="00C7329A">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ها بالج</w:t>
      </w:r>
      <w:r w:rsidR="002F3D36">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هد</w:t>
      </w:r>
      <w:r w:rsidR="002F3D36">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 والتعب، والبعض</w:t>
      </w:r>
      <w:r w:rsidR="002F3D36">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 يريد أن ينتهب</w:t>
      </w:r>
      <w:r w:rsidR="002F3D36">
        <w:rPr>
          <w:rFonts w:ascii="Traditional Arabic" w:hAnsi="Traditional Arabic" w:cs="Traditional Arabic" w:hint="cs"/>
          <w:sz w:val="32"/>
          <w:szCs w:val="32"/>
          <w:rtl/>
        </w:rPr>
        <w:t>َ</w:t>
      </w:r>
      <w:r w:rsidR="00092506">
        <w:rPr>
          <w:rFonts w:ascii="Traditional Arabic" w:hAnsi="Traditional Arabic" w:cs="Traditional Arabic" w:hint="cs"/>
          <w:sz w:val="32"/>
          <w:szCs w:val="32"/>
          <w:rtl/>
        </w:rPr>
        <w:t xml:space="preserve">ها </w:t>
      </w:r>
      <w:r w:rsidR="00CF3D90">
        <w:rPr>
          <w:rFonts w:ascii="Traditional Arabic" w:hAnsi="Traditional Arabic" w:cs="Traditional Arabic" w:hint="cs"/>
          <w:sz w:val="32"/>
          <w:szCs w:val="32"/>
          <w:rtl/>
        </w:rPr>
        <w:t>بالسرقة</w:t>
      </w:r>
      <w:r w:rsidR="002F3D36">
        <w:rPr>
          <w:rFonts w:ascii="Traditional Arabic" w:hAnsi="Traditional Arabic" w:cs="Traditional Arabic" w:hint="cs"/>
          <w:sz w:val="32"/>
          <w:szCs w:val="32"/>
          <w:rtl/>
        </w:rPr>
        <w:t>ِ</w:t>
      </w:r>
      <w:r w:rsidR="00CF3D90">
        <w:rPr>
          <w:rFonts w:ascii="Traditional Arabic" w:hAnsi="Traditional Arabic" w:cs="Traditional Arabic" w:hint="cs"/>
          <w:sz w:val="32"/>
          <w:szCs w:val="32"/>
          <w:rtl/>
        </w:rPr>
        <w:t xml:space="preserve"> والخداع.</w:t>
      </w:r>
    </w:p>
    <w:p w14:paraId="34D3B662" w14:textId="5C4EBD99" w:rsidR="00DA1B36" w:rsidRDefault="004905E2"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وبين هذه الأجواء</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المشحونة، والرياح</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العاصفة، كان لا بد من وضع</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نظام</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يضبط</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تلك الخصومات، ويحسم</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تلك النزاعات.</w:t>
      </w:r>
    </w:p>
    <w:p w14:paraId="52121E33" w14:textId="798FF0A0" w:rsidR="00C47198" w:rsidRDefault="000A5BD5"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فتضع</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37B7F">
        <w:rPr>
          <w:rFonts w:ascii="Traditional Arabic" w:hAnsi="Traditional Arabic" w:cs="Traditional Arabic" w:hint="cs"/>
          <w:sz w:val="32"/>
          <w:szCs w:val="32"/>
          <w:rtl/>
        </w:rPr>
        <w:t>ال</w:t>
      </w:r>
      <w:r>
        <w:rPr>
          <w:rFonts w:ascii="Traditional Arabic" w:hAnsi="Traditional Arabic" w:cs="Traditional Arabic" w:hint="cs"/>
          <w:sz w:val="32"/>
          <w:szCs w:val="32"/>
          <w:rtl/>
        </w:rPr>
        <w:t>قوانين</w:t>
      </w:r>
      <w:r w:rsidR="002F3D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تكفل</w:t>
      </w:r>
      <w:r w:rsidR="00F37B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للجميع حق</w:t>
      </w:r>
      <w:r w:rsidR="00F37B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اللعب.</w:t>
      </w:r>
      <w:r w:rsidR="00014AB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وتضع</w:t>
      </w:r>
      <w:r w:rsidR="00F37B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الشرك</w:t>
      </w:r>
      <w:r w:rsidR="00014ABD">
        <w:rPr>
          <w:rFonts w:ascii="Traditional Arabic" w:hAnsi="Traditional Arabic" w:cs="Traditional Arabic" w:hint="cs"/>
          <w:sz w:val="32"/>
          <w:szCs w:val="32"/>
          <w:rtl/>
        </w:rPr>
        <w:t>ة</w:t>
      </w:r>
      <w:r w:rsidR="00F37B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أنظمت</w:t>
      </w:r>
      <w:r w:rsidR="00F37B7F">
        <w:rPr>
          <w:rFonts w:ascii="Traditional Arabic" w:hAnsi="Traditional Arabic" w:cs="Traditional Arabic" w:hint="cs"/>
          <w:sz w:val="32"/>
          <w:szCs w:val="32"/>
          <w:rtl/>
        </w:rPr>
        <w:t>َ</w:t>
      </w:r>
      <w:r>
        <w:rPr>
          <w:rFonts w:ascii="Traditional Arabic" w:hAnsi="Traditional Arabic" w:cs="Traditional Arabic" w:hint="cs"/>
          <w:sz w:val="32"/>
          <w:szCs w:val="32"/>
          <w:rtl/>
        </w:rPr>
        <w:t>ها لت</w:t>
      </w:r>
      <w:r w:rsidR="00C47198">
        <w:rPr>
          <w:rFonts w:ascii="Traditional Arabic" w:hAnsi="Traditional Arabic" w:cs="Traditional Arabic" w:hint="cs"/>
          <w:sz w:val="32"/>
          <w:szCs w:val="32"/>
          <w:rtl/>
        </w:rPr>
        <w:t>منع</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 xml:space="preserve"> التلاعب</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 xml:space="preserve"> واستغلال</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 xml:space="preserve"> النفوذ.</w:t>
      </w:r>
      <w:r w:rsidR="00014ABD">
        <w:rPr>
          <w:rFonts w:ascii="Traditional Arabic" w:hAnsi="Traditional Arabic" w:cs="Traditional Arabic" w:hint="cs"/>
          <w:sz w:val="32"/>
          <w:szCs w:val="32"/>
          <w:rtl/>
        </w:rPr>
        <w:t xml:space="preserve"> </w:t>
      </w:r>
      <w:r w:rsidR="00C47198">
        <w:rPr>
          <w:rFonts w:ascii="Traditional Arabic" w:hAnsi="Traditional Arabic" w:cs="Traditional Arabic" w:hint="cs"/>
          <w:sz w:val="32"/>
          <w:szCs w:val="32"/>
          <w:rtl/>
        </w:rPr>
        <w:t>وتضع الدولة</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 xml:space="preserve"> دساتير</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ها لتحمي</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 xml:space="preserve"> أموال</w:t>
      </w:r>
      <w:r w:rsidR="00FB63E8">
        <w:rPr>
          <w:rFonts w:ascii="Traditional Arabic" w:hAnsi="Traditional Arabic" w:cs="Traditional Arabic" w:hint="cs"/>
          <w:sz w:val="32"/>
          <w:szCs w:val="32"/>
          <w:rtl/>
        </w:rPr>
        <w:t>َ</w:t>
      </w:r>
      <w:r w:rsidR="00C47198">
        <w:rPr>
          <w:rFonts w:ascii="Traditional Arabic" w:hAnsi="Traditional Arabic" w:cs="Traditional Arabic" w:hint="cs"/>
          <w:sz w:val="32"/>
          <w:szCs w:val="32"/>
          <w:rtl/>
        </w:rPr>
        <w:t xml:space="preserve"> الناس</w:t>
      </w:r>
      <w:r w:rsidR="00263E66">
        <w:rPr>
          <w:rFonts w:ascii="Traditional Arabic" w:hAnsi="Traditional Arabic" w:cs="Traditional Arabic" w:hint="cs"/>
          <w:sz w:val="32"/>
          <w:szCs w:val="32"/>
          <w:rtl/>
        </w:rPr>
        <w:t>، فلا يأخذ</w:t>
      </w:r>
      <w:r w:rsidR="00FB63E8">
        <w:rPr>
          <w:rFonts w:ascii="Traditional Arabic" w:hAnsi="Traditional Arabic" w:cs="Traditional Arabic" w:hint="cs"/>
          <w:sz w:val="32"/>
          <w:szCs w:val="32"/>
          <w:rtl/>
        </w:rPr>
        <w:t>ُ</w:t>
      </w:r>
      <w:r w:rsidR="00263E66">
        <w:rPr>
          <w:rFonts w:ascii="Traditional Arabic" w:hAnsi="Traditional Arabic" w:cs="Traditional Arabic" w:hint="cs"/>
          <w:sz w:val="32"/>
          <w:szCs w:val="32"/>
          <w:rtl/>
        </w:rPr>
        <w:t xml:space="preserve"> المال</w:t>
      </w:r>
      <w:r w:rsidR="00FB63E8">
        <w:rPr>
          <w:rFonts w:ascii="Traditional Arabic" w:hAnsi="Traditional Arabic" w:cs="Traditional Arabic" w:hint="cs"/>
          <w:sz w:val="32"/>
          <w:szCs w:val="32"/>
          <w:rtl/>
        </w:rPr>
        <w:t>َ</w:t>
      </w:r>
      <w:r w:rsidR="00263E66">
        <w:rPr>
          <w:rFonts w:ascii="Traditional Arabic" w:hAnsi="Traditional Arabic" w:cs="Traditional Arabic" w:hint="cs"/>
          <w:sz w:val="32"/>
          <w:szCs w:val="32"/>
          <w:rtl/>
        </w:rPr>
        <w:t xml:space="preserve"> إلا صاحب</w:t>
      </w:r>
      <w:r w:rsidR="00FB63E8">
        <w:rPr>
          <w:rFonts w:ascii="Traditional Arabic" w:hAnsi="Traditional Arabic" w:cs="Traditional Arabic" w:hint="cs"/>
          <w:sz w:val="32"/>
          <w:szCs w:val="32"/>
          <w:rtl/>
        </w:rPr>
        <w:t>ُ</w:t>
      </w:r>
      <w:r w:rsidR="00263E66">
        <w:rPr>
          <w:rFonts w:ascii="Traditional Arabic" w:hAnsi="Traditional Arabic" w:cs="Traditional Arabic" w:hint="cs"/>
          <w:sz w:val="32"/>
          <w:szCs w:val="32"/>
          <w:rtl/>
        </w:rPr>
        <w:t xml:space="preserve"> الحق.</w:t>
      </w:r>
    </w:p>
    <w:p w14:paraId="56F08732" w14:textId="57C4ED41" w:rsidR="00263E66" w:rsidRDefault="00263E66"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w:t>
      </w:r>
      <w:r w:rsidR="001658D9">
        <w:rPr>
          <w:rFonts w:ascii="Traditional Arabic" w:hAnsi="Traditional Arabic" w:cs="Traditional Arabic" w:hint="cs"/>
          <w:sz w:val="32"/>
          <w:szCs w:val="32"/>
          <w:rtl/>
        </w:rPr>
        <w:t>قوانين</w:t>
      </w:r>
      <w:r w:rsidR="007778D0">
        <w:rPr>
          <w:rFonts w:ascii="Traditional Arabic" w:hAnsi="Traditional Arabic" w:cs="Traditional Arabic" w:hint="cs"/>
          <w:sz w:val="32"/>
          <w:szCs w:val="32"/>
          <w:rtl/>
        </w:rPr>
        <w:t>ِ</w:t>
      </w:r>
      <w:r w:rsidR="001658D9">
        <w:rPr>
          <w:rFonts w:ascii="Traditional Arabic" w:hAnsi="Traditional Arabic" w:cs="Traditional Arabic" w:hint="cs"/>
          <w:sz w:val="32"/>
          <w:szCs w:val="32"/>
          <w:rtl/>
        </w:rPr>
        <w:t xml:space="preserve"> البيوت، وأنظمة</w:t>
      </w:r>
      <w:r w:rsidR="007778D0">
        <w:rPr>
          <w:rFonts w:ascii="Traditional Arabic" w:hAnsi="Traditional Arabic" w:cs="Traditional Arabic" w:hint="cs"/>
          <w:sz w:val="32"/>
          <w:szCs w:val="32"/>
          <w:rtl/>
        </w:rPr>
        <w:t>ِ</w:t>
      </w:r>
      <w:r w:rsidR="001658D9">
        <w:rPr>
          <w:rFonts w:ascii="Traditional Arabic" w:hAnsi="Traditional Arabic" w:cs="Traditional Arabic" w:hint="cs"/>
          <w:sz w:val="32"/>
          <w:szCs w:val="32"/>
          <w:rtl/>
        </w:rPr>
        <w:t xml:space="preserve"> الشركات، ودساتير</w:t>
      </w:r>
      <w:r w:rsidR="007778D0">
        <w:rPr>
          <w:rFonts w:ascii="Traditional Arabic" w:hAnsi="Traditional Arabic" w:cs="Traditional Arabic" w:hint="cs"/>
          <w:sz w:val="32"/>
          <w:szCs w:val="32"/>
          <w:rtl/>
        </w:rPr>
        <w:t>ِ</w:t>
      </w:r>
      <w:r w:rsidR="001658D9">
        <w:rPr>
          <w:rFonts w:ascii="Traditional Arabic" w:hAnsi="Traditional Arabic" w:cs="Traditional Arabic" w:hint="cs"/>
          <w:sz w:val="32"/>
          <w:szCs w:val="32"/>
          <w:rtl/>
        </w:rPr>
        <w:t xml:space="preserve"> الدول</w:t>
      </w:r>
      <w:r w:rsidR="0052000A">
        <w:rPr>
          <w:rFonts w:ascii="Traditional Arabic" w:hAnsi="Traditional Arabic" w:cs="Traditional Arabic" w:hint="cs"/>
          <w:sz w:val="32"/>
          <w:szCs w:val="32"/>
          <w:rtl/>
        </w:rPr>
        <w:t>، ننطلق إلى الحديث</w:t>
      </w:r>
      <w:r w:rsidR="0011121E">
        <w:rPr>
          <w:rFonts w:ascii="Traditional Arabic" w:hAnsi="Traditional Arabic" w:cs="Traditional Arabic" w:hint="cs"/>
          <w:sz w:val="32"/>
          <w:szCs w:val="32"/>
          <w:rtl/>
        </w:rPr>
        <w:t>ِ</w:t>
      </w:r>
      <w:r w:rsidR="0052000A">
        <w:rPr>
          <w:rFonts w:ascii="Traditional Arabic" w:hAnsi="Traditional Arabic" w:cs="Traditional Arabic" w:hint="cs"/>
          <w:sz w:val="32"/>
          <w:szCs w:val="32"/>
          <w:rtl/>
        </w:rPr>
        <w:t xml:space="preserve"> عن المنه</w:t>
      </w:r>
      <w:r w:rsidR="00526E46">
        <w:rPr>
          <w:rFonts w:ascii="Traditional Arabic" w:hAnsi="Traditional Arabic" w:cs="Traditional Arabic" w:hint="cs"/>
          <w:sz w:val="32"/>
          <w:szCs w:val="32"/>
          <w:rtl/>
        </w:rPr>
        <w:t>ا</w:t>
      </w:r>
      <w:r w:rsidR="0052000A">
        <w:rPr>
          <w:rFonts w:ascii="Traditional Arabic" w:hAnsi="Traditional Arabic" w:cs="Traditional Arabic" w:hint="cs"/>
          <w:sz w:val="32"/>
          <w:szCs w:val="32"/>
          <w:rtl/>
        </w:rPr>
        <w:t>ج</w:t>
      </w:r>
      <w:r w:rsidR="0011121E">
        <w:rPr>
          <w:rFonts w:ascii="Traditional Arabic" w:hAnsi="Traditional Arabic" w:cs="Traditional Arabic" w:hint="cs"/>
          <w:sz w:val="32"/>
          <w:szCs w:val="32"/>
          <w:rtl/>
        </w:rPr>
        <w:t>ِ</w:t>
      </w:r>
      <w:r w:rsidR="007E620B">
        <w:rPr>
          <w:rFonts w:ascii="Traditional Arabic" w:hAnsi="Traditional Arabic" w:cs="Traditional Arabic" w:hint="cs"/>
          <w:sz w:val="32"/>
          <w:szCs w:val="32"/>
          <w:rtl/>
        </w:rPr>
        <w:t xml:space="preserve"> الشامل</w:t>
      </w:r>
      <w:r w:rsidR="0011121E">
        <w:rPr>
          <w:rFonts w:ascii="Traditional Arabic" w:hAnsi="Traditional Arabic" w:cs="Traditional Arabic" w:hint="cs"/>
          <w:sz w:val="32"/>
          <w:szCs w:val="32"/>
          <w:rtl/>
        </w:rPr>
        <w:t>ِ</w:t>
      </w:r>
      <w:r w:rsidR="0052000A">
        <w:rPr>
          <w:rFonts w:ascii="Traditional Arabic" w:hAnsi="Traditional Arabic" w:cs="Traditional Arabic" w:hint="cs"/>
          <w:sz w:val="32"/>
          <w:szCs w:val="32"/>
          <w:rtl/>
        </w:rPr>
        <w:t xml:space="preserve"> الذي </w:t>
      </w:r>
      <w:r w:rsidR="00A47E9E">
        <w:rPr>
          <w:rFonts w:ascii="Traditional Arabic" w:hAnsi="Traditional Arabic" w:cs="Traditional Arabic" w:hint="cs"/>
          <w:sz w:val="32"/>
          <w:szCs w:val="32"/>
          <w:rtl/>
        </w:rPr>
        <w:t>وضعه خالق</w:t>
      </w:r>
      <w:r w:rsidR="0011121E">
        <w:rPr>
          <w:rFonts w:ascii="Traditional Arabic" w:hAnsi="Traditional Arabic" w:cs="Traditional Arabic" w:hint="cs"/>
          <w:sz w:val="32"/>
          <w:szCs w:val="32"/>
          <w:rtl/>
        </w:rPr>
        <w:t>ُ</w:t>
      </w:r>
      <w:r w:rsidR="00A47E9E">
        <w:rPr>
          <w:rFonts w:ascii="Traditional Arabic" w:hAnsi="Traditional Arabic" w:cs="Traditional Arabic" w:hint="cs"/>
          <w:sz w:val="32"/>
          <w:szCs w:val="32"/>
          <w:rtl/>
        </w:rPr>
        <w:t xml:space="preserve"> هذا الكون</w:t>
      </w:r>
      <w:r w:rsidR="0011121E">
        <w:rPr>
          <w:rFonts w:ascii="Traditional Arabic" w:hAnsi="Traditional Arabic" w:cs="Traditional Arabic" w:hint="cs"/>
          <w:sz w:val="32"/>
          <w:szCs w:val="32"/>
          <w:rtl/>
        </w:rPr>
        <w:t>ِ</w:t>
      </w:r>
      <w:r w:rsidR="009E1EBE">
        <w:rPr>
          <w:rFonts w:ascii="Traditional Arabic" w:hAnsi="Traditional Arabic" w:cs="Traditional Arabic" w:hint="cs"/>
          <w:sz w:val="32"/>
          <w:szCs w:val="32"/>
          <w:rtl/>
        </w:rPr>
        <w:t xml:space="preserve"> لينظ</w:t>
      </w:r>
      <w:r w:rsidR="0011121E">
        <w:rPr>
          <w:rFonts w:ascii="Traditional Arabic" w:hAnsi="Traditional Arabic" w:cs="Traditional Arabic" w:hint="cs"/>
          <w:sz w:val="32"/>
          <w:szCs w:val="32"/>
          <w:rtl/>
        </w:rPr>
        <w:t>ِّ</w:t>
      </w:r>
      <w:r w:rsidR="009E1EBE">
        <w:rPr>
          <w:rFonts w:ascii="Traditional Arabic" w:hAnsi="Traditional Arabic" w:cs="Traditional Arabic" w:hint="cs"/>
          <w:sz w:val="32"/>
          <w:szCs w:val="32"/>
          <w:rtl/>
        </w:rPr>
        <w:t>م</w:t>
      </w:r>
      <w:r w:rsidR="0011121E">
        <w:rPr>
          <w:rFonts w:ascii="Traditional Arabic" w:hAnsi="Traditional Arabic" w:cs="Traditional Arabic" w:hint="cs"/>
          <w:sz w:val="32"/>
          <w:szCs w:val="32"/>
          <w:rtl/>
        </w:rPr>
        <w:t>َ</w:t>
      </w:r>
      <w:r w:rsidR="009E1EBE">
        <w:rPr>
          <w:rFonts w:ascii="Traditional Arabic" w:hAnsi="Traditional Arabic" w:cs="Traditional Arabic" w:hint="cs"/>
          <w:sz w:val="32"/>
          <w:szCs w:val="32"/>
          <w:rtl/>
        </w:rPr>
        <w:t xml:space="preserve"> شؤون</w:t>
      </w:r>
      <w:r w:rsidR="0011121E">
        <w:rPr>
          <w:rFonts w:ascii="Traditional Arabic" w:hAnsi="Traditional Arabic" w:cs="Traditional Arabic" w:hint="cs"/>
          <w:sz w:val="32"/>
          <w:szCs w:val="32"/>
          <w:rtl/>
        </w:rPr>
        <w:t>َ</w:t>
      </w:r>
      <w:r w:rsidR="009E1EBE">
        <w:rPr>
          <w:rFonts w:ascii="Traditional Arabic" w:hAnsi="Traditional Arabic" w:cs="Traditional Arabic" w:hint="cs"/>
          <w:sz w:val="32"/>
          <w:szCs w:val="32"/>
          <w:rtl/>
        </w:rPr>
        <w:t xml:space="preserve"> الحياة</w:t>
      </w:r>
      <w:r w:rsidR="0011121E">
        <w:rPr>
          <w:rFonts w:ascii="Traditional Arabic" w:hAnsi="Traditional Arabic" w:cs="Traditional Arabic" w:hint="cs"/>
          <w:sz w:val="32"/>
          <w:szCs w:val="32"/>
          <w:rtl/>
        </w:rPr>
        <w:t>ِ</w:t>
      </w:r>
      <w:r w:rsidR="00CB744C">
        <w:rPr>
          <w:rFonts w:ascii="Traditional Arabic" w:hAnsi="Traditional Arabic" w:cs="Traditional Arabic" w:hint="cs"/>
          <w:sz w:val="32"/>
          <w:szCs w:val="32"/>
          <w:rtl/>
        </w:rPr>
        <w:t xml:space="preserve"> بأسر</w:t>
      </w:r>
      <w:r w:rsidR="0011121E">
        <w:rPr>
          <w:rFonts w:ascii="Traditional Arabic" w:hAnsi="Traditional Arabic" w:cs="Traditional Arabic" w:hint="cs"/>
          <w:sz w:val="32"/>
          <w:szCs w:val="32"/>
          <w:rtl/>
        </w:rPr>
        <w:t>ِ</w:t>
      </w:r>
      <w:r w:rsidR="00CB744C">
        <w:rPr>
          <w:rFonts w:ascii="Traditional Arabic" w:hAnsi="Traditional Arabic" w:cs="Traditional Arabic" w:hint="cs"/>
          <w:sz w:val="32"/>
          <w:szCs w:val="32"/>
          <w:rtl/>
        </w:rPr>
        <w:t>ها</w:t>
      </w:r>
      <w:r w:rsidR="009E1EBE">
        <w:rPr>
          <w:rFonts w:ascii="Traditional Arabic" w:hAnsi="Traditional Arabic" w:cs="Traditional Arabic" w:hint="cs"/>
          <w:sz w:val="32"/>
          <w:szCs w:val="32"/>
          <w:rtl/>
        </w:rPr>
        <w:t xml:space="preserve">، </w:t>
      </w:r>
      <w:r w:rsidR="00B15323">
        <w:rPr>
          <w:rFonts w:ascii="Traditional Arabic" w:hAnsi="Traditional Arabic" w:cs="Traditional Arabic" w:hint="cs"/>
          <w:sz w:val="32"/>
          <w:szCs w:val="32"/>
          <w:rtl/>
        </w:rPr>
        <w:t>فيفصل</w:t>
      </w:r>
      <w:r w:rsidR="0011121E">
        <w:rPr>
          <w:rFonts w:ascii="Traditional Arabic" w:hAnsi="Traditional Arabic" w:cs="Traditional Arabic" w:hint="cs"/>
          <w:sz w:val="32"/>
          <w:szCs w:val="32"/>
          <w:rtl/>
        </w:rPr>
        <w:t>َ</w:t>
      </w:r>
      <w:r w:rsidR="00B15323">
        <w:rPr>
          <w:rFonts w:ascii="Traditional Arabic" w:hAnsi="Traditional Arabic" w:cs="Traditional Arabic" w:hint="cs"/>
          <w:sz w:val="32"/>
          <w:szCs w:val="32"/>
          <w:rtl/>
        </w:rPr>
        <w:t xml:space="preserve"> بين النزاعات، ويحكم</w:t>
      </w:r>
      <w:r w:rsidR="0011121E">
        <w:rPr>
          <w:rFonts w:ascii="Traditional Arabic" w:hAnsi="Traditional Arabic" w:cs="Traditional Arabic" w:hint="cs"/>
          <w:sz w:val="32"/>
          <w:szCs w:val="32"/>
          <w:rtl/>
        </w:rPr>
        <w:t>َ</w:t>
      </w:r>
      <w:r w:rsidR="00B15323">
        <w:rPr>
          <w:rFonts w:ascii="Traditional Arabic" w:hAnsi="Traditional Arabic" w:cs="Traditional Arabic" w:hint="cs"/>
          <w:sz w:val="32"/>
          <w:szCs w:val="32"/>
          <w:rtl/>
        </w:rPr>
        <w:t xml:space="preserve"> بين الناس بالحق.</w:t>
      </w:r>
    </w:p>
    <w:p w14:paraId="2A212014" w14:textId="7A26446B" w:rsidR="00526E46" w:rsidRDefault="00526E46"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2B606860" w14:textId="5CACAACD" w:rsidR="006C6A2C" w:rsidRDefault="002A7312"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w:t>
      </w:r>
      <w:r w:rsidR="00530ADE">
        <w:rPr>
          <w:rFonts w:ascii="Traditional Arabic" w:hAnsi="Traditional Arabic" w:cs="Traditional Arabic" w:hint="cs"/>
          <w:sz w:val="32"/>
          <w:szCs w:val="32"/>
          <w:rtl/>
        </w:rPr>
        <w:t xml:space="preserve"> خلق الله</w:t>
      </w:r>
      <w:r w:rsidR="0011121E">
        <w:rPr>
          <w:rFonts w:ascii="Traditional Arabic" w:hAnsi="Traditional Arabic" w:cs="Traditional Arabic" w:hint="cs"/>
          <w:sz w:val="32"/>
          <w:szCs w:val="32"/>
          <w:rtl/>
        </w:rPr>
        <w:t>ُ</w:t>
      </w:r>
      <w:r w:rsidR="00530ADE">
        <w:rPr>
          <w:rFonts w:ascii="Traditional Arabic" w:hAnsi="Traditional Arabic" w:cs="Traditional Arabic" w:hint="cs"/>
          <w:sz w:val="32"/>
          <w:szCs w:val="32"/>
          <w:rtl/>
        </w:rPr>
        <w:t xml:space="preserve"> هذا </w:t>
      </w:r>
      <w:r w:rsidR="00AE1F0A">
        <w:rPr>
          <w:rFonts w:ascii="Traditional Arabic" w:hAnsi="Traditional Arabic" w:cs="Traditional Arabic" w:hint="cs"/>
          <w:sz w:val="32"/>
          <w:szCs w:val="32"/>
          <w:rtl/>
        </w:rPr>
        <w:t>العالم</w:t>
      </w:r>
      <w:r w:rsidR="00530ADE">
        <w:rPr>
          <w:rFonts w:ascii="Traditional Arabic" w:hAnsi="Traditional Arabic" w:cs="Traditional Arabic" w:hint="cs"/>
          <w:sz w:val="32"/>
          <w:szCs w:val="32"/>
          <w:rtl/>
        </w:rPr>
        <w:t>، وسن</w:t>
      </w:r>
      <w:r w:rsidR="0011121E">
        <w:rPr>
          <w:rFonts w:ascii="Traditional Arabic" w:hAnsi="Traditional Arabic" w:cs="Traditional Arabic" w:hint="cs"/>
          <w:sz w:val="32"/>
          <w:szCs w:val="32"/>
          <w:rtl/>
        </w:rPr>
        <w:t>َّ</w:t>
      </w:r>
      <w:r w:rsidR="00530ADE">
        <w:rPr>
          <w:rFonts w:ascii="Traditional Arabic" w:hAnsi="Traditional Arabic" w:cs="Traditional Arabic" w:hint="cs"/>
          <w:sz w:val="32"/>
          <w:szCs w:val="32"/>
          <w:rtl/>
        </w:rPr>
        <w:t xml:space="preserve"> قوانين</w:t>
      </w:r>
      <w:r w:rsidR="0011121E">
        <w:rPr>
          <w:rFonts w:ascii="Traditional Arabic" w:hAnsi="Traditional Arabic" w:cs="Traditional Arabic" w:hint="cs"/>
          <w:sz w:val="32"/>
          <w:szCs w:val="32"/>
          <w:rtl/>
        </w:rPr>
        <w:t>َ</w:t>
      </w:r>
      <w:r w:rsidR="00530ADE">
        <w:rPr>
          <w:rFonts w:ascii="Traditional Arabic" w:hAnsi="Traditional Arabic" w:cs="Traditional Arabic" w:hint="cs"/>
          <w:sz w:val="32"/>
          <w:szCs w:val="32"/>
          <w:rtl/>
        </w:rPr>
        <w:t xml:space="preserve">ه، </w:t>
      </w:r>
      <w:r w:rsidR="00410CF1">
        <w:rPr>
          <w:rFonts w:ascii="Traditional Arabic" w:hAnsi="Traditional Arabic" w:cs="Traditional Arabic" w:hint="cs"/>
          <w:sz w:val="32"/>
          <w:szCs w:val="32"/>
          <w:rtl/>
        </w:rPr>
        <w:t>فانتظمت حلقات</w:t>
      </w:r>
      <w:r w:rsidR="0011121E">
        <w:rPr>
          <w:rFonts w:ascii="Traditional Arabic" w:hAnsi="Traditional Arabic" w:cs="Traditional Arabic" w:hint="cs"/>
          <w:sz w:val="32"/>
          <w:szCs w:val="32"/>
          <w:rtl/>
        </w:rPr>
        <w:t>ُ</w:t>
      </w:r>
      <w:r w:rsidR="00410CF1">
        <w:rPr>
          <w:rFonts w:ascii="Traditional Arabic" w:hAnsi="Traditional Arabic" w:cs="Traditional Arabic" w:hint="cs"/>
          <w:sz w:val="32"/>
          <w:szCs w:val="32"/>
          <w:rtl/>
        </w:rPr>
        <w:t xml:space="preserve"> الكون، وانضبط</w:t>
      </w:r>
      <w:r w:rsidR="0011121E">
        <w:rPr>
          <w:rFonts w:ascii="Traditional Arabic" w:hAnsi="Traditional Arabic" w:cs="Traditional Arabic" w:hint="cs"/>
          <w:sz w:val="32"/>
          <w:szCs w:val="32"/>
          <w:rtl/>
        </w:rPr>
        <w:t>َ</w:t>
      </w:r>
      <w:r w:rsidR="00410CF1">
        <w:rPr>
          <w:rFonts w:ascii="Traditional Arabic" w:hAnsi="Traditional Arabic" w:cs="Traditional Arabic" w:hint="cs"/>
          <w:sz w:val="32"/>
          <w:szCs w:val="32"/>
          <w:rtl/>
        </w:rPr>
        <w:t xml:space="preserve"> أمر</w:t>
      </w:r>
      <w:r w:rsidR="0011121E">
        <w:rPr>
          <w:rFonts w:ascii="Traditional Arabic" w:hAnsi="Traditional Arabic" w:cs="Traditional Arabic" w:hint="cs"/>
          <w:sz w:val="32"/>
          <w:szCs w:val="32"/>
          <w:rtl/>
        </w:rPr>
        <w:t>ُ</w:t>
      </w:r>
      <w:r w:rsidR="00410CF1">
        <w:rPr>
          <w:rFonts w:ascii="Traditional Arabic" w:hAnsi="Traditional Arabic" w:cs="Traditional Arabic" w:hint="cs"/>
          <w:sz w:val="32"/>
          <w:szCs w:val="32"/>
          <w:rtl/>
        </w:rPr>
        <w:t>ه،</w:t>
      </w:r>
      <w:r w:rsidR="00CA66F7">
        <w:rPr>
          <w:rFonts w:ascii="Traditional Arabic" w:hAnsi="Traditional Arabic" w:cs="Traditional Arabic" w:hint="cs"/>
          <w:sz w:val="32"/>
          <w:szCs w:val="32"/>
          <w:rtl/>
        </w:rPr>
        <w:t xml:space="preserve"> وص</w:t>
      </w:r>
      <w:r w:rsidR="0011121E">
        <w:rPr>
          <w:rFonts w:ascii="Traditional Arabic" w:hAnsi="Traditional Arabic" w:cs="Traditional Arabic" w:hint="cs"/>
          <w:sz w:val="32"/>
          <w:szCs w:val="32"/>
          <w:rtl/>
        </w:rPr>
        <w:t>َ</w:t>
      </w:r>
      <w:r w:rsidR="00CA66F7">
        <w:rPr>
          <w:rFonts w:ascii="Traditional Arabic" w:hAnsi="Traditional Arabic" w:cs="Traditional Arabic" w:hint="cs"/>
          <w:sz w:val="32"/>
          <w:szCs w:val="32"/>
          <w:rtl/>
        </w:rPr>
        <w:t>ل</w:t>
      </w:r>
      <w:r w:rsidR="0011121E">
        <w:rPr>
          <w:rFonts w:ascii="Traditional Arabic" w:hAnsi="Traditional Arabic" w:cs="Traditional Arabic" w:hint="cs"/>
          <w:sz w:val="32"/>
          <w:szCs w:val="32"/>
          <w:rtl/>
        </w:rPr>
        <w:t>ُ</w:t>
      </w:r>
      <w:r w:rsidR="00CA66F7">
        <w:rPr>
          <w:rFonts w:ascii="Traditional Arabic" w:hAnsi="Traditional Arabic" w:cs="Traditional Arabic" w:hint="cs"/>
          <w:sz w:val="32"/>
          <w:szCs w:val="32"/>
          <w:rtl/>
        </w:rPr>
        <w:t>ح</w:t>
      </w:r>
      <w:r w:rsidR="0011121E">
        <w:rPr>
          <w:rFonts w:ascii="Traditional Arabic" w:hAnsi="Traditional Arabic" w:cs="Traditional Arabic" w:hint="cs"/>
          <w:sz w:val="32"/>
          <w:szCs w:val="32"/>
          <w:rtl/>
        </w:rPr>
        <w:t>َ</w:t>
      </w:r>
      <w:r w:rsidR="00CA66F7">
        <w:rPr>
          <w:rFonts w:ascii="Traditional Arabic" w:hAnsi="Traditional Arabic" w:cs="Traditional Arabic" w:hint="cs"/>
          <w:sz w:val="32"/>
          <w:szCs w:val="32"/>
          <w:rtl/>
        </w:rPr>
        <w:t xml:space="preserve"> شأن</w:t>
      </w:r>
      <w:r w:rsidR="0011121E">
        <w:rPr>
          <w:rFonts w:ascii="Traditional Arabic" w:hAnsi="Traditional Arabic" w:cs="Traditional Arabic" w:hint="cs"/>
          <w:sz w:val="32"/>
          <w:szCs w:val="32"/>
          <w:rtl/>
        </w:rPr>
        <w:t>ُ</w:t>
      </w:r>
      <w:r w:rsidR="00CA66F7">
        <w:rPr>
          <w:rFonts w:ascii="Traditional Arabic" w:hAnsi="Traditional Arabic" w:cs="Traditional Arabic" w:hint="cs"/>
          <w:sz w:val="32"/>
          <w:szCs w:val="32"/>
          <w:rtl/>
        </w:rPr>
        <w:t>ه</w:t>
      </w:r>
      <w:r w:rsidR="00F8779D">
        <w:rPr>
          <w:rFonts w:ascii="Traditional Arabic" w:hAnsi="Traditional Arabic" w:cs="Traditional Arabic" w:hint="cs"/>
          <w:sz w:val="32"/>
          <w:szCs w:val="32"/>
          <w:rtl/>
        </w:rPr>
        <w:t xml:space="preserve"> </w:t>
      </w:r>
      <w:r w:rsidR="00CA66F7">
        <w:rPr>
          <w:rFonts w:ascii="Traditional Arabic" w:hAnsi="Traditional Arabic" w:cs="Traditional Arabic" w:hint="cs"/>
          <w:sz w:val="32"/>
          <w:szCs w:val="32"/>
          <w:rtl/>
        </w:rPr>
        <w:t>(</w:t>
      </w:r>
      <w:r w:rsidR="00AE1F0A" w:rsidRPr="00AE1F0A">
        <w:rPr>
          <w:rFonts w:ascii="Traditional Arabic" w:hAnsi="Traditional Arabic" w:cs="Traditional Arabic"/>
          <w:sz w:val="32"/>
          <w:szCs w:val="32"/>
          <w:rtl/>
        </w:rPr>
        <w:t>لَا الشَّمْسُ يَنبَغِي لَهَا أَن تُدْرِكَ الْقَمَرَ وَلَا اللَّيْلُ سَابِقُ النَّهَارِ ۚ وَكُلٌّ فِي فَلَكٍ يَسْبَحُونَ</w:t>
      </w:r>
      <w:r w:rsidR="00AE1F0A">
        <w:rPr>
          <w:rFonts w:ascii="Traditional Arabic" w:hAnsi="Traditional Arabic" w:cs="Traditional Arabic" w:hint="cs"/>
          <w:sz w:val="32"/>
          <w:szCs w:val="32"/>
          <w:rtl/>
        </w:rPr>
        <w:t>).</w:t>
      </w:r>
      <w:r w:rsidR="00E65B6D">
        <w:rPr>
          <w:rFonts w:ascii="Traditional Arabic" w:hAnsi="Traditional Arabic" w:cs="Traditional Arabic" w:hint="cs"/>
          <w:sz w:val="32"/>
          <w:szCs w:val="32"/>
          <w:rtl/>
        </w:rPr>
        <w:t xml:space="preserve"> </w:t>
      </w:r>
    </w:p>
    <w:p w14:paraId="26C16434" w14:textId="59890839" w:rsidR="00526E46" w:rsidRDefault="00F8779D"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فبأمر</w:t>
      </w:r>
      <w:r w:rsidR="00111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w:t>
      </w:r>
      <w:r w:rsidR="00A149F4">
        <w:rPr>
          <w:rFonts w:ascii="Traditional Arabic" w:hAnsi="Traditional Arabic" w:cs="Traditional Arabic" w:hint="cs"/>
          <w:sz w:val="32"/>
          <w:szCs w:val="32"/>
          <w:rtl/>
        </w:rPr>
        <w:t>حُبِكَت</w:t>
      </w:r>
      <w:r>
        <w:rPr>
          <w:rFonts w:ascii="Traditional Arabic" w:hAnsi="Traditional Arabic" w:cs="Traditional Arabic" w:hint="cs"/>
          <w:sz w:val="32"/>
          <w:szCs w:val="32"/>
          <w:rtl/>
        </w:rPr>
        <w:t xml:space="preserve"> السموات</w:t>
      </w:r>
      <w:r w:rsidR="00040C24">
        <w:rPr>
          <w:rFonts w:ascii="Traditional Arabic" w:hAnsi="Traditional Arabic" w:cs="Traditional Arabic" w:hint="cs"/>
          <w:sz w:val="32"/>
          <w:szCs w:val="32"/>
          <w:rtl/>
        </w:rPr>
        <w:t>ُ</w:t>
      </w:r>
      <w:r w:rsidR="00A149F4">
        <w:rPr>
          <w:rFonts w:ascii="Traditional Arabic" w:hAnsi="Traditional Arabic" w:cs="Traditional Arabic" w:hint="cs"/>
          <w:sz w:val="32"/>
          <w:szCs w:val="32"/>
          <w:rtl/>
        </w:rPr>
        <w:t xml:space="preserve"> وارتفعت</w:t>
      </w:r>
      <w:r>
        <w:rPr>
          <w:rFonts w:ascii="Traditional Arabic" w:hAnsi="Traditional Arabic" w:cs="Traditional Arabic" w:hint="cs"/>
          <w:sz w:val="32"/>
          <w:szCs w:val="32"/>
          <w:rtl/>
        </w:rPr>
        <w:t xml:space="preserve">، وبأمر الله </w:t>
      </w:r>
      <w:r w:rsidR="00040C24">
        <w:rPr>
          <w:rFonts w:ascii="Traditional Arabic" w:hAnsi="Traditional Arabic" w:cs="Traditional Arabic" w:hint="cs"/>
          <w:sz w:val="32"/>
          <w:szCs w:val="32"/>
          <w:rtl/>
        </w:rPr>
        <w:t>بُسطَت</w:t>
      </w:r>
      <w:r>
        <w:rPr>
          <w:rFonts w:ascii="Traditional Arabic" w:hAnsi="Traditional Arabic" w:cs="Traditional Arabic" w:hint="cs"/>
          <w:sz w:val="32"/>
          <w:szCs w:val="32"/>
          <w:rtl/>
        </w:rPr>
        <w:t xml:space="preserve"> الأرض</w:t>
      </w:r>
      <w:r w:rsidR="00040C24">
        <w:rPr>
          <w:rFonts w:ascii="Traditional Arabic" w:hAnsi="Traditional Arabic" w:cs="Traditional Arabic" w:hint="cs"/>
          <w:sz w:val="32"/>
          <w:szCs w:val="32"/>
          <w:rtl/>
        </w:rPr>
        <w:t>ُ</w:t>
      </w:r>
      <w:r w:rsidR="00513599">
        <w:rPr>
          <w:rFonts w:ascii="Traditional Arabic" w:hAnsi="Traditional Arabic" w:cs="Traditional Arabic" w:hint="cs"/>
          <w:sz w:val="32"/>
          <w:szCs w:val="32"/>
          <w:rtl/>
        </w:rPr>
        <w:t xml:space="preserve"> </w:t>
      </w:r>
      <w:r w:rsidR="00040C24">
        <w:rPr>
          <w:rFonts w:ascii="Traditional Arabic" w:hAnsi="Traditional Arabic" w:cs="Traditional Arabic" w:hint="cs"/>
          <w:sz w:val="32"/>
          <w:szCs w:val="32"/>
          <w:rtl/>
        </w:rPr>
        <w:t xml:space="preserve">واستقرت </w:t>
      </w:r>
      <w:r w:rsidR="00513599">
        <w:rPr>
          <w:rFonts w:ascii="Traditional Arabic" w:hAnsi="Traditional Arabic" w:cs="Traditional Arabic" w:hint="cs"/>
          <w:sz w:val="32"/>
          <w:szCs w:val="32"/>
          <w:rtl/>
        </w:rPr>
        <w:t>(</w:t>
      </w:r>
      <w:r w:rsidR="00D95B05" w:rsidRPr="00D95B05">
        <w:rPr>
          <w:rFonts w:ascii="Traditional Arabic" w:hAnsi="Traditional Arabic" w:cs="Traditional Arabic"/>
          <w:sz w:val="32"/>
          <w:szCs w:val="32"/>
          <w:rtl/>
        </w:rPr>
        <w:t>ثُمَّ اسْتَوَىٰ إِلَى السَّمَاءِ وَهِيَ دُخَانٌ فَقَالَ لَهَا وَلِلْأَرْضِ ائْتِيَا طَوْعًا أَوْ كَرْهًا قَالَتَا أَتَيْنَا طَائِعِينَ</w:t>
      </w:r>
      <w:r w:rsidR="00C12EDF">
        <w:rPr>
          <w:rFonts w:ascii="Traditional Arabic" w:hAnsi="Traditional Arabic" w:cs="Traditional Arabic" w:hint="cs"/>
          <w:sz w:val="32"/>
          <w:szCs w:val="32"/>
          <w:rtl/>
        </w:rPr>
        <w:t>)</w:t>
      </w:r>
      <w:r w:rsidR="00DC0212">
        <w:rPr>
          <w:rFonts w:ascii="Traditional Arabic" w:hAnsi="Traditional Arabic" w:cs="Traditional Arabic" w:hint="cs"/>
          <w:sz w:val="32"/>
          <w:szCs w:val="32"/>
          <w:rtl/>
        </w:rPr>
        <w:t>.</w:t>
      </w:r>
    </w:p>
    <w:p w14:paraId="1D649515" w14:textId="46C626BB" w:rsidR="003F46DB" w:rsidRDefault="005270EF"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وكما أن العالم</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ه لا ينصلح</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بأمر</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3F46DB">
        <w:rPr>
          <w:rFonts w:ascii="Traditional Arabic" w:hAnsi="Traditional Arabic" w:cs="Traditional Arabic" w:hint="cs"/>
          <w:sz w:val="32"/>
          <w:szCs w:val="32"/>
          <w:rtl/>
        </w:rPr>
        <w:t xml:space="preserve"> ونظام</w:t>
      </w:r>
      <w:r w:rsidR="00AD3327">
        <w:rPr>
          <w:rFonts w:ascii="Traditional Arabic" w:hAnsi="Traditional Arabic" w:cs="Traditional Arabic" w:hint="cs"/>
          <w:sz w:val="32"/>
          <w:szCs w:val="32"/>
          <w:rtl/>
        </w:rPr>
        <w:t>ِ</w:t>
      </w:r>
      <w:r w:rsidR="003F46DB">
        <w:rPr>
          <w:rFonts w:ascii="Traditional Arabic" w:hAnsi="Traditional Arabic" w:cs="Traditional Arabic" w:hint="cs"/>
          <w:sz w:val="32"/>
          <w:szCs w:val="32"/>
          <w:rtl/>
        </w:rPr>
        <w:t>ه الذي سن</w:t>
      </w:r>
      <w:r w:rsidR="00AD3327">
        <w:rPr>
          <w:rFonts w:ascii="Traditional Arabic" w:hAnsi="Traditional Arabic" w:cs="Traditional Arabic" w:hint="cs"/>
          <w:sz w:val="32"/>
          <w:szCs w:val="32"/>
          <w:rtl/>
        </w:rPr>
        <w:t>َّ</w:t>
      </w:r>
      <w:r w:rsidR="003F46DB">
        <w:rPr>
          <w:rFonts w:ascii="Traditional Arabic" w:hAnsi="Traditional Arabic" w:cs="Traditional Arabic" w:hint="cs"/>
          <w:sz w:val="32"/>
          <w:szCs w:val="32"/>
          <w:rtl/>
        </w:rPr>
        <w:t>ه</w:t>
      </w:r>
      <w:r w:rsidR="00AD3327">
        <w:rPr>
          <w:rFonts w:ascii="Traditional Arabic" w:hAnsi="Traditional Arabic" w:cs="Traditional Arabic" w:hint="cs"/>
          <w:sz w:val="32"/>
          <w:szCs w:val="32"/>
          <w:rtl/>
        </w:rPr>
        <w:t>ُ</w:t>
      </w:r>
      <w:r w:rsidR="003F46DB">
        <w:rPr>
          <w:rFonts w:ascii="Traditional Arabic" w:hAnsi="Traditional Arabic" w:cs="Traditional Arabic" w:hint="cs"/>
          <w:sz w:val="32"/>
          <w:szCs w:val="32"/>
          <w:rtl/>
        </w:rPr>
        <w:t xml:space="preserve"> في </w:t>
      </w:r>
      <w:r w:rsidR="00892516">
        <w:rPr>
          <w:rFonts w:ascii="Traditional Arabic" w:hAnsi="Traditional Arabic" w:cs="Traditional Arabic" w:hint="cs"/>
          <w:sz w:val="32"/>
          <w:szCs w:val="32"/>
          <w:rtl/>
        </w:rPr>
        <w:t>كون</w:t>
      </w:r>
      <w:r w:rsidR="00AD3327">
        <w:rPr>
          <w:rFonts w:ascii="Traditional Arabic" w:hAnsi="Traditional Arabic" w:cs="Traditional Arabic" w:hint="cs"/>
          <w:sz w:val="32"/>
          <w:szCs w:val="32"/>
          <w:rtl/>
        </w:rPr>
        <w:t>ِ</w:t>
      </w:r>
      <w:r w:rsidR="00892516">
        <w:rPr>
          <w:rFonts w:ascii="Traditional Arabic" w:hAnsi="Traditional Arabic" w:cs="Traditional Arabic" w:hint="cs"/>
          <w:sz w:val="32"/>
          <w:szCs w:val="32"/>
          <w:rtl/>
        </w:rPr>
        <w:t>ه المنظور</w:t>
      </w:r>
      <w:r>
        <w:rPr>
          <w:rFonts w:ascii="Traditional Arabic" w:hAnsi="Traditional Arabic" w:cs="Traditional Arabic" w:hint="cs"/>
          <w:sz w:val="32"/>
          <w:szCs w:val="32"/>
          <w:rtl/>
        </w:rPr>
        <w:t>، فكذلك البشر</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ينصلح</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حال</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هم إلا بتطبيق</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F46DB">
        <w:rPr>
          <w:rFonts w:ascii="Traditional Arabic" w:hAnsi="Traditional Arabic" w:cs="Traditional Arabic" w:hint="cs"/>
          <w:sz w:val="32"/>
          <w:szCs w:val="32"/>
          <w:rtl/>
        </w:rPr>
        <w:t>أوامر</w:t>
      </w:r>
      <w:r w:rsidR="00AD3327">
        <w:rPr>
          <w:rFonts w:ascii="Traditional Arabic" w:hAnsi="Traditional Arabic" w:cs="Traditional Arabic" w:hint="cs"/>
          <w:sz w:val="32"/>
          <w:szCs w:val="32"/>
          <w:rtl/>
        </w:rPr>
        <w:t>ِ</w:t>
      </w:r>
      <w:r w:rsidR="003F46DB">
        <w:rPr>
          <w:rFonts w:ascii="Traditional Arabic" w:hAnsi="Traditional Arabic" w:cs="Traditional Arabic" w:hint="cs"/>
          <w:sz w:val="32"/>
          <w:szCs w:val="32"/>
          <w:rtl/>
        </w:rPr>
        <w:t xml:space="preserve">ه </w:t>
      </w:r>
      <w:r w:rsidR="00892516">
        <w:rPr>
          <w:rFonts w:ascii="Traditional Arabic" w:hAnsi="Traditional Arabic" w:cs="Traditional Arabic" w:hint="cs"/>
          <w:sz w:val="32"/>
          <w:szCs w:val="32"/>
          <w:rtl/>
        </w:rPr>
        <w:t>التي بثها في كتاب</w:t>
      </w:r>
      <w:r w:rsidR="00AD3327">
        <w:rPr>
          <w:rFonts w:ascii="Traditional Arabic" w:hAnsi="Traditional Arabic" w:cs="Traditional Arabic" w:hint="cs"/>
          <w:sz w:val="32"/>
          <w:szCs w:val="32"/>
          <w:rtl/>
        </w:rPr>
        <w:t>ِ</w:t>
      </w:r>
      <w:r w:rsidR="00892516">
        <w:rPr>
          <w:rFonts w:ascii="Traditional Arabic" w:hAnsi="Traditional Arabic" w:cs="Traditional Arabic" w:hint="cs"/>
          <w:sz w:val="32"/>
          <w:szCs w:val="32"/>
          <w:rtl/>
        </w:rPr>
        <w:t>ه المقروء.</w:t>
      </w:r>
    </w:p>
    <w:p w14:paraId="00116A77" w14:textId="0AF9A339" w:rsidR="00473FA6" w:rsidRDefault="00700716" w:rsidP="004A5C4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فإذا </w:t>
      </w:r>
      <w:r w:rsidR="00552049">
        <w:rPr>
          <w:rFonts w:ascii="Traditional Arabic" w:hAnsi="Traditional Arabic" w:cs="Traditional Arabic" w:hint="cs"/>
          <w:sz w:val="32"/>
          <w:szCs w:val="32"/>
          <w:rtl/>
        </w:rPr>
        <w:t>طبق</w:t>
      </w:r>
      <w:r>
        <w:rPr>
          <w:rFonts w:ascii="Traditional Arabic" w:hAnsi="Traditional Arabic" w:cs="Traditional Arabic" w:hint="cs"/>
          <w:sz w:val="32"/>
          <w:szCs w:val="32"/>
          <w:rtl/>
        </w:rPr>
        <w:t xml:space="preserve"> البشر</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أوامر</w:t>
      </w:r>
      <w:r w:rsidR="00AD3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D0381C">
        <w:rPr>
          <w:rFonts w:ascii="Traditional Arabic" w:hAnsi="Traditional Arabic" w:cs="Traditional Arabic" w:hint="cs"/>
          <w:sz w:val="32"/>
          <w:szCs w:val="32"/>
          <w:rtl/>
        </w:rPr>
        <w:t xml:space="preserve">، </w:t>
      </w:r>
      <w:r w:rsidR="00552049">
        <w:rPr>
          <w:rFonts w:ascii="Traditional Arabic" w:hAnsi="Traditional Arabic" w:cs="Traditional Arabic" w:hint="cs"/>
          <w:sz w:val="32"/>
          <w:szCs w:val="32"/>
          <w:rtl/>
        </w:rPr>
        <w:t>وحك</w:t>
      </w:r>
      <w:r w:rsidR="00AD3327">
        <w:rPr>
          <w:rFonts w:ascii="Traditional Arabic" w:hAnsi="Traditional Arabic" w:cs="Traditional Arabic" w:hint="cs"/>
          <w:sz w:val="32"/>
          <w:szCs w:val="32"/>
          <w:rtl/>
        </w:rPr>
        <w:t>َّ</w:t>
      </w:r>
      <w:r w:rsidR="00552049">
        <w:rPr>
          <w:rFonts w:ascii="Traditional Arabic" w:hAnsi="Traditional Arabic" w:cs="Traditional Arabic" w:hint="cs"/>
          <w:sz w:val="32"/>
          <w:szCs w:val="32"/>
          <w:rtl/>
        </w:rPr>
        <w:t>موا شريعت</w:t>
      </w:r>
      <w:r w:rsidR="00AD3327">
        <w:rPr>
          <w:rFonts w:ascii="Traditional Arabic" w:hAnsi="Traditional Arabic" w:cs="Traditional Arabic" w:hint="cs"/>
          <w:sz w:val="32"/>
          <w:szCs w:val="32"/>
          <w:rtl/>
        </w:rPr>
        <w:t>َ</w:t>
      </w:r>
      <w:r w:rsidR="00552049">
        <w:rPr>
          <w:rFonts w:ascii="Traditional Arabic" w:hAnsi="Traditional Arabic" w:cs="Traditional Arabic" w:hint="cs"/>
          <w:sz w:val="32"/>
          <w:szCs w:val="32"/>
          <w:rtl/>
        </w:rPr>
        <w:t>ه،</w:t>
      </w:r>
      <w:r w:rsidR="00D0381C">
        <w:rPr>
          <w:rFonts w:ascii="Traditional Arabic" w:hAnsi="Traditional Arabic" w:cs="Traditional Arabic" w:hint="cs"/>
          <w:sz w:val="32"/>
          <w:szCs w:val="32"/>
          <w:rtl/>
        </w:rPr>
        <w:t xml:space="preserve"> ص</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ل</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ح</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ت</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 xml:space="preserve"> نفوس</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هم، وس</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ع</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دت</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 xml:space="preserve"> قلوب</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هم، ون</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ع</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م</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ت</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 xml:space="preserve"> حيات</w:t>
      </w:r>
      <w:r w:rsidR="00AD3327">
        <w:rPr>
          <w:rFonts w:ascii="Traditional Arabic" w:hAnsi="Traditional Arabic" w:cs="Traditional Arabic" w:hint="cs"/>
          <w:sz w:val="32"/>
          <w:szCs w:val="32"/>
          <w:rtl/>
        </w:rPr>
        <w:t>ُ</w:t>
      </w:r>
      <w:r w:rsidR="00D0381C">
        <w:rPr>
          <w:rFonts w:ascii="Traditional Arabic" w:hAnsi="Traditional Arabic" w:cs="Traditional Arabic" w:hint="cs"/>
          <w:sz w:val="32"/>
          <w:szCs w:val="32"/>
          <w:rtl/>
        </w:rPr>
        <w:t>هم</w:t>
      </w:r>
      <w:r w:rsidR="004A5C41">
        <w:rPr>
          <w:rFonts w:ascii="Traditional Arabic" w:hAnsi="Traditional Arabic" w:cs="Traditional Arabic" w:hint="cs"/>
          <w:sz w:val="32"/>
          <w:szCs w:val="32"/>
          <w:rtl/>
        </w:rPr>
        <w:t xml:space="preserve">. </w:t>
      </w:r>
      <w:r w:rsidR="00F54C56">
        <w:rPr>
          <w:rFonts w:ascii="Traditional Arabic" w:hAnsi="Traditional Arabic" w:cs="Traditional Arabic" w:hint="cs"/>
          <w:sz w:val="32"/>
          <w:szCs w:val="32"/>
          <w:rtl/>
        </w:rPr>
        <w:t>وإذا خالف البشر</w:t>
      </w:r>
      <w:r w:rsidR="00AD3327">
        <w:rPr>
          <w:rFonts w:ascii="Traditional Arabic" w:hAnsi="Traditional Arabic" w:cs="Traditional Arabic" w:hint="cs"/>
          <w:sz w:val="32"/>
          <w:szCs w:val="32"/>
          <w:rtl/>
        </w:rPr>
        <w:t>ُ</w:t>
      </w:r>
      <w:r w:rsidR="00F54C56">
        <w:rPr>
          <w:rFonts w:ascii="Traditional Arabic" w:hAnsi="Traditional Arabic" w:cs="Traditional Arabic" w:hint="cs"/>
          <w:sz w:val="32"/>
          <w:szCs w:val="32"/>
          <w:rtl/>
        </w:rPr>
        <w:t xml:space="preserve"> منهج</w:t>
      </w:r>
      <w:r w:rsidR="00AD3327">
        <w:rPr>
          <w:rFonts w:ascii="Traditional Arabic" w:hAnsi="Traditional Arabic" w:cs="Traditional Arabic" w:hint="cs"/>
          <w:sz w:val="32"/>
          <w:szCs w:val="32"/>
          <w:rtl/>
        </w:rPr>
        <w:t>َ</w:t>
      </w:r>
      <w:r w:rsidR="00F54C56">
        <w:rPr>
          <w:rFonts w:ascii="Traditional Arabic" w:hAnsi="Traditional Arabic" w:cs="Traditional Arabic" w:hint="cs"/>
          <w:sz w:val="32"/>
          <w:szCs w:val="32"/>
          <w:rtl/>
        </w:rPr>
        <w:t xml:space="preserve"> الله، ونبذوا شريعت</w:t>
      </w:r>
      <w:r w:rsidR="00AD3327">
        <w:rPr>
          <w:rFonts w:ascii="Traditional Arabic" w:hAnsi="Traditional Arabic" w:cs="Traditional Arabic" w:hint="cs"/>
          <w:sz w:val="32"/>
          <w:szCs w:val="32"/>
          <w:rtl/>
        </w:rPr>
        <w:t>َ</w:t>
      </w:r>
      <w:r w:rsidR="00F54C56">
        <w:rPr>
          <w:rFonts w:ascii="Traditional Arabic" w:hAnsi="Traditional Arabic" w:cs="Traditional Arabic" w:hint="cs"/>
          <w:sz w:val="32"/>
          <w:szCs w:val="32"/>
          <w:rtl/>
        </w:rPr>
        <w:t xml:space="preserve">ه، </w:t>
      </w:r>
      <w:r w:rsidR="004A5C41">
        <w:rPr>
          <w:rFonts w:ascii="Traditional Arabic" w:hAnsi="Traditional Arabic" w:cs="Traditional Arabic" w:hint="cs"/>
          <w:sz w:val="32"/>
          <w:szCs w:val="32"/>
          <w:rtl/>
        </w:rPr>
        <w:t>انتكست فطرت</w:t>
      </w:r>
      <w:r w:rsidR="00AD3327">
        <w:rPr>
          <w:rFonts w:ascii="Traditional Arabic" w:hAnsi="Traditional Arabic" w:cs="Traditional Arabic" w:hint="cs"/>
          <w:sz w:val="32"/>
          <w:szCs w:val="32"/>
          <w:rtl/>
        </w:rPr>
        <w:t>ُ</w:t>
      </w:r>
      <w:r w:rsidR="004A5C41">
        <w:rPr>
          <w:rFonts w:ascii="Traditional Arabic" w:hAnsi="Traditional Arabic" w:cs="Traditional Arabic" w:hint="cs"/>
          <w:sz w:val="32"/>
          <w:szCs w:val="32"/>
          <w:rtl/>
        </w:rPr>
        <w:t>هم</w:t>
      </w:r>
      <w:r w:rsidR="00F54C56">
        <w:rPr>
          <w:rFonts w:ascii="Traditional Arabic" w:hAnsi="Traditional Arabic" w:cs="Traditional Arabic" w:hint="cs"/>
          <w:sz w:val="32"/>
          <w:szCs w:val="32"/>
          <w:rtl/>
        </w:rPr>
        <w:t xml:space="preserve">، </w:t>
      </w:r>
      <w:r w:rsidR="004A5C41">
        <w:rPr>
          <w:rFonts w:ascii="Traditional Arabic" w:hAnsi="Traditional Arabic" w:cs="Traditional Arabic" w:hint="cs"/>
          <w:sz w:val="32"/>
          <w:szCs w:val="32"/>
          <w:rtl/>
        </w:rPr>
        <w:t>و</w:t>
      </w:r>
      <w:r w:rsidR="007D1921">
        <w:rPr>
          <w:rFonts w:ascii="Traditional Arabic" w:hAnsi="Traditional Arabic" w:cs="Traditional Arabic" w:hint="cs"/>
          <w:sz w:val="32"/>
          <w:szCs w:val="32"/>
          <w:rtl/>
        </w:rPr>
        <w:t>فسدت نفوس</w:t>
      </w:r>
      <w:r w:rsidR="00AD3327">
        <w:rPr>
          <w:rFonts w:ascii="Traditional Arabic" w:hAnsi="Traditional Arabic" w:cs="Traditional Arabic" w:hint="cs"/>
          <w:sz w:val="32"/>
          <w:szCs w:val="32"/>
          <w:rtl/>
        </w:rPr>
        <w:t>ُ</w:t>
      </w:r>
      <w:r w:rsidR="007D1921">
        <w:rPr>
          <w:rFonts w:ascii="Traditional Arabic" w:hAnsi="Traditional Arabic" w:cs="Traditional Arabic" w:hint="cs"/>
          <w:sz w:val="32"/>
          <w:szCs w:val="32"/>
          <w:rtl/>
        </w:rPr>
        <w:t>هم،</w:t>
      </w:r>
      <w:r w:rsidR="00C1561F">
        <w:rPr>
          <w:rFonts w:ascii="Traditional Arabic" w:hAnsi="Traditional Arabic" w:cs="Traditional Arabic" w:hint="cs"/>
          <w:sz w:val="32"/>
          <w:szCs w:val="32"/>
          <w:rtl/>
        </w:rPr>
        <w:t xml:space="preserve"> وت</w:t>
      </w:r>
      <w:r w:rsidR="00AD3327">
        <w:rPr>
          <w:rFonts w:ascii="Traditional Arabic" w:hAnsi="Traditional Arabic" w:cs="Traditional Arabic" w:hint="cs"/>
          <w:sz w:val="32"/>
          <w:szCs w:val="32"/>
          <w:rtl/>
        </w:rPr>
        <w:t>َ</w:t>
      </w:r>
      <w:r w:rsidR="00C1561F">
        <w:rPr>
          <w:rFonts w:ascii="Traditional Arabic" w:hAnsi="Traditional Arabic" w:cs="Traditional Arabic" w:hint="cs"/>
          <w:sz w:val="32"/>
          <w:szCs w:val="32"/>
          <w:rtl/>
        </w:rPr>
        <w:t>ع</w:t>
      </w:r>
      <w:r w:rsidR="00AD3327">
        <w:rPr>
          <w:rFonts w:ascii="Traditional Arabic" w:hAnsi="Traditional Arabic" w:cs="Traditional Arabic" w:hint="cs"/>
          <w:sz w:val="32"/>
          <w:szCs w:val="32"/>
          <w:rtl/>
        </w:rPr>
        <w:t>ِ</w:t>
      </w:r>
      <w:r w:rsidR="00C1561F">
        <w:rPr>
          <w:rFonts w:ascii="Traditional Arabic" w:hAnsi="Traditional Arabic" w:cs="Traditional Arabic" w:hint="cs"/>
          <w:sz w:val="32"/>
          <w:szCs w:val="32"/>
          <w:rtl/>
        </w:rPr>
        <w:t>س</w:t>
      </w:r>
      <w:r w:rsidR="00AD3327">
        <w:rPr>
          <w:rFonts w:ascii="Traditional Arabic" w:hAnsi="Traditional Arabic" w:cs="Traditional Arabic" w:hint="cs"/>
          <w:sz w:val="32"/>
          <w:szCs w:val="32"/>
          <w:rtl/>
        </w:rPr>
        <w:t>َ</w:t>
      </w:r>
      <w:r w:rsidR="00C1561F">
        <w:rPr>
          <w:rFonts w:ascii="Traditional Arabic" w:hAnsi="Traditional Arabic" w:cs="Traditional Arabic" w:hint="cs"/>
          <w:sz w:val="32"/>
          <w:szCs w:val="32"/>
          <w:rtl/>
        </w:rPr>
        <w:t>ت</w:t>
      </w:r>
      <w:r w:rsidR="00AD3327">
        <w:rPr>
          <w:rFonts w:ascii="Traditional Arabic" w:hAnsi="Traditional Arabic" w:cs="Traditional Arabic" w:hint="cs"/>
          <w:sz w:val="32"/>
          <w:szCs w:val="32"/>
          <w:rtl/>
        </w:rPr>
        <w:t>ْ</w:t>
      </w:r>
      <w:r w:rsidR="00C1561F">
        <w:rPr>
          <w:rFonts w:ascii="Traditional Arabic" w:hAnsi="Traditional Arabic" w:cs="Traditional Arabic" w:hint="cs"/>
          <w:sz w:val="32"/>
          <w:szCs w:val="32"/>
          <w:rtl/>
        </w:rPr>
        <w:t xml:space="preserve"> قلوب</w:t>
      </w:r>
      <w:r w:rsidR="00AD3327">
        <w:rPr>
          <w:rFonts w:ascii="Traditional Arabic" w:hAnsi="Traditional Arabic" w:cs="Traditional Arabic" w:hint="cs"/>
          <w:sz w:val="32"/>
          <w:szCs w:val="32"/>
          <w:rtl/>
        </w:rPr>
        <w:t>ُ</w:t>
      </w:r>
      <w:r w:rsidR="00C1561F">
        <w:rPr>
          <w:rFonts w:ascii="Traditional Arabic" w:hAnsi="Traditional Arabic" w:cs="Traditional Arabic" w:hint="cs"/>
          <w:sz w:val="32"/>
          <w:szCs w:val="32"/>
          <w:rtl/>
        </w:rPr>
        <w:t>هم،</w:t>
      </w:r>
      <w:r w:rsidR="007D1921">
        <w:rPr>
          <w:rFonts w:ascii="Traditional Arabic" w:hAnsi="Traditional Arabic" w:cs="Traditional Arabic" w:hint="cs"/>
          <w:sz w:val="32"/>
          <w:szCs w:val="32"/>
          <w:rtl/>
        </w:rPr>
        <w:t xml:space="preserve"> </w:t>
      </w:r>
      <w:r w:rsidR="008A1656">
        <w:rPr>
          <w:rFonts w:ascii="Traditional Arabic" w:hAnsi="Traditional Arabic" w:cs="Traditional Arabic" w:hint="cs"/>
          <w:sz w:val="32"/>
          <w:szCs w:val="32"/>
          <w:rtl/>
        </w:rPr>
        <w:t xml:space="preserve">وضاقت </w:t>
      </w:r>
      <w:r w:rsidR="008A1656">
        <w:rPr>
          <w:rFonts w:ascii="Traditional Arabic" w:hAnsi="Traditional Arabic" w:cs="Traditional Arabic" w:hint="cs"/>
          <w:sz w:val="32"/>
          <w:szCs w:val="32"/>
          <w:rtl/>
        </w:rPr>
        <w:lastRenderedPageBreak/>
        <w:t>عليهم</w:t>
      </w:r>
      <w:r w:rsidR="007D1921">
        <w:rPr>
          <w:rFonts w:ascii="Traditional Arabic" w:hAnsi="Traditional Arabic" w:cs="Traditional Arabic" w:hint="cs"/>
          <w:sz w:val="32"/>
          <w:szCs w:val="32"/>
          <w:rtl/>
        </w:rPr>
        <w:t xml:space="preserve"> حيات</w:t>
      </w:r>
      <w:r w:rsidR="009D4A10">
        <w:rPr>
          <w:rFonts w:ascii="Traditional Arabic" w:hAnsi="Traditional Arabic" w:cs="Traditional Arabic" w:hint="cs"/>
          <w:sz w:val="32"/>
          <w:szCs w:val="32"/>
          <w:rtl/>
        </w:rPr>
        <w:t>ُ</w:t>
      </w:r>
      <w:r w:rsidR="007D1921">
        <w:rPr>
          <w:rFonts w:ascii="Traditional Arabic" w:hAnsi="Traditional Arabic" w:cs="Traditional Arabic" w:hint="cs"/>
          <w:sz w:val="32"/>
          <w:szCs w:val="32"/>
          <w:rtl/>
        </w:rPr>
        <w:t>هم</w:t>
      </w:r>
      <w:r w:rsidR="00C1561F">
        <w:rPr>
          <w:rFonts w:ascii="Traditional Arabic" w:hAnsi="Traditional Arabic" w:cs="Traditional Arabic" w:hint="cs"/>
          <w:sz w:val="32"/>
          <w:szCs w:val="32"/>
          <w:rtl/>
        </w:rPr>
        <w:t>. قال سبحانه: (</w:t>
      </w:r>
      <w:r w:rsidR="003D6416" w:rsidRPr="003D6416">
        <w:rPr>
          <w:rFonts w:ascii="Traditional Arabic" w:hAnsi="Traditional Arabic" w:cs="Traditional Arabic"/>
          <w:sz w:val="32"/>
          <w:szCs w:val="32"/>
          <w:rtl/>
        </w:rPr>
        <w:t>فَإِمَّا يَأْتِيَنَّكُم مِّنِّي هُدًى فَمَنِ اتَّبَعَ هُدَايَ فَلَا يَضِلُّ وَلَا يَشْقَىٰ (123) وَمَنْ أَعْرَضَ عَن ذِكْرِي فَإِنَّ لَهُ مَعِيشَةً ضَنكًا وَنَحْشُرُهُ يَوْمَ الْقِيَامَةِ أَعْمَىٰ</w:t>
      </w:r>
      <w:r w:rsidR="003D6416">
        <w:rPr>
          <w:rFonts w:ascii="Traditional Arabic" w:hAnsi="Traditional Arabic" w:cs="Traditional Arabic" w:hint="cs"/>
          <w:sz w:val="32"/>
          <w:szCs w:val="32"/>
          <w:rtl/>
        </w:rPr>
        <w:t>)</w:t>
      </w:r>
    </w:p>
    <w:p w14:paraId="6A4EAE8A" w14:textId="674034A7" w:rsidR="00561A5A" w:rsidRDefault="00561A5A"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6C4BC47" w14:textId="21695740" w:rsidR="000F1F2E" w:rsidRDefault="000F1F2E" w:rsidP="001A4F5E">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 من أعظم</w:t>
      </w:r>
      <w:r w:rsidR="009D4A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مقاصد</w:t>
      </w:r>
      <w:r w:rsidR="009D4A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F35E2">
        <w:rPr>
          <w:rFonts w:ascii="Traditional Arabic" w:hAnsi="Traditional Arabic" w:cs="Traditional Arabic" w:hint="cs"/>
          <w:sz w:val="32"/>
          <w:szCs w:val="32"/>
          <w:rtl/>
        </w:rPr>
        <w:t>إرسال</w:t>
      </w:r>
      <w:r w:rsidR="009D4A10">
        <w:rPr>
          <w:rFonts w:ascii="Traditional Arabic" w:hAnsi="Traditional Arabic" w:cs="Traditional Arabic" w:hint="cs"/>
          <w:sz w:val="32"/>
          <w:szCs w:val="32"/>
          <w:rtl/>
        </w:rPr>
        <w:t>ِ</w:t>
      </w:r>
      <w:r w:rsidR="002F35E2">
        <w:rPr>
          <w:rFonts w:ascii="Traditional Arabic" w:hAnsi="Traditional Arabic" w:cs="Traditional Arabic" w:hint="cs"/>
          <w:sz w:val="32"/>
          <w:szCs w:val="32"/>
          <w:rtl/>
        </w:rPr>
        <w:t xml:space="preserve"> الرسل</w:t>
      </w:r>
      <w:r w:rsidR="009D4A10">
        <w:rPr>
          <w:rFonts w:ascii="Traditional Arabic" w:hAnsi="Traditional Arabic" w:cs="Traditional Arabic" w:hint="cs"/>
          <w:sz w:val="32"/>
          <w:szCs w:val="32"/>
          <w:rtl/>
        </w:rPr>
        <w:t>ِ</w:t>
      </w:r>
      <w:r w:rsidR="002F35E2">
        <w:rPr>
          <w:rFonts w:ascii="Traditional Arabic" w:hAnsi="Traditional Arabic" w:cs="Traditional Arabic" w:hint="cs"/>
          <w:sz w:val="32"/>
          <w:szCs w:val="32"/>
          <w:rtl/>
        </w:rPr>
        <w:t xml:space="preserve"> وإنزال</w:t>
      </w:r>
      <w:r w:rsidR="009D4A10">
        <w:rPr>
          <w:rFonts w:ascii="Traditional Arabic" w:hAnsi="Traditional Arabic" w:cs="Traditional Arabic" w:hint="cs"/>
          <w:sz w:val="32"/>
          <w:szCs w:val="32"/>
          <w:rtl/>
        </w:rPr>
        <w:t>ِ</w:t>
      </w:r>
      <w:r w:rsidR="002F35E2">
        <w:rPr>
          <w:rFonts w:ascii="Traditional Arabic" w:hAnsi="Traditional Arabic" w:cs="Traditional Arabic" w:hint="cs"/>
          <w:sz w:val="32"/>
          <w:szCs w:val="32"/>
          <w:rtl/>
        </w:rPr>
        <w:t xml:space="preserve"> الكتب، أن يكون حاكما</w:t>
      </w:r>
      <w:r w:rsidR="009D4A10">
        <w:rPr>
          <w:rFonts w:ascii="Traditional Arabic" w:hAnsi="Traditional Arabic" w:cs="Traditional Arabic" w:hint="cs"/>
          <w:sz w:val="32"/>
          <w:szCs w:val="32"/>
          <w:rtl/>
        </w:rPr>
        <w:t>ً</w:t>
      </w:r>
      <w:r w:rsidR="002F35E2">
        <w:rPr>
          <w:rFonts w:ascii="Traditional Arabic" w:hAnsi="Traditional Arabic" w:cs="Traditional Arabic" w:hint="cs"/>
          <w:sz w:val="32"/>
          <w:szCs w:val="32"/>
          <w:rtl/>
        </w:rPr>
        <w:t xml:space="preserve"> بين الناس</w:t>
      </w:r>
      <w:r w:rsidR="009D4A10">
        <w:rPr>
          <w:rFonts w:ascii="Traditional Arabic" w:hAnsi="Traditional Arabic" w:cs="Traditional Arabic" w:hint="cs"/>
          <w:sz w:val="32"/>
          <w:szCs w:val="32"/>
          <w:rtl/>
        </w:rPr>
        <w:t>ِ</w:t>
      </w:r>
      <w:r w:rsidR="002F35E2">
        <w:rPr>
          <w:rFonts w:ascii="Traditional Arabic" w:hAnsi="Traditional Arabic" w:cs="Traditional Arabic" w:hint="cs"/>
          <w:sz w:val="32"/>
          <w:szCs w:val="32"/>
          <w:rtl/>
        </w:rPr>
        <w:t xml:space="preserve"> فيما اختلفوا فيه، قال سبحانه: (</w:t>
      </w:r>
      <w:r w:rsidR="00EA59D2">
        <w:rPr>
          <w:rFonts w:ascii="Traditional Arabic" w:hAnsi="Traditional Arabic" w:cs="Traditional Arabic" w:hint="cs"/>
          <w:sz w:val="32"/>
          <w:szCs w:val="32"/>
          <w:rtl/>
        </w:rPr>
        <w:t>كَ</w:t>
      </w:r>
      <w:r w:rsidR="00B76B20" w:rsidRPr="00B76B20">
        <w:rPr>
          <w:rFonts w:ascii="Traditional Arabic" w:hAnsi="Traditional Arabic" w:cs="Traditional Arabic"/>
          <w:sz w:val="32"/>
          <w:szCs w:val="32"/>
          <w:rtl/>
        </w:rPr>
        <w:t>انَ النَّاسُ أُمَّةً وَاحِدَةً فَبَعَثَ اللَّهُ النَّبِيِّينَ مُبَشِّرِينَ وَمُنذِرِينَ وَأَنزَلَ مَعَهُمُ الْكِتَابَ بِالْحَقِّ لِيَحْكُمَ بَيْنَ النَّاسِ فِيمَا اخْتَلَفُوا فِيهِ</w:t>
      </w:r>
      <w:r w:rsidR="00B76B20">
        <w:rPr>
          <w:rFonts w:ascii="Traditional Arabic" w:hAnsi="Traditional Arabic" w:cs="Traditional Arabic" w:hint="cs"/>
          <w:sz w:val="32"/>
          <w:szCs w:val="32"/>
          <w:rtl/>
        </w:rPr>
        <w:t>)</w:t>
      </w:r>
      <w:r w:rsidR="009B6FB4">
        <w:rPr>
          <w:rFonts w:ascii="Traditional Arabic" w:hAnsi="Traditional Arabic" w:cs="Traditional Arabic" w:hint="cs"/>
          <w:sz w:val="32"/>
          <w:szCs w:val="32"/>
          <w:rtl/>
        </w:rPr>
        <w:t xml:space="preserve">. </w:t>
      </w:r>
      <w:r w:rsidR="00EA59D2">
        <w:rPr>
          <w:rFonts w:ascii="Traditional Arabic" w:hAnsi="Traditional Arabic" w:cs="Traditional Arabic" w:hint="cs"/>
          <w:sz w:val="32"/>
          <w:szCs w:val="32"/>
          <w:rtl/>
        </w:rPr>
        <w:t>وعلى مر</w:t>
      </w:r>
      <w:r w:rsidR="009D4A10">
        <w:rPr>
          <w:rFonts w:ascii="Traditional Arabic" w:hAnsi="Traditional Arabic" w:cs="Traditional Arabic" w:hint="cs"/>
          <w:sz w:val="32"/>
          <w:szCs w:val="32"/>
          <w:rtl/>
        </w:rPr>
        <w:t>ِّ</w:t>
      </w:r>
      <w:r w:rsidR="00EA59D2">
        <w:rPr>
          <w:rFonts w:ascii="Traditional Arabic" w:hAnsi="Traditional Arabic" w:cs="Traditional Arabic" w:hint="cs"/>
          <w:sz w:val="32"/>
          <w:szCs w:val="32"/>
          <w:rtl/>
        </w:rPr>
        <w:t xml:space="preserve"> التاريخ</w:t>
      </w:r>
      <w:r w:rsidR="009D4A10">
        <w:rPr>
          <w:rFonts w:ascii="Traditional Arabic" w:hAnsi="Traditional Arabic" w:cs="Traditional Arabic" w:hint="cs"/>
          <w:sz w:val="32"/>
          <w:szCs w:val="32"/>
          <w:rtl/>
        </w:rPr>
        <w:t>ِ</w:t>
      </w:r>
      <w:r w:rsidR="00EA59D2">
        <w:rPr>
          <w:rFonts w:ascii="Traditional Arabic" w:hAnsi="Traditional Arabic" w:cs="Traditional Arabic" w:hint="cs"/>
          <w:sz w:val="32"/>
          <w:szCs w:val="32"/>
          <w:rtl/>
        </w:rPr>
        <w:t xml:space="preserve"> البشري</w:t>
      </w:r>
      <w:r w:rsidR="009D4A10">
        <w:rPr>
          <w:rFonts w:ascii="Traditional Arabic" w:hAnsi="Traditional Arabic" w:cs="Traditional Arabic" w:hint="cs"/>
          <w:sz w:val="32"/>
          <w:szCs w:val="32"/>
          <w:rtl/>
        </w:rPr>
        <w:t>ِّ</w:t>
      </w:r>
      <w:r w:rsidR="00EA59D2">
        <w:rPr>
          <w:rFonts w:ascii="Traditional Arabic" w:hAnsi="Traditional Arabic" w:cs="Traditional Arabic" w:hint="cs"/>
          <w:sz w:val="32"/>
          <w:szCs w:val="32"/>
          <w:rtl/>
        </w:rPr>
        <w:t xml:space="preserve"> اختلف</w:t>
      </w:r>
      <w:r w:rsidR="006A5474">
        <w:rPr>
          <w:rFonts w:ascii="Traditional Arabic" w:hAnsi="Traditional Arabic" w:cs="Traditional Arabic" w:hint="cs"/>
          <w:sz w:val="32"/>
          <w:szCs w:val="32"/>
          <w:rtl/>
        </w:rPr>
        <w:t>ت طرق</w:t>
      </w:r>
      <w:r w:rsidR="009D4A10">
        <w:rPr>
          <w:rFonts w:ascii="Traditional Arabic" w:hAnsi="Traditional Arabic" w:cs="Traditional Arabic" w:hint="cs"/>
          <w:sz w:val="32"/>
          <w:szCs w:val="32"/>
          <w:rtl/>
        </w:rPr>
        <w:t>ُ</w:t>
      </w:r>
      <w:r w:rsidR="006A5474">
        <w:rPr>
          <w:rFonts w:ascii="Traditional Arabic" w:hAnsi="Traditional Arabic" w:cs="Traditional Arabic" w:hint="cs"/>
          <w:sz w:val="32"/>
          <w:szCs w:val="32"/>
          <w:rtl/>
        </w:rPr>
        <w:t xml:space="preserve"> الناس</w:t>
      </w:r>
      <w:r w:rsidR="009D4A10">
        <w:rPr>
          <w:rFonts w:ascii="Traditional Arabic" w:hAnsi="Traditional Arabic" w:cs="Traditional Arabic" w:hint="cs"/>
          <w:sz w:val="32"/>
          <w:szCs w:val="32"/>
          <w:rtl/>
        </w:rPr>
        <w:t>ِ</w:t>
      </w:r>
      <w:r w:rsidR="006A5474">
        <w:rPr>
          <w:rFonts w:ascii="Traditional Arabic" w:hAnsi="Traditional Arabic" w:cs="Traditional Arabic" w:hint="cs"/>
          <w:sz w:val="32"/>
          <w:szCs w:val="32"/>
          <w:rtl/>
        </w:rPr>
        <w:t xml:space="preserve"> ومسالك</w:t>
      </w:r>
      <w:r w:rsidR="009D4A10">
        <w:rPr>
          <w:rFonts w:ascii="Traditional Arabic" w:hAnsi="Traditional Arabic" w:cs="Traditional Arabic" w:hint="cs"/>
          <w:sz w:val="32"/>
          <w:szCs w:val="32"/>
          <w:rtl/>
        </w:rPr>
        <w:t>ُ</w:t>
      </w:r>
      <w:r w:rsidR="006A5474">
        <w:rPr>
          <w:rFonts w:ascii="Traditional Arabic" w:hAnsi="Traditional Arabic" w:cs="Traditional Arabic" w:hint="cs"/>
          <w:sz w:val="32"/>
          <w:szCs w:val="32"/>
          <w:rtl/>
        </w:rPr>
        <w:t>هم</w:t>
      </w:r>
      <w:r w:rsidR="0096607C">
        <w:rPr>
          <w:rFonts w:ascii="Traditional Arabic" w:hAnsi="Traditional Arabic" w:cs="Traditional Arabic" w:hint="cs"/>
          <w:sz w:val="32"/>
          <w:szCs w:val="32"/>
          <w:rtl/>
        </w:rPr>
        <w:t>، فتفرق الناس</w:t>
      </w:r>
      <w:r w:rsidR="009D4A10">
        <w:rPr>
          <w:rFonts w:ascii="Traditional Arabic" w:hAnsi="Traditional Arabic" w:cs="Traditional Arabic" w:hint="cs"/>
          <w:sz w:val="32"/>
          <w:szCs w:val="32"/>
          <w:rtl/>
        </w:rPr>
        <w:t>ُ</w:t>
      </w:r>
      <w:r w:rsidR="0096607C">
        <w:rPr>
          <w:rFonts w:ascii="Traditional Arabic" w:hAnsi="Traditional Arabic" w:cs="Traditional Arabic" w:hint="cs"/>
          <w:sz w:val="32"/>
          <w:szCs w:val="32"/>
          <w:rtl/>
        </w:rPr>
        <w:t xml:space="preserve"> بين التوحيد</w:t>
      </w:r>
      <w:r w:rsidR="009D4A10">
        <w:rPr>
          <w:rFonts w:ascii="Traditional Arabic" w:hAnsi="Traditional Arabic" w:cs="Traditional Arabic" w:hint="cs"/>
          <w:sz w:val="32"/>
          <w:szCs w:val="32"/>
          <w:rtl/>
        </w:rPr>
        <w:t>ِ</w:t>
      </w:r>
      <w:r w:rsidR="0096607C">
        <w:rPr>
          <w:rFonts w:ascii="Traditional Arabic" w:hAnsi="Traditional Arabic" w:cs="Traditional Arabic" w:hint="cs"/>
          <w:sz w:val="32"/>
          <w:szCs w:val="32"/>
          <w:rtl/>
        </w:rPr>
        <w:t xml:space="preserve"> والشرك، </w:t>
      </w:r>
      <w:r w:rsidR="009D4A10">
        <w:rPr>
          <w:rFonts w:ascii="Traditional Arabic" w:hAnsi="Traditional Arabic" w:cs="Traditional Arabic" w:hint="cs"/>
          <w:sz w:val="32"/>
          <w:szCs w:val="32"/>
          <w:rtl/>
        </w:rPr>
        <w:t xml:space="preserve">بين </w:t>
      </w:r>
      <w:r w:rsidR="0096607C">
        <w:rPr>
          <w:rFonts w:ascii="Traditional Arabic" w:hAnsi="Traditional Arabic" w:cs="Traditional Arabic" w:hint="cs"/>
          <w:sz w:val="32"/>
          <w:szCs w:val="32"/>
          <w:rtl/>
        </w:rPr>
        <w:t xml:space="preserve">العدل والظلم، </w:t>
      </w:r>
      <w:r w:rsidR="009D4A10">
        <w:rPr>
          <w:rFonts w:ascii="Traditional Arabic" w:hAnsi="Traditional Arabic" w:cs="Traditional Arabic" w:hint="cs"/>
          <w:sz w:val="32"/>
          <w:szCs w:val="32"/>
          <w:rtl/>
        </w:rPr>
        <w:t xml:space="preserve">بين </w:t>
      </w:r>
      <w:r w:rsidR="0096607C">
        <w:rPr>
          <w:rFonts w:ascii="Traditional Arabic" w:hAnsi="Traditional Arabic" w:cs="Traditional Arabic" w:hint="cs"/>
          <w:sz w:val="32"/>
          <w:szCs w:val="32"/>
          <w:rtl/>
        </w:rPr>
        <w:t xml:space="preserve">النزاهة والفساد، </w:t>
      </w:r>
      <w:r w:rsidR="009D4A10">
        <w:rPr>
          <w:rFonts w:ascii="Traditional Arabic" w:hAnsi="Traditional Arabic" w:cs="Traditional Arabic" w:hint="cs"/>
          <w:sz w:val="32"/>
          <w:szCs w:val="32"/>
          <w:rtl/>
        </w:rPr>
        <w:t xml:space="preserve">بين </w:t>
      </w:r>
      <w:r w:rsidR="00F86D46">
        <w:rPr>
          <w:rFonts w:ascii="Traditional Arabic" w:hAnsi="Traditional Arabic" w:cs="Traditional Arabic" w:hint="cs"/>
          <w:sz w:val="32"/>
          <w:szCs w:val="32"/>
          <w:rtl/>
        </w:rPr>
        <w:t xml:space="preserve">البيع والربا، </w:t>
      </w:r>
      <w:r w:rsidR="009D4A10">
        <w:rPr>
          <w:rFonts w:ascii="Traditional Arabic" w:hAnsi="Traditional Arabic" w:cs="Traditional Arabic" w:hint="cs"/>
          <w:sz w:val="32"/>
          <w:szCs w:val="32"/>
          <w:rtl/>
        </w:rPr>
        <w:t xml:space="preserve">بين </w:t>
      </w:r>
      <w:r w:rsidR="00F86D46">
        <w:rPr>
          <w:rFonts w:ascii="Traditional Arabic" w:hAnsi="Traditional Arabic" w:cs="Traditional Arabic" w:hint="cs"/>
          <w:sz w:val="32"/>
          <w:szCs w:val="32"/>
          <w:rtl/>
        </w:rPr>
        <w:t xml:space="preserve">الزواج والزنا، </w:t>
      </w:r>
      <w:r w:rsidR="00F15CA2">
        <w:rPr>
          <w:rFonts w:ascii="Traditional Arabic" w:hAnsi="Traditional Arabic" w:cs="Traditional Arabic" w:hint="cs"/>
          <w:sz w:val="32"/>
          <w:szCs w:val="32"/>
          <w:rtl/>
        </w:rPr>
        <w:t>وغير ذلك من الطرق الم</w:t>
      </w:r>
      <w:r w:rsidR="001A4F5E">
        <w:rPr>
          <w:rFonts w:ascii="Traditional Arabic" w:hAnsi="Traditional Arabic" w:cs="Traditional Arabic" w:hint="cs"/>
          <w:sz w:val="32"/>
          <w:szCs w:val="32"/>
          <w:rtl/>
        </w:rPr>
        <w:t>تضادة. فأنزل الله</w:t>
      </w:r>
      <w:r w:rsidR="009D4A10">
        <w:rPr>
          <w:rFonts w:ascii="Traditional Arabic" w:hAnsi="Traditional Arabic" w:cs="Traditional Arabic" w:hint="cs"/>
          <w:sz w:val="32"/>
          <w:szCs w:val="32"/>
          <w:rtl/>
        </w:rPr>
        <w:t>ُ</w:t>
      </w:r>
      <w:r w:rsidR="001A4F5E">
        <w:rPr>
          <w:rFonts w:ascii="Traditional Arabic" w:hAnsi="Traditional Arabic" w:cs="Traditional Arabic" w:hint="cs"/>
          <w:sz w:val="32"/>
          <w:szCs w:val="32"/>
          <w:rtl/>
        </w:rPr>
        <w:t xml:space="preserve"> كتاب</w:t>
      </w:r>
      <w:r w:rsidR="009D4A10">
        <w:rPr>
          <w:rFonts w:ascii="Traditional Arabic" w:hAnsi="Traditional Arabic" w:cs="Traditional Arabic" w:hint="cs"/>
          <w:sz w:val="32"/>
          <w:szCs w:val="32"/>
          <w:rtl/>
        </w:rPr>
        <w:t>َ</w:t>
      </w:r>
      <w:r w:rsidR="001A4F5E">
        <w:rPr>
          <w:rFonts w:ascii="Traditional Arabic" w:hAnsi="Traditional Arabic" w:cs="Traditional Arabic" w:hint="cs"/>
          <w:sz w:val="32"/>
          <w:szCs w:val="32"/>
          <w:rtl/>
        </w:rPr>
        <w:t>ه</w:t>
      </w:r>
      <w:r w:rsidR="002F5222">
        <w:rPr>
          <w:rFonts w:ascii="Traditional Arabic" w:hAnsi="Traditional Arabic" w:cs="Traditional Arabic" w:hint="cs"/>
          <w:sz w:val="32"/>
          <w:szCs w:val="32"/>
          <w:rtl/>
        </w:rPr>
        <w:t xml:space="preserve"> بالحق</w:t>
      </w:r>
      <w:r w:rsidR="009D4A10">
        <w:rPr>
          <w:rFonts w:ascii="Traditional Arabic" w:hAnsi="Traditional Arabic" w:cs="Traditional Arabic" w:hint="cs"/>
          <w:sz w:val="32"/>
          <w:szCs w:val="32"/>
          <w:rtl/>
        </w:rPr>
        <w:t>ِّ</w:t>
      </w:r>
      <w:r w:rsidR="001A4F5E">
        <w:rPr>
          <w:rFonts w:ascii="Traditional Arabic" w:hAnsi="Traditional Arabic" w:cs="Traditional Arabic" w:hint="cs"/>
          <w:sz w:val="32"/>
          <w:szCs w:val="32"/>
          <w:rtl/>
        </w:rPr>
        <w:t xml:space="preserve"> ليحكم</w:t>
      </w:r>
      <w:r w:rsidR="009D4A10">
        <w:rPr>
          <w:rFonts w:ascii="Traditional Arabic" w:hAnsi="Traditional Arabic" w:cs="Traditional Arabic" w:hint="cs"/>
          <w:sz w:val="32"/>
          <w:szCs w:val="32"/>
          <w:rtl/>
        </w:rPr>
        <w:t>َ</w:t>
      </w:r>
      <w:r w:rsidR="001A4F5E">
        <w:rPr>
          <w:rFonts w:ascii="Traditional Arabic" w:hAnsi="Traditional Arabic" w:cs="Traditional Arabic" w:hint="cs"/>
          <w:sz w:val="32"/>
          <w:szCs w:val="32"/>
          <w:rtl/>
        </w:rPr>
        <w:t xml:space="preserve"> بينهم بالعدل، ويفصل</w:t>
      </w:r>
      <w:r w:rsidR="009D4A10">
        <w:rPr>
          <w:rFonts w:ascii="Traditional Arabic" w:hAnsi="Traditional Arabic" w:cs="Traditional Arabic" w:hint="cs"/>
          <w:sz w:val="32"/>
          <w:szCs w:val="32"/>
          <w:rtl/>
        </w:rPr>
        <w:t>َ</w:t>
      </w:r>
      <w:r w:rsidR="001A4F5E">
        <w:rPr>
          <w:rFonts w:ascii="Traditional Arabic" w:hAnsi="Traditional Arabic" w:cs="Traditional Arabic" w:hint="cs"/>
          <w:sz w:val="32"/>
          <w:szCs w:val="32"/>
          <w:rtl/>
        </w:rPr>
        <w:t xml:space="preserve"> بينهم بالقسط</w:t>
      </w:r>
      <w:r w:rsidR="0095056B">
        <w:rPr>
          <w:rFonts w:ascii="Traditional Arabic" w:hAnsi="Traditional Arabic" w:cs="Traditional Arabic" w:hint="cs"/>
          <w:sz w:val="32"/>
          <w:szCs w:val="32"/>
          <w:rtl/>
        </w:rPr>
        <w:t>، و</w:t>
      </w:r>
      <w:r w:rsidR="000310CA">
        <w:rPr>
          <w:rFonts w:ascii="Traditional Arabic" w:hAnsi="Traditional Arabic" w:cs="Traditional Arabic" w:hint="cs"/>
          <w:sz w:val="32"/>
          <w:szCs w:val="32"/>
          <w:rtl/>
        </w:rPr>
        <w:t>ي</w:t>
      </w:r>
      <w:r w:rsidR="009D4A10">
        <w:rPr>
          <w:rFonts w:ascii="Traditional Arabic" w:hAnsi="Traditional Arabic" w:cs="Traditional Arabic" w:hint="cs"/>
          <w:sz w:val="32"/>
          <w:szCs w:val="32"/>
          <w:rtl/>
        </w:rPr>
        <w:t>ُ</w:t>
      </w:r>
      <w:r w:rsidR="000310CA">
        <w:rPr>
          <w:rFonts w:ascii="Traditional Arabic" w:hAnsi="Traditional Arabic" w:cs="Traditional Arabic" w:hint="cs"/>
          <w:sz w:val="32"/>
          <w:szCs w:val="32"/>
          <w:rtl/>
        </w:rPr>
        <w:t>بي</w:t>
      </w:r>
      <w:r w:rsidR="009D4A10">
        <w:rPr>
          <w:rFonts w:ascii="Traditional Arabic" w:hAnsi="Traditional Arabic" w:cs="Traditional Arabic" w:hint="cs"/>
          <w:sz w:val="32"/>
          <w:szCs w:val="32"/>
          <w:rtl/>
        </w:rPr>
        <w:t>ّ</w:t>
      </w:r>
      <w:r w:rsidR="000310CA">
        <w:rPr>
          <w:rFonts w:ascii="Traditional Arabic" w:hAnsi="Traditional Arabic" w:cs="Traditional Arabic" w:hint="cs"/>
          <w:sz w:val="32"/>
          <w:szCs w:val="32"/>
          <w:rtl/>
        </w:rPr>
        <w:t>ن</w:t>
      </w:r>
      <w:r w:rsidR="009D4A10">
        <w:rPr>
          <w:rFonts w:ascii="Traditional Arabic" w:hAnsi="Traditional Arabic" w:cs="Traditional Arabic" w:hint="cs"/>
          <w:sz w:val="32"/>
          <w:szCs w:val="32"/>
          <w:rtl/>
        </w:rPr>
        <w:t>َ</w:t>
      </w:r>
      <w:r w:rsidR="000310CA">
        <w:rPr>
          <w:rFonts w:ascii="Traditional Arabic" w:hAnsi="Traditional Arabic" w:cs="Traditional Arabic" w:hint="cs"/>
          <w:sz w:val="32"/>
          <w:szCs w:val="32"/>
          <w:rtl/>
        </w:rPr>
        <w:t xml:space="preserve"> لهم الحق</w:t>
      </w:r>
      <w:r w:rsidR="009D4A10">
        <w:rPr>
          <w:rFonts w:ascii="Traditional Arabic" w:hAnsi="Traditional Arabic" w:cs="Traditional Arabic" w:hint="cs"/>
          <w:sz w:val="32"/>
          <w:szCs w:val="32"/>
          <w:rtl/>
        </w:rPr>
        <w:t>َّ</w:t>
      </w:r>
      <w:r w:rsidR="000310CA">
        <w:rPr>
          <w:rFonts w:ascii="Traditional Arabic" w:hAnsi="Traditional Arabic" w:cs="Traditional Arabic" w:hint="cs"/>
          <w:sz w:val="32"/>
          <w:szCs w:val="32"/>
          <w:rtl/>
        </w:rPr>
        <w:t xml:space="preserve"> من الباطل، والهدى من الضلال</w:t>
      </w:r>
      <w:r w:rsidR="0095056B">
        <w:rPr>
          <w:rFonts w:ascii="Traditional Arabic" w:hAnsi="Traditional Arabic" w:cs="Traditional Arabic" w:hint="cs"/>
          <w:sz w:val="32"/>
          <w:szCs w:val="32"/>
          <w:rtl/>
        </w:rPr>
        <w:t xml:space="preserve">. </w:t>
      </w:r>
      <w:r w:rsidR="001A4F5E">
        <w:rPr>
          <w:rFonts w:ascii="Traditional Arabic" w:hAnsi="Traditional Arabic" w:cs="Traditional Arabic" w:hint="cs"/>
          <w:sz w:val="32"/>
          <w:szCs w:val="32"/>
          <w:rtl/>
        </w:rPr>
        <w:t>قال سبحانه:</w:t>
      </w:r>
      <w:r w:rsidR="00265580">
        <w:rPr>
          <w:rFonts w:ascii="Traditional Arabic" w:hAnsi="Traditional Arabic" w:cs="Traditional Arabic" w:hint="cs"/>
          <w:sz w:val="32"/>
          <w:szCs w:val="32"/>
          <w:rtl/>
        </w:rPr>
        <w:t xml:space="preserve"> (</w:t>
      </w:r>
      <w:r w:rsidR="006B0BAD" w:rsidRPr="006B0BAD">
        <w:rPr>
          <w:rFonts w:ascii="Traditional Arabic" w:hAnsi="Traditional Arabic" w:cs="Traditional Arabic"/>
          <w:sz w:val="32"/>
          <w:szCs w:val="32"/>
          <w:rtl/>
        </w:rPr>
        <w:t>لَقَدْ أَرْسَلْنَا رُسُلَنَا بِالْبَيِّنَاتِ وَأَنزَلْنَا مَعَهُمُ الْكِتَابَ وَالْمِيزَانَ لِيَقُومَ النَّاسُ بِالْقِسْطِ</w:t>
      </w:r>
      <w:r w:rsidR="006B0BAD">
        <w:rPr>
          <w:rFonts w:ascii="Traditional Arabic" w:hAnsi="Traditional Arabic" w:cs="Traditional Arabic" w:hint="cs"/>
          <w:sz w:val="32"/>
          <w:szCs w:val="32"/>
          <w:rtl/>
        </w:rPr>
        <w:t>)</w:t>
      </w:r>
      <w:r w:rsidR="00BE4B1E">
        <w:rPr>
          <w:rFonts w:ascii="Traditional Arabic" w:hAnsi="Traditional Arabic" w:cs="Traditional Arabic" w:hint="cs"/>
          <w:sz w:val="32"/>
          <w:szCs w:val="32"/>
          <w:rtl/>
        </w:rPr>
        <w:t>.</w:t>
      </w:r>
    </w:p>
    <w:p w14:paraId="73614D84" w14:textId="1B6694BC" w:rsidR="00240C99" w:rsidRDefault="007C7D68" w:rsidP="001A4F5E">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أوجب الله</w:t>
      </w:r>
      <w:r w:rsidR="00E362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على الناس</w:t>
      </w:r>
      <w:r w:rsidR="00E362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يتحاكموا إلى شرع</w:t>
      </w:r>
      <w:r w:rsidR="00E362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AC7437">
        <w:rPr>
          <w:rFonts w:ascii="Traditional Arabic" w:hAnsi="Traditional Arabic" w:cs="Traditional Arabic" w:hint="cs"/>
          <w:sz w:val="32"/>
          <w:szCs w:val="32"/>
          <w:rtl/>
        </w:rPr>
        <w:t>وأن يرد</w:t>
      </w:r>
      <w:r w:rsidR="00E362B7">
        <w:rPr>
          <w:rFonts w:ascii="Traditional Arabic" w:hAnsi="Traditional Arabic" w:cs="Traditional Arabic" w:hint="cs"/>
          <w:sz w:val="32"/>
          <w:szCs w:val="32"/>
          <w:rtl/>
        </w:rPr>
        <w:t>ّ</w:t>
      </w:r>
      <w:r w:rsidR="00AC7437">
        <w:rPr>
          <w:rFonts w:ascii="Traditional Arabic" w:hAnsi="Traditional Arabic" w:cs="Traditional Arabic" w:hint="cs"/>
          <w:sz w:val="32"/>
          <w:szCs w:val="32"/>
          <w:rtl/>
        </w:rPr>
        <w:t>وا تنازع</w:t>
      </w:r>
      <w:r w:rsidR="00E362B7">
        <w:rPr>
          <w:rFonts w:ascii="Traditional Arabic" w:hAnsi="Traditional Arabic" w:cs="Traditional Arabic" w:hint="cs"/>
          <w:sz w:val="32"/>
          <w:szCs w:val="32"/>
          <w:rtl/>
        </w:rPr>
        <w:t>َ</w:t>
      </w:r>
      <w:r w:rsidR="00AC7437">
        <w:rPr>
          <w:rFonts w:ascii="Traditional Arabic" w:hAnsi="Traditional Arabic" w:cs="Traditional Arabic" w:hint="cs"/>
          <w:sz w:val="32"/>
          <w:szCs w:val="32"/>
          <w:rtl/>
        </w:rPr>
        <w:t xml:space="preserve">هم </w:t>
      </w:r>
      <w:r w:rsidR="001C31BE">
        <w:rPr>
          <w:rFonts w:ascii="Traditional Arabic" w:hAnsi="Traditional Arabic" w:cs="Traditional Arabic" w:hint="cs"/>
          <w:sz w:val="32"/>
          <w:szCs w:val="32"/>
          <w:rtl/>
        </w:rPr>
        <w:t>إلى كتاب</w:t>
      </w:r>
      <w:r w:rsidR="00E362B7">
        <w:rPr>
          <w:rFonts w:ascii="Traditional Arabic" w:hAnsi="Traditional Arabic" w:cs="Traditional Arabic" w:hint="cs"/>
          <w:sz w:val="32"/>
          <w:szCs w:val="32"/>
          <w:rtl/>
        </w:rPr>
        <w:t>ِ</w:t>
      </w:r>
      <w:r w:rsidR="001C31BE">
        <w:rPr>
          <w:rFonts w:ascii="Traditional Arabic" w:hAnsi="Traditional Arabic" w:cs="Traditional Arabic" w:hint="cs"/>
          <w:sz w:val="32"/>
          <w:szCs w:val="32"/>
          <w:rtl/>
        </w:rPr>
        <w:t xml:space="preserve"> الله وسنة</w:t>
      </w:r>
      <w:r w:rsidR="00E362B7">
        <w:rPr>
          <w:rFonts w:ascii="Traditional Arabic" w:hAnsi="Traditional Arabic" w:cs="Traditional Arabic" w:hint="cs"/>
          <w:sz w:val="32"/>
          <w:szCs w:val="32"/>
          <w:rtl/>
        </w:rPr>
        <w:t>ِ</w:t>
      </w:r>
      <w:r w:rsidR="001C31BE">
        <w:rPr>
          <w:rFonts w:ascii="Traditional Arabic" w:hAnsi="Traditional Arabic" w:cs="Traditional Arabic" w:hint="cs"/>
          <w:sz w:val="32"/>
          <w:szCs w:val="32"/>
          <w:rtl/>
        </w:rPr>
        <w:t xml:space="preserve"> رسوله صلى الله عليه وسلم</w:t>
      </w:r>
      <w:r w:rsidR="00E362B7">
        <w:rPr>
          <w:rFonts w:ascii="Traditional Arabic" w:hAnsi="Traditional Arabic" w:cs="Traditional Arabic" w:hint="cs"/>
          <w:sz w:val="32"/>
          <w:szCs w:val="32"/>
          <w:rtl/>
        </w:rPr>
        <w:t>،</w:t>
      </w:r>
      <w:r w:rsidR="00B81A8C">
        <w:rPr>
          <w:rFonts w:ascii="Traditional Arabic" w:hAnsi="Traditional Arabic" w:cs="Traditional Arabic" w:hint="cs"/>
          <w:sz w:val="32"/>
          <w:szCs w:val="32"/>
          <w:rtl/>
        </w:rPr>
        <w:t xml:space="preserve"> وجعل ذلك من مقتضى الإيمان</w:t>
      </w:r>
      <w:r w:rsidR="00E362B7">
        <w:rPr>
          <w:rFonts w:ascii="Traditional Arabic" w:hAnsi="Traditional Arabic" w:cs="Traditional Arabic" w:hint="cs"/>
          <w:sz w:val="32"/>
          <w:szCs w:val="32"/>
          <w:rtl/>
        </w:rPr>
        <w:t xml:space="preserve"> به</w:t>
      </w:r>
      <w:r w:rsidR="001C31BE">
        <w:rPr>
          <w:rFonts w:ascii="Traditional Arabic" w:hAnsi="Traditional Arabic" w:cs="Traditional Arabic" w:hint="cs"/>
          <w:sz w:val="32"/>
          <w:szCs w:val="32"/>
          <w:rtl/>
        </w:rPr>
        <w:t xml:space="preserve"> </w:t>
      </w:r>
      <w:r w:rsidR="00E362B7">
        <w:rPr>
          <w:rFonts w:ascii="Traditional Arabic" w:hAnsi="Traditional Arabic" w:cs="Traditional Arabic" w:hint="cs"/>
          <w:sz w:val="32"/>
          <w:szCs w:val="32"/>
          <w:rtl/>
        </w:rPr>
        <w:t>ف</w:t>
      </w:r>
      <w:r w:rsidR="001C31BE">
        <w:rPr>
          <w:rFonts w:ascii="Traditional Arabic" w:hAnsi="Traditional Arabic" w:cs="Traditional Arabic" w:hint="cs"/>
          <w:sz w:val="32"/>
          <w:szCs w:val="32"/>
          <w:rtl/>
        </w:rPr>
        <w:t>قال سبحانه: (</w:t>
      </w:r>
      <w:r w:rsidR="00DB2BEB" w:rsidRPr="00DB2BEB">
        <w:rPr>
          <w:rFonts w:ascii="Traditional Arabic" w:hAnsi="Traditional Arabic" w:cs="Traditional Arabic"/>
          <w:sz w:val="32"/>
          <w:szCs w:val="32"/>
          <w:rtl/>
        </w:rPr>
        <w:t>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r w:rsidR="00DB2BEB">
        <w:rPr>
          <w:rFonts w:ascii="Traditional Arabic" w:hAnsi="Traditional Arabic" w:cs="Traditional Arabic" w:hint="cs"/>
          <w:sz w:val="32"/>
          <w:szCs w:val="32"/>
          <w:rtl/>
        </w:rPr>
        <w:t>)</w:t>
      </w:r>
    </w:p>
    <w:p w14:paraId="26575BF9" w14:textId="525878A3" w:rsidR="00DB2BEB" w:rsidRDefault="00DB2BEB" w:rsidP="001A4F5E">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15A96E1C" w14:textId="16100FB4" w:rsidR="00327DD2" w:rsidRDefault="00CB1127"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التحاكم</w:t>
      </w:r>
      <w:r w:rsidR="00DD45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شرع</w:t>
      </w:r>
      <w:r w:rsidR="00DD45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لا يخص</w:t>
      </w:r>
      <w:r w:rsidR="00DD458B">
        <w:rPr>
          <w:rFonts w:ascii="Traditional Arabic" w:hAnsi="Traditional Arabic" w:cs="Traditional Arabic" w:hint="cs"/>
          <w:sz w:val="32"/>
          <w:szCs w:val="32"/>
          <w:rtl/>
        </w:rPr>
        <w:t>ّ</w:t>
      </w:r>
      <w:r w:rsidR="00FD13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فئة</w:t>
      </w:r>
      <w:r w:rsidR="00DD45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دون فئة، ولا ي</w:t>
      </w:r>
      <w:r w:rsidR="00DD458B">
        <w:rPr>
          <w:rFonts w:ascii="Traditional Arabic" w:hAnsi="Traditional Arabic" w:cs="Traditional Arabic" w:hint="cs"/>
          <w:sz w:val="32"/>
          <w:szCs w:val="32"/>
          <w:rtl/>
        </w:rPr>
        <w:t>ُ</w:t>
      </w:r>
      <w:r>
        <w:rPr>
          <w:rFonts w:ascii="Traditional Arabic" w:hAnsi="Traditional Arabic" w:cs="Traditional Arabic" w:hint="cs"/>
          <w:sz w:val="32"/>
          <w:szCs w:val="32"/>
          <w:rtl/>
        </w:rPr>
        <w:t>خاط</w:t>
      </w:r>
      <w:r w:rsidR="00DD458B">
        <w:rPr>
          <w:rFonts w:ascii="Traditional Arabic" w:hAnsi="Traditional Arabic" w:cs="Traditional Arabic" w:hint="cs"/>
          <w:sz w:val="32"/>
          <w:szCs w:val="32"/>
          <w:rtl/>
        </w:rPr>
        <w:t>َ</w:t>
      </w:r>
      <w:r>
        <w:rPr>
          <w:rFonts w:ascii="Traditional Arabic" w:hAnsi="Traditional Arabic" w:cs="Traditional Arabic" w:hint="cs"/>
          <w:sz w:val="32"/>
          <w:szCs w:val="32"/>
          <w:rtl/>
        </w:rPr>
        <w:t>ب به قوم</w:t>
      </w:r>
      <w:r w:rsidR="00DD45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دون قوم، بل ه</w:t>
      </w:r>
      <w:r w:rsidR="00327DD2">
        <w:rPr>
          <w:rFonts w:ascii="Traditional Arabic" w:hAnsi="Traditional Arabic" w:cs="Traditional Arabic" w:hint="cs"/>
          <w:sz w:val="32"/>
          <w:szCs w:val="32"/>
          <w:rtl/>
        </w:rPr>
        <w:t>ي عقيدة</w:t>
      </w:r>
      <w:r w:rsidR="00DD458B">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 xml:space="preserve"> راسخة</w:t>
      </w:r>
      <w:r w:rsidR="00DD458B">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 xml:space="preserve"> يجب أن ي</w:t>
      </w:r>
      <w:r w:rsidR="00DD458B">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ق</w:t>
      </w:r>
      <w:r w:rsidR="00DD458B">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ر</w:t>
      </w:r>
      <w:r w:rsidR="00DD458B">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 xml:space="preserve"> بها كل</w:t>
      </w:r>
      <w:r w:rsidR="00DD458B">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 xml:space="preserve"> مسلم، ثم يطبق</w:t>
      </w:r>
      <w:r w:rsidR="00BD566E">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ها في واقع</w:t>
      </w:r>
      <w:r w:rsidR="00BD566E">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 xml:space="preserve"> حيات</w:t>
      </w:r>
      <w:r w:rsidR="00BD566E">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ه أيا</w:t>
      </w:r>
      <w:r w:rsidR="00BD566E">
        <w:rPr>
          <w:rFonts w:ascii="Traditional Arabic" w:hAnsi="Traditional Arabic" w:cs="Traditional Arabic" w:hint="cs"/>
          <w:sz w:val="32"/>
          <w:szCs w:val="32"/>
          <w:rtl/>
        </w:rPr>
        <w:t>ًّ</w:t>
      </w:r>
      <w:r w:rsidR="00327DD2">
        <w:rPr>
          <w:rFonts w:ascii="Traditional Arabic" w:hAnsi="Traditional Arabic" w:cs="Traditional Arabic" w:hint="cs"/>
          <w:sz w:val="32"/>
          <w:szCs w:val="32"/>
          <w:rtl/>
        </w:rPr>
        <w:t xml:space="preserve"> كان.</w:t>
      </w:r>
    </w:p>
    <w:p w14:paraId="5F844C22" w14:textId="0D347FB1" w:rsidR="00561A5A" w:rsidRDefault="00327DD2" w:rsidP="009F35A7">
      <w:pPr>
        <w:jc w:val="both"/>
        <w:rPr>
          <w:rFonts w:ascii="Traditional Arabic" w:hAnsi="Traditional Arabic" w:cs="Traditional Arabic"/>
          <w:sz w:val="32"/>
          <w:szCs w:val="32"/>
          <w:rtl/>
        </w:rPr>
      </w:pPr>
      <w:r>
        <w:rPr>
          <w:rFonts w:ascii="Traditional Arabic" w:hAnsi="Traditional Arabic" w:cs="Traditional Arabic" w:hint="cs"/>
          <w:sz w:val="32"/>
          <w:szCs w:val="32"/>
          <w:rtl/>
        </w:rPr>
        <w:t>يجب</w:t>
      </w:r>
      <w:r w:rsidR="00BD566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المسلم</w:t>
      </w:r>
      <w:r w:rsidR="00BD566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يقر</w:t>
      </w:r>
      <w:r w:rsidR="00BD566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بأن الله</w:t>
      </w:r>
      <w:r w:rsidR="00BD566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62412">
        <w:rPr>
          <w:rFonts w:ascii="Traditional Arabic" w:hAnsi="Traditional Arabic" w:cs="Traditional Arabic" w:hint="cs"/>
          <w:sz w:val="32"/>
          <w:szCs w:val="32"/>
          <w:rtl/>
        </w:rPr>
        <w:t>هو الذي خلق</w:t>
      </w:r>
      <w:r w:rsidR="008A7A28">
        <w:rPr>
          <w:rFonts w:ascii="Traditional Arabic" w:hAnsi="Traditional Arabic" w:cs="Traditional Arabic" w:hint="cs"/>
          <w:sz w:val="32"/>
          <w:szCs w:val="32"/>
          <w:rtl/>
        </w:rPr>
        <w:t>َ</w:t>
      </w:r>
      <w:r w:rsidR="00E62412">
        <w:rPr>
          <w:rFonts w:ascii="Traditional Arabic" w:hAnsi="Traditional Arabic" w:cs="Traditional Arabic" w:hint="cs"/>
          <w:sz w:val="32"/>
          <w:szCs w:val="32"/>
          <w:rtl/>
        </w:rPr>
        <w:t>، وهو الذي شرع</w:t>
      </w:r>
      <w:r w:rsidR="008A7A28">
        <w:rPr>
          <w:rFonts w:ascii="Traditional Arabic" w:hAnsi="Traditional Arabic" w:cs="Traditional Arabic" w:hint="cs"/>
          <w:sz w:val="32"/>
          <w:szCs w:val="32"/>
          <w:rtl/>
        </w:rPr>
        <w:t>َ</w:t>
      </w:r>
      <w:r w:rsidR="00E62412">
        <w:rPr>
          <w:rFonts w:ascii="Traditional Arabic" w:hAnsi="Traditional Arabic" w:cs="Traditional Arabic" w:hint="cs"/>
          <w:sz w:val="32"/>
          <w:szCs w:val="32"/>
          <w:rtl/>
        </w:rPr>
        <w:t xml:space="preserve"> وأمر</w:t>
      </w:r>
      <w:r w:rsidR="008A7A28">
        <w:rPr>
          <w:rFonts w:ascii="Traditional Arabic" w:hAnsi="Traditional Arabic" w:cs="Traditional Arabic" w:hint="cs"/>
          <w:sz w:val="32"/>
          <w:szCs w:val="32"/>
          <w:rtl/>
        </w:rPr>
        <w:t>َ</w:t>
      </w:r>
      <w:r w:rsidR="00E6241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كما قال سبحانه: (</w:t>
      </w:r>
      <w:r w:rsidR="009F35A7" w:rsidRPr="009F35A7">
        <w:rPr>
          <w:rFonts w:ascii="Traditional Arabic" w:hAnsi="Traditional Arabic" w:cs="Traditional Arabic"/>
          <w:sz w:val="32"/>
          <w:szCs w:val="32"/>
          <w:rtl/>
        </w:rPr>
        <w:t>أَلَا لَهُ الْخَلْقُ وَالْأَمْرُ ۗ تَبَارَكَ اللَّهُ رَبُّ الْعَالَمِينَ</w:t>
      </w:r>
      <w:r w:rsidR="009F35A7">
        <w:rPr>
          <w:rFonts w:ascii="Traditional Arabic" w:hAnsi="Traditional Arabic" w:cs="Traditional Arabic" w:hint="cs"/>
          <w:sz w:val="32"/>
          <w:szCs w:val="32"/>
          <w:rtl/>
        </w:rPr>
        <w:t>)</w:t>
      </w:r>
      <w:r w:rsidR="00FE0E76">
        <w:rPr>
          <w:rFonts w:ascii="Traditional Arabic" w:hAnsi="Traditional Arabic" w:cs="Traditional Arabic" w:hint="cs"/>
          <w:sz w:val="32"/>
          <w:szCs w:val="32"/>
          <w:rtl/>
        </w:rPr>
        <w:t>، ف</w:t>
      </w:r>
      <w:r w:rsidR="00260DC3">
        <w:rPr>
          <w:rFonts w:ascii="Traditional Arabic" w:hAnsi="Traditional Arabic" w:cs="Traditional Arabic" w:hint="cs"/>
          <w:sz w:val="32"/>
          <w:szCs w:val="32"/>
          <w:rtl/>
        </w:rPr>
        <w:t>ليس لأحد</w:t>
      </w:r>
      <w:r w:rsidR="008A7A28">
        <w:rPr>
          <w:rFonts w:ascii="Traditional Arabic" w:hAnsi="Traditional Arabic" w:cs="Traditional Arabic" w:hint="cs"/>
          <w:sz w:val="32"/>
          <w:szCs w:val="32"/>
          <w:rtl/>
        </w:rPr>
        <w:t>ٍ</w:t>
      </w:r>
      <w:r w:rsidR="00260DC3">
        <w:rPr>
          <w:rFonts w:ascii="Traditional Arabic" w:hAnsi="Traditional Arabic" w:cs="Traditional Arabic" w:hint="cs"/>
          <w:sz w:val="32"/>
          <w:szCs w:val="32"/>
          <w:rtl/>
        </w:rPr>
        <w:t xml:space="preserve"> من الناس</w:t>
      </w:r>
      <w:r w:rsidR="008A7A28">
        <w:rPr>
          <w:rFonts w:ascii="Traditional Arabic" w:hAnsi="Traditional Arabic" w:cs="Traditional Arabic" w:hint="cs"/>
          <w:sz w:val="32"/>
          <w:szCs w:val="32"/>
          <w:rtl/>
        </w:rPr>
        <w:t>ِ</w:t>
      </w:r>
      <w:r w:rsidR="00260DC3">
        <w:rPr>
          <w:rFonts w:ascii="Traditional Arabic" w:hAnsi="Traditional Arabic" w:cs="Traditional Arabic" w:hint="cs"/>
          <w:sz w:val="32"/>
          <w:szCs w:val="32"/>
          <w:rtl/>
        </w:rPr>
        <w:t xml:space="preserve"> حق</w:t>
      </w:r>
      <w:r w:rsidR="008A7A28">
        <w:rPr>
          <w:rFonts w:ascii="Traditional Arabic" w:hAnsi="Traditional Arabic" w:cs="Traditional Arabic" w:hint="cs"/>
          <w:sz w:val="32"/>
          <w:szCs w:val="32"/>
          <w:rtl/>
        </w:rPr>
        <w:t>ٌ</w:t>
      </w:r>
      <w:r w:rsidR="00260DC3">
        <w:rPr>
          <w:rFonts w:ascii="Traditional Arabic" w:hAnsi="Traditional Arabic" w:cs="Traditional Arabic" w:hint="cs"/>
          <w:sz w:val="32"/>
          <w:szCs w:val="32"/>
          <w:rtl/>
        </w:rPr>
        <w:t xml:space="preserve"> في أن يحل</w:t>
      </w:r>
      <w:r w:rsidR="008A7A28">
        <w:rPr>
          <w:rFonts w:ascii="Traditional Arabic" w:hAnsi="Traditional Arabic" w:cs="Traditional Arabic" w:hint="cs"/>
          <w:sz w:val="32"/>
          <w:szCs w:val="32"/>
          <w:rtl/>
        </w:rPr>
        <w:t>َّ</w:t>
      </w:r>
      <w:r w:rsidR="00260DC3">
        <w:rPr>
          <w:rFonts w:ascii="Traditional Arabic" w:hAnsi="Traditional Arabic" w:cs="Traditional Arabic" w:hint="cs"/>
          <w:sz w:val="32"/>
          <w:szCs w:val="32"/>
          <w:rtl/>
        </w:rPr>
        <w:t xml:space="preserve"> أو يحر</w:t>
      </w:r>
      <w:r w:rsidR="002C13C7">
        <w:rPr>
          <w:rFonts w:ascii="Traditional Arabic" w:hAnsi="Traditional Arabic" w:cs="Traditional Arabic" w:hint="cs"/>
          <w:sz w:val="32"/>
          <w:szCs w:val="32"/>
          <w:rtl/>
        </w:rPr>
        <w:t>ّ</w:t>
      </w:r>
      <w:r w:rsidR="00260DC3">
        <w:rPr>
          <w:rFonts w:ascii="Traditional Arabic" w:hAnsi="Traditional Arabic" w:cs="Traditional Arabic" w:hint="cs"/>
          <w:sz w:val="32"/>
          <w:szCs w:val="32"/>
          <w:rtl/>
        </w:rPr>
        <w:t>م</w:t>
      </w:r>
      <w:r w:rsidR="008A7A28">
        <w:rPr>
          <w:rFonts w:ascii="Traditional Arabic" w:hAnsi="Traditional Arabic" w:cs="Traditional Arabic" w:hint="cs"/>
          <w:sz w:val="32"/>
          <w:szCs w:val="32"/>
          <w:rtl/>
        </w:rPr>
        <w:t>َ</w:t>
      </w:r>
      <w:r w:rsidR="002C13C7">
        <w:rPr>
          <w:rFonts w:ascii="Traditional Arabic" w:hAnsi="Traditional Arabic" w:cs="Traditional Arabic" w:hint="cs"/>
          <w:sz w:val="32"/>
          <w:szCs w:val="32"/>
          <w:rtl/>
        </w:rPr>
        <w:t>،</w:t>
      </w:r>
      <w:r w:rsidR="00B53F7B">
        <w:rPr>
          <w:rFonts w:ascii="Traditional Arabic" w:hAnsi="Traditional Arabic" w:cs="Traditional Arabic" w:hint="cs"/>
          <w:sz w:val="32"/>
          <w:szCs w:val="32"/>
          <w:rtl/>
        </w:rPr>
        <w:t xml:space="preserve"> أو يشرع</w:t>
      </w:r>
      <w:r w:rsidR="008A7A28">
        <w:rPr>
          <w:rFonts w:ascii="Traditional Arabic" w:hAnsi="Traditional Arabic" w:cs="Traditional Arabic" w:hint="cs"/>
          <w:sz w:val="32"/>
          <w:szCs w:val="32"/>
          <w:rtl/>
        </w:rPr>
        <w:t>َ</w:t>
      </w:r>
      <w:r w:rsidR="00B53F7B">
        <w:rPr>
          <w:rFonts w:ascii="Traditional Arabic" w:hAnsi="Traditional Arabic" w:cs="Traditional Arabic" w:hint="cs"/>
          <w:sz w:val="32"/>
          <w:szCs w:val="32"/>
          <w:rtl/>
        </w:rPr>
        <w:t xml:space="preserve"> شرعا</w:t>
      </w:r>
      <w:r w:rsidR="008A7A28">
        <w:rPr>
          <w:rFonts w:ascii="Traditional Arabic" w:hAnsi="Traditional Arabic" w:cs="Traditional Arabic" w:hint="cs"/>
          <w:sz w:val="32"/>
          <w:szCs w:val="32"/>
          <w:rtl/>
        </w:rPr>
        <w:t>ً</w:t>
      </w:r>
      <w:r w:rsidR="00B53F7B">
        <w:rPr>
          <w:rFonts w:ascii="Traditional Arabic" w:hAnsi="Traditional Arabic" w:cs="Traditional Arabic" w:hint="cs"/>
          <w:sz w:val="32"/>
          <w:szCs w:val="32"/>
          <w:rtl/>
        </w:rPr>
        <w:t xml:space="preserve"> أو </w:t>
      </w:r>
      <w:r w:rsidR="00AD606C">
        <w:rPr>
          <w:rFonts w:ascii="Traditional Arabic" w:hAnsi="Traditional Arabic" w:cs="Traditional Arabic" w:hint="cs"/>
          <w:sz w:val="32"/>
          <w:szCs w:val="32"/>
          <w:rtl/>
        </w:rPr>
        <w:t>يسن</w:t>
      </w:r>
      <w:r w:rsidR="008A7A28">
        <w:rPr>
          <w:rFonts w:ascii="Traditional Arabic" w:hAnsi="Traditional Arabic" w:cs="Traditional Arabic" w:hint="cs"/>
          <w:sz w:val="32"/>
          <w:szCs w:val="32"/>
          <w:rtl/>
        </w:rPr>
        <w:t>َّ</w:t>
      </w:r>
      <w:r w:rsidR="00AD606C">
        <w:rPr>
          <w:rFonts w:ascii="Traditional Arabic" w:hAnsi="Traditional Arabic" w:cs="Traditional Arabic" w:hint="cs"/>
          <w:sz w:val="32"/>
          <w:szCs w:val="32"/>
          <w:rtl/>
        </w:rPr>
        <w:t xml:space="preserve"> </w:t>
      </w:r>
      <w:r w:rsidR="00B53F7B">
        <w:rPr>
          <w:rFonts w:ascii="Traditional Arabic" w:hAnsi="Traditional Arabic" w:cs="Traditional Arabic" w:hint="cs"/>
          <w:sz w:val="32"/>
          <w:szCs w:val="32"/>
          <w:rtl/>
        </w:rPr>
        <w:t>قانونا</w:t>
      </w:r>
      <w:r w:rsidR="008A7A28">
        <w:rPr>
          <w:rFonts w:ascii="Traditional Arabic" w:hAnsi="Traditional Arabic" w:cs="Traditional Arabic" w:hint="cs"/>
          <w:sz w:val="32"/>
          <w:szCs w:val="32"/>
          <w:rtl/>
        </w:rPr>
        <w:t>ً</w:t>
      </w:r>
      <w:r w:rsidR="00B53F7B">
        <w:rPr>
          <w:rFonts w:ascii="Traditional Arabic" w:hAnsi="Traditional Arabic" w:cs="Traditional Arabic" w:hint="cs"/>
          <w:sz w:val="32"/>
          <w:szCs w:val="32"/>
          <w:rtl/>
        </w:rPr>
        <w:t xml:space="preserve"> يخالف</w:t>
      </w:r>
      <w:r w:rsidR="002C13C7">
        <w:rPr>
          <w:rFonts w:ascii="Traditional Arabic" w:hAnsi="Traditional Arabic" w:cs="Traditional Arabic" w:hint="cs"/>
          <w:sz w:val="32"/>
          <w:szCs w:val="32"/>
          <w:rtl/>
        </w:rPr>
        <w:t>ُ</w:t>
      </w:r>
      <w:r w:rsidR="00B53F7B">
        <w:rPr>
          <w:rFonts w:ascii="Traditional Arabic" w:hAnsi="Traditional Arabic" w:cs="Traditional Arabic" w:hint="cs"/>
          <w:sz w:val="32"/>
          <w:szCs w:val="32"/>
          <w:rtl/>
        </w:rPr>
        <w:t xml:space="preserve"> شرع</w:t>
      </w:r>
      <w:r w:rsidR="008A7A28">
        <w:rPr>
          <w:rFonts w:ascii="Traditional Arabic" w:hAnsi="Traditional Arabic" w:cs="Traditional Arabic" w:hint="cs"/>
          <w:sz w:val="32"/>
          <w:szCs w:val="32"/>
          <w:rtl/>
        </w:rPr>
        <w:t>َ</w:t>
      </w:r>
      <w:r w:rsidR="00B53F7B">
        <w:rPr>
          <w:rFonts w:ascii="Traditional Arabic" w:hAnsi="Traditional Arabic" w:cs="Traditional Arabic" w:hint="cs"/>
          <w:sz w:val="32"/>
          <w:szCs w:val="32"/>
          <w:rtl/>
        </w:rPr>
        <w:t xml:space="preserve"> الله</w:t>
      </w:r>
      <w:r w:rsidR="003E16A6">
        <w:rPr>
          <w:rFonts w:ascii="Traditional Arabic" w:hAnsi="Traditional Arabic" w:cs="Traditional Arabic" w:hint="cs"/>
          <w:sz w:val="32"/>
          <w:szCs w:val="32"/>
          <w:rtl/>
        </w:rPr>
        <w:t xml:space="preserve">. ومن فعل ذلك فإنه </w:t>
      </w:r>
      <w:r w:rsidR="00B475FC">
        <w:rPr>
          <w:rFonts w:ascii="Traditional Arabic" w:hAnsi="Traditional Arabic" w:cs="Traditional Arabic" w:hint="cs"/>
          <w:sz w:val="32"/>
          <w:szCs w:val="32"/>
          <w:rtl/>
        </w:rPr>
        <w:t>يضاد</w:t>
      </w:r>
      <w:r w:rsidR="008A7A28">
        <w:rPr>
          <w:rFonts w:ascii="Traditional Arabic" w:hAnsi="Traditional Arabic" w:cs="Traditional Arabic" w:hint="cs"/>
          <w:sz w:val="32"/>
          <w:szCs w:val="32"/>
          <w:rtl/>
        </w:rPr>
        <w:t>ُّ</w:t>
      </w:r>
      <w:r w:rsidR="00B475FC">
        <w:rPr>
          <w:rFonts w:ascii="Traditional Arabic" w:hAnsi="Traditional Arabic" w:cs="Traditional Arabic" w:hint="cs"/>
          <w:sz w:val="32"/>
          <w:szCs w:val="32"/>
          <w:rtl/>
        </w:rPr>
        <w:t xml:space="preserve"> الله</w:t>
      </w:r>
      <w:r w:rsidR="008A7A28">
        <w:rPr>
          <w:rFonts w:ascii="Traditional Arabic" w:hAnsi="Traditional Arabic" w:cs="Traditional Arabic" w:hint="cs"/>
          <w:sz w:val="32"/>
          <w:szCs w:val="32"/>
          <w:rtl/>
        </w:rPr>
        <w:t>َ</w:t>
      </w:r>
      <w:r w:rsidR="00B475FC">
        <w:rPr>
          <w:rFonts w:ascii="Traditional Arabic" w:hAnsi="Traditional Arabic" w:cs="Traditional Arabic" w:hint="cs"/>
          <w:sz w:val="32"/>
          <w:szCs w:val="32"/>
          <w:rtl/>
        </w:rPr>
        <w:t xml:space="preserve"> في ألوهيت</w:t>
      </w:r>
      <w:r w:rsidR="008A7A28">
        <w:rPr>
          <w:rFonts w:ascii="Traditional Arabic" w:hAnsi="Traditional Arabic" w:cs="Traditional Arabic" w:hint="cs"/>
          <w:sz w:val="32"/>
          <w:szCs w:val="32"/>
          <w:rtl/>
        </w:rPr>
        <w:t>ِ</w:t>
      </w:r>
      <w:r w:rsidR="00B475FC">
        <w:rPr>
          <w:rFonts w:ascii="Traditional Arabic" w:hAnsi="Traditional Arabic" w:cs="Traditional Arabic" w:hint="cs"/>
          <w:sz w:val="32"/>
          <w:szCs w:val="32"/>
          <w:rtl/>
        </w:rPr>
        <w:t>ه، وينازع</w:t>
      </w:r>
      <w:r w:rsidR="008A7A28">
        <w:rPr>
          <w:rFonts w:ascii="Traditional Arabic" w:hAnsi="Traditional Arabic" w:cs="Traditional Arabic" w:hint="cs"/>
          <w:sz w:val="32"/>
          <w:szCs w:val="32"/>
          <w:rtl/>
        </w:rPr>
        <w:t>ُ</w:t>
      </w:r>
      <w:r w:rsidR="00B475FC">
        <w:rPr>
          <w:rFonts w:ascii="Traditional Arabic" w:hAnsi="Traditional Arabic" w:cs="Traditional Arabic" w:hint="cs"/>
          <w:sz w:val="32"/>
          <w:szCs w:val="32"/>
          <w:rtl/>
        </w:rPr>
        <w:t>ه في ربوبيت</w:t>
      </w:r>
      <w:r w:rsidR="000F0030">
        <w:rPr>
          <w:rFonts w:ascii="Traditional Arabic" w:hAnsi="Traditional Arabic" w:cs="Traditional Arabic" w:hint="cs"/>
          <w:sz w:val="32"/>
          <w:szCs w:val="32"/>
          <w:rtl/>
        </w:rPr>
        <w:t>ِ</w:t>
      </w:r>
      <w:r w:rsidR="00B475FC">
        <w:rPr>
          <w:rFonts w:ascii="Traditional Arabic" w:hAnsi="Traditional Arabic" w:cs="Traditional Arabic" w:hint="cs"/>
          <w:sz w:val="32"/>
          <w:szCs w:val="32"/>
          <w:rtl/>
        </w:rPr>
        <w:t>ه.</w:t>
      </w:r>
    </w:p>
    <w:p w14:paraId="7B839191" w14:textId="50171082" w:rsidR="00D37B3B" w:rsidRDefault="00E16217" w:rsidP="00D37B3B">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ذم الله</w:t>
      </w:r>
      <w:r w:rsidR="000F00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0F00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الكتاب</w:t>
      </w:r>
      <w:r w:rsidR="000F003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37B3B">
        <w:rPr>
          <w:rFonts w:ascii="Traditional Arabic" w:hAnsi="Traditional Arabic" w:cs="Traditional Arabic" w:hint="cs"/>
          <w:sz w:val="32"/>
          <w:szCs w:val="32"/>
          <w:rtl/>
        </w:rPr>
        <w:t>في طاعت</w:t>
      </w:r>
      <w:r w:rsidR="000F0030">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هم لأحبار</w:t>
      </w:r>
      <w:r w:rsidR="000F0030">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هم ورهبان</w:t>
      </w:r>
      <w:r w:rsidR="000F0030">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 xml:space="preserve">هم حين </w:t>
      </w:r>
      <w:r w:rsidR="00562BB6">
        <w:rPr>
          <w:rFonts w:ascii="Traditional Arabic" w:hAnsi="Traditional Arabic" w:cs="Traditional Arabic" w:hint="cs"/>
          <w:sz w:val="32"/>
          <w:szCs w:val="32"/>
          <w:rtl/>
        </w:rPr>
        <w:t>أحل</w:t>
      </w:r>
      <w:r w:rsidR="000F0030">
        <w:rPr>
          <w:rFonts w:ascii="Traditional Arabic" w:hAnsi="Traditional Arabic" w:cs="Traditional Arabic" w:hint="cs"/>
          <w:sz w:val="32"/>
          <w:szCs w:val="32"/>
          <w:rtl/>
        </w:rPr>
        <w:t>ُّ</w:t>
      </w:r>
      <w:r w:rsidR="00562BB6">
        <w:rPr>
          <w:rFonts w:ascii="Traditional Arabic" w:hAnsi="Traditional Arabic" w:cs="Traditional Arabic" w:hint="cs"/>
          <w:sz w:val="32"/>
          <w:szCs w:val="32"/>
          <w:rtl/>
        </w:rPr>
        <w:t>وا لهم الحرام</w:t>
      </w:r>
      <w:r w:rsidR="000F0030">
        <w:rPr>
          <w:rFonts w:ascii="Traditional Arabic" w:hAnsi="Traditional Arabic" w:cs="Traditional Arabic" w:hint="cs"/>
          <w:sz w:val="32"/>
          <w:szCs w:val="32"/>
          <w:rtl/>
        </w:rPr>
        <w:t>َ</w:t>
      </w:r>
      <w:r w:rsidR="00562BB6">
        <w:rPr>
          <w:rFonts w:ascii="Traditional Arabic" w:hAnsi="Traditional Arabic" w:cs="Traditional Arabic" w:hint="cs"/>
          <w:sz w:val="32"/>
          <w:szCs w:val="32"/>
          <w:rtl/>
        </w:rPr>
        <w:t>، وحر</w:t>
      </w:r>
      <w:r w:rsidR="000F0030">
        <w:rPr>
          <w:rFonts w:ascii="Traditional Arabic" w:hAnsi="Traditional Arabic" w:cs="Traditional Arabic" w:hint="cs"/>
          <w:sz w:val="32"/>
          <w:szCs w:val="32"/>
          <w:rtl/>
        </w:rPr>
        <w:t>ّ</w:t>
      </w:r>
      <w:r w:rsidR="00562BB6">
        <w:rPr>
          <w:rFonts w:ascii="Traditional Arabic" w:hAnsi="Traditional Arabic" w:cs="Traditional Arabic" w:hint="cs"/>
          <w:sz w:val="32"/>
          <w:szCs w:val="32"/>
          <w:rtl/>
        </w:rPr>
        <w:t>موا عليهم الحلال</w:t>
      </w:r>
      <w:r w:rsidR="000F0030">
        <w:rPr>
          <w:rFonts w:ascii="Traditional Arabic" w:hAnsi="Traditional Arabic" w:cs="Traditional Arabic" w:hint="cs"/>
          <w:sz w:val="32"/>
          <w:szCs w:val="32"/>
          <w:rtl/>
        </w:rPr>
        <w:t>َ</w:t>
      </w:r>
      <w:r w:rsidR="00562BB6">
        <w:rPr>
          <w:rFonts w:ascii="Traditional Arabic" w:hAnsi="Traditional Arabic" w:cs="Traditional Arabic" w:hint="cs"/>
          <w:sz w:val="32"/>
          <w:szCs w:val="32"/>
          <w:rtl/>
        </w:rPr>
        <w:t xml:space="preserve"> فاتبعوهم</w:t>
      </w:r>
      <w:r w:rsidR="006533DC">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 xml:space="preserve"> وأقر</w:t>
      </w:r>
      <w:r w:rsidR="000F0030">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وا لهم بحق</w:t>
      </w:r>
      <w:r w:rsidR="000F0030">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 xml:space="preserve"> التشريع،</w:t>
      </w:r>
      <w:r w:rsidR="006533DC">
        <w:rPr>
          <w:rFonts w:ascii="Traditional Arabic" w:hAnsi="Traditional Arabic" w:cs="Traditional Arabic" w:hint="cs"/>
          <w:sz w:val="32"/>
          <w:szCs w:val="32"/>
          <w:rtl/>
        </w:rPr>
        <w:t xml:space="preserve"> فجعلوهم بذلك أندادا</w:t>
      </w:r>
      <w:r w:rsidR="00035753">
        <w:rPr>
          <w:rFonts w:ascii="Traditional Arabic" w:hAnsi="Traditional Arabic" w:cs="Traditional Arabic" w:hint="cs"/>
          <w:sz w:val="32"/>
          <w:szCs w:val="32"/>
          <w:rtl/>
        </w:rPr>
        <w:t>ً</w:t>
      </w:r>
      <w:r w:rsidR="00D37B3B">
        <w:rPr>
          <w:rFonts w:ascii="Traditional Arabic" w:hAnsi="Traditional Arabic" w:cs="Traditional Arabic" w:hint="cs"/>
          <w:sz w:val="32"/>
          <w:szCs w:val="32"/>
          <w:rtl/>
        </w:rPr>
        <w:t xml:space="preserve"> </w:t>
      </w:r>
      <w:r w:rsidR="00A01A77">
        <w:rPr>
          <w:rFonts w:ascii="Traditional Arabic" w:hAnsi="Traditional Arabic" w:cs="Traditional Arabic" w:hint="cs"/>
          <w:sz w:val="32"/>
          <w:szCs w:val="32"/>
          <w:rtl/>
        </w:rPr>
        <w:t>لله</w:t>
      </w:r>
      <w:r w:rsidR="00035753">
        <w:rPr>
          <w:rFonts w:ascii="Traditional Arabic" w:hAnsi="Traditional Arabic" w:cs="Traditional Arabic" w:hint="cs"/>
          <w:sz w:val="32"/>
          <w:szCs w:val="32"/>
          <w:rtl/>
        </w:rPr>
        <w:t>ِ</w:t>
      </w:r>
      <w:r w:rsidR="00135C9B">
        <w:rPr>
          <w:rFonts w:ascii="Traditional Arabic" w:hAnsi="Traditional Arabic" w:cs="Traditional Arabic" w:hint="cs"/>
          <w:sz w:val="32"/>
          <w:szCs w:val="32"/>
          <w:rtl/>
        </w:rPr>
        <w:t xml:space="preserve"> سبحانه</w:t>
      </w:r>
      <w:r w:rsidR="00D37B3B">
        <w:rPr>
          <w:rFonts w:ascii="Traditional Arabic" w:hAnsi="Traditional Arabic" w:cs="Traditional Arabic" w:hint="cs"/>
          <w:sz w:val="32"/>
          <w:szCs w:val="32"/>
          <w:rtl/>
        </w:rPr>
        <w:t xml:space="preserve">، قال </w:t>
      </w:r>
      <w:r w:rsidR="00135C9B">
        <w:rPr>
          <w:rFonts w:ascii="Traditional Arabic" w:hAnsi="Traditional Arabic" w:cs="Traditional Arabic" w:hint="cs"/>
          <w:sz w:val="32"/>
          <w:szCs w:val="32"/>
          <w:rtl/>
        </w:rPr>
        <w:t>تعالى</w:t>
      </w:r>
      <w:r w:rsidR="00D37B3B">
        <w:rPr>
          <w:rFonts w:ascii="Traditional Arabic" w:hAnsi="Traditional Arabic" w:cs="Traditional Arabic" w:hint="cs"/>
          <w:sz w:val="32"/>
          <w:szCs w:val="32"/>
          <w:rtl/>
        </w:rPr>
        <w:t>: (</w:t>
      </w:r>
      <w:r w:rsidR="00D37B3B" w:rsidRPr="005B1172">
        <w:rPr>
          <w:rFonts w:ascii="Traditional Arabic" w:hAnsi="Traditional Arabic" w:cs="Traditional Arabic"/>
          <w:sz w:val="32"/>
          <w:szCs w:val="32"/>
          <w:rtl/>
        </w:rPr>
        <w:t>اتَّخَذُوا أَحْبَارَهُمْ وَرُهْبَانَهُمْ أَرْبَابًا مِّن دُونِ اللَّهِ وَالْمَسِيحَ ابْنَ مَرْيَمَ وَمَا أُمِرُوا إِلَّا لِيَعْبُدُوا إِلَٰهًا وَاحِدًا ۖ لَّا إِلَٰهَ إِلَّا هُوَ ۚ سُبْحَانَهُ عَمَّا يُشْرِكُونَ</w:t>
      </w:r>
      <w:r w:rsidR="00D37B3B">
        <w:rPr>
          <w:rFonts w:ascii="Traditional Arabic" w:hAnsi="Traditional Arabic" w:cs="Traditional Arabic" w:hint="cs"/>
          <w:sz w:val="32"/>
          <w:szCs w:val="32"/>
          <w:rtl/>
        </w:rPr>
        <w:t>)</w:t>
      </w:r>
      <w:r w:rsidR="00162303">
        <w:rPr>
          <w:rFonts w:ascii="Traditional Arabic" w:hAnsi="Traditional Arabic" w:cs="Traditional Arabic" w:hint="cs"/>
          <w:sz w:val="32"/>
          <w:szCs w:val="32"/>
          <w:rtl/>
        </w:rPr>
        <w:t>.</w:t>
      </w:r>
    </w:p>
    <w:p w14:paraId="08B7529F" w14:textId="081C0A78" w:rsidR="003B697E" w:rsidRDefault="00162303" w:rsidP="003B697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وذم الله</w:t>
      </w:r>
      <w:r w:rsidR="00431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431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الجاهلية</w:t>
      </w:r>
      <w:r w:rsidR="00431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كانوا يشر</w:t>
      </w:r>
      <w:r w:rsidR="00431651">
        <w:rPr>
          <w:rFonts w:ascii="Traditional Arabic" w:hAnsi="Traditional Arabic" w:cs="Traditional Arabic" w:hint="cs"/>
          <w:sz w:val="32"/>
          <w:szCs w:val="32"/>
          <w:rtl/>
        </w:rPr>
        <w:t>ّ</w:t>
      </w:r>
      <w:r w:rsidR="00754627">
        <w:rPr>
          <w:rFonts w:ascii="Traditional Arabic" w:hAnsi="Traditional Arabic" w:cs="Traditional Arabic" w:hint="cs"/>
          <w:sz w:val="32"/>
          <w:szCs w:val="32"/>
          <w:rtl/>
        </w:rPr>
        <w:t>ِ</w:t>
      </w:r>
      <w:r>
        <w:rPr>
          <w:rFonts w:ascii="Traditional Arabic" w:hAnsi="Traditional Arabic" w:cs="Traditional Arabic" w:hint="cs"/>
          <w:sz w:val="32"/>
          <w:szCs w:val="32"/>
          <w:rtl/>
        </w:rPr>
        <w:t>عون الشرائع</w:t>
      </w:r>
      <w:r w:rsidR="00431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بدون إذن</w:t>
      </w:r>
      <w:r w:rsidR="00431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الله، ولا أثارة</w:t>
      </w:r>
      <w:r w:rsidR="004316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CE26B8">
        <w:rPr>
          <w:rFonts w:ascii="Traditional Arabic" w:hAnsi="Traditional Arabic" w:cs="Traditional Arabic" w:hint="cs"/>
          <w:sz w:val="32"/>
          <w:szCs w:val="32"/>
          <w:rtl/>
        </w:rPr>
        <w:t>كتاب، فقال سبحانه عنهم: (</w:t>
      </w:r>
      <w:r w:rsidR="006715E2" w:rsidRPr="006715E2">
        <w:rPr>
          <w:rFonts w:ascii="Traditional Arabic" w:hAnsi="Traditional Arabic" w:cs="Traditional Arabic"/>
          <w:sz w:val="32"/>
          <w:szCs w:val="32"/>
          <w:rtl/>
        </w:rPr>
        <w:t>أَمْ لَهُمْ شُرَكَاءُ شَرَعُوا لَهُم مِّنَ الدِّينِ مَا لَمْ يَأْذَن بِهِ اللَّهُ ۚ وَلَوْلَا كَلِمَةُ الْفَصْلِ لَقُضِيَ بَيْنَهُمْ ۗ وَإِنَّ الظَّالِمِينَ لَهُمْ عَذَابٌ أَلِيمٌ</w:t>
      </w:r>
      <w:r w:rsidR="006715E2">
        <w:rPr>
          <w:rFonts w:ascii="Traditional Arabic" w:hAnsi="Traditional Arabic" w:cs="Traditional Arabic" w:hint="cs"/>
          <w:sz w:val="32"/>
          <w:szCs w:val="32"/>
          <w:rtl/>
        </w:rPr>
        <w:t>).</w:t>
      </w:r>
      <w:r w:rsidR="00A36FBE">
        <w:rPr>
          <w:rFonts w:ascii="Traditional Arabic" w:hAnsi="Traditional Arabic" w:cs="Traditional Arabic" w:hint="cs"/>
          <w:sz w:val="32"/>
          <w:szCs w:val="32"/>
          <w:rtl/>
        </w:rPr>
        <w:t xml:space="preserve"> </w:t>
      </w:r>
      <w:r w:rsidR="009955E4">
        <w:rPr>
          <w:rFonts w:ascii="Traditional Arabic" w:hAnsi="Traditional Arabic" w:cs="Traditional Arabic" w:hint="cs"/>
          <w:sz w:val="32"/>
          <w:szCs w:val="32"/>
          <w:rtl/>
        </w:rPr>
        <w:t>وقال جل جلاله يحذ</w:t>
      </w:r>
      <w:r w:rsidR="000F78A2">
        <w:rPr>
          <w:rFonts w:ascii="Traditional Arabic" w:hAnsi="Traditional Arabic" w:cs="Traditional Arabic" w:hint="cs"/>
          <w:sz w:val="32"/>
          <w:szCs w:val="32"/>
          <w:rtl/>
        </w:rPr>
        <w:t>ِّ</w:t>
      </w:r>
      <w:r w:rsidR="009955E4">
        <w:rPr>
          <w:rFonts w:ascii="Traditional Arabic" w:hAnsi="Traditional Arabic" w:cs="Traditional Arabic" w:hint="cs"/>
          <w:sz w:val="32"/>
          <w:szCs w:val="32"/>
          <w:rtl/>
        </w:rPr>
        <w:t>ر</w:t>
      </w:r>
      <w:r w:rsidR="000F78A2">
        <w:rPr>
          <w:rFonts w:ascii="Traditional Arabic" w:hAnsi="Traditional Arabic" w:cs="Traditional Arabic" w:hint="cs"/>
          <w:sz w:val="32"/>
          <w:szCs w:val="32"/>
          <w:rtl/>
        </w:rPr>
        <w:t>ُ</w:t>
      </w:r>
      <w:r w:rsidR="009955E4">
        <w:rPr>
          <w:rFonts w:ascii="Traditional Arabic" w:hAnsi="Traditional Arabic" w:cs="Traditional Arabic" w:hint="cs"/>
          <w:sz w:val="32"/>
          <w:szCs w:val="32"/>
          <w:rtl/>
        </w:rPr>
        <w:t>نا من سلوك</w:t>
      </w:r>
      <w:r w:rsidR="000F78A2">
        <w:rPr>
          <w:rFonts w:ascii="Traditional Arabic" w:hAnsi="Traditional Arabic" w:cs="Traditional Arabic" w:hint="cs"/>
          <w:sz w:val="32"/>
          <w:szCs w:val="32"/>
          <w:rtl/>
        </w:rPr>
        <w:t>ِ</w:t>
      </w:r>
      <w:r w:rsidR="009955E4">
        <w:rPr>
          <w:rFonts w:ascii="Traditional Arabic" w:hAnsi="Traditional Arabic" w:cs="Traditional Arabic" w:hint="cs"/>
          <w:sz w:val="32"/>
          <w:szCs w:val="32"/>
          <w:rtl/>
        </w:rPr>
        <w:t xml:space="preserve"> هذا السبيل: (</w:t>
      </w:r>
      <w:r w:rsidR="00A36FBE" w:rsidRPr="00A36FBE">
        <w:rPr>
          <w:rFonts w:ascii="Traditional Arabic" w:hAnsi="Traditional Arabic" w:cs="Traditional Arabic"/>
          <w:sz w:val="32"/>
          <w:szCs w:val="32"/>
          <w:rtl/>
        </w:rPr>
        <w:t>وَلَا تَقُولُوا لِمَا تَصِفُ أَلْسِنَتُكُمُ الْكَذِبَ هَٰذَا حَلَالٌ وَهَٰذَا حَرَامٌ لِّتَفْتَرُوا عَلَى اللَّهِ الْكَذِبَ ۚ إِنَّ الَّذِينَ يَفْتَرُونَ عَلَى اللَّهِ الْكَذِبَ لَا يُفْلِحُونَ (116) مَتَاعٌ قَلِيلٌ وَلَهُمْ عَذَابٌ أَلِيمٌ</w:t>
      </w:r>
      <w:r w:rsidR="00A36FBE">
        <w:rPr>
          <w:rFonts w:ascii="Traditional Arabic" w:hAnsi="Traditional Arabic" w:cs="Traditional Arabic" w:hint="cs"/>
          <w:sz w:val="32"/>
          <w:szCs w:val="32"/>
          <w:rtl/>
        </w:rPr>
        <w:t>).</w:t>
      </w:r>
    </w:p>
    <w:p w14:paraId="681B6792" w14:textId="36CA4874" w:rsidR="001472CF" w:rsidRDefault="00A36FBE"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واليوم</w:t>
      </w:r>
      <w:r w:rsidR="001648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9239F">
        <w:rPr>
          <w:rFonts w:ascii="Traditional Arabic" w:hAnsi="Traditional Arabic" w:cs="Traditional Arabic" w:hint="cs"/>
          <w:sz w:val="32"/>
          <w:szCs w:val="32"/>
          <w:rtl/>
        </w:rPr>
        <w:t>نسمع</w:t>
      </w:r>
      <w:r w:rsidR="001648F0">
        <w:rPr>
          <w:rFonts w:ascii="Traditional Arabic" w:hAnsi="Traditional Arabic" w:cs="Traditional Arabic" w:hint="cs"/>
          <w:sz w:val="32"/>
          <w:szCs w:val="32"/>
          <w:rtl/>
        </w:rPr>
        <w:t>ُ</w:t>
      </w:r>
      <w:r w:rsidR="0029239F">
        <w:rPr>
          <w:rFonts w:ascii="Traditional Arabic" w:hAnsi="Traditional Arabic" w:cs="Traditional Arabic" w:hint="cs"/>
          <w:sz w:val="32"/>
          <w:szCs w:val="32"/>
          <w:rtl/>
        </w:rPr>
        <w:t xml:space="preserve"> من ضلالات</w:t>
      </w:r>
      <w:r w:rsidR="001648F0">
        <w:rPr>
          <w:rFonts w:ascii="Traditional Arabic" w:hAnsi="Traditional Arabic" w:cs="Traditional Arabic" w:hint="cs"/>
          <w:sz w:val="32"/>
          <w:szCs w:val="32"/>
          <w:rtl/>
        </w:rPr>
        <w:t>ِ</w:t>
      </w:r>
      <w:r w:rsidR="0029239F">
        <w:rPr>
          <w:rFonts w:ascii="Traditional Arabic" w:hAnsi="Traditional Arabic" w:cs="Traditional Arabic" w:hint="cs"/>
          <w:sz w:val="32"/>
          <w:szCs w:val="32"/>
          <w:rtl/>
        </w:rPr>
        <w:t xml:space="preserve"> البشرية، </w:t>
      </w:r>
      <w:r w:rsidR="00624923">
        <w:rPr>
          <w:rFonts w:ascii="Traditional Arabic" w:hAnsi="Traditional Arabic" w:cs="Traditional Arabic" w:hint="cs"/>
          <w:sz w:val="32"/>
          <w:szCs w:val="32"/>
          <w:rtl/>
        </w:rPr>
        <w:t>ما تشيب</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له الرؤوس</w:t>
      </w:r>
      <w:r w:rsidR="00754627">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وترت</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ع</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د</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له الأبدان</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من منازعة</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الخالق</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في أمره، والشرك</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في حكم</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ه. فنسمع</w:t>
      </w:r>
      <w:r w:rsidR="00BE3589">
        <w:rPr>
          <w:rFonts w:ascii="Traditional Arabic" w:hAnsi="Traditional Arabic" w:cs="Traditional Arabic" w:hint="cs"/>
          <w:sz w:val="32"/>
          <w:szCs w:val="32"/>
          <w:rtl/>
        </w:rPr>
        <w:t xml:space="preserve"> قوانين</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w:t>
      </w:r>
      <w:r w:rsidR="00BE3589">
        <w:rPr>
          <w:rFonts w:ascii="Traditional Arabic" w:hAnsi="Traditional Arabic" w:cs="Traditional Arabic" w:hint="cs"/>
          <w:sz w:val="32"/>
          <w:szCs w:val="32"/>
          <w:rtl/>
        </w:rPr>
        <w:t>ل</w:t>
      </w:r>
      <w:r w:rsidR="00624923">
        <w:rPr>
          <w:rFonts w:ascii="Traditional Arabic" w:hAnsi="Traditional Arabic" w:cs="Traditional Arabic" w:hint="cs"/>
          <w:sz w:val="32"/>
          <w:szCs w:val="32"/>
          <w:rtl/>
        </w:rPr>
        <w:t>إباحة</w:t>
      </w:r>
      <w:r w:rsidR="001648F0">
        <w:rPr>
          <w:rFonts w:ascii="Traditional Arabic" w:hAnsi="Traditional Arabic" w:cs="Traditional Arabic" w:hint="cs"/>
          <w:sz w:val="32"/>
          <w:szCs w:val="32"/>
          <w:rtl/>
        </w:rPr>
        <w:t>ِ</w:t>
      </w:r>
      <w:r w:rsidR="00624923">
        <w:rPr>
          <w:rFonts w:ascii="Traditional Arabic" w:hAnsi="Traditional Arabic" w:cs="Traditional Arabic" w:hint="cs"/>
          <w:sz w:val="32"/>
          <w:szCs w:val="32"/>
          <w:rtl/>
        </w:rPr>
        <w:t xml:space="preserve"> اللواط</w:t>
      </w:r>
      <w:r w:rsidR="001648F0">
        <w:rPr>
          <w:rFonts w:ascii="Traditional Arabic" w:hAnsi="Traditional Arabic" w:cs="Traditional Arabic" w:hint="cs"/>
          <w:sz w:val="32"/>
          <w:szCs w:val="32"/>
          <w:rtl/>
        </w:rPr>
        <w:t>ِ</w:t>
      </w:r>
      <w:r w:rsidR="002D60E2">
        <w:rPr>
          <w:rFonts w:ascii="Traditional Arabic" w:hAnsi="Traditional Arabic" w:cs="Traditional Arabic" w:hint="cs"/>
          <w:sz w:val="32"/>
          <w:szCs w:val="32"/>
          <w:rtl/>
        </w:rPr>
        <w:t xml:space="preserve"> والمثلية</w:t>
      </w:r>
      <w:r w:rsidR="00624923">
        <w:rPr>
          <w:rFonts w:ascii="Traditional Arabic" w:hAnsi="Traditional Arabic" w:cs="Traditional Arabic" w:hint="cs"/>
          <w:sz w:val="32"/>
          <w:szCs w:val="32"/>
          <w:rtl/>
        </w:rPr>
        <w:t>،</w:t>
      </w:r>
      <w:r w:rsidR="00C0239E">
        <w:rPr>
          <w:rFonts w:ascii="Traditional Arabic" w:hAnsi="Traditional Arabic" w:cs="Traditional Arabic" w:hint="cs"/>
          <w:sz w:val="32"/>
          <w:szCs w:val="32"/>
          <w:rtl/>
        </w:rPr>
        <w:t xml:space="preserve"> </w:t>
      </w:r>
      <w:r w:rsidR="00BE3589">
        <w:rPr>
          <w:rFonts w:ascii="Traditional Arabic" w:hAnsi="Traditional Arabic" w:cs="Traditional Arabic" w:hint="cs"/>
          <w:sz w:val="32"/>
          <w:szCs w:val="32"/>
          <w:rtl/>
        </w:rPr>
        <w:t>وأنظمة</w:t>
      </w:r>
      <w:r w:rsidR="00470954">
        <w:rPr>
          <w:rFonts w:ascii="Traditional Arabic" w:hAnsi="Traditional Arabic" w:cs="Traditional Arabic" w:hint="cs"/>
          <w:sz w:val="32"/>
          <w:szCs w:val="32"/>
          <w:rtl/>
        </w:rPr>
        <w:t>ً</w:t>
      </w:r>
      <w:r w:rsidR="00BE3589">
        <w:rPr>
          <w:rFonts w:ascii="Traditional Arabic" w:hAnsi="Traditional Arabic" w:cs="Traditional Arabic" w:hint="cs"/>
          <w:sz w:val="32"/>
          <w:szCs w:val="32"/>
          <w:rtl/>
        </w:rPr>
        <w:t xml:space="preserve"> ل</w:t>
      </w:r>
      <w:r w:rsidR="00C0239E">
        <w:rPr>
          <w:rFonts w:ascii="Traditional Arabic" w:hAnsi="Traditional Arabic" w:cs="Traditional Arabic" w:hint="cs"/>
          <w:sz w:val="32"/>
          <w:szCs w:val="32"/>
          <w:rtl/>
        </w:rPr>
        <w:t>استحلال</w:t>
      </w:r>
      <w:r w:rsidR="001648F0">
        <w:rPr>
          <w:rFonts w:ascii="Traditional Arabic" w:hAnsi="Traditional Arabic" w:cs="Traditional Arabic" w:hint="cs"/>
          <w:sz w:val="32"/>
          <w:szCs w:val="32"/>
          <w:rtl/>
        </w:rPr>
        <w:t>ِ</w:t>
      </w:r>
      <w:r w:rsidR="00C0239E">
        <w:rPr>
          <w:rFonts w:ascii="Traditional Arabic" w:hAnsi="Traditional Arabic" w:cs="Traditional Arabic" w:hint="cs"/>
          <w:sz w:val="32"/>
          <w:szCs w:val="32"/>
          <w:rtl/>
        </w:rPr>
        <w:t xml:space="preserve"> </w:t>
      </w:r>
      <w:r w:rsidR="00BE3589">
        <w:rPr>
          <w:rFonts w:ascii="Traditional Arabic" w:hAnsi="Traditional Arabic" w:cs="Traditional Arabic" w:hint="cs"/>
          <w:sz w:val="32"/>
          <w:szCs w:val="32"/>
          <w:rtl/>
        </w:rPr>
        <w:t>ا</w:t>
      </w:r>
      <w:r w:rsidR="00C0239E">
        <w:rPr>
          <w:rFonts w:ascii="Traditional Arabic" w:hAnsi="Traditional Arabic" w:cs="Traditional Arabic" w:hint="cs"/>
          <w:sz w:val="32"/>
          <w:szCs w:val="32"/>
          <w:rtl/>
        </w:rPr>
        <w:t>لزنا</w:t>
      </w:r>
      <w:r w:rsidR="002D60E2">
        <w:rPr>
          <w:rFonts w:ascii="Traditional Arabic" w:hAnsi="Traditional Arabic" w:cs="Traditional Arabic" w:hint="cs"/>
          <w:sz w:val="32"/>
          <w:szCs w:val="32"/>
          <w:rtl/>
        </w:rPr>
        <w:t xml:space="preserve"> والخمور</w:t>
      </w:r>
      <w:r w:rsidR="00C0239E">
        <w:rPr>
          <w:rFonts w:ascii="Traditional Arabic" w:hAnsi="Traditional Arabic" w:cs="Traditional Arabic" w:hint="cs"/>
          <w:sz w:val="32"/>
          <w:szCs w:val="32"/>
          <w:rtl/>
        </w:rPr>
        <w:t>،</w:t>
      </w:r>
      <w:r w:rsidR="00EA563D">
        <w:rPr>
          <w:rFonts w:ascii="Traditional Arabic" w:hAnsi="Traditional Arabic" w:cs="Traditional Arabic" w:hint="cs"/>
          <w:sz w:val="32"/>
          <w:szCs w:val="32"/>
          <w:rtl/>
        </w:rPr>
        <w:t xml:space="preserve"> و</w:t>
      </w:r>
      <w:r w:rsidR="005A4FF3">
        <w:rPr>
          <w:rFonts w:ascii="Traditional Arabic" w:hAnsi="Traditional Arabic" w:cs="Traditional Arabic" w:hint="cs"/>
          <w:sz w:val="32"/>
          <w:szCs w:val="32"/>
          <w:rtl/>
        </w:rPr>
        <w:t>شرائع</w:t>
      </w:r>
      <w:r w:rsidR="00802767">
        <w:rPr>
          <w:rFonts w:ascii="Traditional Arabic" w:hAnsi="Traditional Arabic" w:cs="Traditional Arabic" w:hint="cs"/>
          <w:sz w:val="32"/>
          <w:szCs w:val="32"/>
          <w:rtl/>
        </w:rPr>
        <w:t>َ</w:t>
      </w:r>
      <w:r w:rsidR="005A4FF3">
        <w:rPr>
          <w:rFonts w:ascii="Traditional Arabic" w:hAnsi="Traditional Arabic" w:cs="Traditional Arabic" w:hint="cs"/>
          <w:sz w:val="32"/>
          <w:szCs w:val="32"/>
          <w:rtl/>
        </w:rPr>
        <w:t xml:space="preserve"> لتجريم الحجاب</w:t>
      </w:r>
      <w:r w:rsidR="001648F0">
        <w:rPr>
          <w:rFonts w:ascii="Traditional Arabic" w:hAnsi="Traditional Arabic" w:cs="Traditional Arabic" w:hint="cs"/>
          <w:sz w:val="32"/>
          <w:szCs w:val="32"/>
          <w:rtl/>
        </w:rPr>
        <w:t>ِ</w:t>
      </w:r>
      <w:r w:rsidR="002D60E2">
        <w:rPr>
          <w:rFonts w:ascii="Traditional Arabic" w:hAnsi="Traditional Arabic" w:cs="Traditional Arabic" w:hint="cs"/>
          <w:sz w:val="32"/>
          <w:szCs w:val="32"/>
          <w:rtl/>
        </w:rPr>
        <w:t xml:space="preserve"> والفضيلة</w:t>
      </w:r>
      <w:r w:rsidR="005A4FF3">
        <w:rPr>
          <w:rFonts w:ascii="Traditional Arabic" w:hAnsi="Traditional Arabic" w:cs="Traditional Arabic" w:hint="cs"/>
          <w:sz w:val="32"/>
          <w:szCs w:val="32"/>
          <w:rtl/>
        </w:rPr>
        <w:t>،</w:t>
      </w:r>
      <w:r w:rsidR="00C0239E">
        <w:rPr>
          <w:rFonts w:ascii="Traditional Arabic" w:hAnsi="Traditional Arabic" w:cs="Traditional Arabic" w:hint="cs"/>
          <w:sz w:val="32"/>
          <w:szCs w:val="32"/>
          <w:rtl/>
        </w:rPr>
        <w:t xml:space="preserve"> و</w:t>
      </w:r>
      <w:r w:rsidR="0053529F">
        <w:rPr>
          <w:rFonts w:ascii="Traditional Arabic" w:hAnsi="Traditional Arabic" w:cs="Traditional Arabic" w:hint="cs"/>
          <w:sz w:val="32"/>
          <w:szCs w:val="32"/>
          <w:rtl/>
        </w:rPr>
        <w:t>مواد</w:t>
      </w:r>
      <w:r w:rsidR="00470954">
        <w:rPr>
          <w:rFonts w:ascii="Traditional Arabic" w:hAnsi="Traditional Arabic" w:cs="Traditional Arabic" w:hint="cs"/>
          <w:sz w:val="32"/>
          <w:szCs w:val="32"/>
          <w:rtl/>
        </w:rPr>
        <w:t>اً</w:t>
      </w:r>
      <w:r w:rsidR="0053529F">
        <w:rPr>
          <w:rFonts w:ascii="Traditional Arabic" w:hAnsi="Traditional Arabic" w:cs="Traditional Arabic" w:hint="cs"/>
          <w:sz w:val="32"/>
          <w:szCs w:val="32"/>
          <w:rtl/>
        </w:rPr>
        <w:t xml:space="preserve"> لاستباحة سب</w:t>
      </w:r>
      <w:r w:rsidR="001648F0">
        <w:rPr>
          <w:rFonts w:ascii="Traditional Arabic" w:hAnsi="Traditional Arabic" w:cs="Traditional Arabic" w:hint="cs"/>
          <w:sz w:val="32"/>
          <w:szCs w:val="32"/>
          <w:rtl/>
        </w:rPr>
        <w:t>ِّ</w:t>
      </w:r>
      <w:r w:rsidR="0053529F">
        <w:rPr>
          <w:rFonts w:ascii="Traditional Arabic" w:hAnsi="Traditional Arabic" w:cs="Traditional Arabic" w:hint="cs"/>
          <w:sz w:val="32"/>
          <w:szCs w:val="32"/>
          <w:rtl/>
        </w:rPr>
        <w:t xml:space="preserve"> </w:t>
      </w:r>
      <w:r w:rsidR="00470954">
        <w:rPr>
          <w:rFonts w:ascii="Traditional Arabic" w:hAnsi="Traditional Arabic" w:cs="Traditional Arabic" w:hint="cs"/>
          <w:sz w:val="32"/>
          <w:szCs w:val="32"/>
          <w:rtl/>
        </w:rPr>
        <w:t>الله والرسول</w:t>
      </w:r>
      <w:r w:rsidR="00034E10">
        <w:rPr>
          <w:rFonts w:ascii="Traditional Arabic" w:hAnsi="Traditional Arabic" w:cs="Traditional Arabic" w:hint="cs"/>
          <w:sz w:val="32"/>
          <w:szCs w:val="32"/>
          <w:rtl/>
        </w:rPr>
        <w:t>، وغير</w:t>
      </w:r>
      <w:r w:rsidR="001648F0">
        <w:rPr>
          <w:rFonts w:ascii="Traditional Arabic" w:hAnsi="Traditional Arabic" w:cs="Traditional Arabic" w:hint="cs"/>
          <w:sz w:val="32"/>
          <w:szCs w:val="32"/>
          <w:rtl/>
        </w:rPr>
        <w:t>َ</w:t>
      </w:r>
      <w:r w:rsidR="00034E10">
        <w:rPr>
          <w:rFonts w:ascii="Traditional Arabic" w:hAnsi="Traditional Arabic" w:cs="Traditional Arabic" w:hint="cs"/>
          <w:sz w:val="32"/>
          <w:szCs w:val="32"/>
          <w:rtl/>
        </w:rPr>
        <w:t xml:space="preserve"> ذلك من التشريعات</w:t>
      </w:r>
      <w:r w:rsidR="001648F0">
        <w:rPr>
          <w:rFonts w:ascii="Traditional Arabic" w:hAnsi="Traditional Arabic" w:cs="Traditional Arabic" w:hint="cs"/>
          <w:sz w:val="32"/>
          <w:szCs w:val="32"/>
          <w:rtl/>
        </w:rPr>
        <w:t>ِ</w:t>
      </w:r>
      <w:r w:rsidR="00AB5DE3">
        <w:rPr>
          <w:rFonts w:ascii="Traditional Arabic" w:hAnsi="Traditional Arabic" w:cs="Traditional Arabic" w:hint="cs"/>
          <w:sz w:val="32"/>
          <w:szCs w:val="32"/>
          <w:rtl/>
        </w:rPr>
        <w:t xml:space="preserve"> التي تخالف</w:t>
      </w:r>
      <w:r w:rsidR="001648F0">
        <w:rPr>
          <w:rFonts w:ascii="Traditional Arabic" w:hAnsi="Traditional Arabic" w:cs="Traditional Arabic" w:hint="cs"/>
          <w:sz w:val="32"/>
          <w:szCs w:val="32"/>
          <w:rtl/>
        </w:rPr>
        <w:t>ُ</w:t>
      </w:r>
      <w:r w:rsidR="00AB5DE3">
        <w:rPr>
          <w:rFonts w:ascii="Traditional Arabic" w:hAnsi="Traditional Arabic" w:cs="Traditional Arabic" w:hint="cs"/>
          <w:sz w:val="32"/>
          <w:szCs w:val="32"/>
          <w:rtl/>
        </w:rPr>
        <w:t xml:space="preserve"> </w:t>
      </w:r>
      <w:r w:rsidR="00855911">
        <w:rPr>
          <w:rFonts w:ascii="Traditional Arabic" w:hAnsi="Traditional Arabic" w:cs="Traditional Arabic" w:hint="cs"/>
          <w:sz w:val="32"/>
          <w:szCs w:val="32"/>
          <w:rtl/>
        </w:rPr>
        <w:t>حكم الله</w:t>
      </w:r>
      <w:r w:rsidR="001648F0">
        <w:rPr>
          <w:rFonts w:ascii="Traditional Arabic" w:hAnsi="Traditional Arabic" w:cs="Traditional Arabic" w:hint="cs"/>
          <w:sz w:val="32"/>
          <w:szCs w:val="32"/>
          <w:rtl/>
        </w:rPr>
        <w:t>ِ</w:t>
      </w:r>
      <w:r w:rsidR="00855911">
        <w:rPr>
          <w:rFonts w:ascii="Traditional Arabic" w:hAnsi="Traditional Arabic" w:cs="Traditional Arabic" w:hint="cs"/>
          <w:sz w:val="32"/>
          <w:szCs w:val="32"/>
          <w:rtl/>
        </w:rPr>
        <w:t xml:space="preserve"> في أرض</w:t>
      </w:r>
      <w:r w:rsidR="001648F0">
        <w:rPr>
          <w:rFonts w:ascii="Traditional Arabic" w:hAnsi="Traditional Arabic" w:cs="Traditional Arabic" w:hint="cs"/>
          <w:sz w:val="32"/>
          <w:szCs w:val="32"/>
          <w:rtl/>
        </w:rPr>
        <w:t>ِ</w:t>
      </w:r>
      <w:r w:rsidR="00855911">
        <w:rPr>
          <w:rFonts w:ascii="Traditional Arabic" w:hAnsi="Traditional Arabic" w:cs="Traditional Arabic" w:hint="cs"/>
          <w:sz w:val="32"/>
          <w:szCs w:val="32"/>
          <w:rtl/>
        </w:rPr>
        <w:t>ه</w:t>
      </w:r>
      <w:r w:rsidR="00D20553">
        <w:rPr>
          <w:rFonts w:ascii="Traditional Arabic" w:hAnsi="Traditional Arabic" w:cs="Traditional Arabic" w:hint="cs"/>
          <w:sz w:val="32"/>
          <w:szCs w:val="32"/>
          <w:rtl/>
        </w:rPr>
        <w:t>. و</w:t>
      </w:r>
      <w:r w:rsidR="001648F0">
        <w:rPr>
          <w:rFonts w:ascii="Traditional Arabic" w:hAnsi="Traditional Arabic" w:cs="Traditional Arabic" w:hint="cs"/>
          <w:sz w:val="32"/>
          <w:szCs w:val="32"/>
          <w:rtl/>
        </w:rPr>
        <w:t>قد وجد وسيجدُ</w:t>
      </w:r>
      <w:r w:rsidR="00D20553">
        <w:rPr>
          <w:rFonts w:ascii="Traditional Arabic" w:hAnsi="Traditional Arabic" w:cs="Traditional Arabic" w:hint="cs"/>
          <w:sz w:val="32"/>
          <w:szCs w:val="32"/>
          <w:rtl/>
        </w:rPr>
        <w:t xml:space="preserve"> كل</w:t>
      </w:r>
      <w:r w:rsidR="00A11539">
        <w:rPr>
          <w:rFonts w:ascii="Traditional Arabic" w:hAnsi="Traditional Arabic" w:cs="Traditional Arabic" w:hint="cs"/>
          <w:sz w:val="32"/>
          <w:szCs w:val="32"/>
          <w:rtl/>
        </w:rPr>
        <w:t>ُّ</w:t>
      </w:r>
      <w:r w:rsidR="00D20553">
        <w:rPr>
          <w:rFonts w:ascii="Traditional Arabic" w:hAnsi="Traditional Arabic" w:cs="Traditional Arabic" w:hint="cs"/>
          <w:sz w:val="32"/>
          <w:szCs w:val="32"/>
          <w:rtl/>
        </w:rPr>
        <w:t xml:space="preserve"> من يضاد</w:t>
      </w:r>
      <w:r w:rsidR="00A11539">
        <w:rPr>
          <w:rFonts w:ascii="Traditional Arabic" w:hAnsi="Traditional Arabic" w:cs="Traditional Arabic" w:hint="cs"/>
          <w:sz w:val="32"/>
          <w:szCs w:val="32"/>
          <w:rtl/>
        </w:rPr>
        <w:t>ُّ</w:t>
      </w:r>
      <w:r w:rsidR="00D20553">
        <w:rPr>
          <w:rFonts w:ascii="Traditional Arabic" w:hAnsi="Traditional Arabic" w:cs="Traditional Arabic" w:hint="cs"/>
          <w:sz w:val="32"/>
          <w:szCs w:val="32"/>
          <w:rtl/>
        </w:rPr>
        <w:t xml:space="preserve"> شريعة</w:t>
      </w:r>
      <w:r w:rsidR="00A11539">
        <w:rPr>
          <w:rFonts w:ascii="Traditional Arabic" w:hAnsi="Traditional Arabic" w:cs="Traditional Arabic" w:hint="cs"/>
          <w:sz w:val="32"/>
          <w:szCs w:val="32"/>
          <w:rtl/>
        </w:rPr>
        <w:t>َ</w:t>
      </w:r>
      <w:r w:rsidR="00D20553">
        <w:rPr>
          <w:rFonts w:ascii="Traditional Arabic" w:hAnsi="Traditional Arabic" w:cs="Traditional Arabic" w:hint="cs"/>
          <w:sz w:val="32"/>
          <w:szCs w:val="32"/>
          <w:rtl/>
        </w:rPr>
        <w:t xml:space="preserve"> الله</w:t>
      </w:r>
      <w:r w:rsidR="00A11539">
        <w:rPr>
          <w:rFonts w:ascii="Traditional Arabic" w:hAnsi="Traditional Arabic" w:cs="Traditional Arabic" w:hint="cs"/>
          <w:sz w:val="32"/>
          <w:szCs w:val="32"/>
          <w:rtl/>
        </w:rPr>
        <w:t>ِ</w:t>
      </w:r>
      <w:r w:rsidR="00D20553">
        <w:rPr>
          <w:rFonts w:ascii="Traditional Arabic" w:hAnsi="Traditional Arabic" w:cs="Traditional Arabic" w:hint="cs"/>
          <w:sz w:val="32"/>
          <w:szCs w:val="32"/>
          <w:rtl/>
        </w:rPr>
        <w:t xml:space="preserve"> </w:t>
      </w:r>
      <w:proofErr w:type="spellStart"/>
      <w:r w:rsidR="00D20553">
        <w:rPr>
          <w:rFonts w:ascii="Traditional Arabic" w:hAnsi="Traditional Arabic" w:cs="Traditional Arabic" w:hint="cs"/>
          <w:sz w:val="32"/>
          <w:szCs w:val="32"/>
          <w:rtl/>
        </w:rPr>
        <w:t>غ</w:t>
      </w:r>
      <w:r w:rsidR="00A11539">
        <w:rPr>
          <w:rFonts w:ascii="Traditional Arabic" w:hAnsi="Traditional Arabic" w:cs="Traditional Arabic" w:hint="cs"/>
          <w:sz w:val="32"/>
          <w:szCs w:val="32"/>
          <w:rtl/>
        </w:rPr>
        <w:t>ِ</w:t>
      </w:r>
      <w:r w:rsidR="00D20553">
        <w:rPr>
          <w:rFonts w:ascii="Traditional Arabic" w:hAnsi="Traditional Arabic" w:cs="Traditional Arabic" w:hint="cs"/>
          <w:sz w:val="32"/>
          <w:szCs w:val="32"/>
          <w:rtl/>
        </w:rPr>
        <w:t>ب</w:t>
      </w:r>
      <w:r w:rsidR="00A11539">
        <w:rPr>
          <w:rFonts w:ascii="Traditional Arabic" w:hAnsi="Traditional Arabic" w:cs="Traditional Arabic" w:hint="cs"/>
          <w:sz w:val="32"/>
          <w:szCs w:val="32"/>
          <w:rtl/>
        </w:rPr>
        <w:t>َّ</w:t>
      </w:r>
      <w:r w:rsidR="00D20553">
        <w:rPr>
          <w:rFonts w:ascii="Traditional Arabic" w:hAnsi="Traditional Arabic" w:cs="Traditional Arabic" w:hint="cs"/>
          <w:sz w:val="32"/>
          <w:szCs w:val="32"/>
          <w:rtl/>
        </w:rPr>
        <w:t>ة</w:t>
      </w:r>
      <w:r w:rsidR="00A11539">
        <w:rPr>
          <w:rFonts w:ascii="Traditional Arabic" w:hAnsi="Traditional Arabic" w:cs="Traditional Arabic" w:hint="cs"/>
          <w:sz w:val="32"/>
          <w:szCs w:val="32"/>
          <w:rtl/>
        </w:rPr>
        <w:t>َ</w:t>
      </w:r>
      <w:proofErr w:type="spellEnd"/>
      <w:r w:rsidR="00D20553">
        <w:rPr>
          <w:rFonts w:ascii="Traditional Arabic" w:hAnsi="Traditional Arabic" w:cs="Traditional Arabic" w:hint="cs"/>
          <w:sz w:val="32"/>
          <w:szCs w:val="32"/>
          <w:rtl/>
        </w:rPr>
        <w:t xml:space="preserve"> ذلك شقاء</w:t>
      </w:r>
      <w:r w:rsidR="00891862">
        <w:rPr>
          <w:rFonts w:ascii="Traditional Arabic" w:hAnsi="Traditional Arabic" w:cs="Traditional Arabic" w:hint="cs"/>
          <w:sz w:val="32"/>
          <w:szCs w:val="32"/>
          <w:rtl/>
        </w:rPr>
        <w:t>ً في</w:t>
      </w:r>
      <w:r w:rsidR="00D20553">
        <w:rPr>
          <w:rFonts w:ascii="Traditional Arabic" w:hAnsi="Traditional Arabic" w:cs="Traditional Arabic" w:hint="cs"/>
          <w:sz w:val="32"/>
          <w:szCs w:val="32"/>
          <w:rtl/>
        </w:rPr>
        <w:t xml:space="preserve"> الدنيا، وعذاب</w:t>
      </w:r>
      <w:r w:rsidR="00891862">
        <w:rPr>
          <w:rFonts w:ascii="Traditional Arabic" w:hAnsi="Traditional Arabic" w:cs="Traditional Arabic" w:hint="cs"/>
          <w:sz w:val="32"/>
          <w:szCs w:val="32"/>
          <w:rtl/>
        </w:rPr>
        <w:t>اً في</w:t>
      </w:r>
      <w:r w:rsidR="00D20553">
        <w:rPr>
          <w:rFonts w:ascii="Traditional Arabic" w:hAnsi="Traditional Arabic" w:cs="Traditional Arabic" w:hint="cs"/>
          <w:sz w:val="32"/>
          <w:szCs w:val="32"/>
          <w:rtl/>
        </w:rPr>
        <w:t xml:space="preserve"> الآخرة</w:t>
      </w:r>
      <w:r w:rsidR="001472CF">
        <w:rPr>
          <w:rFonts w:ascii="Traditional Arabic" w:hAnsi="Traditional Arabic" w:cs="Traditional Arabic" w:hint="cs"/>
          <w:sz w:val="32"/>
          <w:szCs w:val="32"/>
          <w:rtl/>
        </w:rPr>
        <w:t>.</w:t>
      </w:r>
    </w:p>
    <w:p w14:paraId="063D19F3" w14:textId="46C074AA" w:rsidR="004A15EB" w:rsidRDefault="003B697E" w:rsidP="00DC7B7C">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ومما يجب</w:t>
      </w:r>
      <w:r w:rsidR="00A11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المسلم</w:t>
      </w:r>
      <w:r w:rsidR="00A11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هذا الموضوع، أن </w:t>
      </w:r>
      <w:r w:rsidR="00100BF0">
        <w:rPr>
          <w:rFonts w:ascii="Traditional Arabic" w:hAnsi="Traditional Arabic" w:cs="Traditional Arabic" w:hint="cs"/>
          <w:sz w:val="32"/>
          <w:szCs w:val="32"/>
          <w:rtl/>
        </w:rPr>
        <w:t>يؤمن</w:t>
      </w:r>
      <w:r w:rsidR="00A11539">
        <w:rPr>
          <w:rFonts w:ascii="Traditional Arabic" w:hAnsi="Traditional Arabic" w:cs="Traditional Arabic" w:hint="cs"/>
          <w:sz w:val="32"/>
          <w:szCs w:val="32"/>
          <w:rtl/>
        </w:rPr>
        <w:t>َ</w:t>
      </w:r>
      <w:r w:rsidR="00100BF0">
        <w:rPr>
          <w:rFonts w:ascii="Traditional Arabic" w:hAnsi="Traditional Arabic" w:cs="Traditional Arabic" w:hint="cs"/>
          <w:sz w:val="32"/>
          <w:szCs w:val="32"/>
          <w:rtl/>
        </w:rPr>
        <w:t xml:space="preserve"> بفساد</w:t>
      </w:r>
      <w:r w:rsidR="00A11539">
        <w:rPr>
          <w:rFonts w:ascii="Traditional Arabic" w:hAnsi="Traditional Arabic" w:cs="Traditional Arabic" w:hint="cs"/>
          <w:sz w:val="32"/>
          <w:szCs w:val="32"/>
          <w:rtl/>
        </w:rPr>
        <w:t>ِ</w:t>
      </w:r>
      <w:r w:rsidR="00100BF0">
        <w:rPr>
          <w:rFonts w:ascii="Traditional Arabic" w:hAnsi="Traditional Arabic" w:cs="Traditional Arabic" w:hint="cs"/>
          <w:sz w:val="32"/>
          <w:szCs w:val="32"/>
          <w:rtl/>
        </w:rPr>
        <w:t xml:space="preserve"> تلك الشرائع، فلا يقر</w:t>
      </w:r>
      <w:r w:rsidR="00A11539">
        <w:rPr>
          <w:rFonts w:ascii="Traditional Arabic" w:hAnsi="Traditional Arabic" w:cs="Traditional Arabic" w:hint="cs"/>
          <w:sz w:val="32"/>
          <w:szCs w:val="32"/>
          <w:rtl/>
        </w:rPr>
        <w:t>َّ</w:t>
      </w:r>
      <w:r w:rsidR="00100BF0">
        <w:rPr>
          <w:rFonts w:ascii="Traditional Arabic" w:hAnsi="Traditional Arabic" w:cs="Traditional Arabic" w:hint="cs"/>
          <w:sz w:val="32"/>
          <w:szCs w:val="32"/>
          <w:rtl/>
        </w:rPr>
        <w:t xml:space="preserve"> بها، ولا يحتكم</w:t>
      </w:r>
      <w:r w:rsidR="00A11539">
        <w:rPr>
          <w:rFonts w:ascii="Traditional Arabic" w:hAnsi="Traditional Arabic" w:cs="Traditional Arabic" w:hint="cs"/>
          <w:sz w:val="32"/>
          <w:szCs w:val="32"/>
          <w:rtl/>
        </w:rPr>
        <w:t>َ</w:t>
      </w:r>
      <w:r w:rsidR="00100BF0">
        <w:rPr>
          <w:rFonts w:ascii="Traditional Arabic" w:hAnsi="Traditional Arabic" w:cs="Traditional Arabic" w:hint="cs"/>
          <w:sz w:val="32"/>
          <w:szCs w:val="32"/>
          <w:rtl/>
        </w:rPr>
        <w:t xml:space="preserve"> إليها، ولا يجعل</w:t>
      </w:r>
      <w:r w:rsidR="00A11539">
        <w:rPr>
          <w:rFonts w:ascii="Traditional Arabic" w:hAnsi="Traditional Arabic" w:cs="Traditional Arabic" w:hint="cs"/>
          <w:sz w:val="32"/>
          <w:szCs w:val="32"/>
          <w:rtl/>
        </w:rPr>
        <w:t>َ</w:t>
      </w:r>
      <w:r w:rsidR="00100BF0">
        <w:rPr>
          <w:rFonts w:ascii="Traditional Arabic" w:hAnsi="Traditional Arabic" w:cs="Traditional Arabic" w:hint="cs"/>
          <w:sz w:val="32"/>
          <w:szCs w:val="32"/>
          <w:rtl/>
        </w:rPr>
        <w:t>ها مرجعا</w:t>
      </w:r>
      <w:r w:rsidR="00A11539">
        <w:rPr>
          <w:rFonts w:ascii="Traditional Arabic" w:hAnsi="Traditional Arabic" w:cs="Traditional Arabic" w:hint="cs"/>
          <w:sz w:val="32"/>
          <w:szCs w:val="32"/>
          <w:rtl/>
        </w:rPr>
        <w:t>ً</w:t>
      </w:r>
      <w:r w:rsidR="00100BF0">
        <w:rPr>
          <w:rFonts w:ascii="Traditional Arabic" w:hAnsi="Traditional Arabic" w:cs="Traditional Arabic" w:hint="cs"/>
          <w:sz w:val="32"/>
          <w:szCs w:val="32"/>
          <w:rtl/>
        </w:rPr>
        <w:t xml:space="preserve"> يبني عليه</w:t>
      </w:r>
      <w:r w:rsidR="00B52C5E">
        <w:rPr>
          <w:rFonts w:ascii="Traditional Arabic" w:hAnsi="Traditional Arabic" w:cs="Traditional Arabic" w:hint="cs"/>
          <w:sz w:val="32"/>
          <w:szCs w:val="32"/>
          <w:rtl/>
        </w:rPr>
        <w:t xml:space="preserve">ا </w:t>
      </w:r>
      <w:r w:rsidR="007B5A7C">
        <w:rPr>
          <w:rFonts w:ascii="Traditional Arabic" w:hAnsi="Traditional Arabic" w:cs="Traditional Arabic" w:hint="cs"/>
          <w:sz w:val="32"/>
          <w:szCs w:val="32"/>
          <w:rtl/>
        </w:rPr>
        <w:t>قيم</w:t>
      </w:r>
      <w:r w:rsidR="00A11539">
        <w:rPr>
          <w:rFonts w:ascii="Traditional Arabic" w:hAnsi="Traditional Arabic" w:cs="Traditional Arabic" w:hint="cs"/>
          <w:sz w:val="32"/>
          <w:szCs w:val="32"/>
          <w:rtl/>
        </w:rPr>
        <w:t>َ</w:t>
      </w:r>
      <w:r w:rsidR="007B5A7C">
        <w:rPr>
          <w:rFonts w:ascii="Traditional Arabic" w:hAnsi="Traditional Arabic" w:cs="Traditional Arabic" w:hint="cs"/>
          <w:sz w:val="32"/>
          <w:szCs w:val="32"/>
          <w:rtl/>
        </w:rPr>
        <w:t>ه وأفكار</w:t>
      </w:r>
      <w:r w:rsidR="00A11539">
        <w:rPr>
          <w:rFonts w:ascii="Traditional Arabic" w:hAnsi="Traditional Arabic" w:cs="Traditional Arabic" w:hint="cs"/>
          <w:sz w:val="32"/>
          <w:szCs w:val="32"/>
          <w:rtl/>
        </w:rPr>
        <w:t>َ</w:t>
      </w:r>
      <w:r w:rsidR="007B5A7C">
        <w:rPr>
          <w:rFonts w:ascii="Traditional Arabic" w:hAnsi="Traditional Arabic" w:cs="Traditional Arabic" w:hint="cs"/>
          <w:sz w:val="32"/>
          <w:szCs w:val="32"/>
          <w:rtl/>
        </w:rPr>
        <w:t>ه</w:t>
      </w:r>
      <w:r w:rsidR="007759A6">
        <w:rPr>
          <w:rFonts w:ascii="Traditional Arabic" w:hAnsi="Traditional Arabic" w:cs="Traditional Arabic" w:hint="cs"/>
          <w:sz w:val="32"/>
          <w:szCs w:val="32"/>
          <w:rtl/>
        </w:rPr>
        <w:t xml:space="preserve">. </w:t>
      </w:r>
    </w:p>
    <w:p w14:paraId="3EF6332A" w14:textId="137B413E" w:rsidR="00C56353" w:rsidRDefault="00C56353"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زمن النبوة</w:t>
      </w:r>
      <w:r w:rsidR="00A11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اختصم</w:t>
      </w:r>
      <w:r w:rsidR="00A11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رجل</w:t>
      </w:r>
      <w:r w:rsidR="00A11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المنافقين مع رجل</w:t>
      </w:r>
      <w:r w:rsidR="00A115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اليهود</w:t>
      </w:r>
      <w:r w:rsidR="00D659AA">
        <w:rPr>
          <w:rFonts w:ascii="Traditional Arabic" w:hAnsi="Traditional Arabic" w:cs="Traditional Arabic" w:hint="cs"/>
          <w:sz w:val="32"/>
          <w:szCs w:val="32"/>
          <w:rtl/>
        </w:rPr>
        <w:t xml:space="preserve">، </w:t>
      </w:r>
      <w:r w:rsidR="00695CEE">
        <w:rPr>
          <w:rFonts w:ascii="Traditional Arabic" w:hAnsi="Traditional Arabic" w:cs="Traditional Arabic" w:hint="cs"/>
          <w:sz w:val="32"/>
          <w:szCs w:val="32"/>
          <w:rtl/>
        </w:rPr>
        <w:t>فكان المنافق</w:t>
      </w:r>
      <w:r w:rsidR="00A11539">
        <w:rPr>
          <w:rFonts w:ascii="Traditional Arabic" w:hAnsi="Traditional Arabic" w:cs="Traditional Arabic" w:hint="cs"/>
          <w:sz w:val="32"/>
          <w:szCs w:val="32"/>
          <w:rtl/>
        </w:rPr>
        <w:t>ُ</w:t>
      </w:r>
      <w:r w:rsidR="00695CEE">
        <w:rPr>
          <w:rFonts w:ascii="Traditional Arabic" w:hAnsi="Traditional Arabic" w:cs="Traditional Arabic" w:hint="cs"/>
          <w:sz w:val="32"/>
          <w:szCs w:val="32"/>
          <w:rtl/>
        </w:rPr>
        <w:t xml:space="preserve"> يريد أن يحتكم</w:t>
      </w:r>
      <w:r w:rsidR="00A11539">
        <w:rPr>
          <w:rFonts w:ascii="Traditional Arabic" w:hAnsi="Traditional Arabic" w:cs="Traditional Arabic" w:hint="cs"/>
          <w:sz w:val="32"/>
          <w:szCs w:val="32"/>
          <w:rtl/>
        </w:rPr>
        <w:t>َ</w:t>
      </w:r>
      <w:r w:rsidR="00695CEE">
        <w:rPr>
          <w:rFonts w:ascii="Traditional Arabic" w:hAnsi="Traditional Arabic" w:cs="Traditional Arabic" w:hint="cs"/>
          <w:sz w:val="32"/>
          <w:szCs w:val="32"/>
          <w:rtl/>
        </w:rPr>
        <w:t xml:space="preserve"> إلى اليهود، لأنه يعلم</w:t>
      </w:r>
      <w:r w:rsidR="00A11539">
        <w:rPr>
          <w:rFonts w:ascii="Traditional Arabic" w:hAnsi="Traditional Arabic" w:cs="Traditional Arabic" w:hint="cs"/>
          <w:sz w:val="32"/>
          <w:szCs w:val="32"/>
          <w:rtl/>
        </w:rPr>
        <w:t>ُ</w:t>
      </w:r>
      <w:r w:rsidR="00695CEE">
        <w:rPr>
          <w:rFonts w:ascii="Traditional Arabic" w:hAnsi="Traditional Arabic" w:cs="Traditional Arabic" w:hint="cs"/>
          <w:sz w:val="32"/>
          <w:szCs w:val="32"/>
          <w:rtl/>
        </w:rPr>
        <w:t xml:space="preserve"> أنهم يقبلون الر</w:t>
      </w:r>
      <w:r w:rsidR="008B541C">
        <w:rPr>
          <w:rFonts w:ascii="Traditional Arabic" w:hAnsi="Traditional Arabic" w:cs="Traditional Arabic" w:hint="cs"/>
          <w:sz w:val="32"/>
          <w:szCs w:val="32"/>
          <w:rtl/>
        </w:rPr>
        <w:t>َّ</w:t>
      </w:r>
      <w:r w:rsidR="00695CEE">
        <w:rPr>
          <w:rFonts w:ascii="Traditional Arabic" w:hAnsi="Traditional Arabic" w:cs="Traditional Arabic" w:hint="cs"/>
          <w:sz w:val="32"/>
          <w:szCs w:val="32"/>
          <w:rtl/>
        </w:rPr>
        <w:t>شوة، وكان اليهودي</w:t>
      </w:r>
      <w:r w:rsidR="008B541C">
        <w:rPr>
          <w:rFonts w:ascii="Traditional Arabic" w:hAnsi="Traditional Arabic" w:cs="Traditional Arabic" w:hint="cs"/>
          <w:sz w:val="32"/>
          <w:szCs w:val="32"/>
          <w:rtl/>
        </w:rPr>
        <w:t>ُّ</w:t>
      </w:r>
      <w:r w:rsidR="00695CEE">
        <w:rPr>
          <w:rFonts w:ascii="Traditional Arabic" w:hAnsi="Traditional Arabic" w:cs="Traditional Arabic" w:hint="cs"/>
          <w:sz w:val="32"/>
          <w:szCs w:val="32"/>
          <w:rtl/>
        </w:rPr>
        <w:t xml:space="preserve"> يريد أن يحتكم</w:t>
      </w:r>
      <w:r w:rsidR="008B541C">
        <w:rPr>
          <w:rFonts w:ascii="Traditional Arabic" w:hAnsi="Traditional Arabic" w:cs="Traditional Arabic" w:hint="cs"/>
          <w:sz w:val="32"/>
          <w:szCs w:val="32"/>
          <w:rtl/>
        </w:rPr>
        <w:t>َ</w:t>
      </w:r>
      <w:r w:rsidR="00695CEE">
        <w:rPr>
          <w:rFonts w:ascii="Traditional Arabic" w:hAnsi="Traditional Arabic" w:cs="Traditional Arabic" w:hint="cs"/>
          <w:sz w:val="32"/>
          <w:szCs w:val="32"/>
          <w:rtl/>
        </w:rPr>
        <w:t xml:space="preserve"> إلى ال</w:t>
      </w:r>
      <w:r w:rsidR="000A15EE">
        <w:rPr>
          <w:rFonts w:ascii="Traditional Arabic" w:hAnsi="Traditional Arabic" w:cs="Traditional Arabic" w:hint="cs"/>
          <w:sz w:val="32"/>
          <w:szCs w:val="32"/>
          <w:rtl/>
        </w:rPr>
        <w:t>مسلمين لأنه</w:t>
      </w:r>
      <w:r w:rsidR="00071B48">
        <w:rPr>
          <w:rFonts w:ascii="Traditional Arabic" w:hAnsi="Traditional Arabic" w:cs="Traditional Arabic" w:hint="cs"/>
          <w:sz w:val="32"/>
          <w:szCs w:val="32"/>
          <w:rtl/>
        </w:rPr>
        <w:t xml:space="preserve"> يعلم</w:t>
      </w:r>
      <w:r w:rsidR="008B541C">
        <w:rPr>
          <w:rFonts w:ascii="Traditional Arabic" w:hAnsi="Traditional Arabic" w:cs="Traditional Arabic" w:hint="cs"/>
          <w:sz w:val="32"/>
          <w:szCs w:val="32"/>
          <w:rtl/>
        </w:rPr>
        <w:t>ُ</w:t>
      </w:r>
      <w:r w:rsidR="00071B48">
        <w:rPr>
          <w:rFonts w:ascii="Traditional Arabic" w:hAnsi="Traditional Arabic" w:cs="Traditional Arabic" w:hint="cs"/>
          <w:sz w:val="32"/>
          <w:szCs w:val="32"/>
          <w:rtl/>
        </w:rPr>
        <w:t xml:space="preserve"> أنهم</w:t>
      </w:r>
      <w:r w:rsidR="000A15EE">
        <w:rPr>
          <w:rFonts w:ascii="Traditional Arabic" w:hAnsi="Traditional Arabic" w:cs="Traditional Arabic" w:hint="cs"/>
          <w:sz w:val="32"/>
          <w:szCs w:val="32"/>
          <w:rtl/>
        </w:rPr>
        <w:t xml:space="preserve"> يحك</w:t>
      </w:r>
      <w:r w:rsidR="008B541C">
        <w:rPr>
          <w:rFonts w:ascii="Traditional Arabic" w:hAnsi="Traditional Arabic" w:cs="Traditional Arabic" w:hint="cs"/>
          <w:sz w:val="32"/>
          <w:szCs w:val="32"/>
          <w:rtl/>
        </w:rPr>
        <w:t>ِّ</w:t>
      </w:r>
      <w:r w:rsidR="000A15EE">
        <w:rPr>
          <w:rFonts w:ascii="Traditional Arabic" w:hAnsi="Traditional Arabic" w:cs="Traditional Arabic" w:hint="cs"/>
          <w:sz w:val="32"/>
          <w:szCs w:val="32"/>
          <w:rtl/>
        </w:rPr>
        <w:t>مون شريعة</w:t>
      </w:r>
      <w:r w:rsidR="008B541C">
        <w:rPr>
          <w:rFonts w:ascii="Traditional Arabic" w:hAnsi="Traditional Arabic" w:cs="Traditional Arabic" w:hint="cs"/>
          <w:sz w:val="32"/>
          <w:szCs w:val="32"/>
          <w:rtl/>
        </w:rPr>
        <w:t>َ</w:t>
      </w:r>
      <w:r w:rsidR="000A15EE">
        <w:rPr>
          <w:rFonts w:ascii="Traditional Arabic" w:hAnsi="Traditional Arabic" w:cs="Traditional Arabic" w:hint="cs"/>
          <w:sz w:val="32"/>
          <w:szCs w:val="32"/>
          <w:rtl/>
        </w:rPr>
        <w:t xml:space="preserve"> الله العادلة، فا</w:t>
      </w:r>
      <w:r w:rsidR="00DE44B4">
        <w:rPr>
          <w:rFonts w:ascii="Traditional Arabic" w:hAnsi="Traditional Arabic" w:cs="Traditional Arabic" w:hint="cs"/>
          <w:sz w:val="32"/>
          <w:szCs w:val="32"/>
          <w:rtl/>
        </w:rPr>
        <w:t>صطلحا أن يحتكما إلى أحد</w:t>
      </w:r>
      <w:r w:rsidR="00B657A0">
        <w:rPr>
          <w:rFonts w:ascii="Traditional Arabic" w:hAnsi="Traditional Arabic" w:cs="Traditional Arabic" w:hint="cs"/>
          <w:sz w:val="32"/>
          <w:szCs w:val="32"/>
          <w:rtl/>
        </w:rPr>
        <w:t>ِ</w:t>
      </w:r>
      <w:r w:rsidR="00DE44B4">
        <w:rPr>
          <w:rFonts w:ascii="Traditional Arabic" w:hAnsi="Traditional Arabic" w:cs="Traditional Arabic" w:hint="cs"/>
          <w:sz w:val="32"/>
          <w:szCs w:val="32"/>
          <w:rtl/>
        </w:rPr>
        <w:t xml:space="preserve"> الكه</w:t>
      </w:r>
      <w:r w:rsidR="00B657A0">
        <w:rPr>
          <w:rFonts w:ascii="Traditional Arabic" w:hAnsi="Traditional Arabic" w:cs="Traditional Arabic" w:hint="cs"/>
          <w:sz w:val="32"/>
          <w:szCs w:val="32"/>
          <w:rtl/>
        </w:rPr>
        <w:t>ّ</w:t>
      </w:r>
      <w:r w:rsidR="00DE44B4">
        <w:rPr>
          <w:rFonts w:ascii="Traditional Arabic" w:hAnsi="Traditional Arabic" w:cs="Traditional Arabic" w:hint="cs"/>
          <w:sz w:val="32"/>
          <w:szCs w:val="32"/>
          <w:rtl/>
        </w:rPr>
        <w:t>ان</w:t>
      </w:r>
      <w:r w:rsidR="00B657A0">
        <w:rPr>
          <w:rFonts w:ascii="Traditional Arabic" w:hAnsi="Traditional Arabic" w:cs="Traditional Arabic" w:hint="cs"/>
          <w:sz w:val="32"/>
          <w:szCs w:val="32"/>
          <w:rtl/>
        </w:rPr>
        <w:t>ِ</w:t>
      </w:r>
      <w:r w:rsidR="00DE44B4">
        <w:rPr>
          <w:rFonts w:ascii="Traditional Arabic" w:hAnsi="Traditional Arabic" w:cs="Traditional Arabic" w:hint="cs"/>
          <w:sz w:val="32"/>
          <w:szCs w:val="32"/>
          <w:rtl/>
        </w:rPr>
        <w:t>، فأنزل الله قوله: (</w:t>
      </w:r>
      <w:r w:rsidR="00071B48" w:rsidRPr="00071B48">
        <w:rPr>
          <w:rFonts w:ascii="Traditional Arabic" w:hAnsi="Traditional Arabic" w:cs="Traditional Arabic"/>
          <w:sz w:val="32"/>
          <w:szCs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w:t>
      </w:r>
      <w:r w:rsidR="003F6732">
        <w:rPr>
          <w:rFonts w:ascii="Traditional Arabic" w:hAnsi="Traditional Arabic" w:cs="Traditional Arabic" w:hint="cs"/>
          <w:sz w:val="32"/>
          <w:szCs w:val="32"/>
          <w:rtl/>
        </w:rPr>
        <w:t xml:space="preserve"> </w:t>
      </w:r>
      <w:r w:rsidR="003F6732" w:rsidRPr="003F6732">
        <w:rPr>
          <w:rFonts w:ascii="Traditional Arabic" w:hAnsi="Traditional Arabic" w:cs="Traditional Arabic"/>
          <w:sz w:val="32"/>
          <w:szCs w:val="32"/>
          <w:rtl/>
        </w:rPr>
        <w:t>(61) فَكَيْفَ إِذَا أَصَابَتْهُم مُّصِيبَةٌ بِمَا قَدَّمَتْ أَيْدِيهِمْ ثُمَّ جَاءُوكَ يَحْلِفُونَ بِاللَّهِ إِنْ أَرَدْنَا إِلَّا إِحْسَانًا وَتَوْفِيقًا (62) أُولَٰئِكَ الَّذِينَ يَعْلَمُ اللَّهُ مَا فِي قُلُوبِهِمْ فَأَعْرِضْ عَنْهُمْ وَعِظْهُمْ وَقُل لَّهُمْ فِي أَنفُسِهِمْ قَوْلًا بَلِيغًا (63) وَمَا أَرْسَلْنَا مِن رَّسُولٍ إِلَّا لِيُطَاعَ بِإِذْنِ اللَّهِ ۚ وَلَوْ أَنَّهُمْ إِذ ظَّلَمُوا أَنفُسَهُمْ جَاءُوكَ فَاسْتَغْفَرُوا اللَّهَ وَاسْتَغْفَرَ لَهُمُ الرَّسُولُ لَوَجَدُوا اللَّهَ تَوَّابًا رَّحِيمًا (64) فَلَا وَرَبِّكَ لَا يُؤْمِنُونَ حَتَّىٰ يُحَكِّمُوكَ فِيمَا شَجَرَ بَيْنَهُمْ ثُمَّ لَا يَجِدُوا فِي أَنفُسِهِمْ حَرَجًا مِّمَّا قَضَيْتَ وَيُسَلِّمُوا تَسْلِيمًا</w:t>
      </w:r>
      <w:r w:rsidR="003F6732">
        <w:rPr>
          <w:rFonts w:ascii="Traditional Arabic" w:hAnsi="Traditional Arabic" w:cs="Traditional Arabic" w:hint="cs"/>
          <w:sz w:val="32"/>
          <w:szCs w:val="32"/>
          <w:rtl/>
        </w:rPr>
        <w:t>)</w:t>
      </w:r>
    </w:p>
    <w:p w14:paraId="411DEE51" w14:textId="68CF5CE5" w:rsidR="00963888" w:rsidRDefault="00525432"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073032D1" w14:textId="77777777" w:rsidR="00525432" w:rsidRDefault="00525432" w:rsidP="001472CF">
      <w:pPr>
        <w:jc w:val="both"/>
        <w:rPr>
          <w:rFonts w:ascii="Traditional Arabic" w:hAnsi="Traditional Arabic" w:cs="Traditional Arabic"/>
          <w:sz w:val="32"/>
          <w:szCs w:val="32"/>
          <w:rtl/>
        </w:rPr>
      </w:pPr>
    </w:p>
    <w:p w14:paraId="635E2B6D" w14:textId="77777777" w:rsidR="00934531" w:rsidRDefault="00934531" w:rsidP="001472CF">
      <w:pPr>
        <w:jc w:val="both"/>
        <w:rPr>
          <w:rFonts w:ascii="Traditional Arabic" w:hAnsi="Traditional Arabic" w:cs="Traditional Arabic"/>
          <w:sz w:val="32"/>
          <w:szCs w:val="32"/>
          <w:rtl/>
        </w:rPr>
      </w:pPr>
    </w:p>
    <w:p w14:paraId="0D457550" w14:textId="7DF6B45C" w:rsidR="00525432" w:rsidRDefault="00525432" w:rsidP="001472CF">
      <w:pPr>
        <w:jc w:val="both"/>
        <w:rPr>
          <w:rFonts w:ascii="Traditional Arabic" w:hAnsi="Traditional Arabic" w:cs="Traditional Arabic"/>
          <w:b/>
          <w:bCs/>
          <w:sz w:val="32"/>
          <w:szCs w:val="32"/>
          <w:rtl/>
        </w:rPr>
      </w:pPr>
      <w:r w:rsidRPr="00B545B7">
        <w:rPr>
          <w:rFonts w:ascii="Traditional Arabic" w:hAnsi="Traditional Arabic" w:cs="Traditional Arabic" w:hint="cs"/>
          <w:b/>
          <w:bCs/>
          <w:sz w:val="32"/>
          <w:szCs w:val="32"/>
          <w:rtl/>
        </w:rPr>
        <w:lastRenderedPageBreak/>
        <w:t>الخطبة الثانية</w:t>
      </w:r>
    </w:p>
    <w:p w14:paraId="51CFF152" w14:textId="7B4A5A0C" w:rsidR="00B545B7" w:rsidRDefault="00B545B7"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AF33CBE" w14:textId="7B4CB4BA" w:rsidR="00B545B7" w:rsidRDefault="00493DE8"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4607785F" w14:textId="14CBF25D" w:rsidR="00A14A5B" w:rsidRDefault="00345AF2"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التحاكم</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شريعة</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3339A9">
        <w:rPr>
          <w:rFonts w:ascii="Traditional Arabic" w:hAnsi="Traditional Arabic" w:cs="Traditional Arabic" w:hint="cs"/>
          <w:sz w:val="32"/>
          <w:szCs w:val="32"/>
          <w:rtl/>
        </w:rPr>
        <w:t xml:space="preserve"> </w:t>
      </w:r>
      <w:r w:rsidR="00A14A5B">
        <w:rPr>
          <w:rFonts w:ascii="Traditional Arabic" w:hAnsi="Traditional Arabic" w:cs="Traditional Arabic" w:hint="cs"/>
          <w:sz w:val="32"/>
          <w:szCs w:val="32"/>
          <w:rtl/>
        </w:rPr>
        <w:t>لا يقتصر</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 xml:space="preserve"> تطبيق</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 xml:space="preserve">ه </w:t>
      </w:r>
      <w:r w:rsidR="00DA0CD4">
        <w:rPr>
          <w:rFonts w:ascii="Traditional Arabic" w:hAnsi="Traditional Arabic" w:cs="Traditional Arabic" w:hint="cs"/>
          <w:sz w:val="32"/>
          <w:szCs w:val="32"/>
          <w:rtl/>
        </w:rPr>
        <w:t>على</w:t>
      </w:r>
      <w:r w:rsidR="00A14A5B">
        <w:rPr>
          <w:rFonts w:ascii="Traditional Arabic" w:hAnsi="Traditional Arabic" w:cs="Traditional Arabic" w:hint="cs"/>
          <w:sz w:val="32"/>
          <w:szCs w:val="32"/>
          <w:rtl/>
        </w:rPr>
        <w:t xml:space="preserve"> المحاكم</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 xml:space="preserve"> والدساتير، وإنما </w:t>
      </w:r>
      <w:r w:rsidR="00A04112">
        <w:rPr>
          <w:rFonts w:ascii="Traditional Arabic" w:hAnsi="Traditional Arabic" w:cs="Traditional Arabic" w:hint="cs"/>
          <w:sz w:val="32"/>
          <w:szCs w:val="32"/>
          <w:rtl/>
        </w:rPr>
        <w:t xml:space="preserve">هو </w:t>
      </w:r>
      <w:r w:rsidR="00A14A5B">
        <w:rPr>
          <w:rFonts w:ascii="Traditional Arabic" w:hAnsi="Traditional Arabic" w:cs="Traditional Arabic" w:hint="cs"/>
          <w:sz w:val="32"/>
          <w:szCs w:val="32"/>
          <w:rtl/>
        </w:rPr>
        <w:t>منهج</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 xml:space="preserve"> عملي</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 xml:space="preserve"> يجب أن نطبق</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ه في واقع</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 xml:space="preserve"> حيات</w:t>
      </w:r>
      <w:r w:rsidR="00DA0CD4">
        <w:rPr>
          <w:rFonts w:ascii="Traditional Arabic" w:hAnsi="Traditional Arabic" w:cs="Traditional Arabic" w:hint="cs"/>
          <w:sz w:val="32"/>
          <w:szCs w:val="32"/>
          <w:rtl/>
        </w:rPr>
        <w:t>ِ</w:t>
      </w:r>
      <w:r w:rsidR="00A14A5B">
        <w:rPr>
          <w:rFonts w:ascii="Traditional Arabic" w:hAnsi="Traditional Arabic" w:cs="Traditional Arabic" w:hint="cs"/>
          <w:sz w:val="32"/>
          <w:szCs w:val="32"/>
          <w:rtl/>
        </w:rPr>
        <w:t>نا اليومية.</w:t>
      </w:r>
    </w:p>
    <w:p w14:paraId="478E7A80" w14:textId="71C87BBD" w:rsidR="00ED04C0" w:rsidRDefault="000C32FF"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نطبق</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المنهج</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أنفس</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نا، حين نلزم</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ها السير</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شريعة</w:t>
      </w:r>
      <w:r w:rsidR="00DA0C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8B1474">
        <w:rPr>
          <w:rFonts w:ascii="Traditional Arabic" w:hAnsi="Traditional Arabic" w:cs="Traditional Arabic" w:hint="cs"/>
          <w:sz w:val="32"/>
          <w:szCs w:val="32"/>
          <w:rtl/>
        </w:rPr>
        <w:t>، وعدم</w:t>
      </w:r>
      <w:r w:rsidR="00DA0CD4">
        <w:rPr>
          <w:rFonts w:ascii="Traditional Arabic" w:hAnsi="Traditional Arabic" w:cs="Traditional Arabic" w:hint="cs"/>
          <w:sz w:val="32"/>
          <w:szCs w:val="32"/>
          <w:rtl/>
        </w:rPr>
        <w:t>ِ</w:t>
      </w:r>
      <w:r w:rsidR="008B1474">
        <w:rPr>
          <w:rFonts w:ascii="Traditional Arabic" w:hAnsi="Traditional Arabic" w:cs="Traditional Arabic" w:hint="cs"/>
          <w:sz w:val="32"/>
          <w:szCs w:val="32"/>
          <w:rtl/>
        </w:rPr>
        <w:t xml:space="preserve"> مخالفت</w:t>
      </w:r>
      <w:r w:rsidR="00DA0CD4">
        <w:rPr>
          <w:rFonts w:ascii="Traditional Arabic" w:hAnsi="Traditional Arabic" w:cs="Traditional Arabic" w:hint="cs"/>
          <w:sz w:val="32"/>
          <w:szCs w:val="32"/>
          <w:rtl/>
        </w:rPr>
        <w:t>ِ</w:t>
      </w:r>
      <w:r w:rsidR="008B1474">
        <w:rPr>
          <w:rFonts w:ascii="Traditional Arabic" w:hAnsi="Traditional Arabic" w:cs="Traditional Arabic" w:hint="cs"/>
          <w:sz w:val="32"/>
          <w:szCs w:val="32"/>
          <w:rtl/>
        </w:rPr>
        <w:t xml:space="preserve">ها، </w:t>
      </w:r>
      <w:r w:rsidR="0074041A">
        <w:rPr>
          <w:rFonts w:ascii="Traditional Arabic" w:hAnsi="Traditional Arabic" w:cs="Traditional Arabic" w:hint="cs"/>
          <w:sz w:val="32"/>
          <w:szCs w:val="32"/>
          <w:rtl/>
        </w:rPr>
        <w:t xml:space="preserve">بأداء </w:t>
      </w:r>
      <w:r w:rsidR="003A6346">
        <w:rPr>
          <w:rFonts w:ascii="Traditional Arabic" w:hAnsi="Traditional Arabic" w:cs="Traditional Arabic" w:hint="cs"/>
          <w:sz w:val="32"/>
          <w:szCs w:val="32"/>
          <w:rtl/>
        </w:rPr>
        <w:t>فرائض</w:t>
      </w:r>
      <w:r w:rsidR="00925774">
        <w:rPr>
          <w:rFonts w:ascii="Traditional Arabic" w:hAnsi="Traditional Arabic" w:cs="Traditional Arabic" w:hint="cs"/>
          <w:sz w:val="32"/>
          <w:szCs w:val="32"/>
          <w:rtl/>
        </w:rPr>
        <w:t>ِ اللهِ</w:t>
      </w:r>
      <w:r w:rsidR="003A6346">
        <w:rPr>
          <w:rFonts w:ascii="Traditional Arabic" w:hAnsi="Traditional Arabic" w:cs="Traditional Arabic" w:hint="cs"/>
          <w:sz w:val="32"/>
          <w:szCs w:val="32"/>
          <w:rtl/>
        </w:rPr>
        <w:t xml:space="preserve"> </w:t>
      </w:r>
      <w:r w:rsidR="00F96F96">
        <w:rPr>
          <w:rFonts w:ascii="Traditional Arabic" w:hAnsi="Traditional Arabic" w:cs="Traditional Arabic" w:hint="cs"/>
          <w:sz w:val="32"/>
          <w:szCs w:val="32"/>
          <w:rtl/>
        </w:rPr>
        <w:t>والإخلاص</w:t>
      </w:r>
      <w:r w:rsidR="00925774">
        <w:rPr>
          <w:rFonts w:ascii="Traditional Arabic" w:hAnsi="Traditional Arabic" w:cs="Traditional Arabic" w:hint="cs"/>
          <w:sz w:val="32"/>
          <w:szCs w:val="32"/>
          <w:rtl/>
        </w:rPr>
        <w:t>ِ</w:t>
      </w:r>
      <w:r w:rsidR="00F96F96">
        <w:rPr>
          <w:rFonts w:ascii="Traditional Arabic" w:hAnsi="Traditional Arabic" w:cs="Traditional Arabic" w:hint="cs"/>
          <w:sz w:val="32"/>
          <w:szCs w:val="32"/>
          <w:rtl/>
        </w:rPr>
        <w:t xml:space="preserve"> لعبادته</w:t>
      </w:r>
      <w:r w:rsidR="0074041A">
        <w:rPr>
          <w:rFonts w:ascii="Traditional Arabic" w:hAnsi="Traditional Arabic" w:cs="Traditional Arabic" w:hint="cs"/>
          <w:sz w:val="32"/>
          <w:szCs w:val="32"/>
          <w:rtl/>
        </w:rPr>
        <w:t xml:space="preserve">. </w:t>
      </w:r>
    </w:p>
    <w:p w14:paraId="1BCE2DED" w14:textId="08138E87" w:rsidR="00ED04C0" w:rsidRDefault="0074041A"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ونطبق</w:t>
      </w:r>
      <w:r w:rsidR="009257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الشريعة</w:t>
      </w:r>
      <w:r w:rsidR="009257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معاملات</w:t>
      </w:r>
      <w:r w:rsidR="00925774">
        <w:rPr>
          <w:rFonts w:ascii="Traditional Arabic" w:hAnsi="Traditional Arabic" w:cs="Traditional Arabic" w:hint="cs"/>
          <w:sz w:val="32"/>
          <w:szCs w:val="32"/>
          <w:rtl/>
        </w:rPr>
        <w:t>ِ</w:t>
      </w:r>
      <w:r>
        <w:rPr>
          <w:rFonts w:ascii="Traditional Arabic" w:hAnsi="Traditional Arabic" w:cs="Traditional Arabic" w:hint="cs"/>
          <w:sz w:val="32"/>
          <w:szCs w:val="32"/>
          <w:rtl/>
        </w:rPr>
        <w:t>نا المالية، فلا نتعامل</w:t>
      </w:r>
      <w:r w:rsidR="0092577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بالربا ولا </w:t>
      </w:r>
      <w:r w:rsidR="00A32F49">
        <w:rPr>
          <w:rFonts w:ascii="Traditional Arabic" w:hAnsi="Traditional Arabic" w:cs="Traditional Arabic" w:hint="cs"/>
          <w:sz w:val="32"/>
          <w:szCs w:val="32"/>
          <w:rtl/>
        </w:rPr>
        <w:t>بالر</w:t>
      </w:r>
      <w:r w:rsidR="00925774">
        <w:rPr>
          <w:rFonts w:ascii="Traditional Arabic" w:hAnsi="Traditional Arabic" w:cs="Traditional Arabic" w:hint="cs"/>
          <w:sz w:val="32"/>
          <w:szCs w:val="32"/>
          <w:rtl/>
        </w:rPr>
        <w:t>َّ</w:t>
      </w:r>
      <w:r w:rsidR="00A32F49">
        <w:rPr>
          <w:rFonts w:ascii="Traditional Arabic" w:hAnsi="Traditional Arabic" w:cs="Traditional Arabic" w:hint="cs"/>
          <w:sz w:val="32"/>
          <w:szCs w:val="32"/>
          <w:rtl/>
        </w:rPr>
        <w:t>شوة ولا غير</w:t>
      </w:r>
      <w:r w:rsidR="007C0C52">
        <w:rPr>
          <w:rFonts w:ascii="Traditional Arabic" w:hAnsi="Traditional Arabic" w:cs="Traditional Arabic" w:hint="cs"/>
          <w:sz w:val="32"/>
          <w:szCs w:val="32"/>
          <w:rtl/>
        </w:rPr>
        <w:t>ِ</w:t>
      </w:r>
      <w:r w:rsidR="00A32F49">
        <w:rPr>
          <w:rFonts w:ascii="Traditional Arabic" w:hAnsi="Traditional Arabic" w:cs="Traditional Arabic" w:hint="cs"/>
          <w:sz w:val="32"/>
          <w:szCs w:val="32"/>
          <w:rtl/>
        </w:rPr>
        <w:t xml:space="preserve"> ذلك مما حر</w:t>
      </w:r>
      <w:r w:rsidR="007C0C52">
        <w:rPr>
          <w:rFonts w:ascii="Traditional Arabic" w:hAnsi="Traditional Arabic" w:cs="Traditional Arabic" w:hint="cs"/>
          <w:sz w:val="32"/>
          <w:szCs w:val="32"/>
          <w:rtl/>
        </w:rPr>
        <w:t>ّ</w:t>
      </w:r>
      <w:r w:rsidR="00A32F49">
        <w:rPr>
          <w:rFonts w:ascii="Traditional Arabic" w:hAnsi="Traditional Arabic" w:cs="Traditional Arabic" w:hint="cs"/>
          <w:sz w:val="32"/>
          <w:szCs w:val="32"/>
          <w:rtl/>
        </w:rPr>
        <w:t>مه الله.</w:t>
      </w:r>
      <w:r w:rsidR="00F84D60">
        <w:rPr>
          <w:rFonts w:ascii="Traditional Arabic" w:hAnsi="Traditional Arabic" w:cs="Traditional Arabic" w:hint="cs"/>
          <w:sz w:val="32"/>
          <w:szCs w:val="32"/>
          <w:rtl/>
        </w:rPr>
        <w:t xml:space="preserve"> </w:t>
      </w:r>
    </w:p>
    <w:p w14:paraId="7485B3E7" w14:textId="06027EEE" w:rsidR="00ED04C0" w:rsidRDefault="00F84D60"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ونطبق</w:t>
      </w:r>
      <w:r w:rsidR="007C0C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الشريعة</w:t>
      </w:r>
      <w:r w:rsidR="007C0C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أماكن</w:t>
      </w:r>
      <w:r w:rsidR="007C0C5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37E2D">
        <w:rPr>
          <w:rFonts w:ascii="Traditional Arabic" w:hAnsi="Traditional Arabic" w:cs="Traditional Arabic" w:hint="cs"/>
          <w:sz w:val="32"/>
          <w:szCs w:val="32"/>
          <w:rtl/>
        </w:rPr>
        <w:t>دراست</w:t>
      </w:r>
      <w:r w:rsidR="007C0C52">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نا وأماكن</w:t>
      </w:r>
      <w:r w:rsidR="007C0C52">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 xml:space="preserve"> أعمال</w:t>
      </w:r>
      <w:r w:rsidR="007C0C52">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نا، فنحرص</w:t>
      </w:r>
      <w:r w:rsidR="009700E3">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 xml:space="preserve"> على إحسان</w:t>
      </w:r>
      <w:r w:rsidR="00AD3F21">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 xml:space="preserve"> العمل، ونتجنب</w:t>
      </w:r>
      <w:r w:rsidR="009700E3">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 xml:space="preserve"> الغ</w:t>
      </w:r>
      <w:r w:rsidR="009700E3">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ش</w:t>
      </w:r>
      <w:r w:rsidR="00AD3F21">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 xml:space="preserve"> وبخس</w:t>
      </w:r>
      <w:r w:rsidR="00AD3F21">
        <w:rPr>
          <w:rFonts w:ascii="Traditional Arabic" w:hAnsi="Traditional Arabic" w:cs="Traditional Arabic" w:hint="cs"/>
          <w:sz w:val="32"/>
          <w:szCs w:val="32"/>
          <w:rtl/>
        </w:rPr>
        <w:t>َ</w:t>
      </w:r>
      <w:r w:rsidR="00A37E2D">
        <w:rPr>
          <w:rFonts w:ascii="Traditional Arabic" w:hAnsi="Traditional Arabic" w:cs="Traditional Arabic" w:hint="cs"/>
          <w:sz w:val="32"/>
          <w:szCs w:val="32"/>
          <w:rtl/>
        </w:rPr>
        <w:t xml:space="preserve"> الحقوق.</w:t>
      </w:r>
      <w:r w:rsidR="00A32F49">
        <w:rPr>
          <w:rFonts w:ascii="Traditional Arabic" w:hAnsi="Traditional Arabic" w:cs="Traditional Arabic" w:hint="cs"/>
          <w:sz w:val="32"/>
          <w:szCs w:val="32"/>
          <w:rtl/>
        </w:rPr>
        <w:t xml:space="preserve"> </w:t>
      </w:r>
    </w:p>
    <w:p w14:paraId="6CFAFD3F" w14:textId="45C03D25" w:rsidR="00ED04C0" w:rsidRDefault="00ED04C0"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A32F49">
        <w:rPr>
          <w:rFonts w:ascii="Traditional Arabic" w:hAnsi="Traditional Arabic" w:cs="Traditional Arabic" w:hint="cs"/>
          <w:sz w:val="32"/>
          <w:szCs w:val="32"/>
          <w:rtl/>
        </w:rPr>
        <w:t>نطبق</w:t>
      </w:r>
      <w:r w:rsidR="00AD3F21">
        <w:rPr>
          <w:rFonts w:ascii="Traditional Arabic" w:hAnsi="Traditional Arabic" w:cs="Traditional Arabic" w:hint="cs"/>
          <w:sz w:val="32"/>
          <w:szCs w:val="32"/>
          <w:rtl/>
        </w:rPr>
        <w:t>ُ</w:t>
      </w:r>
      <w:r w:rsidR="00A32F49">
        <w:rPr>
          <w:rFonts w:ascii="Traditional Arabic" w:hAnsi="Traditional Arabic" w:cs="Traditional Arabic" w:hint="cs"/>
          <w:sz w:val="32"/>
          <w:szCs w:val="32"/>
          <w:rtl/>
        </w:rPr>
        <w:t xml:space="preserve"> الشريعة</w:t>
      </w:r>
      <w:r w:rsidR="00AD3F21">
        <w:rPr>
          <w:rFonts w:ascii="Traditional Arabic" w:hAnsi="Traditional Arabic" w:cs="Traditional Arabic" w:hint="cs"/>
          <w:sz w:val="32"/>
          <w:szCs w:val="32"/>
          <w:rtl/>
        </w:rPr>
        <w:t>َ</w:t>
      </w:r>
      <w:r w:rsidR="00A32F49">
        <w:rPr>
          <w:rFonts w:ascii="Traditional Arabic" w:hAnsi="Traditional Arabic" w:cs="Traditional Arabic" w:hint="cs"/>
          <w:sz w:val="32"/>
          <w:szCs w:val="32"/>
          <w:rtl/>
        </w:rPr>
        <w:t xml:space="preserve"> في معاملات</w:t>
      </w:r>
      <w:r w:rsidR="00AD3F21">
        <w:rPr>
          <w:rFonts w:ascii="Traditional Arabic" w:hAnsi="Traditional Arabic" w:cs="Traditional Arabic" w:hint="cs"/>
          <w:sz w:val="32"/>
          <w:szCs w:val="32"/>
          <w:rtl/>
        </w:rPr>
        <w:t>ِ</w:t>
      </w:r>
      <w:r w:rsidR="00A32F49">
        <w:rPr>
          <w:rFonts w:ascii="Traditional Arabic" w:hAnsi="Traditional Arabic" w:cs="Traditional Arabic" w:hint="cs"/>
          <w:sz w:val="32"/>
          <w:szCs w:val="32"/>
          <w:rtl/>
        </w:rPr>
        <w:t xml:space="preserve">نا مع </w:t>
      </w:r>
      <w:r>
        <w:rPr>
          <w:rFonts w:ascii="Traditional Arabic" w:hAnsi="Traditional Arabic" w:cs="Traditional Arabic" w:hint="cs"/>
          <w:sz w:val="32"/>
          <w:szCs w:val="32"/>
          <w:rtl/>
        </w:rPr>
        <w:t>والدينا بأن نبر</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هم ونحسن</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إليهم ونتجنب</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عقوق</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هم ونكثر</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الدعاء</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 أحياء</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وأمواتا</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0C0B83">
        <w:rPr>
          <w:rFonts w:ascii="Traditional Arabic" w:hAnsi="Traditional Arabic" w:cs="Traditional Arabic" w:hint="cs"/>
          <w:sz w:val="32"/>
          <w:szCs w:val="32"/>
          <w:rtl/>
        </w:rPr>
        <w:t xml:space="preserve"> </w:t>
      </w:r>
    </w:p>
    <w:p w14:paraId="0A19866D" w14:textId="26EE9AA7" w:rsidR="00345AF2" w:rsidRDefault="000C0B83" w:rsidP="001472CF">
      <w:pPr>
        <w:jc w:val="both"/>
        <w:rPr>
          <w:rFonts w:ascii="Traditional Arabic" w:hAnsi="Traditional Arabic" w:cs="Traditional Arabic"/>
          <w:sz w:val="32"/>
          <w:szCs w:val="32"/>
          <w:rtl/>
        </w:rPr>
      </w:pPr>
      <w:r>
        <w:rPr>
          <w:rFonts w:ascii="Traditional Arabic" w:hAnsi="Traditional Arabic" w:cs="Traditional Arabic" w:hint="cs"/>
          <w:sz w:val="32"/>
          <w:szCs w:val="32"/>
          <w:rtl/>
        </w:rPr>
        <w:t>ونطبق</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الشريعة</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أبنائ</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نا حين نتحمل</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مسؤولية</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تربيت</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هم، ونستحضر</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الله</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سائل</w:t>
      </w:r>
      <w:r w:rsidR="00AD3F21">
        <w:rPr>
          <w:rFonts w:ascii="Traditional Arabic" w:hAnsi="Traditional Arabic" w:cs="Traditional Arabic" w:hint="cs"/>
          <w:sz w:val="32"/>
          <w:szCs w:val="32"/>
          <w:rtl/>
        </w:rPr>
        <w:t>ُ</w:t>
      </w:r>
      <w:r>
        <w:rPr>
          <w:rFonts w:ascii="Traditional Arabic" w:hAnsi="Traditional Arabic" w:cs="Traditional Arabic" w:hint="cs"/>
          <w:sz w:val="32"/>
          <w:szCs w:val="32"/>
          <w:rtl/>
        </w:rPr>
        <w:t>نا ع</w:t>
      </w:r>
      <w:r w:rsidR="0007632E">
        <w:rPr>
          <w:rFonts w:ascii="Traditional Arabic" w:hAnsi="Traditional Arabic" w:cs="Traditional Arabic" w:hint="cs"/>
          <w:sz w:val="32"/>
          <w:szCs w:val="32"/>
          <w:rtl/>
        </w:rPr>
        <w:t>ما فعلنا في تربيت</w:t>
      </w:r>
      <w:r w:rsidR="00AD3F21">
        <w:rPr>
          <w:rFonts w:ascii="Traditional Arabic" w:hAnsi="Traditional Arabic" w:cs="Traditional Arabic" w:hint="cs"/>
          <w:sz w:val="32"/>
          <w:szCs w:val="32"/>
          <w:rtl/>
        </w:rPr>
        <w:t>ِ</w:t>
      </w:r>
      <w:r w:rsidR="0007632E">
        <w:rPr>
          <w:rFonts w:ascii="Traditional Arabic" w:hAnsi="Traditional Arabic" w:cs="Traditional Arabic" w:hint="cs"/>
          <w:sz w:val="32"/>
          <w:szCs w:val="32"/>
          <w:rtl/>
        </w:rPr>
        <w:t>هم على الدين</w:t>
      </w:r>
      <w:r w:rsidR="00AD3F21">
        <w:rPr>
          <w:rFonts w:ascii="Traditional Arabic" w:hAnsi="Traditional Arabic" w:cs="Traditional Arabic" w:hint="cs"/>
          <w:sz w:val="32"/>
          <w:szCs w:val="32"/>
          <w:rtl/>
        </w:rPr>
        <w:t>ِ</w:t>
      </w:r>
      <w:r w:rsidR="0007632E">
        <w:rPr>
          <w:rFonts w:ascii="Traditional Arabic" w:hAnsi="Traditional Arabic" w:cs="Traditional Arabic" w:hint="cs"/>
          <w:sz w:val="32"/>
          <w:szCs w:val="32"/>
          <w:rtl/>
        </w:rPr>
        <w:t xml:space="preserve"> القويم</w:t>
      </w:r>
      <w:r w:rsidR="00AD3F21">
        <w:rPr>
          <w:rFonts w:ascii="Traditional Arabic" w:hAnsi="Traditional Arabic" w:cs="Traditional Arabic" w:hint="cs"/>
          <w:sz w:val="32"/>
          <w:szCs w:val="32"/>
          <w:rtl/>
        </w:rPr>
        <w:t>ِ</w:t>
      </w:r>
      <w:r w:rsidR="0007632E">
        <w:rPr>
          <w:rFonts w:ascii="Traditional Arabic" w:hAnsi="Traditional Arabic" w:cs="Traditional Arabic" w:hint="cs"/>
          <w:sz w:val="32"/>
          <w:szCs w:val="32"/>
          <w:rtl/>
        </w:rPr>
        <w:t xml:space="preserve"> والأخلاق</w:t>
      </w:r>
      <w:r w:rsidR="00AD3F21">
        <w:rPr>
          <w:rFonts w:ascii="Traditional Arabic" w:hAnsi="Traditional Arabic" w:cs="Traditional Arabic" w:hint="cs"/>
          <w:sz w:val="32"/>
          <w:szCs w:val="32"/>
          <w:rtl/>
        </w:rPr>
        <w:t>ِ</w:t>
      </w:r>
      <w:r w:rsidR="0007632E">
        <w:rPr>
          <w:rFonts w:ascii="Traditional Arabic" w:hAnsi="Traditional Arabic" w:cs="Traditional Arabic" w:hint="cs"/>
          <w:sz w:val="32"/>
          <w:szCs w:val="32"/>
          <w:rtl/>
        </w:rPr>
        <w:t xml:space="preserve"> الفاضلة.</w:t>
      </w:r>
    </w:p>
    <w:p w14:paraId="69F9E5DD" w14:textId="6C11C0D9" w:rsidR="00386E05" w:rsidRDefault="003A1EA5" w:rsidP="003A1EA5">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w:t>
      </w:r>
      <w:r w:rsidR="001E42DE">
        <w:rPr>
          <w:rFonts w:ascii="Traditional Arabic" w:hAnsi="Traditional Arabic" w:cs="Traditional Arabic" w:hint="cs"/>
          <w:sz w:val="32"/>
          <w:szCs w:val="32"/>
          <w:rtl/>
        </w:rPr>
        <w:t>يشتد</w:t>
      </w:r>
      <w:r w:rsidR="00AD3F21">
        <w:rPr>
          <w:rFonts w:ascii="Traditional Arabic" w:hAnsi="Traditional Arabic" w:cs="Traditional Arabic" w:hint="cs"/>
          <w:sz w:val="32"/>
          <w:szCs w:val="32"/>
          <w:rtl/>
        </w:rPr>
        <w:t>ُّ</w:t>
      </w:r>
      <w:r w:rsidR="001E42DE">
        <w:rPr>
          <w:rFonts w:ascii="Traditional Arabic" w:hAnsi="Traditional Arabic" w:cs="Traditional Arabic" w:hint="cs"/>
          <w:sz w:val="32"/>
          <w:szCs w:val="32"/>
          <w:rtl/>
        </w:rPr>
        <w:t xml:space="preserve"> خصام</w:t>
      </w:r>
      <w:r w:rsidR="00AD3F21">
        <w:rPr>
          <w:rFonts w:ascii="Traditional Arabic" w:hAnsi="Traditional Arabic" w:cs="Traditional Arabic" w:hint="cs"/>
          <w:sz w:val="32"/>
          <w:szCs w:val="32"/>
          <w:rtl/>
        </w:rPr>
        <w:t>ُ</w:t>
      </w:r>
      <w:r w:rsidR="001E42DE">
        <w:rPr>
          <w:rFonts w:ascii="Traditional Arabic" w:hAnsi="Traditional Arabic" w:cs="Traditional Arabic" w:hint="cs"/>
          <w:sz w:val="32"/>
          <w:szCs w:val="32"/>
          <w:rtl/>
        </w:rPr>
        <w:t xml:space="preserve"> </w:t>
      </w:r>
      <w:r w:rsidR="00F84D60">
        <w:rPr>
          <w:rFonts w:ascii="Traditional Arabic" w:hAnsi="Traditional Arabic" w:cs="Traditional Arabic" w:hint="cs"/>
          <w:sz w:val="32"/>
          <w:szCs w:val="32"/>
          <w:rtl/>
        </w:rPr>
        <w:t>الزوجين</w:t>
      </w:r>
      <w:r w:rsidR="00EB7499">
        <w:rPr>
          <w:rFonts w:ascii="Traditional Arabic" w:hAnsi="Traditional Arabic" w:cs="Traditional Arabic" w:hint="cs"/>
          <w:sz w:val="32"/>
          <w:szCs w:val="32"/>
          <w:rtl/>
        </w:rPr>
        <w:t xml:space="preserve">، </w:t>
      </w:r>
      <w:r w:rsidR="00A07379">
        <w:rPr>
          <w:rFonts w:ascii="Traditional Arabic" w:hAnsi="Traditional Arabic" w:cs="Traditional Arabic" w:hint="cs"/>
          <w:sz w:val="32"/>
          <w:szCs w:val="32"/>
          <w:rtl/>
        </w:rPr>
        <w:t>ف</w:t>
      </w:r>
      <w:r w:rsidR="001E42DE">
        <w:rPr>
          <w:rFonts w:ascii="Traditional Arabic" w:hAnsi="Traditional Arabic" w:cs="Traditional Arabic" w:hint="cs"/>
          <w:sz w:val="32"/>
          <w:szCs w:val="32"/>
          <w:rtl/>
        </w:rPr>
        <w:t>يريد الزوج</w:t>
      </w:r>
      <w:r w:rsidR="00AD3F21">
        <w:rPr>
          <w:rFonts w:ascii="Traditional Arabic" w:hAnsi="Traditional Arabic" w:cs="Traditional Arabic" w:hint="cs"/>
          <w:sz w:val="32"/>
          <w:szCs w:val="32"/>
          <w:rtl/>
        </w:rPr>
        <w:t>ُ</w:t>
      </w:r>
      <w:r w:rsidR="001E42DE">
        <w:rPr>
          <w:rFonts w:ascii="Traditional Arabic" w:hAnsi="Traditional Arabic" w:cs="Traditional Arabic" w:hint="cs"/>
          <w:sz w:val="32"/>
          <w:szCs w:val="32"/>
          <w:rtl/>
        </w:rPr>
        <w:t xml:space="preserve"> </w:t>
      </w:r>
      <w:r w:rsidR="004120AA">
        <w:rPr>
          <w:rFonts w:ascii="Traditional Arabic" w:hAnsi="Traditional Arabic" w:cs="Traditional Arabic" w:hint="cs"/>
          <w:sz w:val="32"/>
          <w:szCs w:val="32"/>
          <w:rtl/>
        </w:rPr>
        <w:t>أ</w:t>
      </w:r>
      <w:r w:rsidR="00A07379">
        <w:rPr>
          <w:rFonts w:ascii="Traditional Arabic" w:hAnsi="Traditional Arabic" w:cs="Traditional Arabic" w:hint="cs"/>
          <w:sz w:val="32"/>
          <w:szCs w:val="32"/>
          <w:rtl/>
        </w:rPr>
        <w:t xml:space="preserve">ن </w:t>
      </w:r>
      <w:r w:rsidR="001E42DE">
        <w:rPr>
          <w:rFonts w:ascii="Traditional Arabic" w:hAnsi="Traditional Arabic" w:cs="Traditional Arabic" w:hint="cs"/>
          <w:sz w:val="32"/>
          <w:szCs w:val="32"/>
          <w:rtl/>
        </w:rPr>
        <w:t>يضار</w:t>
      </w:r>
      <w:r w:rsidR="006D4F63">
        <w:rPr>
          <w:rFonts w:ascii="Traditional Arabic" w:hAnsi="Traditional Arabic" w:cs="Traditional Arabic" w:hint="cs"/>
          <w:sz w:val="32"/>
          <w:szCs w:val="32"/>
          <w:rtl/>
        </w:rPr>
        <w:t>َّ</w:t>
      </w:r>
      <w:r w:rsidR="00AD3F21">
        <w:rPr>
          <w:rFonts w:ascii="Traditional Arabic" w:hAnsi="Traditional Arabic" w:cs="Traditional Arabic" w:hint="cs"/>
          <w:sz w:val="32"/>
          <w:szCs w:val="32"/>
          <w:rtl/>
        </w:rPr>
        <w:t xml:space="preserve"> زوجت</w:t>
      </w:r>
      <w:r w:rsidR="006D4F63">
        <w:rPr>
          <w:rFonts w:ascii="Traditional Arabic" w:hAnsi="Traditional Arabic" w:cs="Traditional Arabic" w:hint="cs"/>
          <w:sz w:val="32"/>
          <w:szCs w:val="32"/>
          <w:rtl/>
        </w:rPr>
        <w:t>َ</w:t>
      </w:r>
      <w:r w:rsidR="00AD3F21">
        <w:rPr>
          <w:rFonts w:ascii="Traditional Arabic" w:hAnsi="Traditional Arabic" w:cs="Traditional Arabic" w:hint="cs"/>
          <w:sz w:val="32"/>
          <w:szCs w:val="32"/>
          <w:rtl/>
        </w:rPr>
        <w:t>ه</w:t>
      </w:r>
      <w:r w:rsidR="001E42DE">
        <w:rPr>
          <w:rFonts w:ascii="Traditional Arabic" w:hAnsi="Traditional Arabic" w:cs="Traditional Arabic" w:hint="cs"/>
          <w:sz w:val="32"/>
          <w:szCs w:val="32"/>
          <w:rtl/>
        </w:rPr>
        <w:t xml:space="preserve"> ويظل</w:t>
      </w:r>
      <w:r w:rsidR="006D4F63">
        <w:rPr>
          <w:rFonts w:ascii="Traditional Arabic" w:hAnsi="Traditional Arabic" w:cs="Traditional Arabic" w:hint="cs"/>
          <w:sz w:val="32"/>
          <w:szCs w:val="32"/>
          <w:rtl/>
        </w:rPr>
        <w:t>َ</w:t>
      </w:r>
      <w:r w:rsidR="001E42DE">
        <w:rPr>
          <w:rFonts w:ascii="Traditional Arabic" w:hAnsi="Traditional Arabic" w:cs="Traditional Arabic" w:hint="cs"/>
          <w:sz w:val="32"/>
          <w:szCs w:val="32"/>
          <w:rtl/>
        </w:rPr>
        <w:t>مها</w:t>
      </w:r>
      <w:r w:rsidR="00A07379">
        <w:rPr>
          <w:rFonts w:ascii="Traditional Arabic" w:hAnsi="Traditional Arabic" w:cs="Traditional Arabic" w:hint="cs"/>
          <w:sz w:val="32"/>
          <w:szCs w:val="32"/>
          <w:rtl/>
        </w:rPr>
        <w:t>، وتريد</w:t>
      </w:r>
      <w:r w:rsidR="006D4F63">
        <w:rPr>
          <w:rFonts w:ascii="Traditional Arabic" w:hAnsi="Traditional Arabic" w:cs="Traditional Arabic" w:hint="cs"/>
          <w:sz w:val="32"/>
          <w:szCs w:val="32"/>
          <w:rtl/>
        </w:rPr>
        <w:t>ُ</w:t>
      </w:r>
      <w:r w:rsidR="00A07379">
        <w:rPr>
          <w:rFonts w:ascii="Traditional Arabic" w:hAnsi="Traditional Arabic" w:cs="Traditional Arabic" w:hint="cs"/>
          <w:sz w:val="32"/>
          <w:szCs w:val="32"/>
          <w:rtl/>
        </w:rPr>
        <w:t xml:space="preserve"> </w:t>
      </w:r>
      <w:r w:rsidR="00386E05">
        <w:rPr>
          <w:rFonts w:ascii="Traditional Arabic" w:hAnsi="Traditional Arabic" w:cs="Traditional Arabic" w:hint="cs"/>
          <w:sz w:val="32"/>
          <w:szCs w:val="32"/>
          <w:rtl/>
        </w:rPr>
        <w:t>الزوجة</w:t>
      </w:r>
      <w:r w:rsidR="006D4F63">
        <w:rPr>
          <w:rFonts w:ascii="Traditional Arabic" w:hAnsi="Traditional Arabic" w:cs="Traditional Arabic" w:hint="cs"/>
          <w:sz w:val="32"/>
          <w:szCs w:val="32"/>
          <w:rtl/>
        </w:rPr>
        <w:t>ُ</w:t>
      </w:r>
      <w:r w:rsidR="00A07379">
        <w:rPr>
          <w:rFonts w:ascii="Traditional Arabic" w:hAnsi="Traditional Arabic" w:cs="Traditional Arabic" w:hint="cs"/>
          <w:sz w:val="32"/>
          <w:szCs w:val="32"/>
          <w:rtl/>
        </w:rPr>
        <w:t xml:space="preserve"> أن </w:t>
      </w:r>
      <w:r w:rsidR="000B5B92">
        <w:rPr>
          <w:rFonts w:ascii="Traditional Arabic" w:hAnsi="Traditional Arabic" w:cs="Traditional Arabic" w:hint="cs"/>
          <w:sz w:val="32"/>
          <w:szCs w:val="32"/>
          <w:rtl/>
        </w:rPr>
        <w:t>تنزع</w:t>
      </w:r>
      <w:r w:rsidR="006D4F63">
        <w:rPr>
          <w:rFonts w:ascii="Traditional Arabic" w:hAnsi="Traditional Arabic" w:cs="Traditional Arabic" w:hint="cs"/>
          <w:sz w:val="32"/>
          <w:szCs w:val="32"/>
          <w:rtl/>
        </w:rPr>
        <w:t>َ</w:t>
      </w:r>
      <w:r w:rsidR="000B5B92">
        <w:rPr>
          <w:rFonts w:ascii="Traditional Arabic" w:hAnsi="Traditional Arabic" w:cs="Traditional Arabic" w:hint="cs"/>
          <w:sz w:val="32"/>
          <w:szCs w:val="32"/>
          <w:rtl/>
        </w:rPr>
        <w:t xml:space="preserve"> </w:t>
      </w:r>
      <w:r w:rsidR="00743FF6">
        <w:rPr>
          <w:rFonts w:ascii="Traditional Arabic" w:hAnsi="Traditional Arabic" w:cs="Traditional Arabic" w:hint="cs"/>
          <w:sz w:val="32"/>
          <w:szCs w:val="32"/>
          <w:rtl/>
        </w:rPr>
        <w:t>الق</w:t>
      </w:r>
      <w:r w:rsidR="006D4F63">
        <w:rPr>
          <w:rFonts w:ascii="Traditional Arabic" w:hAnsi="Traditional Arabic" w:cs="Traditional Arabic" w:hint="cs"/>
          <w:sz w:val="32"/>
          <w:szCs w:val="32"/>
          <w:rtl/>
        </w:rPr>
        <w:t>ِ</w:t>
      </w:r>
      <w:r w:rsidR="00743FF6">
        <w:rPr>
          <w:rFonts w:ascii="Traditional Arabic" w:hAnsi="Traditional Arabic" w:cs="Traditional Arabic" w:hint="cs"/>
          <w:sz w:val="32"/>
          <w:szCs w:val="32"/>
          <w:rtl/>
        </w:rPr>
        <w:t>وامة</w:t>
      </w:r>
      <w:r w:rsidR="006D4F63">
        <w:rPr>
          <w:rFonts w:ascii="Traditional Arabic" w:hAnsi="Traditional Arabic" w:cs="Traditional Arabic" w:hint="cs"/>
          <w:sz w:val="32"/>
          <w:szCs w:val="32"/>
          <w:rtl/>
        </w:rPr>
        <w:t>َ</w:t>
      </w:r>
      <w:r w:rsidR="000B5B92">
        <w:rPr>
          <w:rFonts w:ascii="Traditional Arabic" w:hAnsi="Traditional Arabic" w:cs="Traditional Arabic" w:hint="cs"/>
          <w:sz w:val="32"/>
          <w:szCs w:val="32"/>
          <w:rtl/>
        </w:rPr>
        <w:t xml:space="preserve"> وتبخس</w:t>
      </w:r>
      <w:r w:rsidR="006D4F63">
        <w:rPr>
          <w:rFonts w:ascii="Traditional Arabic" w:hAnsi="Traditional Arabic" w:cs="Traditional Arabic" w:hint="cs"/>
          <w:sz w:val="32"/>
          <w:szCs w:val="32"/>
          <w:rtl/>
        </w:rPr>
        <w:t>َ</w:t>
      </w:r>
      <w:r w:rsidR="000B5B92">
        <w:rPr>
          <w:rFonts w:ascii="Traditional Arabic" w:hAnsi="Traditional Arabic" w:cs="Traditional Arabic" w:hint="cs"/>
          <w:sz w:val="32"/>
          <w:szCs w:val="32"/>
          <w:rtl/>
        </w:rPr>
        <w:t xml:space="preserve"> الحق</w:t>
      </w:r>
      <w:r w:rsidR="004120AA">
        <w:rPr>
          <w:rFonts w:ascii="Traditional Arabic" w:hAnsi="Traditional Arabic" w:cs="Traditional Arabic" w:hint="cs"/>
          <w:sz w:val="32"/>
          <w:szCs w:val="32"/>
          <w:rtl/>
        </w:rPr>
        <w:t>،</w:t>
      </w:r>
      <w:r w:rsidR="00A07379">
        <w:rPr>
          <w:rFonts w:ascii="Traditional Arabic" w:hAnsi="Traditional Arabic" w:cs="Traditional Arabic" w:hint="cs"/>
          <w:sz w:val="32"/>
          <w:szCs w:val="32"/>
          <w:rtl/>
        </w:rPr>
        <w:t xml:space="preserve"> </w:t>
      </w:r>
      <w:r w:rsidR="00386E05">
        <w:rPr>
          <w:rFonts w:ascii="Traditional Arabic" w:hAnsi="Traditional Arabic" w:cs="Traditional Arabic" w:hint="cs"/>
          <w:sz w:val="32"/>
          <w:szCs w:val="32"/>
          <w:rtl/>
        </w:rPr>
        <w:t>فحينها يكون</w:t>
      </w:r>
      <w:r w:rsidR="005B515A">
        <w:rPr>
          <w:rFonts w:ascii="Traditional Arabic" w:hAnsi="Traditional Arabic" w:cs="Traditional Arabic" w:hint="cs"/>
          <w:sz w:val="32"/>
          <w:szCs w:val="32"/>
          <w:rtl/>
        </w:rPr>
        <w:t xml:space="preserve"> الحل</w:t>
      </w:r>
      <w:r w:rsidR="006D4F63">
        <w:rPr>
          <w:rFonts w:ascii="Traditional Arabic" w:hAnsi="Traditional Arabic" w:cs="Traditional Arabic" w:hint="cs"/>
          <w:sz w:val="32"/>
          <w:szCs w:val="32"/>
          <w:rtl/>
        </w:rPr>
        <w:t>ُّ</w:t>
      </w:r>
      <w:r w:rsidR="005B515A">
        <w:rPr>
          <w:rFonts w:ascii="Traditional Arabic" w:hAnsi="Traditional Arabic" w:cs="Traditional Arabic" w:hint="cs"/>
          <w:sz w:val="32"/>
          <w:szCs w:val="32"/>
          <w:rtl/>
        </w:rPr>
        <w:t xml:space="preserve"> بأن يردوا تنازع</w:t>
      </w:r>
      <w:r w:rsidR="006D4F63">
        <w:rPr>
          <w:rFonts w:ascii="Traditional Arabic" w:hAnsi="Traditional Arabic" w:cs="Traditional Arabic" w:hint="cs"/>
          <w:sz w:val="32"/>
          <w:szCs w:val="32"/>
          <w:rtl/>
        </w:rPr>
        <w:t>َ</w:t>
      </w:r>
      <w:r w:rsidR="005B515A">
        <w:rPr>
          <w:rFonts w:ascii="Traditional Arabic" w:hAnsi="Traditional Arabic" w:cs="Traditional Arabic" w:hint="cs"/>
          <w:sz w:val="32"/>
          <w:szCs w:val="32"/>
          <w:rtl/>
        </w:rPr>
        <w:t>هم</w:t>
      </w:r>
      <w:r w:rsidR="006D4F63">
        <w:rPr>
          <w:rFonts w:ascii="Traditional Arabic" w:hAnsi="Traditional Arabic" w:cs="Traditional Arabic" w:hint="cs"/>
          <w:sz w:val="32"/>
          <w:szCs w:val="32"/>
          <w:rtl/>
        </w:rPr>
        <w:t xml:space="preserve"> ذاك</w:t>
      </w:r>
      <w:r w:rsidR="005B515A">
        <w:rPr>
          <w:rFonts w:ascii="Traditional Arabic" w:hAnsi="Traditional Arabic" w:cs="Traditional Arabic" w:hint="cs"/>
          <w:sz w:val="32"/>
          <w:szCs w:val="32"/>
          <w:rtl/>
        </w:rPr>
        <w:t xml:space="preserve"> إلى</w:t>
      </w:r>
      <w:r w:rsidR="008A76DC">
        <w:rPr>
          <w:rFonts w:ascii="Traditional Arabic" w:hAnsi="Traditional Arabic" w:cs="Traditional Arabic" w:hint="cs"/>
          <w:sz w:val="32"/>
          <w:szCs w:val="32"/>
          <w:rtl/>
        </w:rPr>
        <w:t xml:space="preserve"> الله</w:t>
      </w:r>
      <w:r w:rsidR="006D4F63">
        <w:rPr>
          <w:rFonts w:ascii="Traditional Arabic" w:hAnsi="Traditional Arabic" w:cs="Traditional Arabic" w:hint="cs"/>
          <w:sz w:val="32"/>
          <w:szCs w:val="32"/>
          <w:rtl/>
        </w:rPr>
        <w:t>ِ</w:t>
      </w:r>
      <w:r w:rsidR="008A76DC">
        <w:rPr>
          <w:rFonts w:ascii="Traditional Arabic" w:hAnsi="Traditional Arabic" w:cs="Traditional Arabic" w:hint="cs"/>
          <w:sz w:val="32"/>
          <w:szCs w:val="32"/>
          <w:rtl/>
        </w:rPr>
        <w:t xml:space="preserve"> والرسول، في</w:t>
      </w:r>
      <w:r w:rsidR="006D4F63">
        <w:rPr>
          <w:rFonts w:ascii="Traditional Arabic" w:hAnsi="Traditional Arabic" w:cs="Traditional Arabic" w:hint="cs"/>
          <w:sz w:val="32"/>
          <w:szCs w:val="32"/>
          <w:rtl/>
        </w:rPr>
        <w:t>َ</w:t>
      </w:r>
      <w:r w:rsidR="008A76DC">
        <w:rPr>
          <w:rFonts w:ascii="Traditional Arabic" w:hAnsi="Traditional Arabic" w:cs="Traditional Arabic" w:hint="cs"/>
          <w:sz w:val="32"/>
          <w:szCs w:val="32"/>
          <w:rtl/>
        </w:rPr>
        <w:t>ف</w:t>
      </w:r>
      <w:r w:rsidR="006D4F63">
        <w:rPr>
          <w:rFonts w:ascii="Traditional Arabic" w:hAnsi="Traditional Arabic" w:cs="Traditional Arabic" w:hint="cs"/>
          <w:sz w:val="32"/>
          <w:szCs w:val="32"/>
          <w:rtl/>
        </w:rPr>
        <w:t>ِ</w:t>
      </w:r>
      <w:r w:rsidR="008A76DC">
        <w:rPr>
          <w:rFonts w:ascii="Traditional Arabic" w:hAnsi="Traditional Arabic" w:cs="Traditional Arabic" w:hint="cs"/>
          <w:sz w:val="32"/>
          <w:szCs w:val="32"/>
          <w:rtl/>
        </w:rPr>
        <w:t>يئ</w:t>
      </w:r>
      <w:r w:rsidR="006D4F63">
        <w:rPr>
          <w:rFonts w:ascii="Traditional Arabic" w:hAnsi="Traditional Arabic" w:cs="Traditional Arabic" w:hint="cs"/>
          <w:sz w:val="32"/>
          <w:szCs w:val="32"/>
          <w:rtl/>
        </w:rPr>
        <w:t>ُ</w:t>
      </w:r>
      <w:r w:rsidR="008A76DC">
        <w:rPr>
          <w:rFonts w:ascii="Traditional Arabic" w:hAnsi="Traditional Arabic" w:cs="Traditional Arabic" w:hint="cs"/>
          <w:sz w:val="32"/>
          <w:szCs w:val="32"/>
          <w:rtl/>
        </w:rPr>
        <w:t>وا إلى</w:t>
      </w:r>
      <w:r w:rsidR="00386E05">
        <w:rPr>
          <w:rFonts w:ascii="Traditional Arabic" w:hAnsi="Traditional Arabic" w:cs="Traditional Arabic" w:hint="cs"/>
          <w:sz w:val="32"/>
          <w:szCs w:val="32"/>
          <w:rtl/>
        </w:rPr>
        <w:t xml:space="preserve"> الحكم</w:t>
      </w:r>
      <w:r w:rsidR="006D4F63">
        <w:rPr>
          <w:rFonts w:ascii="Traditional Arabic" w:hAnsi="Traditional Arabic" w:cs="Traditional Arabic" w:hint="cs"/>
          <w:sz w:val="32"/>
          <w:szCs w:val="32"/>
          <w:rtl/>
        </w:rPr>
        <w:t>ِ</w:t>
      </w:r>
      <w:r w:rsidR="00386E05">
        <w:rPr>
          <w:rFonts w:ascii="Traditional Arabic" w:hAnsi="Traditional Arabic" w:cs="Traditional Arabic" w:hint="cs"/>
          <w:sz w:val="32"/>
          <w:szCs w:val="32"/>
          <w:rtl/>
        </w:rPr>
        <w:t xml:space="preserve"> العادل</w:t>
      </w:r>
      <w:r w:rsidR="006D4F63">
        <w:rPr>
          <w:rFonts w:ascii="Traditional Arabic" w:hAnsi="Traditional Arabic" w:cs="Traditional Arabic" w:hint="cs"/>
          <w:sz w:val="32"/>
          <w:szCs w:val="32"/>
          <w:rtl/>
        </w:rPr>
        <w:t>ِ</w:t>
      </w:r>
      <w:r w:rsidR="00386E05">
        <w:rPr>
          <w:rFonts w:ascii="Traditional Arabic" w:hAnsi="Traditional Arabic" w:cs="Traditional Arabic" w:hint="cs"/>
          <w:sz w:val="32"/>
          <w:szCs w:val="32"/>
          <w:rtl/>
        </w:rPr>
        <w:t xml:space="preserve"> في </w:t>
      </w:r>
      <w:r w:rsidR="008A76DC">
        <w:rPr>
          <w:rFonts w:ascii="Traditional Arabic" w:hAnsi="Traditional Arabic" w:cs="Traditional Arabic" w:hint="cs"/>
          <w:sz w:val="32"/>
          <w:szCs w:val="32"/>
          <w:rtl/>
        </w:rPr>
        <w:t>شريعة</w:t>
      </w:r>
      <w:r w:rsidR="006D4F63">
        <w:rPr>
          <w:rFonts w:ascii="Traditional Arabic" w:hAnsi="Traditional Arabic" w:cs="Traditional Arabic" w:hint="cs"/>
          <w:sz w:val="32"/>
          <w:szCs w:val="32"/>
          <w:rtl/>
        </w:rPr>
        <w:t>ِ</w:t>
      </w:r>
      <w:r w:rsidR="00386E05">
        <w:rPr>
          <w:rFonts w:ascii="Traditional Arabic" w:hAnsi="Traditional Arabic" w:cs="Traditional Arabic" w:hint="cs"/>
          <w:sz w:val="32"/>
          <w:szCs w:val="32"/>
          <w:rtl/>
        </w:rPr>
        <w:t xml:space="preserve"> الله</w:t>
      </w:r>
      <w:r w:rsidR="006D4F63">
        <w:rPr>
          <w:rFonts w:ascii="Traditional Arabic" w:hAnsi="Traditional Arabic" w:cs="Traditional Arabic" w:hint="cs"/>
          <w:sz w:val="32"/>
          <w:szCs w:val="32"/>
          <w:rtl/>
        </w:rPr>
        <w:t>ِ</w:t>
      </w:r>
      <w:r w:rsidR="00386E05">
        <w:rPr>
          <w:rFonts w:ascii="Traditional Arabic" w:hAnsi="Traditional Arabic" w:cs="Traditional Arabic" w:hint="cs"/>
          <w:sz w:val="32"/>
          <w:szCs w:val="32"/>
          <w:rtl/>
        </w:rPr>
        <w:t xml:space="preserve"> </w:t>
      </w:r>
      <w:r w:rsidR="008A76DC">
        <w:rPr>
          <w:rFonts w:ascii="Traditional Arabic" w:hAnsi="Traditional Arabic" w:cs="Traditional Arabic" w:hint="cs"/>
          <w:sz w:val="32"/>
          <w:szCs w:val="32"/>
          <w:rtl/>
        </w:rPr>
        <w:t>التي</w:t>
      </w:r>
      <w:r w:rsidR="00386E05">
        <w:rPr>
          <w:rFonts w:ascii="Traditional Arabic" w:hAnsi="Traditional Arabic" w:cs="Traditional Arabic" w:hint="cs"/>
          <w:sz w:val="32"/>
          <w:szCs w:val="32"/>
          <w:rtl/>
        </w:rPr>
        <w:t xml:space="preserve"> </w:t>
      </w:r>
      <w:r w:rsidR="008A76DC">
        <w:rPr>
          <w:rFonts w:ascii="Traditional Arabic" w:hAnsi="Traditional Arabic" w:cs="Traditional Arabic" w:hint="cs"/>
          <w:sz w:val="32"/>
          <w:szCs w:val="32"/>
          <w:rtl/>
        </w:rPr>
        <w:t>تنهى</w:t>
      </w:r>
      <w:r w:rsidR="00386E05">
        <w:rPr>
          <w:rFonts w:ascii="Traditional Arabic" w:hAnsi="Traditional Arabic" w:cs="Traditional Arabic" w:hint="cs"/>
          <w:sz w:val="32"/>
          <w:szCs w:val="32"/>
          <w:rtl/>
        </w:rPr>
        <w:t xml:space="preserve"> عن المضار</w:t>
      </w:r>
      <w:r w:rsidR="006D4F63">
        <w:rPr>
          <w:rFonts w:ascii="Traditional Arabic" w:hAnsi="Traditional Arabic" w:cs="Traditional Arabic" w:hint="cs"/>
          <w:sz w:val="32"/>
          <w:szCs w:val="32"/>
          <w:rtl/>
        </w:rPr>
        <w:t>َّ</w:t>
      </w:r>
      <w:r w:rsidR="00386E05">
        <w:rPr>
          <w:rFonts w:ascii="Traditional Arabic" w:hAnsi="Traditional Arabic" w:cs="Traditional Arabic" w:hint="cs"/>
          <w:sz w:val="32"/>
          <w:szCs w:val="32"/>
          <w:rtl/>
        </w:rPr>
        <w:t xml:space="preserve">ة والظلم، </w:t>
      </w:r>
      <w:r w:rsidR="008A76DC">
        <w:rPr>
          <w:rFonts w:ascii="Traditional Arabic" w:hAnsi="Traditional Arabic" w:cs="Traditional Arabic" w:hint="cs"/>
          <w:sz w:val="32"/>
          <w:szCs w:val="32"/>
          <w:rtl/>
        </w:rPr>
        <w:t>وتأمر</w:t>
      </w:r>
      <w:r w:rsidR="00AD55EC">
        <w:rPr>
          <w:rFonts w:ascii="Traditional Arabic" w:hAnsi="Traditional Arabic" w:cs="Traditional Arabic" w:hint="cs"/>
          <w:sz w:val="32"/>
          <w:szCs w:val="32"/>
          <w:rtl/>
        </w:rPr>
        <w:t>ُ</w:t>
      </w:r>
      <w:r w:rsidR="00386E05">
        <w:rPr>
          <w:rFonts w:ascii="Traditional Arabic" w:hAnsi="Traditional Arabic" w:cs="Traditional Arabic" w:hint="cs"/>
          <w:sz w:val="32"/>
          <w:szCs w:val="32"/>
          <w:rtl/>
        </w:rPr>
        <w:t xml:space="preserve"> </w:t>
      </w:r>
      <w:r w:rsidR="00AB0A3B">
        <w:rPr>
          <w:rFonts w:ascii="Traditional Arabic" w:hAnsi="Traditional Arabic" w:cs="Traditional Arabic" w:hint="cs"/>
          <w:sz w:val="32"/>
          <w:szCs w:val="32"/>
          <w:rtl/>
        </w:rPr>
        <w:t>بالمعروف</w:t>
      </w:r>
      <w:r w:rsidR="00AD55EC">
        <w:rPr>
          <w:rFonts w:ascii="Traditional Arabic" w:hAnsi="Traditional Arabic" w:cs="Traditional Arabic" w:hint="cs"/>
          <w:sz w:val="32"/>
          <w:szCs w:val="32"/>
          <w:rtl/>
        </w:rPr>
        <w:t>ِ</w:t>
      </w:r>
      <w:r w:rsidR="00AB0A3B">
        <w:rPr>
          <w:rFonts w:ascii="Traditional Arabic" w:hAnsi="Traditional Arabic" w:cs="Traditional Arabic" w:hint="cs"/>
          <w:sz w:val="32"/>
          <w:szCs w:val="32"/>
          <w:rtl/>
        </w:rPr>
        <w:t xml:space="preserve"> وحسن</w:t>
      </w:r>
      <w:r w:rsidR="00AD55EC">
        <w:rPr>
          <w:rFonts w:ascii="Traditional Arabic" w:hAnsi="Traditional Arabic" w:cs="Traditional Arabic" w:hint="cs"/>
          <w:sz w:val="32"/>
          <w:szCs w:val="32"/>
          <w:rtl/>
        </w:rPr>
        <w:t>ِ</w:t>
      </w:r>
      <w:r w:rsidR="00AB0A3B">
        <w:rPr>
          <w:rFonts w:ascii="Traditional Arabic" w:hAnsi="Traditional Arabic" w:cs="Traditional Arabic" w:hint="cs"/>
          <w:sz w:val="32"/>
          <w:szCs w:val="32"/>
          <w:rtl/>
        </w:rPr>
        <w:t xml:space="preserve"> العشرة، </w:t>
      </w:r>
      <w:r w:rsidR="008A76DC">
        <w:rPr>
          <w:rFonts w:ascii="Traditional Arabic" w:hAnsi="Traditional Arabic" w:cs="Traditional Arabic" w:hint="cs"/>
          <w:sz w:val="32"/>
          <w:szCs w:val="32"/>
          <w:rtl/>
        </w:rPr>
        <w:t>وتثبت</w:t>
      </w:r>
      <w:r w:rsidR="00AD55EC">
        <w:rPr>
          <w:rFonts w:ascii="Traditional Arabic" w:hAnsi="Traditional Arabic" w:cs="Traditional Arabic" w:hint="cs"/>
          <w:sz w:val="32"/>
          <w:szCs w:val="32"/>
          <w:rtl/>
        </w:rPr>
        <w:t>ُ</w:t>
      </w:r>
      <w:r w:rsidR="00AB0A3B">
        <w:rPr>
          <w:rFonts w:ascii="Traditional Arabic" w:hAnsi="Traditional Arabic" w:cs="Traditional Arabic" w:hint="cs"/>
          <w:sz w:val="32"/>
          <w:szCs w:val="32"/>
          <w:rtl/>
        </w:rPr>
        <w:t xml:space="preserve"> للرجل</w:t>
      </w:r>
      <w:r w:rsidR="00AD55EC">
        <w:rPr>
          <w:rFonts w:ascii="Traditional Arabic" w:hAnsi="Traditional Arabic" w:cs="Traditional Arabic" w:hint="cs"/>
          <w:sz w:val="32"/>
          <w:szCs w:val="32"/>
          <w:rtl/>
        </w:rPr>
        <w:t>ِ</w:t>
      </w:r>
      <w:r w:rsidR="00AB0A3B">
        <w:rPr>
          <w:rFonts w:ascii="Traditional Arabic" w:hAnsi="Traditional Arabic" w:cs="Traditional Arabic" w:hint="cs"/>
          <w:sz w:val="32"/>
          <w:szCs w:val="32"/>
          <w:rtl/>
        </w:rPr>
        <w:t xml:space="preserve"> حق القوامة</w:t>
      </w:r>
      <w:r w:rsidR="00AD55EC">
        <w:rPr>
          <w:rFonts w:ascii="Traditional Arabic" w:hAnsi="Traditional Arabic" w:cs="Traditional Arabic" w:hint="cs"/>
          <w:sz w:val="32"/>
          <w:szCs w:val="32"/>
          <w:rtl/>
        </w:rPr>
        <w:t>ِ</w:t>
      </w:r>
      <w:r w:rsidR="00AB0A3B">
        <w:rPr>
          <w:rFonts w:ascii="Traditional Arabic" w:hAnsi="Traditional Arabic" w:cs="Traditional Arabic" w:hint="cs"/>
          <w:sz w:val="32"/>
          <w:szCs w:val="32"/>
          <w:rtl/>
        </w:rPr>
        <w:t xml:space="preserve"> والطاعة</w:t>
      </w:r>
      <w:r w:rsidR="00AD55EC">
        <w:rPr>
          <w:rFonts w:ascii="Traditional Arabic" w:hAnsi="Traditional Arabic" w:cs="Traditional Arabic" w:hint="cs"/>
          <w:sz w:val="32"/>
          <w:szCs w:val="32"/>
          <w:rtl/>
        </w:rPr>
        <w:t>ِ في المعروف</w:t>
      </w:r>
      <w:r w:rsidR="00AB0A3B">
        <w:rPr>
          <w:rFonts w:ascii="Traditional Arabic" w:hAnsi="Traditional Arabic" w:cs="Traditional Arabic" w:hint="cs"/>
          <w:sz w:val="32"/>
          <w:szCs w:val="32"/>
          <w:rtl/>
        </w:rPr>
        <w:t>.</w:t>
      </w:r>
    </w:p>
    <w:p w14:paraId="6E5BA628" w14:textId="78DC414B" w:rsidR="00531C23" w:rsidRDefault="001664C3" w:rsidP="00531C23">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w:t>
      </w:r>
      <w:r w:rsidR="003D1393">
        <w:rPr>
          <w:rFonts w:ascii="Traditional Arabic" w:hAnsi="Traditional Arabic" w:cs="Traditional Arabic" w:hint="cs"/>
          <w:sz w:val="32"/>
          <w:szCs w:val="32"/>
          <w:rtl/>
        </w:rPr>
        <w:t xml:space="preserve"> </w:t>
      </w:r>
      <w:r w:rsidR="00926530">
        <w:rPr>
          <w:rFonts w:ascii="Traditional Arabic" w:hAnsi="Traditional Arabic" w:cs="Traditional Arabic" w:hint="cs"/>
          <w:sz w:val="32"/>
          <w:szCs w:val="32"/>
          <w:rtl/>
        </w:rPr>
        <w:t>يثور</w:t>
      </w:r>
      <w:r w:rsidR="00AD55EC">
        <w:rPr>
          <w:rFonts w:ascii="Traditional Arabic" w:hAnsi="Traditional Arabic" w:cs="Traditional Arabic" w:hint="cs"/>
          <w:sz w:val="32"/>
          <w:szCs w:val="32"/>
          <w:rtl/>
        </w:rPr>
        <w:t>ُ</w:t>
      </w:r>
      <w:r w:rsidR="00926530">
        <w:rPr>
          <w:rFonts w:ascii="Traditional Arabic" w:hAnsi="Traditional Arabic" w:cs="Traditional Arabic" w:hint="cs"/>
          <w:sz w:val="32"/>
          <w:szCs w:val="32"/>
          <w:rtl/>
        </w:rPr>
        <w:t xml:space="preserve"> النقاش</w:t>
      </w:r>
      <w:r w:rsidR="00AD55EC">
        <w:rPr>
          <w:rFonts w:ascii="Traditional Arabic" w:hAnsi="Traditional Arabic" w:cs="Traditional Arabic" w:hint="cs"/>
          <w:sz w:val="32"/>
          <w:szCs w:val="32"/>
          <w:rtl/>
        </w:rPr>
        <w:t>ُ</w:t>
      </w:r>
      <w:r w:rsidR="00926530">
        <w:rPr>
          <w:rFonts w:ascii="Traditional Arabic" w:hAnsi="Traditional Arabic" w:cs="Traditional Arabic" w:hint="cs"/>
          <w:sz w:val="32"/>
          <w:szCs w:val="32"/>
          <w:rtl/>
        </w:rPr>
        <w:t xml:space="preserve"> حول قضية</w:t>
      </w:r>
      <w:r w:rsidR="00AD55EC">
        <w:rPr>
          <w:rFonts w:ascii="Traditional Arabic" w:hAnsi="Traditional Arabic" w:cs="Traditional Arabic" w:hint="cs"/>
          <w:sz w:val="32"/>
          <w:szCs w:val="32"/>
          <w:rtl/>
        </w:rPr>
        <w:t>ٍ</w:t>
      </w:r>
      <w:r w:rsidR="00926530">
        <w:rPr>
          <w:rFonts w:ascii="Traditional Arabic" w:hAnsi="Traditional Arabic" w:cs="Traditional Arabic" w:hint="cs"/>
          <w:sz w:val="32"/>
          <w:szCs w:val="32"/>
          <w:rtl/>
        </w:rPr>
        <w:t xml:space="preserve"> عامة</w:t>
      </w:r>
      <w:r w:rsidR="00AD55EC">
        <w:rPr>
          <w:rFonts w:ascii="Traditional Arabic" w:hAnsi="Traditional Arabic" w:cs="Traditional Arabic" w:hint="cs"/>
          <w:sz w:val="32"/>
          <w:szCs w:val="32"/>
          <w:rtl/>
        </w:rPr>
        <w:t>ٍ</w:t>
      </w:r>
      <w:r w:rsidR="00926530">
        <w:rPr>
          <w:rFonts w:ascii="Traditional Arabic" w:hAnsi="Traditional Arabic" w:cs="Traditional Arabic" w:hint="cs"/>
          <w:sz w:val="32"/>
          <w:szCs w:val="32"/>
          <w:rtl/>
        </w:rPr>
        <w:t xml:space="preserve"> في مجلس</w:t>
      </w:r>
      <w:r w:rsidR="00AD55EC">
        <w:rPr>
          <w:rFonts w:ascii="Traditional Arabic" w:hAnsi="Traditional Arabic" w:cs="Traditional Arabic" w:hint="cs"/>
          <w:sz w:val="32"/>
          <w:szCs w:val="32"/>
          <w:rtl/>
        </w:rPr>
        <w:t>ِ</w:t>
      </w:r>
      <w:r w:rsidR="00926530">
        <w:rPr>
          <w:rFonts w:ascii="Traditional Arabic" w:hAnsi="Traditional Arabic" w:cs="Traditional Arabic" w:hint="cs"/>
          <w:sz w:val="32"/>
          <w:szCs w:val="32"/>
          <w:rtl/>
        </w:rPr>
        <w:t xml:space="preserve"> </w:t>
      </w:r>
      <w:r w:rsidR="00397BE9">
        <w:rPr>
          <w:rFonts w:ascii="Traditional Arabic" w:hAnsi="Traditional Arabic" w:cs="Traditional Arabic" w:hint="cs"/>
          <w:sz w:val="32"/>
          <w:szCs w:val="32"/>
          <w:rtl/>
        </w:rPr>
        <w:t>الأقارب</w:t>
      </w:r>
      <w:r w:rsidR="00AD55EC">
        <w:rPr>
          <w:rFonts w:ascii="Traditional Arabic" w:hAnsi="Traditional Arabic" w:cs="Traditional Arabic" w:hint="cs"/>
          <w:sz w:val="32"/>
          <w:szCs w:val="32"/>
          <w:rtl/>
        </w:rPr>
        <w:t>ِ</w:t>
      </w:r>
      <w:r w:rsidR="00397BE9">
        <w:rPr>
          <w:rFonts w:ascii="Traditional Arabic" w:hAnsi="Traditional Arabic" w:cs="Traditional Arabic" w:hint="cs"/>
          <w:sz w:val="32"/>
          <w:szCs w:val="32"/>
          <w:rtl/>
        </w:rPr>
        <w:t xml:space="preserve"> أو الأصحاب، فترتفع</w:t>
      </w:r>
      <w:r w:rsidR="00AD55EC">
        <w:rPr>
          <w:rFonts w:ascii="Traditional Arabic" w:hAnsi="Traditional Arabic" w:cs="Traditional Arabic" w:hint="cs"/>
          <w:sz w:val="32"/>
          <w:szCs w:val="32"/>
          <w:rtl/>
        </w:rPr>
        <w:t>ُ</w:t>
      </w:r>
      <w:r w:rsidR="00397BE9">
        <w:rPr>
          <w:rFonts w:ascii="Traditional Arabic" w:hAnsi="Traditional Arabic" w:cs="Traditional Arabic" w:hint="cs"/>
          <w:sz w:val="32"/>
          <w:szCs w:val="32"/>
          <w:rtl/>
        </w:rPr>
        <w:t xml:space="preserve"> الأصوات، وتتضارب</w:t>
      </w:r>
      <w:r w:rsidR="00AD55EC">
        <w:rPr>
          <w:rFonts w:ascii="Traditional Arabic" w:hAnsi="Traditional Arabic" w:cs="Traditional Arabic" w:hint="cs"/>
          <w:sz w:val="32"/>
          <w:szCs w:val="32"/>
          <w:rtl/>
        </w:rPr>
        <w:t>ُ</w:t>
      </w:r>
      <w:r w:rsidR="00397BE9">
        <w:rPr>
          <w:rFonts w:ascii="Traditional Arabic" w:hAnsi="Traditional Arabic" w:cs="Traditional Arabic" w:hint="cs"/>
          <w:sz w:val="32"/>
          <w:szCs w:val="32"/>
          <w:rtl/>
        </w:rPr>
        <w:t xml:space="preserve"> الآراء، </w:t>
      </w:r>
      <w:r w:rsidR="00AC65ED">
        <w:rPr>
          <w:rFonts w:ascii="Traditional Arabic" w:hAnsi="Traditional Arabic" w:cs="Traditional Arabic" w:hint="cs"/>
          <w:sz w:val="32"/>
          <w:szCs w:val="32"/>
          <w:rtl/>
        </w:rPr>
        <w:t>فالحل</w:t>
      </w:r>
      <w:r w:rsidR="00AD55EC">
        <w:rPr>
          <w:rFonts w:ascii="Traditional Arabic" w:hAnsi="Traditional Arabic" w:cs="Traditional Arabic" w:hint="cs"/>
          <w:sz w:val="32"/>
          <w:szCs w:val="32"/>
          <w:rtl/>
        </w:rPr>
        <w:t>ُّ</w:t>
      </w:r>
      <w:r w:rsidR="00AC65ED">
        <w:rPr>
          <w:rFonts w:ascii="Traditional Arabic" w:hAnsi="Traditional Arabic" w:cs="Traditional Arabic" w:hint="cs"/>
          <w:sz w:val="32"/>
          <w:szCs w:val="32"/>
          <w:rtl/>
        </w:rPr>
        <w:t xml:space="preserve"> حين</w:t>
      </w:r>
      <w:r w:rsidR="00AD55EC">
        <w:rPr>
          <w:rFonts w:ascii="Traditional Arabic" w:hAnsi="Traditional Arabic" w:cs="Traditional Arabic" w:hint="cs"/>
          <w:sz w:val="32"/>
          <w:szCs w:val="32"/>
          <w:rtl/>
        </w:rPr>
        <w:t>َ</w:t>
      </w:r>
      <w:r w:rsidR="00AC65ED">
        <w:rPr>
          <w:rFonts w:ascii="Traditional Arabic" w:hAnsi="Traditional Arabic" w:cs="Traditional Arabic" w:hint="cs"/>
          <w:sz w:val="32"/>
          <w:szCs w:val="32"/>
          <w:rtl/>
        </w:rPr>
        <w:t>ها أن يتفق</w:t>
      </w:r>
      <w:r w:rsidR="00AD55EC">
        <w:rPr>
          <w:rFonts w:ascii="Traditional Arabic" w:hAnsi="Traditional Arabic" w:cs="Traditional Arabic" w:hint="cs"/>
          <w:sz w:val="32"/>
          <w:szCs w:val="32"/>
          <w:rtl/>
        </w:rPr>
        <w:t>َ</w:t>
      </w:r>
      <w:r w:rsidR="00AC65ED">
        <w:rPr>
          <w:rFonts w:ascii="Traditional Arabic" w:hAnsi="Traditional Arabic" w:cs="Traditional Arabic" w:hint="cs"/>
          <w:sz w:val="32"/>
          <w:szCs w:val="32"/>
          <w:rtl/>
        </w:rPr>
        <w:t xml:space="preserve"> الجميع، على أن يكون</w:t>
      </w:r>
      <w:r w:rsidR="00464FCD">
        <w:rPr>
          <w:rFonts w:ascii="Traditional Arabic" w:hAnsi="Traditional Arabic" w:cs="Traditional Arabic" w:hint="cs"/>
          <w:sz w:val="32"/>
          <w:szCs w:val="32"/>
          <w:rtl/>
        </w:rPr>
        <w:t xml:space="preserve"> </w:t>
      </w:r>
      <w:r w:rsidR="00EB1419">
        <w:rPr>
          <w:rFonts w:ascii="Traditional Arabic" w:hAnsi="Traditional Arabic" w:cs="Traditional Arabic" w:hint="cs"/>
          <w:sz w:val="32"/>
          <w:szCs w:val="32"/>
          <w:rtl/>
        </w:rPr>
        <w:t>الح</w:t>
      </w:r>
      <w:r w:rsidR="00AD55EC">
        <w:rPr>
          <w:rFonts w:ascii="Traditional Arabic" w:hAnsi="Traditional Arabic" w:cs="Traditional Arabic" w:hint="cs"/>
          <w:sz w:val="32"/>
          <w:szCs w:val="32"/>
          <w:rtl/>
        </w:rPr>
        <w:t>َ</w:t>
      </w:r>
      <w:r w:rsidR="00EB1419">
        <w:rPr>
          <w:rFonts w:ascii="Traditional Arabic" w:hAnsi="Traditional Arabic" w:cs="Traditional Arabic" w:hint="cs"/>
          <w:sz w:val="32"/>
          <w:szCs w:val="32"/>
          <w:rtl/>
        </w:rPr>
        <w:t>ك</w:t>
      </w:r>
      <w:r w:rsidR="00AD55EC">
        <w:rPr>
          <w:rFonts w:ascii="Traditional Arabic" w:hAnsi="Traditional Arabic" w:cs="Traditional Arabic" w:hint="cs"/>
          <w:sz w:val="32"/>
          <w:szCs w:val="32"/>
          <w:rtl/>
        </w:rPr>
        <w:t>َ</w:t>
      </w:r>
      <w:r w:rsidR="00EB1419">
        <w:rPr>
          <w:rFonts w:ascii="Traditional Arabic" w:hAnsi="Traditional Arabic" w:cs="Traditional Arabic" w:hint="cs"/>
          <w:sz w:val="32"/>
          <w:szCs w:val="32"/>
          <w:rtl/>
        </w:rPr>
        <w:t>م</w:t>
      </w:r>
      <w:r w:rsidR="00AD55EC">
        <w:rPr>
          <w:rFonts w:ascii="Traditional Arabic" w:hAnsi="Traditional Arabic" w:cs="Traditional Arabic" w:hint="cs"/>
          <w:sz w:val="32"/>
          <w:szCs w:val="32"/>
          <w:rtl/>
        </w:rPr>
        <w:t>ُ</w:t>
      </w:r>
      <w:r w:rsidR="00EB1419">
        <w:rPr>
          <w:rFonts w:ascii="Traditional Arabic" w:hAnsi="Traditional Arabic" w:cs="Traditional Arabic" w:hint="cs"/>
          <w:sz w:val="32"/>
          <w:szCs w:val="32"/>
          <w:rtl/>
        </w:rPr>
        <w:t xml:space="preserve"> بين</w:t>
      </w:r>
      <w:r w:rsidR="00AC65ED">
        <w:rPr>
          <w:rFonts w:ascii="Traditional Arabic" w:hAnsi="Traditional Arabic" w:cs="Traditional Arabic" w:hint="cs"/>
          <w:sz w:val="32"/>
          <w:szCs w:val="32"/>
          <w:rtl/>
        </w:rPr>
        <w:t>ه</w:t>
      </w:r>
      <w:r w:rsidR="00EB1419">
        <w:rPr>
          <w:rFonts w:ascii="Traditional Arabic" w:hAnsi="Traditional Arabic" w:cs="Traditional Arabic" w:hint="cs"/>
          <w:sz w:val="32"/>
          <w:szCs w:val="32"/>
          <w:rtl/>
        </w:rPr>
        <w:t>م هو كتاب</w:t>
      </w:r>
      <w:r w:rsidR="00AD55EC">
        <w:rPr>
          <w:rFonts w:ascii="Traditional Arabic" w:hAnsi="Traditional Arabic" w:cs="Traditional Arabic" w:hint="cs"/>
          <w:sz w:val="32"/>
          <w:szCs w:val="32"/>
          <w:rtl/>
        </w:rPr>
        <w:t>ُ</w:t>
      </w:r>
      <w:r w:rsidR="00EB1419">
        <w:rPr>
          <w:rFonts w:ascii="Traditional Arabic" w:hAnsi="Traditional Arabic" w:cs="Traditional Arabic" w:hint="cs"/>
          <w:sz w:val="32"/>
          <w:szCs w:val="32"/>
          <w:rtl/>
        </w:rPr>
        <w:t xml:space="preserve"> الله وسنة</w:t>
      </w:r>
      <w:r w:rsidR="00AD55EC">
        <w:rPr>
          <w:rFonts w:ascii="Traditional Arabic" w:hAnsi="Traditional Arabic" w:cs="Traditional Arabic" w:hint="cs"/>
          <w:sz w:val="32"/>
          <w:szCs w:val="32"/>
          <w:rtl/>
        </w:rPr>
        <w:t>ُ</w:t>
      </w:r>
      <w:r w:rsidR="00EB1419">
        <w:rPr>
          <w:rFonts w:ascii="Traditional Arabic" w:hAnsi="Traditional Arabic" w:cs="Traditional Arabic" w:hint="cs"/>
          <w:sz w:val="32"/>
          <w:szCs w:val="32"/>
          <w:rtl/>
        </w:rPr>
        <w:t xml:space="preserve"> رسوله، </w:t>
      </w:r>
      <w:r w:rsidR="001A343C">
        <w:rPr>
          <w:rFonts w:ascii="Traditional Arabic" w:hAnsi="Traditional Arabic" w:cs="Traditional Arabic" w:hint="cs"/>
          <w:sz w:val="32"/>
          <w:szCs w:val="32"/>
          <w:rtl/>
        </w:rPr>
        <w:t xml:space="preserve">فإن كان </w:t>
      </w:r>
      <w:r w:rsidR="00AC65ED">
        <w:rPr>
          <w:rFonts w:ascii="Traditional Arabic" w:hAnsi="Traditional Arabic" w:cs="Traditional Arabic" w:hint="cs"/>
          <w:sz w:val="32"/>
          <w:szCs w:val="32"/>
          <w:rtl/>
        </w:rPr>
        <w:t>بينهم</w:t>
      </w:r>
      <w:r w:rsidR="001A343C">
        <w:rPr>
          <w:rFonts w:ascii="Traditional Arabic" w:hAnsi="Traditional Arabic" w:cs="Traditional Arabic" w:hint="cs"/>
          <w:sz w:val="32"/>
          <w:szCs w:val="32"/>
          <w:rtl/>
        </w:rPr>
        <w:t xml:space="preserve"> عالم</w:t>
      </w:r>
      <w:r w:rsidR="00AD55EC">
        <w:rPr>
          <w:rFonts w:ascii="Traditional Arabic" w:hAnsi="Traditional Arabic" w:cs="Traditional Arabic" w:hint="cs"/>
          <w:sz w:val="32"/>
          <w:szCs w:val="32"/>
          <w:rtl/>
        </w:rPr>
        <w:t>ٌ</w:t>
      </w:r>
      <w:r w:rsidR="001A343C">
        <w:rPr>
          <w:rFonts w:ascii="Traditional Arabic" w:hAnsi="Traditional Arabic" w:cs="Traditional Arabic" w:hint="cs"/>
          <w:sz w:val="32"/>
          <w:szCs w:val="32"/>
          <w:rtl/>
        </w:rPr>
        <w:t xml:space="preserve"> قضى بحكم</w:t>
      </w:r>
      <w:r w:rsidR="00AD55EC">
        <w:rPr>
          <w:rFonts w:ascii="Traditional Arabic" w:hAnsi="Traditional Arabic" w:cs="Traditional Arabic" w:hint="cs"/>
          <w:sz w:val="32"/>
          <w:szCs w:val="32"/>
          <w:rtl/>
        </w:rPr>
        <w:t>ِ</w:t>
      </w:r>
      <w:r w:rsidR="001A343C">
        <w:rPr>
          <w:rFonts w:ascii="Traditional Arabic" w:hAnsi="Traditional Arabic" w:cs="Traditional Arabic" w:hint="cs"/>
          <w:sz w:val="32"/>
          <w:szCs w:val="32"/>
          <w:rtl/>
        </w:rPr>
        <w:t xml:space="preserve"> الكتاب</w:t>
      </w:r>
      <w:r w:rsidR="00AD55EC">
        <w:rPr>
          <w:rFonts w:ascii="Traditional Arabic" w:hAnsi="Traditional Arabic" w:cs="Traditional Arabic" w:hint="cs"/>
          <w:sz w:val="32"/>
          <w:szCs w:val="32"/>
          <w:rtl/>
        </w:rPr>
        <w:t>ِ</w:t>
      </w:r>
      <w:r w:rsidR="001A343C">
        <w:rPr>
          <w:rFonts w:ascii="Traditional Arabic" w:hAnsi="Traditional Arabic" w:cs="Traditional Arabic" w:hint="cs"/>
          <w:sz w:val="32"/>
          <w:szCs w:val="32"/>
          <w:rtl/>
        </w:rPr>
        <w:t xml:space="preserve"> والسنة، وإن لم يكن </w:t>
      </w:r>
      <w:r w:rsidR="00AC65ED">
        <w:rPr>
          <w:rFonts w:ascii="Traditional Arabic" w:hAnsi="Traditional Arabic" w:cs="Traditional Arabic" w:hint="cs"/>
          <w:sz w:val="32"/>
          <w:szCs w:val="32"/>
          <w:rtl/>
        </w:rPr>
        <w:t>بينهم</w:t>
      </w:r>
      <w:r w:rsidR="001A343C">
        <w:rPr>
          <w:rFonts w:ascii="Traditional Arabic" w:hAnsi="Traditional Arabic" w:cs="Traditional Arabic" w:hint="cs"/>
          <w:sz w:val="32"/>
          <w:szCs w:val="32"/>
          <w:rtl/>
        </w:rPr>
        <w:t xml:space="preserve"> اتفق</w:t>
      </w:r>
      <w:r w:rsidR="00C556D4">
        <w:rPr>
          <w:rFonts w:ascii="Traditional Arabic" w:hAnsi="Traditional Arabic" w:cs="Traditional Arabic" w:hint="cs"/>
          <w:sz w:val="32"/>
          <w:szCs w:val="32"/>
          <w:rtl/>
        </w:rPr>
        <w:t>وا</w:t>
      </w:r>
      <w:r w:rsidR="001A343C">
        <w:rPr>
          <w:rFonts w:ascii="Traditional Arabic" w:hAnsi="Traditional Arabic" w:cs="Traditional Arabic" w:hint="cs"/>
          <w:sz w:val="32"/>
          <w:szCs w:val="32"/>
          <w:rtl/>
        </w:rPr>
        <w:t xml:space="preserve"> على أن </w:t>
      </w:r>
      <w:r w:rsidR="00AC65ED">
        <w:rPr>
          <w:rFonts w:ascii="Traditional Arabic" w:hAnsi="Traditional Arabic" w:cs="Traditional Arabic" w:hint="cs"/>
          <w:sz w:val="32"/>
          <w:szCs w:val="32"/>
          <w:rtl/>
        </w:rPr>
        <w:t>يسألوا</w:t>
      </w:r>
      <w:r w:rsidR="001A343C">
        <w:rPr>
          <w:rFonts w:ascii="Traditional Arabic" w:hAnsi="Traditional Arabic" w:cs="Traditional Arabic" w:hint="cs"/>
          <w:sz w:val="32"/>
          <w:szCs w:val="32"/>
          <w:rtl/>
        </w:rPr>
        <w:t xml:space="preserve"> أهل</w:t>
      </w:r>
      <w:r w:rsidR="00C556D4">
        <w:rPr>
          <w:rFonts w:ascii="Traditional Arabic" w:hAnsi="Traditional Arabic" w:cs="Traditional Arabic" w:hint="cs"/>
          <w:sz w:val="32"/>
          <w:szCs w:val="32"/>
          <w:rtl/>
        </w:rPr>
        <w:t>َ</w:t>
      </w:r>
      <w:r w:rsidR="001A343C">
        <w:rPr>
          <w:rFonts w:ascii="Traditional Arabic" w:hAnsi="Traditional Arabic" w:cs="Traditional Arabic" w:hint="cs"/>
          <w:sz w:val="32"/>
          <w:szCs w:val="32"/>
          <w:rtl/>
        </w:rPr>
        <w:t xml:space="preserve"> الذكر، فتتفق</w:t>
      </w:r>
      <w:r w:rsidR="00A0045F">
        <w:rPr>
          <w:rFonts w:ascii="Traditional Arabic" w:hAnsi="Traditional Arabic" w:cs="Traditional Arabic" w:hint="cs"/>
          <w:sz w:val="32"/>
          <w:szCs w:val="32"/>
          <w:rtl/>
        </w:rPr>
        <w:t>ُ</w:t>
      </w:r>
      <w:r w:rsidR="001A343C">
        <w:rPr>
          <w:rFonts w:ascii="Traditional Arabic" w:hAnsi="Traditional Arabic" w:cs="Traditional Arabic" w:hint="cs"/>
          <w:sz w:val="32"/>
          <w:szCs w:val="32"/>
          <w:rtl/>
        </w:rPr>
        <w:t xml:space="preserve"> الآراء، وتتآلف</w:t>
      </w:r>
      <w:r w:rsidR="00A0045F">
        <w:rPr>
          <w:rFonts w:ascii="Traditional Arabic" w:hAnsi="Traditional Arabic" w:cs="Traditional Arabic" w:hint="cs"/>
          <w:sz w:val="32"/>
          <w:szCs w:val="32"/>
          <w:rtl/>
        </w:rPr>
        <w:t>ُ</w:t>
      </w:r>
      <w:r w:rsidR="001A343C">
        <w:rPr>
          <w:rFonts w:ascii="Traditional Arabic" w:hAnsi="Traditional Arabic" w:cs="Traditional Arabic" w:hint="cs"/>
          <w:sz w:val="32"/>
          <w:szCs w:val="32"/>
          <w:rtl/>
        </w:rPr>
        <w:t xml:space="preserve"> القلوب</w:t>
      </w:r>
      <w:r w:rsidR="002E3140">
        <w:rPr>
          <w:rFonts w:ascii="Traditional Arabic" w:hAnsi="Traditional Arabic" w:cs="Traditional Arabic" w:hint="cs"/>
          <w:sz w:val="32"/>
          <w:szCs w:val="32"/>
          <w:rtl/>
        </w:rPr>
        <w:t>.</w:t>
      </w:r>
      <w:r w:rsidR="00531C23">
        <w:rPr>
          <w:rFonts w:ascii="Traditional Arabic" w:hAnsi="Traditional Arabic" w:cs="Traditional Arabic" w:hint="cs"/>
          <w:sz w:val="32"/>
          <w:szCs w:val="32"/>
          <w:rtl/>
        </w:rPr>
        <w:t xml:space="preserve"> فإن </w:t>
      </w:r>
      <w:r w:rsidR="004E68D6">
        <w:rPr>
          <w:rFonts w:ascii="Traditional Arabic" w:hAnsi="Traditional Arabic" w:cs="Traditional Arabic" w:hint="cs"/>
          <w:sz w:val="32"/>
          <w:szCs w:val="32"/>
          <w:rtl/>
        </w:rPr>
        <w:t>كانت المسألة</w:t>
      </w:r>
      <w:r w:rsidR="00C556D4">
        <w:rPr>
          <w:rFonts w:ascii="Traditional Arabic" w:hAnsi="Traditional Arabic" w:cs="Traditional Arabic" w:hint="cs"/>
          <w:sz w:val="32"/>
          <w:szCs w:val="32"/>
          <w:rtl/>
        </w:rPr>
        <w:t>ُ</w:t>
      </w:r>
      <w:r w:rsidR="004E68D6">
        <w:rPr>
          <w:rFonts w:ascii="Traditional Arabic" w:hAnsi="Traditional Arabic" w:cs="Traditional Arabic" w:hint="cs"/>
          <w:sz w:val="32"/>
          <w:szCs w:val="32"/>
          <w:rtl/>
        </w:rPr>
        <w:t xml:space="preserve"> مما يسع</w:t>
      </w:r>
      <w:r w:rsidR="00B872A1">
        <w:rPr>
          <w:rFonts w:ascii="Traditional Arabic" w:hAnsi="Traditional Arabic" w:cs="Traditional Arabic" w:hint="cs"/>
          <w:sz w:val="32"/>
          <w:szCs w:val="32"/>
          <w:rtl/>
        </w:rPr>
        <w:t>ُ</w:t>
      </w:r>
      <w:r w:rsidR="004E68D6">
        <w:rPr>
          <w:rFonts w:ascii="Traditional Arabic" w:hAnsi="Traditional Arabic" w:cs="Traditional Arabic" w:hint="cs"/>
          <w:sz w:val="32"/>
          <w:szCs w:val="32"/>
          <w:rtl/>
        </w:rPr>
        <w:t xml:space="preserve"> فيه</w:t>
      </w:r>
      <w:r w:rsidR="0062148A">
        <w:rPr>
          <w:rFonts w:ascii="Traditional Arabic" w:hAnsi="Traditional Arabic" w:cs="Traditional Arabic" w:hint="cs"/>
          <w:sz w:val="32"/>
          <w:szCs w:val="32"/>
          <w:rtl/>
        </w:rPr>
        <w:t>ا</w:t>
      </w:r>
      <w:r w:rsidR="004E68D6">
        <w:rPr>
          <w:rFonts w:ascii="Traditional Arabic" w:hAnsi="Traditional Arabic" w:cs="Traditional Arabic" w:hint="cs"/>
          <w:sz w:val="32"/>
          <w:szCs w:val="32"/>
          <w:rtl/>
        </w:rPr>
        <w:t xml:space="preserve"> الخلاف</w:t>
      </w:r>
      <w:r w:rsidR="00B872A1">
        <w:rPr>
          <w:rFonts w:ascii="Traditional Arabic" w:hAnsi="Traditional Arabic" w:cs="Traditional Arabic" w:hint="cs"/>
          <w:sz w:val="32"/>
          <w:szCs w:val="32"/>
          <w:rtl/>
        </w:rPr>
        <w:t>ُ</w:t>
      </w:r>
      <w:r w:rsidR="004E68D6">
        <w:rPr>
          <w:rFonts w:ascii="Traditional Arabic" w:hAnsi="Traditional Arabic" w:cs="Traditional Arabic" w:hint="cs"/>
          <w:sz w:val="32"/>
          <w:szCs w:val="32"/>
          <w:rtl/>
        </w:rPr>
        <w:t>، ولم تقطع</w:t>
      </w:r>
      <w:r w:rsidR="00C556D4">
        <w:rPr>
          <w:rFonts w:ascii="Traditional Arabic" w:hAnsi="Traditional Arabic" w:cs="Traditional Arabic" w:hint="cs"/>
          <w:sz w:val="32"/>
          <w:szCs w:val="32"/>
          <w:rtl/>
        </w:rPr>
        <w:t>ْ</w:t>
      </w:r>
      <w:r w:rsidR="004E68D6">
        <w:rPr>
          <w:rFonts w:ascii="Traditional Arabic" w:hAnsi="Traditional Arabic" w:cs="Traditional Arabic" w:hint="cs"/>
          <w:sz w:val="32"/>
          <w:szCs w:val="32"/>
          <w:rtl/>
        </w:rPr>
        <w:t xml:space="preserve"> به النصوص</w:t>
      </w:r>
      <w:r w:rsidR="00B872A1">
        <w:rPr>
          <w:rFonts w:ascii="Traditional Arabic" w:hAnsi="Traditional Arabic" w:cs="Traditional Arabic" w:hint="cs"/>
          <w:sz w:val="32"/>
          <w:szCs w:val="32"/>
          <w:rtl/>
        </w:rPr>
        <w:t>ُ</w:t>
      </w:r>
      <w:r w:rsidR="004E68D6">
        <w:rPr>
          <w:rFonts w:ascii="Traditional Arabic" w:hAnsi="Traditional Arabic" w:cs="Traditional Arabic" w:hint="cs"/>
          <w:sz w:val="32"/>
          <w:szCs w:val="32"/>
          <w:rtl/>
        </w:rPr>
        <w:t xml:space="preserve">، </w:t>
      </w:r>
      <w:r w:rsidR="008B7D80">
        <w:rPr>
          <w:rFonts w:ascii="Traditional Arabic" w:hAnsi="Traditional Arabic" w:cs="Traditional Arabic" w:hint="cs"/>
          <w:sz w:val="32"/>
          <w:szCs w:val="32"/>
          <w:rtl/>
        </w:rPr>
        <w:t>وكل</w:t>
      </w:r>
      <w:r w:rsidR="0062148A">
        <w:rPr>
          <w:rFonts w:ascii="Traditional Arabic" w:hAnsi="Traditional Arabic" w:cs="Traditional Arabic" w:hint="cs"/>
          <w:sz w:val="32"/>
          <w:szCs w:val="32"/>
          <w:rtl/>
        </w:rPr>
        <w:t>ُّ</w:t>
      </w:r>
      <w:r w:rsidR="008B7D80">
        <w:rPr>
          <w:rFonts w:ascii="Traditional Arabic" w:hAnsi="Traditional Arabic" w:cs="Traditional Arabic" w:hint="cs"/>
          <w:sz w:val="32"/>
          <w:szCs w:val="32"/>
          <w:rtl/>
        </w:rPr>
        <w:t xml:space="preserve"> طرف</w:t>
      </w:r>
      <w:r w:rsidR="00C556D4">
        <w:rPr>
          <w:rFonts w:ascii="Traditional Arabic" w:hAnsi="Traditional Arabic" w:cs="Traditional Arabic" w:hint="cs"/>
          <w:sz w:val="32"/>
          <w:szCs w:val="32"/>
          <w:rtl/>
        </w:rPr>
        <w:t>ٍ</w:t>
      </w:r>
      <w:r w:rsidR="008B7D80">
        <w:rPr>
          <w:rFonts w:ascii="Traditional Arabic" w:hAnsi="Traditional Arabic" w:cs="Traditional Arabic" w:hint="cs"/>
          <w:sz w:val="32"/>
          <w:szCs w:val="32"/>
          <w:rtl/>
        </w:rPr>
        <w:t xml:space="preserve"> في المسألة</w:t>
      </w:r>
      <w:r w:rsidR="00C556D4">
        <w:rPr>
          <w:rFonts w:ascii="Traditional Arabic" w:hAnsi="Traditional Arabic" w:cs="Traditional Arabic" w:hint="cs"/>
          <w:sz w:val="32"/>
          <w:szCs w:val="32"/>
          <w:rtl/>
        </w:rPr>
        <w:t>ِ</w:t>
      </w:r>
      <w:r w:rsidR="008B7D80">
        <w:rPr>
          <w:rFonts w:ascii="Traditional Arabic" w:hAnsi="Traditional Arabic" w:cs="Traditional Arabic" w:hint="cs"/>
          <w:sz w:val="32"/>
          <w:szCs w:val="32"/>
          <w:rtl/>
        </w:rPr>
        <w:t xml:space="preserve"> أفتى به</w:t>
      </w:r>
      <w:r w:rsidR="00C556D4">
        <w:rPr>
          <w:rFonts w:ascii="Traditional Arabic" w:hAnsi="Traditional Arabic" w:cs="Traditional Arabic" w:hint="cs"/>
          <w:sz w:val="32"/>
          <w:szCs w:val="32"/>
          <w:rtl/>
        </w:rPr>
        <w:t xml:space="preserve"> </w:t>
      </w:r>
      <w:r w:rsidR="00C556D4">
        <w:rPr>
          <w:rFonts w:ascii="Traditional Arabic" w:hAnsi="Traditional Arabic" w:cs="Traditional Arabic" w:hint="cs"/>
          <w:sz w:val="32"/>
          <w:szCs w:val="32"/>
          <w:rtl/>
        </w:rPr>
        <w:lastRenderedPageBreak/>
        <w:t>أهل الذكر من العلماء الثقات بأدلة الكتاب والسنة</w:t>
      </w:r>
      <w:r w:rsidR="008B7D80">
        <w:rPr>
          <w:rFonts w:ascii="Traditional Arabic" w:hAnsi="Traditional Arabic" w:cs="Traditional Arabic" w:hint="cs"/>
          <w:sz w:val="32"/>
          <w:szCs w:val="32"/>
          <w:rtl/>
        </w:rPr>
        <w:t xml:space="preserve">، </w:t>
      </w:r>
      <w:r w:rsidR="00FF78B3">
        <w:rPr>
          <w:rFonts w:ascii="Traditional Arabic" w:hAnsi="Traditional Arabic" w:cs="Traditional Arabic" w:hint="cs"/>
          <w:sz w:val="32"/>
          <w:szCs w:val="32"/>
          <w:rtl/>
        </w:rPr>
        <w:t>فعند ذلك</w:t>
      </w:r>
      <w:r w:rsidR="008B7D80">
        <w:rPr>
          <w:rFonts w:ascii="Traditional Arabic" w:hAnsi="Traditional Arabic" w:cs="Traditional Arabic" w:hint="cs"/>
          <w:sz w:val="32"/>
          <w:szCs w:val="32"/>
          <w:rtl/>
        </w:rPr>
        <w:t xml:space="preserve"> </w:t>
      </w:r>
      <w:r w:rsidR="00B11F96">
        <w:rPr>
          <w:rFonts w:ascii="Traditional Arabic" w:hAnsi="Traditional Arabic" w:cs="Traditional Arabic" w:hint="cs"/>
          <w:sz w:val="32"/>
          <w:szCs w:val="32"/>
          <w:rtl/>
        </w:rPr>
        <w:t xml:space="preserve">يكون في هذا الخلافِ سعةٌ </w:t>
      </w:r>
      <w:r w:rsidR="000A1F11">
        <w:rPr>
          <w:rFonts w:ascii="Traditional Arabic" w:hAnsi="Traditional Arabic" w:cs="Traditional Arabic" w:hint="cs"/>
          <w:sz w:val="32"/>
          <w:szCs w:val="32"/>
          <w:rtl/>
        </w:rPr>
        <w:t>لا ينبغي تضييق</w:t>
      </w:r>
      <w:r w:rsidR="007D76E5">
        <w:rPr>
          <w:rFonts w:ascii="Traditional Arabic" w:hAnsi="Traditional Arabic" w:cs="Traditional Arabic" w:hint="cs"/>
          <w:sz w:val="32"/>
          <w:szCs w:val="32"/>
          <w:rtl/>
        </w:rPr>
        <w:t>ُ</w:t>
      </w:r>
      <w:r w:rsidR="000A1F11">
        <w:rPr>
          <w:rFonts w:ascii="Traditional Arabic" w:hAnsi="Traditional Arabic" w:cs="Traditional Arabic" w:hint="cs"/>
          <w:sz w:val="32"/>
          <w:szCs w:val="32"/>
          <w:rtl/>
        </w:rPr>
        <w:t>ه</w:t>
      </w:r>
      <w:r w:rsidR="00B872A1">
        <w:rPr>
          <w:rFonts w:ascii="Traditional Arabic" w:hAnsi="Traditional Arabic" w:cs="Traditional Arabic" w:hint="cs"/>
          <w:sz w:val="32"/>
          <w:szCs w:val="32"/>
          <w:rtl/>
        </w:rPr>
        <w:t>ا</w:t>
      </w:r>
      <w:r w:rsidR="000A1F11">
        <w:rPr>
          <w:rFonts w:ascii="Traditional Arabic" w:hAnsi="Traditional Arabic" w:cs="Traditional Arabic" w:hint="cs"/>
          <w:sz w:val="32"/>
          <w:szCs w:val="32"/>
          <w:rtl/>
        </w:rPr>
        <w:t xml:space="preserve"> ولا</w:t>
      </w:r>
      <w:r w:rsidR="008B7D80">
        <w:rPr>
          <w:rFonts w:ascii="Traditional Arabic" w:hAnsi="Traditional Arabic" w:cs="Traditional Arabic" w:hint="cs"/>
          <w:sz w:val="32"/>
          <w:szCs w:val="32"/>
          <w:rtl/>
        </w:rPr>
        <w:t xml:space="preserve"> </w:t>
      </w:r>
      <w:r w:rsidR="007D76E5">
        <w:rPr>
          <w:rFonts w:ascii="Traditional Arabic" w:hAnsi="Traditional Arabic" w:cs="Traditional Arabic" w:hint="cs"/>
          <w:sz w:val="32"/>
          <w:szCs w:val="32"/>
          <w:rtl/>
        </w:rPr>
        <w:t>ينبغي</w:t>
      </w:r>
      <w:r w:rsidR="008B7D80">
        <w:rPr>
          <w:rFonts w:ascii="Traditional Arabic" w:hAnsi="Traditional Arabic" w:cs="Traditional Arabic" w:hint="cs"/>
          <w:sz w:val="32"/>
          <w:szCs w:val="32"/>
          <w:rtl/>
        </w:rPr>
        <w:t xml:space="preserve"> </w:t>
      </w:r>
      <w:r w:rsidR="007D76E5">
        <w:rPr>
          <w:rFonts w:ascii="Traditional Arabic" w:hAnsi="Traditional Arabic" w:cs="Traditional Arabic" w:hint="cs"/>
          <w:sz w:val="32"/>
          <w:szCs w:val="32"/>
          <w:rtl/>
        </w:rPr>
        <w:t xml:space="preserve">أن </w:t>
      </w:r>
      <w:r w:rsidR="008B7D80">
        <w:rPr>
          <w:rFonts w:ascii="Traditional Arabic" w:hAnsi="Traditional Arabic" w:cs="Traditional Arabic" w:hint="cs"/>
          <w:sz w:val="32"/>
          <w:szCs w:val="32"/>
          <w:rtl/>
        </w:rPr>
        <w:t>يكون</w:t>
      </w:r>
      <w:r w:rsidR="007D76E5">
        <w:rPr>
          <w:rFonts w:ascii="Traditional Arabic" w:hAnsi="Traditional Arabic" w:cs="Traditional Arabic" w:hint="cs"/>
          <w:sz w:val="32"/>
          <w:szCs w:val="32"/>
          <w:rtl/>
        </w:rPr>
        <w:t>َ</w:t>
      </w:r>
      <w:r w:rsidR="000A1F11">
        <w:rPr>
          <w:rFonts w:ascii="Traditional Arabic" w:hAnsi="Traditional Arabic" w:cs="Traditional Arabic" w:hint="cs"/>
          <w:sz w:val="32"/>
          <w:szCs w:val="32"/>
          <w:rtl/>
        </w:rPr>
        <w:t xml:space="preserve"> </w:t>
      </w:r>
      <w:r w:rsidR="008B7D80">
        <w:rPr>
          <w:rFonts w:ascii="Traditional Arabic" w:hAnsi="Traditional Arabic" w:cs="Traditional Arabic" w:hint="cs"/>
          <w:sz w:val="32"/>
          <w:szCs w:val="32"/>
          <w:rtl/>
        </w:rPr>
        <w:t>سببا</w:t>
      </w:r>
      <w:r w:rsidR="007D76E5">
        <w:rPr>
          <w:rFonts w:ascii="Traditional Arabic" w:hAnsi="Traditional Arabic" w:cs="Traditional Arabic" w:hint="cs"/>
          <w:sz w:val="32"/>
          <w:szCs w:val="32"/>
          <w:rtl/>
        </w:rPr>
        <w:t>ً</w:t>
      </w:r>
      <w:r w:rsidR="008B7D80">
        <w:rPr>
          <w:rFonts w:ascii="Traditional Arabic" w:hAnsi="Traditional Arabic" w:cs="Traditional Arabic" w:hint="cs"/>
          <w:sz w:val="32"/>
          <w:szCs w:val="32"/>
          <w:rtl/>
        </w:rPr>
        <w:t xml:space="preserve"> للشقاق</w:t>
      </w:r>
      <w:r w:rsidR="007D76E5">
        <w:rPr>
          <w:rFonts w:ascii="Traditional Arabic" w:hAnsi="Traditional Arabic" w:cs="Traditional Arabic" w:hint="cs"/>
          <w:sz w:val="32"/>
          <w:szCs w:val="32"/>
          <w:rtl/>
        </w:rPr>
        <w:t>ِ</w:t>
      </w:r>
      <w:r w:rsidR="008B7D80">
        <w:rPr>
          <w:rFonts w:ascii="Traditional Arabic" w:hAnsi="Traditional Arabic" w:cs="Traditional Arabic" w:hint="cs"/>
          <w:sz w:val="32"/>
          <w:szCs w:val="32"/>
          <w:rtl/>
        </w:rPr>
        <w:t xml:space="preserve"> والنزاع، </w:t>
      </w:r>
      <w:r w:rsidR="007D76E5">
        <w:rPr>
          <w:rFonts w:ascii="Traditional Arabic" w:hAnsi="Traditional Arabic" w:cs="Traditional Arabic" w:hint="cs"/>
          <w:sz w:val="32"/>
          <w:szCs w:val="32"/>
          <w:rtl/>
        </w:rPr>
        <w:t xml:space="preserve">وحينها </w:t>
      </w:r>
      <w:r w:rsidR="008B7D80">
        <w:rPr>
          <w:rFonts w:ascii="Traditional Arabic" w:hAnsi="Traditional Arabic" w:cs="Traditional Arabic" w:hint="cs"/>
          <w:sz w:val="32"/>
          <w:szCs w:val="32"/>
          <w:rtl/>
        </w:rPr>
        <w:t>تستمر</w:t>
      </w:r>
      <w:r w:rsidR="00FF3CE6">
        <w:rPr>
          <w:rFonts w:ascii="Traditional Arabic" w:hAnsi="Traditional Arabic" w:cs="Traditional Arabic" w:hint="cs"/>
          <w:sz w:val="32"/>
          <w:szCs w:val="32"/>
          <w:rtl/>
        </w:rPr>
        <w:t>ُّ</w:t>
      </w:r>
      <w:r w:rsidR="008B7D80">
        <w:rPr>
          <w:rFonts w:ascii="Traditional Arabic" w:hAnsi="Traditional Arabic" w:cs="Traditional Arabic" w:hint="cs"/>
          <w:sz w:val="32"/>
          <w:szCs w:val="32"/>
          <w:rtl/>
        </w:rPr>
        <w:t xml:space="preserve"> الألفة</w:t>
      </w:r>
      <w:r w:rsidR="000C1FD5">
        <w:rPr>
          <w:rFonts w:ascii="Traditional Arabic" w:hAnsi="Traditional Arabic" w:cs="Traditional Arabic" w:hint="cs"/>
          <w:sz w:val="32"/>
          <w:szCs w:val="32"/>
          <w:rtl/>
        </w:rPr>
        <w:t>، وتعم</w:t>
      </w:r>
      <w:r w:rsidR="00FF3CE6">
        <w:rPr>
          <w:rFonts w:ascii="Traditional Arabic" w:hAnsi="Traditional Arabic" w:cs="Traditional Arabic" w:hint="cs"/>
          <w:sz w:val="32"/>
          <w:szCs w:val="32"/>
          <w:rtl/>
        </w:rPr>
        <w:t>ُّ</w:t>
      </w:r>
      <w:r w:rsidR="000C1FD5">
        <w:rPr>
          <w:rFonts w:ascii="Traditional Arabic" w:hAnsi="Traditional Arabic" w:cs="Traditional Arabic" w:hint="cs"/>
          <w:sz w:val="32"/>
          <w:szCs w:val="32"/>
          <w:rtl/>
        </w:rPr>
        <w:t xml:space="preserve"> المحبة.</w:t>
      </w:r>
    </w:p>
    <w:p w14:paraId="663C0D6B" w14:textId="1DF62826" w:rsidR="002E3140" w:rsidRDefault="00F64CB9" w:rsidP="00727367">
      <w:pPr>
        <w:jc w:val="both"/>
        <w:rPr>
          <w:rFonts w:ascii="Traditional Arabic" w:hAnsi="Traditional Arabic" w:cs="Traditional Arabic"/>
          <w:sz w:val="32"/>
          <w:szCs w:val="32"/>
          <w:rtl/>
        </w:rPr>
      </w:pPr>
      <w:r>
        <w:rPr>
          <w:rFonts w:ascii="Traditional Arabic" w:hAnsi="Traditional Arabic" w:cs="Traditional Arabic" w:hint="cs"/>
          <w:sz w:val="32"/>
          <w:szCs w:val="32"/>
          <w:rtl/>
        </w:rPr>
        <w:t>هذه أمثلة</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يسيرة</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ا فيها كيف نطبق</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شريعة</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ونتحاكم</w:t>
      </w:r>
      <w:r w:rsidR="00FF3CE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إليها</w:t>
      </w:r>
      <w:r w:rsidR="00727367">
        <w:rPr>
          <w:rFonts w:ascii="Traditional Arabic" w:hAnsi="Traditional Arabic" w:cs="Traditional Arabic" w:hint="cs"/>
          <w:sz w:val="32"/>
          <w:szCs w:val="32"/>
          <w:rtl/>
        </w:rPr>
        <w:t xml:space="preserve"> في واقع</w:t>
      </w:r>
      <w:r w:rsidR="00FF3CE6">
        <w:rPr>
          <w:rFonts w:ascii="Traditional Arabic" w:hAnsi="Traditional Arabic" w:cs="Traditional Arabic" w:hint="cs"/>
          <w:sz w:val="32"/>
          <w:szCs w:val="32"/>
          <w:rtl/>
        </w:rPr>
        <w:t>ِ</w:t>
      </w:r>
      <w:r w:rsidR="00727367">
        <w:rPr>
          <w:rFonts w:ascii="Traditional Arabic" w:hAnsi="Traditional Arabic" w:cs="Traditional Arabic" w:hint="cs"/>
          <w:sz w:val="32"/>
          <w:szCs w:val="32"/>
          <w:rtl/>
        </w:rPr>
        <w:t xml:space="preserve"> حياتنا، ووالله </w:t>
      </w:r>
      <w:r w:rsidR="003C7374">
        <w:rPr>
          <w:rFonts w:ascii="Traditional Arabic" w:hAnsi="Traditional Arabic" w:cs="Traditional Arabic" w:hint="cs"/>
          <w:sz w:val="32"/>
          <w:szCs w:val="32"/>
          <w:rtl/>
        </w:rPr>
        <w:t>لا هناء</w:t>
      </w:r>
      <w:r w:rsidR="00FF3CE6">
        <w:rPr>
          <w:rFonts w:ascii="Traditional Arabic" w:hAnsi="Traditional Arabic" w:cs="Traditional Arabic" w:hint="cs"/>
          <w:sz w:val="32"/>
          <w:szCs w:val="32"/>
          <w:rtl/>
        </w:rPr>
        <w:t>َ</w:t>
      </w:r>
      <w:r w:rsidR="003C7374">
        <w:rPr>
          <w:rFonts w:ascii="Traditional Arabic" w:hAnsi="Traditional Arabic" w:cs="Traditional Arabic" w:hint="cs"/>
          <w:sz w:val="32"/>
          <w:szCs w:val="32"/>
          <w:rtl/>
        </w:rPr>
        <w:t xml:space="preserve"> لنا في الدنيا، ولا نعيم</w:t>
      </w:r>
      <w:r w:rsidR="00FF3CE6">
        <w:rPr>
          <w:rFonts w:ascii="Traditional Arabic" w:hAnsi="Traditional Arabic" w:cs="Traditional Arabic" w:hint="cs"/>
          <w:sz w:val="32"/>
          <w:szCs w:val="32"/>
          <w:rtl/>
        </w:rPr>
        <w:t>َ</w:t>
      </w:r>
      <w:r w:rsidR="003C7374">
        <w:rPr>
          <w:rFonts w:ascii="Traditional Arabic" w:hAnsi="Traditional Arabic" w:cs="Traditional Arabic" w:hint="cs"/>
          <w:sz w:val="32"/>
          <w:szCs w:val="32"/>
          <w:rtl/>
        </w:rPr>
        <w:t xml:space="preserve"> لنا في الآخرة، إلا </w:t>
      </w:r>
      <w:r w:rsidR="00324709">
        <w:rPr>
          <w:rFonts w:ascii="Traditional Arabic" w:hAnsi="Traditional Arabic" w:cs="Traditional Arabic" w:hint="cs"/>
          <w:sz w:val="32"/>
          <w:szCs w:val="32"/>
          <w:rtl/>
        </w:rPr>
        <w:t>بالرجوعِ</w:t>
      </w:r>
      <w:r w:rsidR="003C7374">
        <w:rPr>
          <w:rFonts w:ascii="Traditional Arabic" w:hAnsi="Traditional Arabic" w:cs="Traditional Arabic" w:hint="cs"/>
          <w:sz w:val="32"/>
          <w:szCs w:val="32"/>
          <w:rtl/>
        </w:rPr>
        <w:t xml:space="preserve"> إلى حكم</w:t>
      </w:r>
      <w:r w:rsidR="00FF3CE6">
        <w:rPr>
          <w:rFonts w:ascii="Traditional Arabic" w:hAnsi="Traditional Arabic" w:cs="Traditional Arabic" w:hint="cs"/>
          <w:sz w:val="32"/>
          <w:szCs w:val="32"/>
          <w:rtl/>
        </w:rPr>
        <w:t>ِ</w:t>
      </w:r>
      <w:r w:rsidR="003C7374">
        <w:rPr>
          <w:rFonts w:ascii="Traditional Arabic" w:hAnsi="Traditional Arabic" w:cs="Traditional Arabic" w:hint="cs"/>
          <w:sz w:val="32"/>
          <w:szCs w:val="32"/>
          <w:rtl/>
        </w:rPr>
        <w:t xml:space="preserve"> الكتاب</w:t>
      </w:r>
      <w:r w:rsidR="00FF3CE6">
        <w:rPr>
          <w:rFonts w:ascii="Traditional Arabic" w:hAnsi="Traditional Arabic" w:cs="Traditional Arabic" w:hint="cs"/>
          <w:sz w:val="32"/>
          <w:szCs w:val="32"/>
          <w:rtl/>
        </w:rPr>
        <w:t>ِ</w:t>
      </w:r>
      <w:r w:rsidR="003C7374">
        <w:rPr>
          <w:rFonts w:ascii="Traditional Arabic" w:hAnsi="Traditional Arabic" w:cs="Traditional Arabic" w:hint="cs"/>
          <w:sz w:val="32"/>
          <w:szCs w:val="32"/>
          <w:rtl/>
        </w:rPr>
        <w:t xml:space="preserve"> والسنة</w:t>
      </w:r>
      <w:r w:rsidR="002226A4">
        <w:rPr>
          <w:rFonts w:ascii="Traditional Arabic" w:hAnsi="Traditional Arabic" w:cs="Traditional Arabic" w:hint="cs"/>
          <w:sz w:val="32"/>
          <w:szCs w:val="32"/>
          <w:rtl/>
        </w:rPr>
        <w:t>.</w:t>
      </w:r>
    </w:p>
    <w:p w14:paraId="67898450" w14:textId="7F19FA53" w:rsidR="002226A4" w:rsidRDefault="002226A4" w:rsidP="00727367">
      <w:pPr>
        <w:jc w:val="both"/>
        <w:rPr>
          <w:rFonts w:ascii="Traditional Arabic" w:hAnsi="Traditional Arabic" w:cs="Traditional Arabic"/>
          <w:sz w:val="32"/>
          <w:szCs w:val="32"/>
          <w:rtl/>
        </w:rPr>
      </w:pPr>
      <w:r>
        <w:rPr>
          <w:rFonts w:ascii="Traditional Arabic" w:hAnsi="Traditional Arabic" w:cs="Traditional Arabic" w:hint="cs"/>
          <w:sz w:val="32"/>
          <w:szCs w:val="32"/>
          <w:rtl/>
        </w:rPr>
        <w:t>أعوذ بالله من الشيطان الرجيم</w:t>
      </w:r>
    </w:p>
    <w:p w14:paraId="39066DC6" w14:textId="4AC3E0D7" w:rsidR="002226A4" w:rsidRDefault="002226A4" w:rsidP="00727367">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2226A4">
        <w:rPr>
          <w:rFonts w:ascii="Traditional Arabic" w:hAnsi="Traditional Arabic" w:cs="Traditional Arabic"/>
          <w:sz w:val="32"/>
          <w:szCs w:val="32"/>
          <w:rtl/>
        </w:rPr>
        <w:t>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 (49) أَفَحُكْمَ الْجَاهِلِيَّةِ يَبْغُونَ ۚ وَمَنْ أَحْسَنُ مِنَ اللَّهِ حُكْمًا لِّقَوْمٍ يُوقِنُونَ</w:t>
      </w:r>
      <w:r>
        <w:rPr>
          <w:rFonts w:ascii="Traditional Arabic" w:hAnsi="Traditional Arabic" w:cs="Traditional Arabic" w:hint="cs"/>
          <w:sz w:val="32"/>
          <w:szCs w:val="32"/>
          <w:rtl/>
        </w:rPr>
        <w:t>)</w:t>
      </w:r>
    </w:p>
    <w:p w14:paraId="1A13502B" w14:textId="7E2B0253" w:rsidR="002226A4" w:rsidRDefault="002226A4" w:rsidP="0072736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وفقنا لاتباع </w:t>
      </w:r>
      <w:r w:rsidR="00292F02">
        <w:rPr>
          <w:rFonts w:ascii="Traditional Arabic" w:hAnsi="Traditional Arabic" w:cs="Traditional Arabic" w:hint="cs"/>
          <w:sz w:val="32"/>
          <w:szCs w:val="32"/>
          <w:rtl/>
        </w:rPr>
        <w:t>سبيلك</w:t>
      </w:r>
      <w:r>
        <w:rPr>
          <w:rFonts w:ascii="Traditional Arabic" w:hAnsi="Traditional Arabic" w:cs="Traditional Arabic" w:hint="cs"/>
          <w:sz w:val="32"/>
          <w:szCs w:val="32"/>
          <w:rtl/>
        </w:rPr>
        <w:t xml:space="preserve">، </w:t>
      </w:r>
      <w:r w:rsidR="00292F02">
        <w:rPr>
          <w:rFonts w:ascii="Traditional Arabic" w:hAnsi="Traditional Arabic" w:cs="Traditional Arabic" w:hint="cs"/>
          <w:sz w:val="32"/>
          <w:szCs w:val="32"/>
          <w:rtl/>
        </w:rPr>
        <w:t>وتحكيم شريعتك</w:t>
      </w:r>
    </w:p>
    <w:p w14:paraId="762E6F76" w14:textId="615BFCF9" w:rsidR="00B72F0F" w:rsidRPr="00B545B7" w:rsidRDefault="00B72F0F" w:rsidP="00727367">
      <w:pPr>
        <w:jc w:val="both"/>
        <w:rPr>
          <w:rFonts w:ascii="Traditional Arabic" w:hAnsi="Traditional Arabic" w:cs="Traditional Arabic"/>
          <w:sz w:val="32"/>
          <w:szCs w:val="32"/>
        </w:rPr>
      </w:pPr>
      <w:r>
        <w:rPr>
          <w:rFonts w:ascii="Traditional Arabic" w:hAnsi="Traditional Arabic" w:cs="Traditional Arabic" w:hint="cs"/>
          <w:sz w:val="32"/>
          <w:szCs w:val="32"/>
          <w:rtl/>
        </w:rPr>
        <w:t>اللهم اهدنا الصراط المستقيم، صراط الذين أنعمت عليهم، غير المغضوب عليهم ولا الضالين</w:t>
      </w:r>
    </w:p>
    <w:sectPr w:rsidR="00B72F0F" w:rsidRPr="00B545B7" w:rsidSect="007234DE">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E2"/>
    <w:rsid w:val="00014ABD"/>
    <w:rsid w:val="000270C7"/>
    <w:rsid w:val="000310CA"/>
    <w:rsid w:val="00034E10"/>
    <w:rsid w:val="00034F66"/>
    <w:rsid w:val="00035753"/>
    <w:rsid w:val="00040C24"/>
    <w:rsid w:val="0004231D"/>
    <w:rsid w:val="00071B48"/>
    <w:rsid w:val="0007632E"/>
    <w:rsid w:val="00092506"/>
    <w:rsid w:val="00096EF3"/>
    <w:rsid w:val="000A15EE"/>
    <w:rsid w:val="000A1F11"/>
    <w:rsid w:val="000A5BD5"/>
    <w:rsid w:val="000A5FE7"/>
    <w:rsid w:val="000B370A"/>
    <w:rsid w:val="000B5B92"/>
    <w:rsid w:val="000C0B83"/>
    <w:rsid w:val="000C1FD5"/>
    <w:rsid w:val="000C32FF"/>
    <w:rsid w:val="000D07F1"/>
    <w:rsid w:val="000F0030"/>
    <w:rsid w:val="000F1F2E"/>
    <w:rsid w:val="000F78A2"/>
    <w:rsid w:val="000F7CB4"/>
    <w:rsid w:val="00100BF0"/>
    <w:rsid w:val="0011121E"/>
    <w:rsid w:val="001157DF"/>
    <w:rsid w:val="00135C9B"/>
    <w:rsid w:val="001472CF"/>
    <w:rsid w:val="00157F34"/>
    <w:rsid w:val="00162303"/>
    <w:rsid w:val="001648F0"/>
    <w:rsid w:val="001658D9"/>
    <w:rsid w:val="001664C3"/>
    <w:rsid w:val="00184074"/>
    <w:rsid w:val="00194DD3"/>
    <w:rsid w:val="001A343C"/>
    <w:rsid w:val="001A4F5E"/>
    <w:rsid w:val="001C31BE"/>
    <w:rsid w:val="001E42DE"/>
    <w:rsid w:val="001F47AD"/>
    <w:rsid w:val="001F77C7"/>
    <w:rsid w:val="002226A4"/>
    <w:rsid w:val="00240C99"/>
    <w:rsid w:val="00260DC3"/>
    <w:rsid w:val="00263E66"/>
    <w:rsid w:val="00265580"/>
    <w:rsid w:val="0029124D"/>
    <w:rsid w:val="0029239F"/>
    <w:rsid w:val="002925FF"/>
    <w:rsid w:val="00292F02"/>
    <w:rsid w:val="002A7312"/>
    <w:rsid w:val="002A79BC"/>
    <w:rsid w:val="002C0B0A"/>
    <w:rsid w:val="002C13C7"/>
    <w:rsid w:val="002D60E2"/>
    <w:rsid w:val="002E1801"/>
    <w:rsid w:val="002E3140"/>
    <w:rsid w:val="002F35E2"/>
    <w:rsid w:val="002F3D36"/>
    <w:rsid w:val="002F5222"/>
    <w:rsid w:val="00310EE2"/>
    <w:rsid w:val="00314597"/>
    <w:rsid w:val="00324709"/>
    <w:rsid w:val="00327DD2"/>
    <w:rsid w:val="003339A9"/>
    <w:rsid w:val="00345AF2"/>
    <w:rsid w:val="00386E05"/>
    <w:rsid w:val="00397BE9"/>
    <w:rsid w:val="003A1EA5"/>
    <w:rsid w:val="003A6346"/>
    <w:rsid w:val="003B697E"/>
    <w:rsid w:val="003C7374"/>
    <w:rsid w:val="003D1393"/>
    <w:rsid w:val="003D6416"/>
    <w:rsid w:val="003E16A6"/>
    <w:rsid w:val="003F46DB"/>
    <w:rsid w:val="003F6732"/>
    <w:rsid w:val="00402BA0"/>
    <w:rsid w:val="00410CF1"/>
    <w:rsid w:val="004120AA"/>
    <w:rsid w:val="00431651"/>
    <w:rsid w:val="00464FCD"/>
    <w:rsid w:val="00470954"/>
    <w:rsid w:val="00473FA6"/>
    <w:rsid w:val="004905E2"/>
    <w:rsid w:val="00493DE8"/>
    <w:rsid w:val="004A15EB"/>
    <w:rsid w:val="004A5C41"/>
    <w:rsid w:val="004C1896"/>
    <w:rsid w:val="004C215C"/>
    <w:rsid w:val="004C6FAD"/>
    <w:rsid w:val="004D3BA3"/>
    <w:rsid w:val="004D6936"/>
    <w:rsid w:val="004E309B"/>
    <w:rsid w:val="004E68D6"/>
    <w:rsid w:val="00513599"/>
    <w:rsid w:val="00515258"/>
    <w:rsid w:val="0052000A"/>
    <w:rsid w:val="00525432"/>
    <w:rsid w:val="00526E46"/>
    <w:rsid w:val="005270EF"/>
    <w:rsid w:val="00530ADE"/>
    <w:rsid w:val="00531C23"/>
    <w:rsid w:val="0053529F"/>
    <w:rsid w:val="00552049"/>
    <w:rsid w:val="00561A5A"/>
    <w:rsid w:val="00562BB6"/>
    <w:rsid w:val="00563EE7"/>
    <w:rsid w:val="005A4FF3"/>
    <w:rsid w:val="005B1172"/>
    <w:rsid w:val="005B515A"/>
    <w:rsid w:val="005E4098"/>
    <w:rsid w:val="005E7839"/>
    <w:rsid w:val="005F5BA7"/>
    <w:rsid w:val="0062148A"/>
    <w:rsid w:val="00624923"/>
    <w:rsid w:val="006533DC"/>
    <w:rsid w:val="006544D2"/>
    <w:rsid w:val="006715E2"/>
    <w:rsid w:val="00674C84"/>
    <w:rsid w:val="00683ACE"/>
    <w:rsid w:val="00695CEE"/>
    <w:rsid w:val="006A5474"/>
    <w:rsid w:val="006B0BAD"/>
    <w:rsid w:val="006C6A2C"/>
    <w:rsid w:val="006D3521"/>
    <w:rsid w:val="006D4F63"/>
    <w:rsid w:val="00700716"/>
    <w:rsid w:val="007234DE"/>
    <w:rsid w:val="00727367"/>
    <w:rsid w:val="0074041A"/>
    <w:rsid w:val="00743FF6"/>
    <w:rsid w:val="007457C0"/>
    <w:rsid w:val="00754627"/>
    <w:rsid w:val="00771020"/>
    <w:rsid w:val="007759A6"/>
    <w:rsid w:val="007778D0"/>
    <w:rsid w:val="007835D4"/>
    <w:rsid w:val="007B5A7C"/>
    <w:rsid w:val="007B60B0"/>
    <w:rsid w:val="007C0C52"/>
    <w:rsid w:val="007C5363"/>
    <w:rsid w:val="007C7D68"/>
    <w:rsid w:val="007D1921"/>
    <w:rsid w:val="007D5DC3"/>
    <w:rsid w:val="007D76E5"/>
    <w:rsid w:val="007E4CB8"/>
    <w:rsid w:val="007E620B"/>
    <w:rsid w:val="00802767"/>
    <w:rsid w:val="00852572"/>
    <w:rsid w:val="00855911"/>
    <w:rsid w:val="0087759B"/>
    <w:rsid w:val="00877932"/>
    <w:rsid w:val="00891862"/>
    <w:rsid w:val="00892516"/>
    <w:rsid w:val="008A1656"/>
    <w:rsid w:val="008A4F99"/>
    <w:rsid w:val="008A76DC"/>
    <w:rsid w:val="008A7A28"/>
    <w:rsid w:val="008B1474"/>
    <w:rsid w:val="008B541C"/>
    <w:rsid w:val="008B7D80"/>
    <w:rsid w:val="00915E41"/>
    <w:rsid w:val="00925774"/>
    <w:rsid w:val="00926530"/>
    <w:rsid w:val="00930526"/>
    <w:rsid w:val="00934531"/>
    <w:rsid w:val="0095056B"/>
    <w:rsid w:val="00963888"/>
    <w:rsid w:val="0096607C"/>
    <w:rsid w:val="009700E3"/>
    <w:rsid w:val="009955E4"/>
    <w:rsid w:val="009A1056"/>
    <w:rsid w:val="009B3914"/>
    <w:rsid w:val="009B6FB4"/>
    <w:rsid w:val="009C5967"/>
    <w:rsid w:val="009D4A10"/>
    <w:rsid w:val="009D57E2"/>
    <w:rsid w:val="009E1EBE"/>
    <w:rsid w:val="009E4F22"/>
    <w:rsid w:val="009F35A7"/>
    <w:rsid w:val="00A0045F"/>
    <w:rsid w:val="00A01A77"/>
    <w:rsid w:val="00A04112"/>
    <w:rsid w:val="00A05BDE"/>
    <w:rsid w:val="00A07379"/>
    <w:rsid w:val="00A11539"/>
    <w:rsid w:val="00A149F4"/>
    <w:rsid w:val="00A14A5B"/>
    <w:rsid w:val="00A32F49"/>
    <w:rsid w:val="00A36FBE"/>
    <w:rsid w:val="00A37E2D"/>
    <w:rsid w:val="00A47E9E"/>
    <w:rsid w:val="00A93065"/>
    <w:rsid w:val="00AB0A3B"/>
    <w:rsid w:val="00AB5DE3"/>
    <w:rsid w:val="00AC65ED"/>
    <w:rsid w:val="00AC7437"/>
    <w:rsid w:val="00AD3327"/>
    <w:rsid w:val="00AD3F21"/>
    <w:rsid w:val="00AD55EC"/>
    <w:rsid w:val="00AD606C"/>
    <w:rsid w:val="00AE1F0A"/>
    <w:rsid w:val="00B07A0D"/>
    <w:rsid w:val="00B11F96"/>
    <w:rsid w:val="00B15323"/>
    <w:rsid w:val="00B475FC"/>
    <w:rsid w:val="00B52C5E"/>
    <w:rsid w:val="00B53F7B"/>
    <w:rsid w:val="00B545B7"/>
    <w:rsid w:val="00B657A0"/>
    <w:rsid w:val="00B700B2"/>
    <w:rsid w:val="00B72F0F"/>
    <w:rsid w:val="00B76B20"/>
    <w:rsid w:val="00B77310"/>
    <w:rsid w:val="00B81A8C"/>
    <w:rsid w:val="00B872A1"/>
    <w:rsid w:val="00B97041"/>
    <w:rsid w:val="00BD566E"/>
    <w:rsid w:val="00BE3589"/>
    <w:rsid w:val="00BE4B1E"/>
    <w:rsid w:val="00C0239E"/>
    <w:rsid w:val="00C04AB2"/>
    <w:rsid w:val="00C12EDF"/>
    <w:rsid w:val="00C1561F"/>
    <w:rsid w:val="00C47198"/>
    <w:rsid w:val="00C556D4"/>
    <w:rsid w:val="00C56353"/>
    <w:rsid w:val="00C57535"/>
    <w:rsid w:val="00C66104"/>
    <w:rsid w:val="00C7329A"/>
    <w:rsid w:val="00CA66F7"/>
    <w:rsid w:val="00CB1127"/>
    <w:rsid w:val="00CB744C"/>
    <w:rsid w:val="00CE1028"/>
    <w:rsid w:val="00CE26B8"/>
    <w:rsid w:val="00CE347F"/>
    <w:rsid w:val="00CF3D90"/>
    <w:rsid w:val="00D01048"/>
    <w:rsid w:val="00D0381C"/>
    <w:rsid w:val="00D20553"/>
    <w:rsid w:val="00D37B3B"/>
    <w:rsid w:val="00D556A5"/>
    <w:rsid w:val="00D659AA"/>
    <w:rsid w:val="00D95B05"/>
    <w:rsid w:val="00DA0CD4"/>
    <w:rsid w:val="00DA1B36"/>
    <w:rsid w:val="00DB2BEB"/>
    <w:rsid w:val="00DC0212"/>
    <w:rsid w:val="00DC7B7C"/>
    <w:rsid w:val="00DD27FC"/>
    <w:rsid w:val="00DD458B"/>
    <w:rsid w:val="00DE44B4"/>
    <w:rsid w:val="00DF0146"/>
    <w:rsid w:val="00E16217"/>
    <w:rsid w:val="00E204BC"/>
    <w:rsid w:val="00E35F8B"/>
    <w:rsid w:val="00E362B7"/>
    <w:rsid w:val="00E62412"/>
    <w:rsid w:val="00E65B6D"/>
    <w:rsid w:val="00E82134"/>
    <w:rsid w:val="00EA563D"/>
    <w:rsid w:val="00EA59D2"/>
    <w:rsid w:val="00EB1419"/>
    <w:rsid w:val="00EB7499"/>
    <w:rsid w:val="00ED04C0"/>
    <w:rsid w:val="00EF7017"/>
    <w:rsid w:val="00F027CC"/>
    <w:rsid w:val="00F15CA2"/>
    <w:rsid w:val="00F37B7F"/>
    <w:rsid w:val="00F544E5"/>
    <w:rsid w:val="00F54C56"/>
    <w:rsid w:val="00F64CB9"/>
    <w:rsid w:val="00F6555E"/>
    <w:rsid w:val="00F84D60"/>
    <w:rsid w:val="00F86D46"/>
    <w:rsid w:val="00F8779D"/>
    <w:rsid w:val="00F96F96"/>
    <w:rsid w:val="00FB63E8"/>
    <w:rsid w:val="00FD04FC"/>
    <w:rsid w:val="00FD133C"/>
    <w:rsid w:val="00FE0E76"/>
    <w:rsid w:val="00FF3CE6"/>
    <w:rsid w:val="00FF614E"/>
    <w:rsid w:val="00FF7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3C9F"/>
  <w15:chartTrackingRefBased/>
  <w15:docId w15:val="{888CDBE0-A6F5-41D3-BB61-D2CB214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295</cp:revision>
  <dcterms:created xsi:type="dcterms:W3CDTF">2022-10-20T09:58:00Z</dcterms:created>
  <dcterms:modified xsi:type="dcterms:W3CDTF">2022-11-02T11:06:00Z</dcterms:modified>
</cp:coreProperties>
</file>