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92E67" w14:textId="77777777" w:rsidR="008E0208" w:rsidRPr="003866D2" w:rsidRDefault="008E0208" w:rsidP="008E0208">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إن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الحمد</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نحمده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ونستعينه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ونستغفره،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ونعوذ</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شرور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أنفسنا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ومن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سيئات</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أعمالنا،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يهده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فلا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مضل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ومن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يضلل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فلا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هادي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وأشهد</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إله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إلا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وحده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شريك</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وأشهد</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نبينا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محمداً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عبده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ورسوله،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صلى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عليه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وعلى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آله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وصحبه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وسلم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تسليما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كثيرا</w:t>
      </w:r>
      <w:r w:rsidRPr="003866D2">
        <w:rPr>
          <w:rFonts w:ascii="Traditional Arabic" w:hAnsi="Traditional Arabic" w:cs="Traditional Arabic"/>
          <w:b/>
          <w:bCs/>
          <w:sz w:val="72"/>
          <w:szCs w:val="72"/>
          <w:rtl/>
        </w:rPr>
        <w:t>.</w:t>
      </w:r>
    </w:p>
    <w:p w14:paraId="47F5FCDC" w14:textId="77777777" w:rsidR="008E0208" w:rsidRPr="003866D2" w:rsidRDefault="008E0208" w:rsidP="008E0208">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w:t>
      </w:r>
      <w:r w:rsidRPr="003866D2">
        <w:rPr>
          <w:rFonts w:ascii="Traditional Arabic" w:hAnsi="Traditional Arabic" w:cs="Traditional Arabic" w:hint="eastAsia"/>
          <w:b/>
          <w:bCs/>
          <w:sz w:val="72"/>
          <w:szCs w:val="72"/>
          <w:rtl/>
        </w:rPr>
        <w:t>يا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أَيُّهَا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الَّذينَ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آمَنُوا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اتَّقُوا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حَقَّ</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تُقاتِهِ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وَلا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تَموتُنَّ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إِلّا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وَأَنتُم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مُسلِمونَ</w:t>
      </w:r>
      <w:r w:rsidRPr="003866D2">
        <w:rPr>
          <w:rFonts w:ascii="Traditional Arabic" w:hAnsi="Traditional Arabic" w:cs="Traditional Arabic"/>
          <w:b/>
          <w:bCs/>
          <w:sz w:val="72"/>
          <w:szCs w:val="72"/>
          <w:rtl/>
        </w:rPr>
        <w:t>﴾</w:t>
      </w:r>
    </w:p>
    <w:p w14:paraId="42F25CC9" w14:textId="77777777" w:rsidR="008E0208" w:rsidRPr="003866D2" w:rsidRDefault="008E0208" w:rsidP="008E0208">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w:t>
      </w:r>
      <w:r w:rsidRPr="003866D2">
        <w:rPr>
          <w:rFonts w:ascii="Traditional Arabic" w:hAnsi="Traditional Arabic" w:cs="Traditional Arabic" w:hint="eastAsia"/>
          <w:b/>
          <w:bCs/>
          <w:sz w:val="72"/>
          <w:szCs w:val="72"/>
          <w:rtl/>
        </w:rPr>
        <w:t>يا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أَيُّهَا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النّاسُ</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اتَّقوا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رَبَّكُمُ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الَّذي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خَلَقَكُم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نَفسٍ</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واحِدَةٍ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وَخَلَقَ</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مِنها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زَوجَها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وَبَثَّ</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مِنهُما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رِجالًا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كَثيرًا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وَنِساءً</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وَاتَّقُوا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الَّذي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تَساءَلونَ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وَالأَرحامَ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إِنَّ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كانَ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عَلَيكُم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رَقيبًا</w:t>
      </w:r>
      <w:r w:rsidRPr="003866D2">
        <w:rPr>
          <w:rFonts w:ascii="Traditional Arabic" w:hAnsi="Traditional Arabic" w:cs="Traditional Arabic"/>
          <w:b/>
          <w:bCs/>
          <w:sz w:val="72"/>
          <w:szCs w:val="72"/>
          <w:rtl/>
        </w:rPr>
        <w:t>﴾</w:t>
      </w:r>
    </w:p>
    <w:p w14:paraId="66DE7531" w14:textId="77777777" w:rsidR="008E0208" w:rsidRPr="003866D2" w:rsidRDefault="008E0208" w:rsidP="008E0208">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w:t>
      </w:r>
      <w:r w:rsidRPr="003866D2">
        <w:rPr>
          <w:rFonts w:ascii="Traditional Arabic" w:hAnsi="Traditional Arabic" w:cs="Traditional Arabic" w:hint="eastAsia"/>
          <w:b/>
          <w:bCs/>
          <w:sz w:val="72"/>
          <w:szCs w:val="72"/>
          <w:rtl/>
        </w:rPr>
        <w:t>يا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أَيُّهَا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الَّذينَ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آمَنُوا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اتَّقُوا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وَقولوا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قَولًا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سَديدًا</w:t>
      </w:r>
      <w:r w:rsidRPr="003866D2">
        <w:rPr>
          <w:rFonts w:ascii="Traditional Arabic" w:hAnsi="Traditional Arabic" w:cs="Traditional Arabic"/>
          <w:b/>
          <w:bCs/>
          <w:sz w:val="72"/>
          <w:szCs w:val="72"/>
          <w:rtl/>
        </w:rPr>
        <w:t xml:space="preserve"> ۝ </w:t>
      </w:r>
      <w:r w:rsidRPr="003866D2">
        <w:rPr>
          <w:rFonts w:ascii="Traditional Arabic" w:hAnsi="Traditional Arabic" w:cs="Traditional Arabic" w:hint="eastAsia"/>
          <w:b/>
          <w:bCs/>
          <w:sz w:val="72"/>
          <w:szCs w:val="72"/>
          <w:rtl/>
        </w:rPr>
        <w:t>يُصلِح</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لَكُم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أَعمالَكُم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وَيَغفِر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لَكُم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ذُنوبَكُم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وَمَن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يُطِعِ</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وَرَسولَهُ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فَقَد</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فازَ</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فَوزًا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عَظيمًا</w:t>
      </w:r>
      <w:r w:rsidRPr="003866D2">
        <w:rPr>
          <w:rFonts w:ascii="Traditional Arabic" w:hAnsi="Traditional Arabic" w:cs="Traditional Arabic"/>
          <w:b/>
          <w:bCs/>
          <w:sz w:val="72"/>
          <w:szCs w:val="72"/>
          <w:rtl/>
        </w:rPr>
        <w:t>﴾</w:t>
      </w:r>
    </w:p>
    <w:p w14:paraId="7F42C166" w14:textId="77777777" w:rsidR="008E0208" w:rsidRPr="003866D2" w:rsidRDefault="008E0208" w:rsidP="008E0208">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lastRenderedPageBreak/>
        <w:t>أما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بعد</w:t>
      </w:r>
    </w:p>
    <w:p w14:paraId="3F0255C6" w14:textId="77777777" w:rsidR="008E0208" w:rsidRPr="003866D2" w:rsidRDefault="008E0208" w:rsidP="008E0208">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w:t>
      </w:r>
      <w:r w:rsidRPr="003866D2">
        <w:rPr>
          <w:rFonts w:ascii="Traditional Arabic" w:hAnsi="Traditional Arabic" w:cs="Traditional Arabic" w:hint="eastAsia"/>
          <w:b/>
          <w:bCs/>
          <w:sz w:val="72"/>
          <w:szCs w:val="72"/>
          <w:rtl/>
        </w:rPr>
        <w:t>فإن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أصدق</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الحديث</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كلام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وخير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الهدي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هدي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محمد</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صلى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عليه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وسلم،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وشر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الأمور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محدثاتها،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وكل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محدثة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بدعة،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وكل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بدعة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ضلالة،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وكل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ضلالة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النار</w:t>
      </w:r>
      <w:r w:rsidRPr="003866D2">
        <w:rPr>
          <w:rFonts w:ascii="Traditional Arabic" w:hAnsi="Traditional Arabic" w:cs="Traditional Arabic"/>
          <w:b/>
          <w:bCs/>
          <w:sz w:val="72"/>
          <w:szCs w:val="72"/>
          <w:rtl/>
        </w:rPr>
        <w:t>.</w:t>
      </w:r>
    </w:p>
    <w:p w14:paraId="76DA04FB" w14:textId="77777777" w:rsidR="008E0208" w:rsidRPr="003866D2" w:rsidRDefault="008E0208" w:rsidP="00C407A9">
      <w:pPr>
        <w:jc w:val="both"/>
        <w:rPr>
          <w:rFonts w:ascii="Traditional Arabic" w:hAnsi="Traditional Arabic" w:cs="Traditional Arabic"/>
          <w:b/>
          <w:bCs/>
          <w:sz w:val="72"/>
          <w:szCs w:val="72"/>
          <w:rtl/>
        </w:rPr>
      </w:pPr>
    </w:p>
    <w:p w14:paraId="2FAA0C34" w14:textId="182FA502" w:rsidR="001B6434" w:rsidRPr="003866D2" w:rsidRDefault="008E0208" w:rsidP="00C407A9">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أيها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المؤمنون</w:t>
      </w:r>
      <w:r w:rsidRPr="003866D2">
        <w:rPr>
          <w:rFonts w:ascii="Traditional Arabic" w:hAnsi="Traditional Arabic" w:cs="Traditional Arabic"/>
          <w:b/>
          <w:bCs/>
          <w:sz w:val="72"/>
          <w:szCs w:val="72"/>
          <w:rtl/>
        </w:rPr>
        <w:t>:</w:t>
      </w:r>
    </w:p>
    <w:p w14:paraId="626787EA" w14:textId="77777777" w:rsidR="001B6434" w:rsidRPr="003866D2" w:rsidRDefault="001B6434" w:rsidP="00C407A9">
      <w:pPr>
        <w:jc w:val="both"/>
        <w:rPr>
          <w:rFonts w:ascii="Traditional Arabic" w:hAnsi="Traditional Arabic" w:cs="Traditional Arabic"/>
          <w:b/>
          <w:bCs/>
          <w:sz w:val="72"/>
          <w:szCs w:val="72"/>
          <w:rtl/>
        </w:rPr>
      </w:pPr>
    </w:p>
    <w:p w14:paraId="221B8B82" w14:textId="53F7BF02" w:rsidR="009C34C9" w:rsidRPr="003866D2" w:rsidRDefault="001B6434" w:rsidP="00C407A9">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جاءَ</w:t>
      </w:r>
      <w:r w:rsidR="009C34C9" w:rsidRPr="003866D2">
        <w:rPr>
          <w:rFonts w:ascii="Traditional Arabic" w:hAnsi="Traditional Arabic" w:cs="Traditional Arabic"/>
          <w:b/>
          <w:bCs/>
          <w:sz w:val="72"/>
          <w:szCs w:val="72"/>
          <w:rtl/>
        </w:rPr>
        <w:t xml:space="preserve"> رجل</w:t>
      </w:r>
      <w:r w:rsidR="005E02EB" w:rsidRPr="003866D2">
        <w:rPr>
          <w:rFonts w:ascii="Traditional Arabic" w:hAnsi="Traditional Arabic" w:cs="Traditional Arabic" w:hint="cs"/>
          <w:b/>
          <w:bCs/>
          <w:sz w:val="72"/>
          <w:szCs w:val="72"/>
          <w:rtl/>
        </w:rPr>
        <w:t xml:space="preserve">ٌ </w:t>
      </w:r>
      <w:r w:rsidR="009C34C9" w:rsidRPr="003866D2">
        <w:rPr>
          <w:rFonts w:ascii="Traditional Arabic" w:hAnsi="Traditional Arabic" w:cs="Traditional Arabic"/>
          <w:b/>
          <w:bCs/>
          <w:sz w:val="72"/>
          <w:szCs w:val="72"/>
          <w:rtl/>
        </w:rPr>
        <w:t xml:space="preserve">مِنَ الأعرابِ إلى النَّبيِّ صلَّى اللَّهُ عليهِ وسلَّمَ فآمَنَ بِهِ واتَّبعَهُ وقالَ: أُهاجرُ معَكَ فأوصى بِهِ النَّبيُّ صلَّى اللَّهُ عليهِ وسلَّمَ بعضَ أصحابِهِ فلمَّا كانَت غزوةٌ ، غنِمَ رسولُ اللَّهِ صلَّى اللَّهُ عليهِ وسلَّمَ فيها أشياءَ ، فقَسمَ وقسمَ لَهُ فأعطَى أصحابَهُ ما قَسَمَ لَهُ وَكانَ يرعى ظَهْرَهُم . فلمَّا جاءَ دفَعوا إليهِ فقالَ: ما هذا ؟ قالوا: قَسْمٌ قَسمَهُ لَكَ </w:t>
      </w:r>
      <w:r w:rsidR="009C34C9" w:rsidRPr="003866D2">
        <w:rPr>
          <w:rFonts w:ascii="Traditional Arabic" w:hAnsi="Traditional Arabic" w:cs="Traditional Arabic"/>
          <w:b/>
          <w:bCs/>
          <w:sz w:val="72"/>
          <w:szCs w:val="72"/>
          <w:rtl/>
        </w:rPr>
        <w:lastRenderedPageBreak/>
        <w:t>رسولُ اللَّهِ صلَّى اللَّهُ عليهِ وسلَّمَ . فأخذَهُ فجاءَ بِهِ النَّبيَّ صلَّى اللَّهُ عليهِ وسلَّمَ فقالَ: يا مُحمَّدُ ، ما هذا ؟ قالَ: قَسمتُهُ لَكَ . قالَ: ما على هذا اتَّبعتُكَ ، ولَكِنِّي اتَّبعتُكَ على أن أُرمَى هاهُنا وأشارَ إلى حلقِهِ بسَهْمٍ فأموتَ وأدخلَ الجنَّةَ . فقالَ: إن تَصدُقِ اللَّهَ يَصدُقْكَ فلبثوا قليلًا ، ثمَّ نَهَضوا إلى العدوِّ ، فأتى بِهِ النَّبيُّ صلَّى اللَّهُ عليهِ وسلَّمَ يُحمَلُ ، قد</w:t>
      </w:r>
      <w:r w:rsidR="00C407A9" w:rsidRPr="003866D2">
        <w:rPr>
          <w:rFonts w:ascii="Traditional Arabic" w:hAnsi="Traditional Arabic" w:cs="Traditional Arabic" w:hint="cs"/>
          <w:b/>
          <w:bCs/>
          <w:sz w:val="72"/>
          <w:szCs w:val="72"/>
          <w:rtl/>
        </w:rPr>
        <w:t xml:space="preserve"> </w:t>
      </w:r>
      <w:r w:rsidR="009C34C9" w:rsidRPr="003866D2">
        <w:rPr>
          <w:rFonts w:ascii="Traditional Arabic" w:hAnsi="Traditional Arabic" w:cs="Traditional Arabic"/>
          <w:b/>
          <w:bCs/>
          <w:sz w:val="72"/>
          <w:szCs w:val="72"/>
          <w:rtl/>
        </w:rPr>
        <w:t>أصابَهُ سَهْمٌ حيثُ أشارَ . فقالَ النَّبيُّ صلَّى اللَّهُ عليهِ وسلَّمَ: أَهوَ هوَ ؟ قالوا: نعَم قالَ: صدقَ اللَّهَ فصدقَهُ وَكَفَّنَهُ النَّبيُّ صلَّى اللَّهُ عليهِ وسلَّمَ في جُبَّةٍ ، ثمَّ قدَّمَهُ فصلَّى عليهِ . فَكانَ مِمَّا ظَهَرَ مِن صلاتِهِ عليهِ: اللَّهمَّ إنَّ هذا عَبدُكَ ، خرجَ مُهاجرًا في سبيلِكَ ، فقُتلَ شَهيدًا ، أَنا شَهيدٌ علَيهِ</w:t>
      </w:r>
    </w:p>
    <w:p w14:paraId="7A37AE9D" w14:textId="77777777" w:rsidR="003C02A6" w:rsidRPr="003866D2" w:rsidRDefault="003C02A6" w:rsidP="00C407A9">
      <w:pPr>
        <w:jc w:val="both"/>
        <w:rPr>
          <w:rFonts w:ascii="Traditional Arabic" w:hAnsi="Traditional Arabic" w:cs="Traditional Arabic"/>
          <w:b/>
          <w:bCs/>
          <w:sz w:val="72"/>
          <w:szCs w:val="72"/>
          <w:rtl/>
        </w:rPr>
      </w:pPr>
    </w:p>
    <w:p w14:paraId="458C9891" w14:textId="77777777" w:rsidR="003C02A6" w:rsidRPr="003866D2" w:rsidRDefault="003C02A6" w:rsidP="003C02A6">
      <w:pPr>
        <w:jc w:val="both"/>
        <w:rPr>
          <w:rFonts w:ascii="Traditional Arabic" w:hAnsi="Traditional Arabic" w:cs="Traditional Arabic"/>
          <w:b/>
          <w:bCs/>
          <w:sz w:val="72"/>
          <w:szCs w:val="72"/>
          <w:rtl/>
        </w:rPr>
      </w:pPr>
      <w:r w:rsidRPr="003866D2">
        <w:rPr>
          <w:rFonts w:ascii="Traditional Arabic" w:hAnsi="Traditional Arabic" w:cs="Traditional Arabic" w:hint="cs"/>
          <w:b/>
          <w:bCs/>
          <w:sz w:val="72"/>
          <w:szCs w:val="72"/>
          <w:rtl/>
        </w:rPr>
        <w:lastRenderedPageBreak/>
        <w:t xml:space="preserve">إنه الصدق مع الله </w:t>
      </w:r>
    </w:p>
    <w:p w14:paraId="4F49F26E" w14:textId="7C6A8E8F" w:rsidR="00F26E2F" w:rsidRPr="003866D2" w:rsidRDefault="003C02A6" w:rsidP="00E308FE">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الطريق الأقوم الذي من لم يسر فيه فهو من المنقطعين الهالكين ، وبه تميز</w:t>
      </w:r>
      <w:r w:rsidR="00031EB4" w:rsidRPr="003866D2">
        <w:rPr>
          <w:rFonts w:ascii="Traditional Arabic" w:hAnsi="Traditional Arabic" w:cs="Traditional Arabic" w:hint="cs"/>
          <w:b/>
          <w:bCs/>
          <w:sz w:val="72"/>
          <w:szCs w:val="72"/>
          <w:rtl/>
        </w:rPr>
        <w:t xml:space="preserve"> من</w:t>
      </w:r>
      <w:r w:rsidRPr="003866D2">
        <w:rPr>
          <w:rFonts w:ascii="Traditional Arabic" w:hAnsi="Traditional Arabic" w:cs="Traditional Arabic"/>
          <w:b/>
          <w:bCs/>
          <w:sz w:val="72"/>
          <w:szCs w:val="72"/>
          <w:rtl/>
        </w:rPr>
        <w:t xml:space="preserve"> أهل</w:t>
      </w:r>
      <w:r w:rsidR="003E3536" w:rsidRPr="003866D2">
        <w:rPr>
          <w:rFonts w:ascii="Traditional Arabic" w:hAnsi="Traditional Arabic" w:cs="Traditional Arabic" w:hint="cs"/>
          <w:b/>
          <w:bCs/>
          <w:sz w:val="72"/>
          <w:szCs w:val="72"/>
          <w:rtl/>
        </w:rPr>
        <w:t>ِ</w:t>
      </w:r>
      <w:r w:rsidRPr="003866D2">
        <w:rPr>
          <w:rFonts w:ascii="Traditional Arabic" w:hAnsi="Traditional Arabic" w:cs="Traditional Arabic"/>
          <w:b/>
          <w:bCs/>
          <w:sz w:val="72"/>
          <w:szCs w:val="72"/>
          <w:rtl/>
        </w:rPr>
        <w:t xml:space="preserve"> النفاق أهل</w:t>
      </w:r>
      <w:r w:rsidR="003E3536" w:rsidRPr="003866D2">
        <w:rPr>
          <w:rFonts w:ascii="Traditional Arabic" w:hAnsi="Traditional Arabic" w:cs="Traditional Arabic" w:hint="cs"/>
          <w:b/>
          <w:bCs/>
          <w:sz w:val="72"/>
          <w:szCs w:val="72"/>
          <w:rtl/>
        </w:rPr>
        <w:t>ُ</w:t>
      </w:r>
      <w:r w:rsidRPr="003866D2">
        <w:rPr>
          <w:rFonts w:ascii="Traditional Arabic" w:hAnsi="Traditional Arabic" w:cs="Traditional Arabic"/>
          <w:b/>
          <w:bCs/>
          <w:sz w:val="72"/>
          <w:szCs w:val="72"/>
          <w:rtl/>
        </w:rPr>
        <w:t xml:space="preserve"> الإيمان ، وسكان الجنان من أهل النيران ، </w:t>
      </w:r>
      <w:r w:rsidR="008906BC" w:rsidRPr="003866D2">
        <w:rPr>
          <w:rFonts w:ascii="Traditional Arabic" w:hAnsi="Traditional Arabic" w:cs="Traditional Arabic"/>
          <w:b/>
          <w:bCs/>
          <w:sz w:val="72"/>
          <w:szCs w:val="72"/>
          <w:rtl/>
        </w:rPr>
        <w:t xml:space="preserve">وهو </w:t>
      </w:r>
      <w:r w:rsidR="00B64C93" w:rsidRPr="003866D2">
        <w:rPr>
          <w:rFonts w:ascii="Traditional Arabic" w:hAnsi="Traditional Arabic" w:cs="Traditional Arabic" w:hint="cs"/>
          <w:b/>
          <w:bCs/>
          <w:sz w:val="72"/>
          <w:szCs w:val="72"/>
          <w:rtl/>
        </w:rPr>
        <w:t>ال</w:t>
      </w:r>
      <w:r w:rsidR="008906BC" w:rsidRPr="003866D2">
        <w:rPr>
          <w:rFonts w:ascii="Traditional Arabic" w:hAnsi="Traditional Arabic" w:cs="Traditional Arabic"/>
          <w:b/>
          <w:bCs/>
          <w:sz w:val="72"/>
          <w:szCs w:val="72"/>
          <w:rtl/>
        </w:rPr>
        <w:t xml:space="preserve">سيف الذي ما وضع على </w:t>
      </w:r>
      <w:r w:rsidR="00D84E0D" w:rsidRPr="003866D2">
        <w:rPr>
          <w:rFonts w:ascii="Traditional Arabic" w:hAnsi="Traditional Arabic" w:cs="Traditional Arabic" w:hint="cs"/>
          <w:b/>
          <w:bCs/>
          <w:sz w:val="72"/>
          <w:szCs w:val="72"/>
          <w:rtl/>
        </w:rPr>
        <w:t>زيفٍ</w:t>
      </w:r>
      <w:r w:rsidR="008906BC" w:rsidRPr="003866D2">
        <w:rPr>
          <w:rFonts w:ascii="Traditional Arabic" w:hAnsi="Traditional Arabic" w:cs="Traditional Arabic"/>
          <w:b/>
          <w:bCs/>
          <w:sz w:val="72"/>
          <w:szCs w:val="72"/>
          <w:rtl/>
        </w:rPr>
        <w:t xml:space="preserve"> إلا قطعه ، ولا واجه باطلا إلا أرداه وصرعه ، من صال به لم ترد</w:t>
      </w:r>
      <w:r w:rsidR="00310856" w:rsidRPr="003866D2">
        <w:rPr>
          <w:rFonts w:ascii="Traditional Arabic" w:hAnsi="Traditional Arabic" w:cs="Traditional Arabic" w:hint="cs"/>
          <w:b/>
          <w:bCs/>
          <w:sz w:val="72"/>
          <w:szCs w:val="72"/>
          <w:rtl/>
        </w:rPr>
        <w:t>َّ</w:t>
      </w:r>
      <w:r w:rsidR="008906BC" w:rsidRPr="003866D2">
        <w:rPr>
          <w:rFonts w:ascii="Traditional Arabic" w:hAnsi="Traditional Arabic" w:cs="Traditional Arabic"/>
          <w:b/>
          <w:bCs/>
          <w:sz w:val="72"/>
          <w:szCs w:val="72"/>
          <w:rtl/>
        </w:rPr>
        <w:t xml:space="preserve"> صولت</w:t>
      </w:r>
      <w:r w:rsidR="00310856" w:rsidRPr="003866D2">
        <w:rPr>
          <w:rFonts w:ascii="Traditional Arabic" w:hAnsi="Traditional Arabic" w:cs="Traditional Arabic" w:hint="cs"/>
          <w:b/>
          <w:bCs/>
          <w:sz w:val="72"/>
          <w:szCs w:val="72"/>
          <w:rtl/>
        </w:rPr>
        <w:t>ُ</w:t>
      </w:r>
      <w:r w:rsidR="008906BC" w:rsidRPr="003866D2">
        <w:rPr>
          <w:rFonts w:ascii="Traditional Arabic" w:hAnsi="Traditional Arabic" w:cs="Traditional Arabic"/>
          <w:b/>
          <w:bCs/>
          <w:sz w:val="72"/>
          <w:szCs w:val="72"/>
          <w:rtl/>
        </w:rPr>
        <w:t>ه ، ومن نطق به علت على الخصوم كلمت</w:t>
      </w:r>
      <w:r w:rsidR="0055358B" w:rsidRPr="003866D2">
        <w:rPr>
          <w:rFonts w:ascii="Traditional Arabic" w:hAnsi="Traditional Arabic" w:cs="Traditional Arabic" w:hint="cs"/>
          <w:b/>
          <w:bCs/>
          <w:sz w:val="72"/>
          <w:szCs w:val="72"/>
          <w:rtl/>
        </w:rPr>
        <w:t>ُ</w:t>
      </w:r>
      <w:r w:rsidR="008906BC" w:rsidRPr="003866D2">
        <w:rPr>
          <w:rFonts w:ascii="Traditional Arabic" w:hAnsi="Traditional Arabic" w:cs="Traditional Arabic"/>
          <w:b/>
          <w:bCs/>
          <w:sz w:val="72"/>
          <w:szCs w:val="72"/>
          <w:rtl/>
        </w:rPr>
        <w:t>ه . فهو روح الأعمال ومحك الأحوال والحامل على اقتحام الأهوال ، والباب الذي دخل منه الواصلون إلى حضرة ذي الجلال</w:t>
      </w:r>
      <w:r w:rsidR="00A66528" w:rsidRPr="003866D2">
        <w:rPr>
          <w:rFonts w:ascii="Traditional Arabic" w:hAnsi="Traditional Arabic" w:cs="Traditional Arabic" w:hint="cs"/>
          <w:b/>
          <w:bCs/>
          <w:sz w:val="72"/>
          <w:szCs w:val="72"/>
          <w:rtl/>
        </w:rPr>
        <w:t>،</w:t>
      </w:r>
    </w:p>
    <w:p w14:paraId="46C4E2FC" w14:textId="44CD7B77" w:rsidR="00592B51" w:rsidRPr="003866D2" w:rsidRDefault="00592B51" w:rsidP="00E308FE">
      <w:pPr>
        <w:jc w:val="both"/>
        <w:rPr>
          <w:rFonts w:ascii="Traditional Arabic" w:hAnsi="Traditional Arabic" w:cs="Traditional Arabic"/>
          <w:b/>
          <w:bCs/>
          <w:sz w:val="72"/>
          <w:szCs w:val="72"/>
          <w:rtl/>
        </w:rPr>
      </w:pPr>
    </w:p>
    <w:p w14:paraId="6646FD8B" w14:textId="1B849C74" w:rsidR="009F4CA8" w:rsidRPr="003866D2" w:rsidRDefault="00592B51" w:rsidP="009F4CA8">
      <w:pPr>
        <w:jc w:val="both"/>
        <w:rPr>
          <w:rFonts w:ascii="Traditional Arabic" w:hAnsi="Traditional Arabic" w:cs="Traditional Arabic"/>
          <w:b/>
          <w:bCs/>
          <w:sz w:val="72"/>
          <w:szCs w:val="72"/>
          <w:rtl/>
        </w:rPr>
      </w:pPr>
      <w:r w:rsidRPr="003866D2">
        <w:rPr>
          <w:rFonts w:ascii="Traditional Arabic" w:hAnsi="Traditional Arabic" w:cs="Traditional Arabic" w:hint="cs"/>
          <w:b/>
          <w:bCs/>
          <w:sz w:val="72"/>
          <w:szCs w:val="72"/>
          <w:rtl/>
        </w:rPr>
        <w:t xml:space="preserve">هو قرين الإيمان ورفيقه ورديفه </w:t>
      </w:r>
      <w:r w:rsidR="000D7C7B" w:rsidRPr="003866D2">
        <w:rPr>
          <w:rFonts w:ascii="Traditional Arabic" w:hAnsi="Traditional Arabic" w:cs="Traditional Arabic" w:hint="cs"/>
          <w:b/>
          <w:bCs/>
          <w:sz w:val="72"/>
          <w:szCs w:val="72"/>
          <w:rtl/>
        </w:rPr>
        <w:t xml:space="preserve">كما أن الكذب </w:t>
      </w:r>
      <w:r w:rsidR="000003A0" w:rsidRPr="003866D2">
        <w:rPr>
          <w:rFonts w:ascii="Traditional Arabic" w:hAnsi="Traditional Arabic" w:cs="Traditional Arabic" w:hint="cs"/>
          <w:b/>
          <w:bCs/>
          <w:sz w:val="72"/>
          <w:szCs w:val="72"/>
          <w:rtl/>
        </w:rPr>
        <w:t>قرين</w:t>
      </w:r>
      <w:r w:rsidR="000D7C7B" w:rsidRPr="003866D2">
        <w:rPr>
          <w:rFonts w:ascii="Traditional Arabic" w:hAnsi="Traditional Arabic" w:cs="Traditional Arabic" w:hint="cs"/>
          <w:b/>
          <w:bCs/>
          <w:sz w:val="72"/>
          <w:szCs w:val="72"/>
          <w:rtl/>
        </w:rPr>
        <w:t xml:space="preserve"> النفاق </w:t>
      </w:r>
      <w:r w:rsidR="000003A0" w:rsidRPr="003866D2">
        <w:rPr>
          <w:rFonts w:ascii="Traditional Arabic" w:hAnsi="Traditional Arabic" w:cs="Traditional Arabic" w:hint="cs"/>
          <w:b/>
          <w:bCs/>
          <w:sz w:val="72"/>
          <w:szCs w:val="72"/>
          <w:rtl/>
        </w:rPr>
        <w:t>ورفيقه</w:t>
      </w:r>
      <w:r w:rsidR="000D7C7B" w:rsidRPr="003866D2">
        <w:rPr>
          <w:rFonts w:ascii="Traditional Arabic" w:hAnsi="Traditional Arabic" w:cs="Traditional Arabic" w:hint="cs"/>
          <w:b/>
          <w:bCs/>
          <w:sz w:val="72"/>
          <w:szCs w:val="72"/>
          <w:rtl/>
        </w:rPr>
        <w:t xml:space="preserve"> ورديفه</w:t>
      </w:r>
      <w:r w:rsidR="00470C39" w:rsidRPr="003866D2">
        <w:rPr>
          <w:rFonts w:ascii="Traditional Arabic" w:hAnsi="Traditional Arabic" w:cs="Traditional Arabic" w:hint="cs"/>
          <w:b/>
          <w:bCs/>
          <w:sz w:val="72"/>
          <w:szCs w:val="72"/>
          <w:rtl/>
        </w:rPr>
        <w:t>،</w:t>
      </w:r>
      <w:r w:rsidR="000D7C7B" w:rsidRPr="003866D2">
        <w:rPr>
          <w:rFonts w:ascii="Traditional Arabic" w:hAnsi="Traditional Arabic" w:cs="Traditional Arabic" w:hint="cs"/>
          <w:b/>
          <w:bCs/>
          <w:sz w:val="72"/>
          <w:szCs w:val="72"/>
          <w:rtl/>
        </w:rPr>
        <w:t xml:space="preserve"> </w:t>
      </w:r>
      <w:r w:rsidR="005F7DA0" w:rsidRPr="003866D2">
        <w:rPr>
          <w:rFonts w:ascii="Traditional Arabic" w:hAnsi="Traditional Arabic" w:cs="Traditional Arabic" w:hint="cs"/>
          <w:b/>
          <w:bCs/>
          <w:sz w:val="72"/>
          <w:szCs w:val="72"/>
          <w:rtl/>
        </w:rPr>
        <w:t xml:space="preserve">يقول الله تبارك وتعالى في مطلع سورة العنكبوت </w:t>
      </w:r>
      <w:r w:rsidR="00BD1223" w:rsidRPr="003866D2">
        <w:rPr>
          <w:rFonts w:ascii="Traditional Arabic" w:hAnsi="Traditional Arabic" w:cs="Traditional Arabic"/>
          <w:b/>
          <w:bCs/>
          <w:sz w:val="72"/>
          <w:szCs w:val="72"/>
          <w:rtl/>
        </w:rPr>
        <w:t>﴿</w:t>
      </w:r>
      <w:r w:rsidR="00BD1223" w:rsidRPr="003866D2">
        <w:rPr>
          <w:rFonts w:ascii="Traditional Arabic" w:hAnsi="Traditional Arabic" w:cs="Traditional Arabic" w:hint="eastAsia"/>
          <w:b/>
          <w:bCs/>
          <w:sz w:val="72"/>
          <w:szCs w:val="72"/>
          <w:rtl/>
        </w:rPr>
        <w:t>الم</w:t>
      </w:r>
      <w:r w:rsidR="00BD1223" w:rsidRPr="003866D2">
        <w:rPr>
          <w:rFonts w:ascii="Traditional Arabic" w:hAnsi="Traditional Arabic" w:cs="Traditional Arabic"/>
          <w:b/>
          <w:bCs/>
          <w:sz w:val="72"/>
          <w:szCs w:val="72"/>
          <w:rtl/>
        </w:rPr>
        <w:t xml:space="preserve"> ۝ </w:t>
      </w:r>
      <w:r w:rsidR="00BD1223" w:rsidRPr="003866D2">
        <w:rPr>
          <w:rFonts w:ascii="Traditional Arabic" w:hAnsi="Traditional Arabic" w:cs="Traditional Arabic" w:hint="eastAsia"/>
          <w:b/>
          <w:bCs/>
          <w:sz w:val="72"/>
          <w:szCs w:val="72"/>
          <w:rtl/>
        </w:rPr>
        <w:t>أَحَسِبَ</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النّاسُ</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أَن</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يُترَكوا</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أَن</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lastRenderedPageBreak/>
        <w:t>يَقولوا</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آمَنّا</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وَهُم</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لا</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يُفتَنونَ</w:t>
      </w:r>
      <w:r w:rsidR="00BD1223" w:rsidRPr="003866D2">
        <w:rPr>
          <w:rFonts w:ascii="Traditional Arabic" w:hAnsi="Traditional Arabic" w:cs="Traditional Arabic"/>
          <w:b/>
          <w:bCs/>
          <w:sz w:val="72"/>
          <w:szCs w:val="72"/>
          <w:rtl/>
        </w:rPr>
        <w:t xml:space="preserve"> ۝ </w:t>
      </w:r>
      <w:r w:rsidR="00BD1223" w:rsidRPr="003866D2">
        <w:rPr>
          <w:rFonts w:ascii="Traditional Arabic" w:hAnsi="Traditional Arabic" w:cs="Traditional Arabic" w:hint="eastAsia"/>
          <w:b/>
          <w:bCs/>
          <w:sz w:val="72"/>
          <w:szCs w:val="72"/>
          <w:rtl/>
        </w:rPr>
        <w:t>وَلَقَد</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فَتَنَّا</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الَّذينَ</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مِن</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قَبلِهِم</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فَلَيَعلَمَنَّ</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اللَّهُ</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الَّذينَ</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صَدَقوا</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وَلَيَعلَمَنَّ</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eastAsia"/>
          <w:b/>
          <w:bCs/>
          <w:sz w:val="72"/>
          <w:szCs w:val="72"/>
          <w:rtl/>
        </w:rPr>
        <w:t>الكاذِبينَ</w:t>
      </w:r>
      <w:r w:rsidR="00BD1223" w:rsidRPr="003866D2">
        <w:rPr>
          <w:rFonts w:ascii="Traditional Arabic" w:hAnsi="Traditional Arabic" w:cs="Traditional Arabic"/>
          <w:b/>
          <w:bCs/>
          <w:sz w:val="72"/>
          <w:szCs w:val="72"/>
          <w:rtl/>
        </w:rPr>
        <w:t xml:space="preserve">﴾ </w:t>
      </w:r>
      <w:r w:rsidR="00BD1223" w:rsidRPr="003866D2">
        <w:rPr>
          <w:rFonts w:ascii="Traditional Arabic" w:hAnsi="Traditional Arabic" w:cs="Traditional Arabic" w:hint="cs"/>
          <w:b/>
          <w:bCs/>
          <w:sz w:val="72"/>
          <w:szCs w:val="72"/>
          <w:rtl/>
        </w:rPr>
        <w:t xml:space="preserve"> ثم</w:t>
      </w:r>
      <w:r w:rsidR="00A2463A" w:rsidRPr="003866D2">
        <w:rPr>
          <w:rFonts w:ascii="Traditional Arabic" w:hAnsi="Traditional Arabic" w:cs="Traditional Arabic" w:hint="cs"/>
          <w:b/>
          <w:bCs/>
          <w:sz w:val="72"/>
          <w:szCs w:val="72"/>
          <w:rtl/>
        </w:rPr>
        <w:t xml:space="preserve"> </w:t>
      </w:r>
      <w:r w:rsidR="006A124B" w:rsidRPr="003866D2">
        <w:rPr>
          <w:rFonts w:ascii="Traditional Arabic" w:hAnsi="Traditional Arabic" w:cs="Traditional Arabic" w:hint="cs"/>
          <w:b/>
          <w:bCs/>
          <w:sz w:val="72"/>
          <w:szCs w:val="72"/>
          <w:rtl/>
        </w:rPr>
        <w:t xml:space="preserve">قال في سياق هذه الآيات </w:t>
      </w:r>
      <w:r w:rsidR="009F4CA8" w:rsidRPr="003866D2">
        <w:rPr>
          <w:rFonts w:ascii="Traditional Arabic" w:hAnsi="Traditional Arabic" w:cs="Traditional Arabic"/>
          <w:b/>
          <w:bCs/>
          <w:sz w:val="72"/>
          <w:szCs w:val="72"/>
          <w:rtl/>
        </w:rPr>
        <w:t>﴿</w:t>
      </w:r>
      <w:r w:rsidR="009F4CA8" w:rsidRPr="003866D2">
        <w:rPr>
          <w:rFonts w:ascii="Traditional Arabic" w:hAnsi="Traditional Arabic" w:cs="Traditional Arabic" w:hint="eastAsia"/>
          <w:b/>
          <w:bCs/>
          <w:sz w:val="72"/>
          <w:szCs w:val="72"/>
          <w:rtl/>
        </w:rPr>
        <w:t>وَلَيَعلَمَنَّ</w:t>
      </w:r>
      <w:r w:rsidR="009F4CA8" w:rsidRPr="003866D2">
        <w:rPr>
          <w:rFonts w:ascii="Traditional Arabic" w:hAnsi="Traditional Arabic" w:cs="Traditional Arabic"/>
          <w:b/>
          <w:bCs/>
          <w:sz w:val="72"/>
          <w:szCs w:val="72"/>
          <w:rtl/>
        </w:rPr>
        <w:t xml:space="preserve"> </w:t>
      </w:r>
      <w:r w:rsidR="009F4CA8" w:rsidRPr="003866D2">
        <w:rPr>
          <w:rFonts w:ascii="Traditional Arabic" w:hAnsi="Traditional Arabic" w:cs="Traditional Arabic" w:hint="eastAsia"/>
          <w:b/>
          <w:bCs/>
          <w:sz w:val="72"/>
          <w:szCs w:val="72"/>
          <w:rtl/>
        </w:rPr>
        <w:t>اللَّهُ</w:t>
      </w:r>
      <w:r w:rsidR="009F4CA8" w:rsidRPr="003866D2">
        <w:rPr>
          <w:rFonts w:ascii="Traditional Arabic" w:hAnsi="Traditional Arabic" w:cs="Traditional Arabic"/>
          <w:b/>
          <w:bCs/>
          <w:sz w:val="72"/>
          <w:szCs w:val="72"/>
          <w:rtl/>
        </w:rPr>
        <w:t xml:space="preserve"> </w:t>
      </w:r>
      <w:r w:rsidR="009F4CA8" w:rsidRPr="003866D2">
        <w:rPr>
          <w:rFonts w:ascii="Traditional Arabic" w:hAnsi="Traditional Arabic" w:cs="Traditional Arabic" w:hint="eastAsia"/>
          <w:b/>
          <w:bCs/>
          <w:sz w:val="72"/>
          <w:szCs w:val="72"/>
          <w:rtl/>
        </w:rPr>
        <w:t>الَّذينَ</w:t>
      </w:r>
      <w:r w:rsidR="009F4CA8" w:rsidRPr="003866D2">
        <w:rPr>
          <w:rFonts w:ascii="Traditional Arabic" w:hAnsi="Traditional Arabic" w:cs="Traditional Arabic"/>
          <w:b/>
          <w:bCs/>
          <w:sz w:val="72"/>
          <w:szCs w:val="72"/>
          <w:rtl/>
        </w:rPr>
        <w:t xml:space="preserve"> </w:t>
      </w:r>
      <w:r w:rsidR="009F4CA8" w:rsidRPr="003866D2">
        <w:rPr>
          <w:rFonts w:ascii="Traditional Arabic" w:hAnsi="Traditional Arabic" w:cs="Traditional Arabic" w:hint="eastAsia"/>
          <w:b/>
          <w:bCs/>
          <w:sz w:val="72"/>
          <w:szCs w:val="72"/>
          <w:rtl/>
        </w:rPr>
        <w:t>آمَنوا</w:t>
      </w:r>
      <w:r w:rsidR="009F4CA8" w:rsidRPr="003866D2">
        <w:rPr>
          <w:rFonts w:ascii="Traditional Arabic" w:hAnsi="Traditional Arabic" w:cs="Traditional Arabic"/>
          <w:b/>
          <w:bCs/>
          <w:sz w:val="72"/>
          <w:szCs w:val="72"/>
          <w:rtl/>
        </w:rPr>
        <w:t xml:space="preserve"> </w:t>
      </w:r>
      <w:r w:rsidR="009F4CA8" w:rsidRPr="003866D2">
        <w:rPr>
          <w:rFonts w:ascii="Traditional Arabic" w:hAnsi="Traditional Arabic" w:cs="Traditional Arabic" w:hint="eastAsia"/>
          <w:b/>
          <w:bCs/>
          <w:sz w:val="72"/>
          <w:szCs w:val="72"/>
          <w:rtl/>
        </w:rPr>
        <w:t>وَلَيَعلَمَنَّ</w:t>
      </w:r>
      <w:r w:rsidR="009F4CA8" w:rsidRPr="003866D2">
        <w:rPr>
          <w:rFonts w:ascii="Traditional Arabic" w:hAnsi="Traditional Arabic" w:cs="Traditional Arabic"/>
          <w:b/>
          <w:bCs/>
          <w:sz w:val="72"/>
          <w:szCs w:val="72"/>
          <w:rtl/>
        </w:rPr>
        <w:t xml:space="preserve"> </w:t>
      </w:r>
      <w:r w:rsidR="009F4CA8" w:rsidRPr="003866D2">
        <w:rPr>
          <w:rFonts w:ascii="Traditional Arabic" w:hAnsi="Traditional Arabic" w:cs="Traditional Arabic" w:hint="eastAsia"/>
          <w:b/>
          <w:bCs/>
          <w:sz w:val="72"/>
          <w:szCs w:val="72"/>
          <w:rtl/>
        </w:rPr>
        <w:t>المُنافِقينَ</w:t>
      </w:r>
      <w:r w:rsidR="009F4CA8" w:rsidRPr="003866D2">
        <w:rPr>
          <w:rFonts w:ascii="Traditional Arabic" w:hAnsi="Traditional Arabic" w:cs="Traditional Arabic"/>
          <w:b/>
          <w:bCs/>
          <w:sz w:val="72"/>
          <w:szCs w:val="72"/>
          <w:rtl/>
        </w:rPr>
        <w:t>﴾</w:t>
      </w:r>
    </w:p>
    <w:p w14:paraId="20CBF5CE" w14:textId="77777777" w:rsidR="00D14101" w:rsidRPr="003866D2" w:rsidRDefault="00D14101" w:rsidP="009F4CA8">
      <w:pPr>
        <w:jc w:val="both"/>
        <w:rPr>
          <w:rFonts w:ascii="Traditional Arabic" w:hAnsi="Traditional Arabic" w:cs="Traditional Arabic"/>
          <w:b/>
          <w:bCs/>
          <w:sz w:val="72"/>
          <w:szCs w:val="72"/>
          <w:rtl/>
        </w:rPr>
      </w:pPr>
    </w:p>
    <w:p w14:paraId="5A4656F5" w14:textId="4BEAA6DA" w:rsidR="00DE5C58" w:rsidRPr="003866D2" w:rsidRDefault="002A10CF" w:rsidP="00D24A2E">
      <w:pPr>
        <w:jc w:val="both"/>
        <w:rPr>
          <w:rFonts w:ascii="Traditional Arabic" w:hAnsi="Traditional Arabic" w:cs="Traditional Arabic"/>
          <w:b/>
          <w:bCs/>
          <w:sz w:val="72"/>
          <w:szCs w:val="72"/>
          <w:rtl/>
        </w:rPr>
      </w:pPr>
      <w:r w:rsidRPr="003866D2">
        <w:rPr>
          <w:rFonts w:ascii="Traditional Arabic" w:hAnsi="Traditional Arabic" w:cs="Traditional Arabic" w:hint="cs"/>
          <w:b/>
          <w:bCs/>
          <w:sz w:val="72"/>
          <w:szCs w:val="72"/>
          <w:rtl/>
        </w:rPr>
        <w:t>وبين</w:t>
      </w:r>
      <w:r w:rsidR="008C5571" w:rsidRPr="003866D2">
        <w:rPr>
          <w:rFonts w:ascii="Traditional Arabic" w:hAnsi="Traditional Arabic" w:cs="Traditional Arabic" w:hint="cs"/>
          <w:b/>
          <w:bCs/>
          <w:sz w:val="72"/>
          <w:szCs w:val="72"/>
          <w:rtl/>
        </w:rPr>
        <w:t xml:space="preserve"> تعالى </w:t>
      </w:r>
      <w:r w:rsidR="00DE5C58" w:rsidRPr="003866D2">
        <w:rPr>
          <w:rFonts w:ascii="Traditional Arabic" w:hAnsi="Traditional Arabic" w:cs="Traditional Arabic" w:hint="cs"/>
          <w:b/>
          <w:bCs/>
          <w:sz w:val="72"/>
          <w:szCs w:val="72"/>
          <w:rtl/>
        </w:rPr>
        <w:t xml:space="preserve">في سورة محمد </w:t>
      </w:r>
      <w:r w:rsidR="008C5571" w:rsidRPr="003866D2">
        <w:rPr>
          <w:rFonts w:ascii="Traditional Arabic" w:hAnsi="Traditional Arabic" w:cs="Traditional Arabic" w:hint="cs"/>
          <w:b/>
          <w:bCs/>
          <w:sz w:val="72"/>
          <w:szCs w:val="72"/>
          <w:rtl/>
        </w:rPr>
        <w:t xml:space="preserve">أن المنافقين لو تعاملوا معه بالصدق </w:t>
      </w:r>
      <w:r w:rsidR="003817CC" w:rsidRPr="003866D2">
        <w:rPr>
          <w:rFonts w:ascii="Traditional Arabic" w:hAnsi="Traditional Arabic" w:cs="Traditional Arabic" w:hint="cs"/>
          <w:b/>
          <w:bCs/>
          <w:sz w:val="72"/>
          <w:szCs w:val="72"/>
          <w:rtl/>
        </w:rPr>
        <w:t>لكان خيراً لهم من التحايل عليه وهو الذي يعلم ما</w:t>
      </w:r>
      <w:r w:rsidR="00B54487" w:rsidRPr="003866D2">
        <w:rPr>
          <w:rFonts w:ascii="Traditional Arabic" w:hAnsi="Traditional Arabic" w:cs="Traditional Arabic" w:hint="cs"/>
          <w:b/>
          <w:bCs/>
          <w:sz w:val="72"/>
          <w:szCs w:val="72"/>
          <w:rtl/>
        </w:rPr>
        <w:t xml:space="preserve">تكن صدورهم </w:t>
      </w:r>
      <w:r w:rsidR="00DE5C58" w:rsidRPr="003866D2">
        <w:rPr>
          <w:rFonts w:ascii="Traditional Arabic" w:hAnsi="Traditional Arabic" w:cs="Traditional Arabic"/>
          <w:b/>
          <w:bCs/>
          <w:sz w:val="72"/>
          <w:szCs w:val="72"/>
          <w:rtl/>
        </w:rPr>
        <w:t>﴿</w:t>
      </w:r>
      <w:r w:rsidR="00DE5C58" w:rsidRPr="003866D2">
        <w:rPr>
          <w:rFonts w:ascii="Traditional Arabic" w:hAnsi="Traditional Arabic" w:cs="Traditional Arabic" w:hint="eastAsia"/>
          <w:b/>
          <w:bCs/>
          <w:sz w:val="72"/>
          <w:szCs w:val="72"/>
          <w:rtl/>
        </w:rPr>
        <w:t>فَإِذا</w:t>
      </w:r>
      <w:r w:rsidR="00DE5C58" w:rsidRPr="003866D2">
        <w:rPr>
          <w:rFonts w:ascii="Traditional Arabic" w:hAnsi="Traditional Arabic" w:cs="Traditional Arabic"/>
          <w:b/>
          <w:bCs/>
          <w:sz w:val="72"/>
          <w:szCs w:val="72"/>
          <w:rtl/>
        </w:rPr>
        <w:t xml:space="preserve"> </w:t>
      </w:r>
      <w:r w:rsidR="00DE5C58" w:rsidRPr="003866D2">
        <w:rPr>
          <w:rFonts w:ascii="Traditional Arabic" w:hAnsi="Traditional Arabic" w:cs="Traditional Arabic" w:hint="eastAsia"/>
          <w:b/>
          <w:bCs/>
          <w:sz w:val="72"/>
          <w:szCs w:val="72"/>
          <w:rtl/>
        </w:rPr>
        <w:t>عَزَمَ</w:t>
      </w:r>
      <w:r w:rsidR="00DE5C58" w:rsidRPr="003866D2">
        <w:rPr>
          <w:rFonts w:ascii="Traditional Arabic" w:hAnsi="Traditional Arabic" w:cs="Traditional Arabic"/>
          <w:b/>
          <w:bCs/>
          <w:sz w:val="72"/>
          <w:szCs w:val="72"/>
          <w:rtl/>
        </w:rPr>
        <w:t xml:space="preserve"> </w:t>
      </w:r>
      <w:r w:rsidR="00DE5C58" w:rsidRPr="003866D2">
        <w:rPr>
          <w:rFonts w:ascii="Traditional Arabic" w:hAnsi="Traditional Arabic" w:cs="Traditional Arabic" w:hint="eastAsia"/>
          <w:b/>
          <w:bCs/>
          <w:sz w:val="72"/>
          <w:szCs w:val="72"/>
          <w:rtl/>
        </w:rPr>
        <w:t>الأَمرُ</w:t>
      </w:r>
      <w:r w:rsidR="00DE5C58" w:rsidRPr="003866D2">
        <w:rPr>
          <w:rFonts w:ascii="Traditional Arabic" w:hAnsi="Traditional Arabic" w:cs="Traditional Arabic"/>
          <w:b/>
          <w:bCs/>
          <w:sz w:val="72"/>
          <w:szCs w:val="72"/>
          <w:rtl/>
        </w:rPr>
        <w:t xml:space="preserve"> </w:t>
      </w:r>
      <w:r w:rsidR="00DE5C58" w:rsidRPr="003866D2">
        <w:rPr>
          <w:rFonts w:ascii="Traditional Arabic" w:hAnsi="Traditional Arabic" w:cs="Traditional Arabic" w:hint="eastAsia"/>
          <w:b/>
          <w:bCs/>
          <w:sz w:val="72"/>
          <w:szCs w:val="72"/>
          <w:rtl/>
        </w:rPr>
        <w:t>فَلَو</w:t>
      </w:r>
      <w:r w:rsidR="00DE5C58" w:rsidRPr="003866D2">
        <w:rPr>
          <w:rFonts w:ascii="Traditional Arabic" w:hAnsi="Traditional Arabic" w:cs="Traditional Arabic"/>
          <w:b/>
          <w:bCs/>
          <w:sz w:val="72"/>
          <w:szCs w:val="72"/>
          <w:rtl/>
        </w:rPr>
        <w:t xml:space="preserve"> </w:t>
      </w:r>
      <w:r w:rsidR="00DE5C58" w:rsidRPr="003866D2">
        <w:rPr>
          <w:rFonts w:ascii="Traditional Arabic" w:hAnsi="Traditional Arabic" w:cs="Traditional Arabic" w:hint="eastAsia"/>
          <w:b/>
          <w:bCs/>
          <w:sz w:val="72"/>
          <w:szCs w:val="72"/>
          <w:rtl/>
        </w:rPr>
        <w:t>صَدَقُوا</w:t>
      </w:r>
      <w:r w:rsidR="00DE5C58" w:rsidRPr="003866D2">
        <w:rPr>
          <w:rFonts w:ascii="Traditional Arabic" w:hAnsi="Traditional Arabic" w:cs="Traditional Arabic"/>
          <w:b/>
          <w:bCs/>
          <w:sz w:val="72"/>
          <w:szCs w:val="72"/>
          <w:rtl/>
        </w:rPr>
        <w:t xml:space="preserve"> </w:t>
      </w:r>
      <w:r w:rsidR="00DE5C58" w:rsidRPr="003866D2">
        <w:rPr>
          <w:rFonts w:ascii="Traditional Arabic" w:hAnsi="Traditional Arabic" w:cs="Traditional Arabic" w:hint="eastAsia"/>
          <w:b/>
          <w:bCs/>
          <w:sz w:val="72"/>
          <w:szCs w:val="72"/>
          <w:rtl/>
        </w:rPr>
        <w:t>اللَّهَ</w:t>
      </w:r>
      <w:r w:rsidR="00DE5C58" w:rsidRPr="003866D2">
        <w:rPr>
          <w:rFonts w:ascii="Traditional Arabic" w:hAnsi="Traditional Arabic" w:cs="Traditional Arabic"/>
          <w:b/>
          <w:bCs/>
          <w:sz w:val="72"/>
          <w:szCs w:val="72"/>
          <w:rtl/>
        </w:rPr>
        <w:t xml:space="preserve"> </w:t>
      </w:r>
      <w:r w:rsidR="00DE5C58" w:rsidRPr="003866D2">
        <w:rPr>
          <w:rFonts w:ascii="Traditional Arabic" w:hAnsi="Traditional Arabic" w:cs="Traditional Arabic" w:hint="eastAsia"/>
          <w:b/>
          <w:bCs/>
          <w:sz w:val="72"/>
          <w:szCs w:val="72"/>
          <w:rtl/>
        </w:rPr>
        <w:t>لَكانَ</w:t>
      </w:r>
      <w:r w:rsidR="00DE5C58" w:rsidRPr="003866D2">
        <w:rPr>
          <w:rFonts w:ascii="Traditional Arabic" w:hAnsi="Traditional Arabic" w:cs="Traditional Arabic"/>
          <w:b/>
          <w:bCs/>
          <w:sz w:val="72"/>
          <w:szCs w:val="72"/>
          <w:rtl/>
        </w:rPr>
        <w:t xml:space="preserve"> </w:t>
      </w:r>
      <w:r w:rsidR="00DE5C58" w:rsidRPr="003866D2">
        <w:rPr>
          <w:rFonts w:ascii="Traditional Arabic" w:hAnsi="Traditional Arabic" w:cs="Traditional Arabic" w:hint="eastAsia"/>
          <w:b/>
          <w:bCs/>
          <w:sz w:val="72"/>
          <w:szCs w:val="72"/>
          <w:rtl/>
        </w:rPr>
        <w:t>خَيرًا</w:t>
      </w:r>
      <w:r w:rsidR="00DE5C58" w:rsidRPr="003866D2">
        <w:rPr>
          <w:rFonts w:ascii="Traditional Arabic" w:hAnsi="Traditional Arabic" w:cs="Traditional Arabic"/>
          <w:b/>
          <w:bCs/>
          <w:sz w:val="72"/>
          <w:szCs w:val="72"/>
          <w:rtl/>
        </w:rPr>
        <w:t xml:space="preserve"> </w:t>
      </w:r>
      <w:r w:rsidR="00DE5C58" w:rsidRPr="003866D2">
        <w:rPr>
          <w:rFonts w:ascii="Traditional Arabic" w:hAnsi="Traditional Arabic" w:cs="Traditional Arabic" w:hint="eastAsia"/>
          <w:b/>
          <w:bCs/>
          <w:sz w:val="72"/>
          <w:szCs w:val="72"/>
          <w:rtl/>
        </w:rPr>
        <w:t>لَهُم</w:t>
      </w:r>
      <w:r w:rsidR="00DE5C58" w:rsidRPr="003866D2">
        <w:rPr>
          <w:rFonts w:ascii="Traditional Arabic" w:hAnsi="Traditional Arabic" w:cs="Traditional Arabic"/>
          <w:b/>
          <w:bCs/>
          <w:sz w:val="72"/>
          <w:szCs w:val="72"/>
          <w:rtl/>
        </w:rPr>
        <w:t>﴾</w:t>
      </w:r>
    </w:p>
    <w:p w14:paraId="5841C402" w14:textId="77777777" w:rsidR="00A02002" w:rsidRPr="003866D2" w:rsidRDefault="00A02002" w:rsidP="00C407A9">
      <w:pPr>
        <w:jc w:val="both"/>
        <w:rPr>
          <w:rFonts w:ascii="Traditional Arabic" w:hAnsi="Traditional Arabic" w:cs="Traditional Arabic"/>
          <w:b/>
          <w:bCs/>
          <w:sz w:val="72"/>
          <w:szCs w:val="72"/>
          <w:rtl/>
        </w:rPr>
      </w:pPr>
    </w:p>
    <w:p w14:paraId="7D0463FF" w14:textId="2721E7A2" w:rsidR="00A02002" w:rsidRPr="003866D2" w:rsidRDefault="000279A1" w:rsidP="00A060F8">
      <w:pPr>
        <w:jc w:val="both"/>
        <w:rPr>
          <w:rFonts w:ascii="Traditional Arabic" w:hAnsi="Traditional Arabic" w:cs="Traditional Arabic"/>
          <w:b/>
          <w:bCs/>
          <w:sz w:val="72"/>
          <w:szCs w:val="72"/>
          <w:rtl/>
        </w:rPr>
      </w:pPr>
      <w:r w:rsidRPr="003866D2">
        <w:rPr>
          <w:rFonts w:ascii="Traditional Arabic" w:hAnsi="Traditional Arabic" w:cs="Traditional Arabic" w:hint="cs"/>
          <w:b/>
          <w:bCs/>
          <w:sz w:val="72"/>
          <w:szCs w:val="72"/>
          <w:rtl/>
        </w:rPr>
        <w:t>ولذلك ف</w:t>
      </w:r>
      <w:r w:rsidR="00963F07" w:rsidRPr="003866D2">
        <w:rPr>
          <w:rFonts w:ascii="Traditional Arabic" w:hAnsi="Traditional Arabic" w:cs="Traditional Arabic" w:hint="cs"/>
          <w:b/>
          <w:bCs/>
          <w:sz w:val="72"/>
          <w:szCs w:val="72"/>
          <w:rtl/>
        </w:rPr>
        <w:t>إنّ</w:t>
      </w:r>
      <w:r w:rsidR="00A02002" w:rsidRPr="003866D2">
        <w:rPr>
          <w:rFonts w:ascii="Traditional Arabic" w:hAnsi="Traditional Arabic" w:cs="Traditional Arabic"/>
          <w:b/>
          <w:bCs/>
          <w:sz w:val="72"/>
          <w:szCs w:val="72"/>
          <w:rtl/>
        </w:rPr>
        <w:t xml:space="preserve"> أكبر واعظٍ للعبد وأعظمَ زاجر: أن يعلم أن ربَّه مطلعٌ عليه، وأنه جلّ وعلا يعلم السِّر وأخفى، ويعلم خائنة الأعين وما تخفي الصدور،</w:t>
      </w:r>
    </w:p>
    <w:p w14:paraId="609F3C15" w14:textId="01649B57" w:rsidR="005C0DC7" w:rsidRPr="003866D2" w:rsidRDefault="005C0DC7" w:rsidP="00A715C1">
      <w:pPr>
        <w:jc w:val="both"/>
        <w:rPr>
          <w:rFonts w:ascii="Traditional Arabic" w:hAnsi="Traditional Arabic" w:cs="Traditional Arabic"/>
          <w:b/>
          <w:bCs/>
          <w:sz w:val="72"/>
          <w:szCs w:val="72"/>
          <w:rtl/>
        </w:rPr>
      </w:pPr>
    </w:p>
    <w:p w14:paraId="42474342" w14:textId="0AC5E4F3" w:rsidR="00FF0A51" w:rsidRPr="003866D2" w:rsidRDefault="00D54C0A" w:rsidP="00A90158">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 xml:space="preserve">عباد الله: الصّدق مع الله -تبارك وتعالى- ليست كلمةً يدَّعيها المرء بلسانه، أو أمراً يدّعي لنفسه التزين والتّحلي به، </w:t>
      </w:r>
      <w:r w:rsidR="000C63A4" w:rsidRPr="003866D2">
        <w:rPr>
          <w:rFonts w:ascii="Traditional Arabic" w:hAnsi="Traditional Arabic" w:cs="Traditional Arabic" w:hint="cs"/>
          <w:b/>
          <w:bCs/>
          <w:sz w:val="72"/>
          <w:szCs w:val="72"/>
          <w:rtl/>
        </w:rPr>
        <w:t>ولكنه</w:t>
      </w:r>
      <w:r w:rsidRPr="003866D2">
        <w:rPr>
          <w:rFonts w:ascii="Traditional Arabic" w:hAnsi="Traditional Arabic" w:cs="Traditional Arabic"/>
          <w:b/>
          <w:bCs/>
          <w:sz w:val="72"/>
          <w:szCs w:val="72"/>
          <w:rtl/>
        </w:rPr>
        <w:t xml:space="preserve"> حقيقةٌ تقوم بقلب المؤمن تظهر على أعماله وأقواله، قال الحسن البصري -رحمه الله-: "ليس الإيمان بالتمني ولا بالتحلي، ولكن الإيمان ما وقر في القلب وصدَّقته الأعمال".</w:t>
      </w:r>
    </w:p>
    <w:p w14:paraId="5754C3F6" w14:textId="77777777" w:rsidR="00844D39" w:rsidRPr="003866D2" w:rsidRDefault="00844D39" w:rsidP="00D24A2E">
      <w:pPr>
        <w:jc w:val="both"/>
        <w:rPr>
          <w:rFonts w:ascii="Traditional Arabic" w:hAnsi="Traditional Arabic" w:cs="Traditional Arabic"/>
          <w:b/>
          <w:bCs/>
          <w:sz w:val="72"/>
          <w:szCs w:val="72"/>
          <w:rtl/>
        </w:rPr>
      </w:pPr>
    </w:p>
    <w:p w14:paraId="40F552CB" w14:textId="77777777" w:rsidR="00F16458" w:rsidRDefault="003C346F" w:rsidP="00D24A2E">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والصدق مع الله أحد الأسرار التي بها علا قدر الصحابة رضوان الله تعالى عليهم فكانت منهم</w:t>
      </w:r>
      <w:r w:rsidR="00844D39" w:rsidRPr="003866D2">
        <w:rPr>
          <w:rFonts w:ascii="Traditional Arabic" w:hAnsi="Traditional Arabic" w:cs="Traditional Arabic" w:hint="cs"/>
          <w:b/>
          <w:bCs/>
          <w:sz w:val="72"/>
          <w:szCs w:val="72"/>
          <w:rtl/>
        </w:rPr>
        <w:t xml:space="preserve"> </w:t>
      </w:r>
      <w:r w:rsidRPr="003866D2">
        <w:rPr>
          <w:rFonts w:ascii="Traditional Arabic" w:hAnsi="Traditional Arabic" w:cs="Traditional Arabic"/>
          <w:b/>
          <w:bCs/>
          <w:sz w:val="72"/>
          <w:szCs w:val="72"/>
          <w:rtl/>
        </w:rPr>
        <w:t xml:space="preserve">الأعاجيب ، فهذا سعد بن خيثمة الأنصاري رضي الله عنه لما ندب رسول الله صلى الله عليه وسلم الناس إلى غزوة بدر قال له أبوه خيثمة : إنه لابد لأحدنا أن يقيم فآثرني بالخروج وأقم مع </w:t>
      </w:r>
      <w:r w:rsidRPr="003866D2">
        <w:rPr>
          <w:rFonts w:ascii="Traditional Arabic" w:hAnsi="Traditional Arabic" w:cs="Traditional Arabic"/>
          <w:b/>
          <w:bCs/>
          <w:sz w:val="72"/>
          <w:szCs w:val="72"/>
          <w:rtl/>
        </w:rPr>
        <w:lastRenderedPageBreak/>
        <w:t xml:space="preserve">نسائك فأبى سعد وقال : لو كان غير الجنة آثرتك به إني لأرجو الشهادة في وجهي هذا ، فاستهما فخرج سهم سعد فخرج فقتل ببدر ، </w:t>
      </w:r>
    </w:p>
    <w:p w14:paraId="06E994F4" w14:textId="666B6457" w:rsidR="003C346F" w:rsidRPr="003866D2" w:rsidRDefault="003C346F" w:rsidP="00D24A2E">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وهذا سالم مولى أبي حذيفة رضي الله عنه لما كان يوم اليمامة وانكشف صف المسلمين حفر سالم لنفسه حفرة وتحنط بحنوطه وأمسك براية المهاجرين ، فقالوا له:يا سالم إنا نخشى أن نؤتى من قبلك فقال : بئس حامل القرآن إذا أنا ، فأخذ اللواء بيمينه فقطعت فرفعه بشماله فقطعت فاعتنق اللواء وجعل يقرأ ( وما محمد إلا رسول قد خلت من قبله الرسل أفإن مات أو قتل انقلبتم على أعقابكم ) إلى أن قتل ، وهكذا يموت سيد القراء في الميدان ومن أولى بهذا منه وقد قال فيه رسول الله صلى الله عليه وسلم ( الحمد لله الذي جعل في أمتي مثله )</w:t>
      </w:r>
    </w:p>
    <w:p w14:paraId="491601A7" w14:textId="77777777" w:rsidR="00134BDA" w:rsidRPr="003866D2" w:rsidRDefault="00134BDA" w:rsidP="00D24A2E">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lastRenderedPageBreak/>
        <w:t>وفي صحيح السيرة: أن عمير بن أبي وقاص رُدَّ يوم بدر لصغره، فبكى؛ فأجازه النبي -صلى الله عليه وسلم- قال سعد أخوه: "رأيت أخي عميراً قبل أن يعرضنا رسول الله -صلى الله عليه وسلم- يوم بدر يتوارى حتى لا يراه رسول الله -صلى الله عليه وسلم- فقلت: مالك يا أخي؟ فقال: إني أخاف أن يراني رسول الله -صلى الله عليه وسلم- فيستصغرني ويردني، وأنا أحب الخروج لعل الله أن يرزقني الشهادة، فصدق وصدقه الله وأعلى درجاته بالشهادة في سبيله".</w:t>
      </w:r>
    </w:p>
    <w:p w14:paraId="5C872EA9" w14:textId="6C0F3CF8" w:rsidR="00134BDA" w:rsidRPr="003866D2" w:rsidRDefault="00134BDA" w:rsidP="0026551A">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وفي صحيح السيرة -أيضاً-: "أن أنس بن النضر -رضي الله عنه- كان يأسف أسفاً شديداً لعدم شهوده بدرا، فقال: والله لَئِنْ أراني الله مشهداً مع رسول الله -صلى الله عليه وسلم- ليرينَّ الله ما</w:t>
      </w:r>
      <w:r w:rsidR="00A47AEA" w:rsidRPr="003866D2">
        <w:rPr>
          <w:rFonts w:ascii="Traditional Arabic" w:hAnsi="Traditional Arabic" w:cs="Traditional Arabic" w:hint="cs"/>
          <w:b/>
          <w:bCs/>
          <w:sz w:val="72"/>
          <w:szCs w:val="72"/>
          <w:rtl/>
        </w:rPr>
        <w:t xml:space="preserve"> </w:t>
      </w:r>
      <w:r w:rsidRPr="003866D2">
        <w:rPr>
          <w:rFonts w:ascii="Traditional Arabic" w:hAnsi="Traditional Arabic" w:cs="Traditional Arabic"/>
          <w:b/>
          <w:bCs/>
          <w:sz w:val="72"/>
          <w:szCs w:val="72"/>
          <w:rtl/>
        </w:rPr>
        <w:t xml:space="preserve">أصنع؛ وصدق في وعده مع </w:t>
      </w:r>
      <w:r w:rsidRPr="003866D2">
        <w:rPr>
          <w:rFonts w:ascii="Traditional Arabic" w:hAnsi="Traditional Arabic" w:cs="Traditional Arabic"/>
          <w:b/>
          <w:bCs/>
          <w:sz w:val="72"/>
          <w:szCs w:val="72"/>
          <w:rtl/>
        </w:rPr>
        <w:lastRenderedPageBreak/>
        <w:t xml:space="preserve">الله. فلما كان يوم أُحُد مرَّ على قوم أذهلتهم شائعة موت النبي -صلى الله عليه وسلم- وألقوا بسلاحهم، فقال: "ما يجلسكم؟ قالوا: قُتِلَ رسول الله -صلى الله عليه وسلم- فقال: ياقوم إن كان رسول الله -صلى الله عليه وسلم- قد قُتل؛ فإن رب محمد حيٌّ لا يموت، </w:t>
      </w:r>
      <w:r w:rsidR="00E81FB4" w:rsidRPr="003866D2">
        <w:rPr>
          <w:rFonts w:ascii="Traditional Arabic" w:hAnsi="Traditional Arabic" w:cs="Traditional Arabic" w:hint="cs"/>
          <w:b/>
          <w:bCs/>
          <w:sz w:val="72"/>
          <w:szCs w:val="72"/>
          <w:rtl/>
        </w:rPr>
        <w:t>فقوموا ف</w:t>
      </w:r>
      <w:r w:rsidRPr="003866D2">
        <w:rPr>
          <w:rFonts w:ascii="Traditional Arabic" w:hAnsi="Traditional Arabic" w:cs="Traditional Arabic"/>
          <w:b/>
          <w:bCs/>
          <w:sz w:val="72"/>
          <w:szCs w:val="72"/>
          <w:rtl/>
        </w:rPr>
        <w:t>موتوا على ما مات عليه رسول الله"، وقال: "اللهم إني أعتذر إليك مما قال هؤلاء".</w:t>
      </w:r>
    </w:p>
    <w:p w14:paraId="0E203ED2" w14:textId="77777777" w:rsidR="00743157" w:rsidRPr="003866D2" w:rsidRDefault="00743157" w:rsidP="00D24A2E">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ثم لقي سعد بن معاذ فقال: "ياسعد، إني لَأجِد ريح الجنة دون أُحُد"، ثم ألقى بنفسه في صف المشركين وما زال يقاتل حتى استشهد؛ فوجد فيه بضع وثمانون ما بين ضربة بسيف أو طعنة برمح أو رمية بسهم، فلم تعرفه إلا أخته ببنانه".</w:t>
      </w:r>
    </w:p>
    <w:p w14:paraId="1B60EDD5" w14:textId="77777777" w:rsidR="009F7521" w:rsidRPr="003866D2" w:rsidRDefault="009F7521" w:rsidP="00D24A2E">
      <w:pPr>
        <w:jc w:val="both"/>
        <w:rPr>
          <w:rFonts w:ascii="Traditional Arabic" w:hAnsi="Traditional Arabic" w:cs="Traditional Arabic"/>
          <w:b/>
          <w:bCs/>
          <w:sz w:val="72"/>
          <w:szCs w:val="72"/>
          <w:rtl/>
        </w:rPr>
      </w:pPr>
    </w:p>
    <w:p w14:paraId="63E45CBC" w14:textId="4C740E99" w:rsidR="00E23A90" w:rsidRPr="003866D2" w:rsidRDefault="00E23A90" w:rsidP="00D24A2E">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lastRenderedPageBreak/>
        <w:t>﴿</w:t>
      </w:r>
      <w:r w:rsidRPr="003866D2">
        <w:rPr>
          <w:rFonts w:ascii="Traditional Arabic" w:hAnsi="Traditional Arabic" w:cs="Traditional Arabic" w:hint="eastAsia"/>
          <w:b/>
          <w:bCs/>
          <w:sz w:val="72"/>
          <w:szCs w:val="72"/>
          <w:rtl/>
        </w:rPr>
        <w:t>مِنَ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المُؤمِنينَ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رِجالٌ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صَدَقوا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عاهَدُوا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عَلَيهِ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فَمِنهُم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قَضى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نَحبَهُ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وَمِنهُم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يَنتَظِرُ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وَما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بَدَّلوا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تَبديلًا</w:t>
      </w:r>
      <w:r w:rsidRPr="003866D2">
        <w:rPr>
          <w:rFonts w:ascii="Traditional Arabic" w:hAnsi="Traditional Arabic" w:cs="Traditional Arabic"/>
          <w:b/>
          <w:bCs/>
          <w:sz w:val="72"/>
          <w:szCs w:val="72"/>
          <w:rtl/>
        </w:rPr>
        <w:t>﴾ [</w:t>
      </w:r>
      <w:r w:rsidRPr="003866D2">
        <w:rPr>
          <w:rFonts w:ascii="Traditional Arabic" w:hAnsi="Traditional Arabic" w:cs="Traditional Arabic" w:hint="eastAsia"/>
          <w:b/>
          <w:bCs/>
          <w:sz w:val="72"/>
          <w:szCs w:val="72"/>
          <w:rtl/>
        </w:rPr>
        <w:t>الأحزاب</w:t>
      </w:r>
      <w:r w:rsidRPr="003866D2">
        <w:rPr>
          <w:rFonts w:ascii="Traditional Arabic" w:hAnsi="Traditional Arabic" w:cs="Traditional Arabic"/>
          <w:b/>
          <w:bCs/>
          <w:sz w:val="72"/>
          <w:szCs w:val="72"/>
          <w:rtl/>
        </w:rPr>
        <w:t>: ٢٣]</w:t>
      </w:r>
    </w:p>
    <w:p w14:paraId="26484D6C" w14:textId="26594B57" w:rsidR="0069679E" w:rsidRPr="003866D2" w:rsidRDefault="0069679E" w:rsidP="00D24A2E">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فما أحوجنا -معاشر المسلمين- إلى أن نصدق مع الله قولاً وفعلاً، ظاهراً وباطناً، قصداً وإرادة، وأن نسيِّر حياتنا على هذا المنهج المرتضى؛ لنبوء بالمغفرة والرضوان في الآخرة، وبالسعادة والحياة الطيبة في هذه الدار.</w:t>
      </w:r>
    </w:p>
    <w:p w14:paraId="3ECEF303" w14:textId="77777777" w:rsidR="0069679E" w:rsidRPr="003866D2" w:rsidRDefault="0069679E" w:rsidP="00D24A2E">
      <w:pPr>
        <w:jc w:val="both"/>
        <w:rPr>
          <w:rFonts w:ascii="Traditional Arabic" w:hAnsi="Traditional Arabic" w:cs="Traditional Arabic"/>
          <w:b/>
          <w:bCs/>
          <w:sz w:val="72"/>
          <w:szCs w:val="72"/>
          <w:rtl/>
        </w:rPr>
      </w:pPr>
    </w:p>
    <w:p w14:paraId="22BBCF3B" w14:textId="77777777" w:rsidR="006E23EB" w:rsidRPr="003866D2" w:rsidRDefault="006E23EB" w:rsidP="006E23EB">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بارك</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ولكم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القرآن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العظيم،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ونفعنا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بما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فيه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الآيات</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والذكر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الحكيم</w:t>
      </w:r>
      <w:r w:rsidRPr="003866D2">
        <w:rPr>
          <w:rFonts w:ascii="Traditional Arabic" w:hAnsi="Traditional Arabic" w:cs="Traditional Arabic"/>
          <w:b/>
          <w:bCs/>
          <w:sz w:val="72"/>
          <w:szCs w:val="72"/>
          <w:rtl/>
        </w:rPr>
        <w:t>.</w:t>
      </w:r>
    </w:p>
    <w:p w14:paraId="1A09CA93" w14:textId="77777777" w:rsidR="006E23EB" w:rsidRPr="003866D2" w:rsidRDefault="006E23EB" w:rsidP="006E23EB">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أقول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قولي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هذا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وأستغفر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العظيم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الجليل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ولكم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ولجميع</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المسلمين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كل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ذنب</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فاستغفروه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إنه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هو</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الغفور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الرحيم</w:t>
      </w:r>
      <w:r w:rsidRPr="003866D2">
        <w:rPr>
          <w:rFonts w:ascii="Traditional Arabic" w:hAnsi="Traditional Arabic" w:cs="Traditional Arabic"/>
          <w:b/>
          <w:bCs/>
          <w:sz w:val="72"/>
          <w:szCs w:val="72"/>
          <w:rtl/>
        </w:rPr>
        <w:t>.</w:t>
      </w:r>
    </w:p>
    <w:p w14:paraId="04AD2F77" w14:textId="77777777" w:rsidR="006E23EB" w:rsidRPr="003866D2" w:rsidRDefault="006E23EB" w:rsidP="006E23EB">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lastRenderedPageBreak/>
        <w:t xml:space="preserve"> </w:t>
      </w:r>
    </w:p>
    <w:p w14:paraId="03029557" w14:textId="77777777" w:rsidR="006E23EB" w:rsidRPr="003866D2" w:rsidRDefault="006E23EB" w:rsidP="006E23EB">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w:t>
      </w:r>
    </w:p>
    <w:p w14:paraId="1527EB6C" w14:textId="77777777" w:rsidR="006E23EB" w:rsidRPr="003866D2" w:rsidRDefault="006E23EB" w:rsidP="006E23EB">
      <w:pPr>
        <w:jc w:val="both"/>
        <w:rPr>
          <w:rFonts w:ascii="Traditional Arabic" w:hAnsi="Traditional Arabic" w:cs="Traditional Arabic"/>
          <w:b/>
          <w:bCs/>
          <w:sz w:val="72"/>
          <w:szCs w:val="72"/>
          <w:rtl/>
        </w:rPr>
      </w:pPr>
    </w:p>
    <w:p w14:paraId="377F4649" w14:textId="77777777" w:rsidR="006E23EB" w:rsidRPr="003866D2" w:rsidRDefault="006E23EB" w:rsidP="006E23EB">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الخطبة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الثانية</w:t>
      </w:r>
      <w:r w:rsidRPr="003866D2">
        <w:rPr>
          <w:rFonts w:ascii="Traditional Arabic" w:hAnsi="Traditional Arabic" w:cs="Traditional Arabic"/>
          <w:b/>
          <w:bCs/>
          <w:sz w:val="72"/>
          <w:szCs w:val="72"/>
          <w:rtl/>
        </w:rPr>
        <w:t>:</w:t>
      </w:r>
    </w:p>
    <w:p w14:paraId="28B823E8" w14:textId="77777777" w:rsidR="006E23EB" w:rsidRPr="003866D2" w:rsidRDefault="006E23EB" w:rsidP="006E23EB">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الحمد</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إحسانه،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والشّكر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توفيقه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وامتنانه،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وأشهد</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إله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إلا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وحده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شريك</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تعظيما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لشأنه،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وأشهد</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نبيّنا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محمّدًا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عبده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ورسوله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الداعي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إلى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رضوانه،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صلّى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عليه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وعلى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آله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وأصحابه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وسلم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تسليماً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كثيراً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مزيداً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إلى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يوم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الدين</w:t>
      </w:r>
      <w:r w:rsidRPr="003866D2">
        <w:rPr>
          <w:rFonts w:ascii="Traditional Arabic" w:hAnsi="Traditional Arabic" w:cs="Traditional Arabic"/>
          <w:b/>
          <w:bCs/>
          <w:sz w:val="72"/>
          <w:szCs w:val="72"/>
          <w:rtl/>
        </w:rPr>
        <w:t>.</w:t>
      </w:r>
    </w:p>
    <w:p w14:paraId="4C65EDB1" w14:textId="77777777" w:rsidR="007F3893" w:rsidRPr="003866D2" w:rsidRDefault="007F3893" w:rsidP="00A90158">
      <w:pPr>
        <w:jc w:val="both"/>
        <w:rPr>
          <w:rFonts w:ascii="Traditional Arabic" w:hAnsi="Traditional Arabic" w:cs="Traditional Arabic"/>
          <w:b/>
          <w:bCs/>
          <w:sz w:val="72"/>
          <w:szCs w:val="72"/>
          <w:rtl/>
        </w:rPr>
      </w:pPr>
    </w:p>
    <w:p w14:paraId="4F680F8B" w14:textId="356A5C5B" w:rsidR="009C34C9" w:rsidRPr="003866D2" w:rsidRDefault="005C0DC7" w:rsidP="00A90158">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﴿يا أَيُّهَا الَّذينَ آمَنُوا اتَّقُوا اللَّهَ وَكونوا مَعَ الصّادِقينَ﴾ [التوبة: ١١٩]</w:t>
      </w:r>
    </w:p>
    <w:p w14:paraId="14FDD50D" w14:textId="60444726" w:rsidR="00336F1F" w:rsidRPr="003866D2" w:rsidRDefault="00336F1F" w:rsidP="00A90158">
      <w:pPr>
        <w:jc w:val="both"/>
        <w:rPr>
          <w:rFonts w:ascii="Traditional Arabic" w:hAnsi="Traditional Arabic" w:cs="Traditional Arabic"/>
          <w:b/>
          <w:bCs/>
          <w:sz w:val="72"/>
          <w:szCs w:val="72"/>
          <w:rtl/>
        </w:rPr>
      </w:pPr>
    </w:p>
    <w:p w14:paraId="366A5B97" w14:textId="29488114" w:rsidR="00945082" w:rsidRPr="003866D2" w:rsidRDefault="00945082" w:rsidP="00A90158">
      <w:pPr>
        <w:jc w:val="both"/>
        <w:rPr>
          <w:rFonts w:ascii="Traditional Arabic" w:hAnsi="Traditional Arabic" w:cs="Traditional Arabic"/>
          <w:b/>
          <w:bCs/>
          <w:sz w:val="72"/>
          <w:szCs w:val="72"/>
          <w:rtl/>
        </w:rPr>
      </w:pPr>
    </w:p>
    <w:p w14:paraId="24F55E5D" w14:textId="77777777" w:rsidR="007F3893" w:rsidRPr="003866D2" w:rsidRDefault="007F3893" w:rsidP="00D24A2E">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عباد</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w:t>
      </w:r>
    </w:p>
    <w:p w14:paraId="293732C2" w14:textId="45A3090E" w:rsidR="00945082" w:rsidRPr="003866D2" w:rsidRDefault="00945082" w:rsidP="00A90158">
      <w:pPr>
        <w:jc w:val="both"/>
        <w:rPr>
          <w:rFonts w:ascii="Traditional Arabic" w:hAnsi="Traditional Arabic" w:cs="Traditional Arabic"/>
          <w:b/>
          <w:bCs/>
          <w:sz w:val="72"/>
          <w:szCs w:val="72"/>
          <w:rtl/>
        </w:rPr>
      </w:pPr>
    </w:p>
    <w:p w14:paraId="04CB7F4C" w14:textId="0140067E" w:rsidR="00945082" w:rsidRPr="003866D2" w:rsidRDefault="00D238AA" w:rsidP="00A90158">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قال</w:t>
      </w:r>
      <w:r w:rsidR="00C44834" w:rsidRPr="003866D2">
        <w:rPr>
          <w:rFonts w:ascii="Traditional Arabic" w:hAnsi="Traditional Arabic" w:cs="Traditional Arabic" w:hint="cs"/>
          <w:b/>
          <w:bCs/>
          <w:sz w:val="72"/>
          <w:szCs w:val="72"/>
          <w:rtl/>
        </w:rPr>
        <w:t xml:space="preserve"> النبي ﷺ </w:t>
      </w:r>
      <w:r w:rsidRPr="003866D2">
        <w:rPr>
          <w:rFonts w:ascii="Traditional Arabic" w:hAnsi="Traditional Arabic" w:cs="Traditional Arabic"/>
          <w:b/>
          <w:bCs/>
          <w:sz w:val="72"/>
          <w:szCs w:val="72"/>
          <w:rtl/>
        </w:rPr>
        <w:t>:"من سأل الله الشهادة بصدق، بَلَّغه الله منازل الشهداء،وإن مات على فراشه".رواه مسلم</w:t>
      </w:r>
    </w:p>
    <w:p w14:paraId="08DDC950" w14:textId="3F80BA8F" w:rsidR="00406F59" w:rsidRPr="003866D2" w:rsidRDefault="00406F59" w:rsidP="00A90158">
      <w:pPr>
        <w:jc w:val="both"/>
        <w:rPr>
          <w:rFonts w:ascii="Traditional Arabic" w:hAnsi="Traditional Arabic" w:cs="Traditional Arabic"/>
          <w:b/>
          <w:bCs/>
          <w:sz w:val="72"/>
          <w:szCs w:val="72"/>
          <w:rtl/>
        </w:rPr>
      </w:pPr>
    </w:p>
    <w:p w14:paraId="3FE7A87F" w14:textId="32100992" w:rsidR="0031035E" w:rsidRPr="003866D2" w:rsidRDefault="00CA0D64" w:rsidP="00656E06">
      <w:pPr>
        <w:jc w:val="both"/>
        <w:rPr>
          <w:rFonts w:ascii="Traditional Arabic" w:hAnsi="Traditional Arabic" w:cs="Traditional Arabic"/>
          <w:b/>
          <w:bCs/>
          <w:sz w:val="72"/>
          <w:szCs w:val="72"/>
          <w:rtl/>
        </w:rPr>
      </w:pPr>
      <w:r w:rsidRPr="003866D2">
        <w:rPr>
          <w:rFonts w:ascii="Traditional Arabic" w:hAnsi="Traditional Arabic" w:cs="Traditional Arabic" w:hint="cs"/>
          <w:b/>
          <w:bCs/>
          <w:sz w:val="72"/>
          <w:szCs w:val="72"/>
          <w:rtl/>
        </w:rPr>
        <w:t xml:space="preserve">فلا يُظن أن الصدق مع الله لا يكون إلا في ميدان القتال، </w:t>
      </w:r>
      <w:r w:rsidR="00B43C9D" w:rsidRPr="003866D2">
        <w:rPr>
          <w:rFonts w:ascii="Traditional Arabic" w:hAnsi="Traditional Arabic" w:cs="Traditional Arabic" w:hint="cs"/>
          <w:b/>
          <w:bCs/>
          <w:sz w:val="72"/>
          <w:szCs w:val="72"/>
          <w:rtl/>
        </w:rPr>
        <w:t xml:space="preserve">بل هو </w:t>
      </w:r>
      <w:r w:rsidR="000671E8" w:rsidRPr="003866D2">
        <w:rPr>
          <w:rFonts w:ascii="Traditional Arabic" w:hAnsi="Traditional Arabic" w:cs="Traditional Arabic" w:hint="cs"/>
          <w:b/>
          <w:bCs/>
          <w:sz w:val="72"/>
          <w:szCs w:val="72"/>
          <w:rtl/>
        </w:rPr>
        <w:t>ملازم للمؤمن في كل حالاته وأوقاته</w:t>
      </w:r>
      <w:r w:rsidR="00722FFA" w:rsidRPr="003866D2">
        <w:rPr>
          <w:rFonts w:ascii="Traditional Arabic" w:hAnsi="Traditional Arabic" w:cs="Traditional Arabic" w:hint="cs"/>
          <w:b/>
          <w:bCs/>
          <w:sz w:val="72"/>
          <w:szCs w:val="72"/>
          <w:rtl/>
        </w:rPr>
        <w:t xml:space="preserve">، يغذيه الإيمان </w:t>
      </w:r>
      <w:r w:rsidR="008864BF" w:rsidRPr="003866D2">
        <w:rPr>
          <w:rFonts w:ascii="Traditional Arabic" w:hAnsi="Traditional Arabic" w:cs="Traditional Arabic" w:hint="cs"/>
          <w:b/>
          <w:bCs/>
          <w:sz w:val="72"/>
          <w:szCs w:val="72"/>
          <w:rtl/>
        </w:rPr>
        <w:t>بالله و</w:t>
      </w:r>
      <w:r w:rsidR="00CD5150" w:rsidRPr="003866D2">
        <w:rPr>
          <w:rFonts w:ascii="Traditional Arabic" w:hAnsi="Traditional Arabic" w:cs="Traditional Arabic" w:hint="cs"/>
          <w:b/>
          <w:bCs/>
          <w:sz w:val="72"/>
          <w:szCs w:val="72"/>
          <w:rtl/>
        </w:rPr>
        <w:t>تثبته محبة الله</w:t>
      </w:r>
      <w:r w:rsidR="004D2315" w:rsidRPr="003866D2">
        <w:rPr>
          <w:rFonts w:ascii="Traditional Arabic" w:hAnsi="Traditional Arabic" w:cs="Traditional Arabic" w:hint="cs"/>
          <w:b/>
          <w:bCs/>
          <w:sz w:val="72"/>
          <w:szCs w:val="72"/>
          <w:rtl/>
        </w:rPr>
        <w:t xml:space="preserve"> </w:t>
      </w:r>
    </w:p>
    <w:p w14:paraId="3EEF5848" w14:textId="45760172" w:rsidR="0031035E" w:rsidRPr="003866D2" w:rsidRDefault="0031035E" w:rsidP="00A90158">
      <w:pPr>
        <w:jc w:val="both"/>
        <w:rPr>
          <w:rFonts w:ascii="Traditional Arabic" w:hAnsi="Traditional Arabic" w:cs="Traditional Arabic"/>
          <w:b/>
          <w:bCs/>
          <w:sz w:val="72"/>
          <w:szCs w:val="72"/>
          <w:rtl/>
        </w:rPr>
      </w:pPr>
    </w:p>
    <w:p w14:paraId="4B4ABE5F" w14:textId="70616664" w:rsidR="00895A54" w:rsidRDefault="00CE48CF" w:rsidP="00490F58">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قال يوسف بن أسباط: لأن أبيت ليلة أعامل</w:t>
      </w:r>
      <w:r w:rsidR="000B1C68">
        <w:rPr>
          <w:rFonts w:ascii="Traditional Arabic" w:hAnsi="Traditional Arabic" w:cs="Traditional Arabic" w:hint="cs"/>
          <w:b/>
          <w:bCs/>
          <w:sz w:val="72"/>
          <w:szCs w:val="72"/>
          <w:rtl/>
        </w:rPr>
        <w:t>ُ</w:t>
      </w:r>
      <w:r w:rsidRPr="003866D2">
        <w:rPr>
          <w:rFonts w:ascii="Traditional Arabic" w:hAnsi="Traditional Arabic" w:cs="Traditional Arabic"/>
          <w:b/>
          <w:bCs/>
          <w:sz w:val="72"/>
          <w:szCs w:val="72"/>
          <w:rtl/>
        </w:rPr>
        <w:t xml:space="preserve"> الله بالصدق أحب إلى من أن أضرب بسيفي في سبيل الله</w:t>
      </w:r>
      <w:r w:rsidR="00490F58">
        <w:rPr>
          <w:rFonts w:ascii="Traditional Arabic" w:hAnsi="Traditional Arabic" w:cs="Traditional Arabic" w:hint="cs"/>
          <w:b/>
          <w:bCs/>
          <w:sz w:val="72"/>
          <w:szCs w:val="72"/>
          <w:rtl/>
        </w:rPr>
        <w:t>،</w:t>
      </w:r>
    </w:p>
    <w:p w14:paraId="64D10046" w14:textId="77777777" w:rsidR="00490F58" w:rsidRPr="003866D2" w:rsidRDefault="00490F58" w:rsidP="00490F58">
      <w:pPr>
        <w:jc w:val="both"/>
        <w:rPr>
          <w:rFonts w:ascii="Traditional Arabic" w:hAnsi="Traditional Arabic" w:cs="Traditional Arabic"/>
          <w:b/>
          <w:bCs/>
          <w:sz w:val="72"/>
          <w:szCs w:val="72"/>
          <w:rtl/>
        </w:rPr>
      </w:pPr>
    </w:p>
    <w:p w14:paraId="7C38F924" w14:textId="39895FED" w:rsidR="00CE48CF" w:rsidRPr="003866D2" w:rsidRDefault="00CE48CF" w:rsidP="00D24A2E">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lastRenderedPageBreak/>
        <w:t>وقال الحارث المحاسبي: الصادق هو الذي لا يبالي لو خرج كل قدر له في قلوب الخلق من أجل صلاح قلبه ولا يحب اطلاع الناس على مثاقيل الذر من حسن عمله</w:t>
      </w:r>
      <w:r w:rsidR="00E7383F" w:rsidRPr="003866D2">
        <w:rPr>
          <w:rFonts w:ascii="Traditional Arabic" w:hAnsi="Traditional Arabic" w:cs="Traditional Arabic" w:hint="cs"/>
          <w:b/>
          <w:bCs/>
          <w:sz w:val="72"/>
          <w:szCs w:val="72"/>
          <w:rtl/>
        </w:rPr>
        <w:t>،</w:t>
      </w:r>
    </w:p>
    <w:p w14:paraId="6D93F5F7" w14:textId="77777777" w:rsidR="00B4192E" w:rsidRPr="003866D2" w:rsidRDefault="00B4192E" w:rsidP="00D24A2E">
      <w:pPr>
        <w:jc w:val="both"/>
        <w:rPr>
          <w:rFonts w:ascii="Traditional Arabic" w:hAnsi="Traditional Arabic" w:cs="Traditional Arabic"/>
          <w:b/>
          <w:bCs/>
          <w:sz w:val="72"/>
          <w:szCs w:val="72"/>
          <w:rtl/>
        </w:rPr>
      </w:pPr>
    </w:p>
    <w:p w14:paraId="3B0AE43A" w14:textId="57D73C35" w:rsidR="00656E06" w:rsidRPr="003866D2" w:rsidRDefault="009C50F3" w:rsidP="00D24A2E">
      <w:pPr>
        <w:jc w:val="both"/>
        <w:rPr>
          <w:rFonts w:ascii="Traditional Arabic" w:hAnsi="Traditional Arabic" w:cs="Traditional Arabic"/>
          <w:b/>
          <w:bCs/>
          <w:sz w:val="72"/>
          <w:szCs w:val="72"/>
          <w:rtl/>
        </w:rPr>
      </w:pPr>
      <w:r w:rsidRPr="003866D2">
        <w:rPr>
          <w:rFonts w:ascii="Traditional Arabic" w:hAnsi="Traditional Arabic" w:cs="Traditional Arabic" w:hint="cs"/>
          <w:b/>
          <w:bCs/>
          <w:sz w:val="72"/>
          <w:szCs w:val="72"/>
          <w:rtl/>
        </w:rPr>
        <w:t xml:space="preserve">ومن </w:t>
      </w:r>
      <w:r w:rsidR="000C7FC3" w:rsidRPr="003866D2">
        <w:rPr>
          <w:rFonts w:ascii="Traditional Arabic" w:hAnsi="Traditional Arabic" w:cs="Traditional Arabic" w:hint="cs"/>
          <w:b/>
          <w:bCs/>
          <w:sz w:val="72"/>
          <w:szCs w:val="72"/>
          <w:rtl/>
        </w:rPr>
        <w:t>كان منا عباد الله مشتغلاً بإصلاح قلبه و</w:t>
      </w:r>
      <w:r w:rsidR="005145E0" w:rsidRPr="003866D2">
        <w:rPr>
          <w:rFonts w:ascii="Traditional Arabic" w:hAnsi="Traditional Arabic" w:cs="Traditional Arabic" w:hint="cs"/>
          <w:b/>
          <w:bCs/>
          <w:sz w:val="72"/>
          <w:szCs w:val="72"/>
          <w:rtl/>
        </w:rPr>
        <w:t>مراجعة نيته</w:t>
      </w:r>
      <w:r w:rsidR="00DF5281" w:rsidRPr="003866D2">
        <w:rPr>
          <w:rFonts w:ascii="Traditional Arabic" w:hAnsi="Traditional Arabic" w:cs="Traditional Arabic" w:hint="cs"/>
          <w:b/>
          <w:bCs/>
          <w:sz w:val="72"/>
          <w:szCs w:val="72"/>
          <w:rtl/>
        </w:rPr>
        <w:t xml:space="preserve">، </w:t>
      </w:r>
      <w:r w:rsidR="00ED704D" w:rsidRPr="003866D2">
        <w:rPr>
          <w:rFonts w:ascii="Traditional Arabic" w:hAnsi="Traditional Arabic" w:cs="Traditional Arabic" w:hint="cs"/>
          <w:b/>
          <w:bCs/>
          <w:sz w:val="72"/>
          <w:szCs w:val="72"/>
          <w:rtl/>
        </w:rPr>
        <w:t xml:space="preserve">فإنه سيرى الخير </w:t>
      </w:r>
      <w:r w:rsidR="00E63745" w:rsidRPr="003866D2">
        <w:rPr>
          <w:rFonts w:ascii="Traditional Arabic" w:hAnsi="Traditional Arabic" w:cs="Traditional Arabic" w:hint="cs"/>
          <w:b/>
          <w:bCs/>
          <w:sz w:val="72"/>
          <w:szCs w:val="72"/>
          <w:rtl/>
        </w:rPr>
        <w:t xml:space="preserve">ينساق إليه في كل شؤون حياته </w:t>
      </w:r>
      <w:r w:rsidR="00E8542A" w:rsidRPr="003866D2">
        <w:rPr>
          <w:rFonts w:ascii="Traditional Arabic" w:hAnsi="Traditional Arabic" w:cs="Traditional Arabic" w:hint="cs"/>
          <w:b/>
          <w:bCs/>
          <w:sz w:val="72"/>
          <w:szCs w:val="72"/>
          <w:rtl/>
        </w:rPr>
        <w:t xml:space="preserve">وذلك لأن الله تعالى </w:t>
      </w:r>
      <w:r w:rsidR="00C81120" w:rsidRPr="003866D2">
        <w:rPr>
          <w:rFonts w:ascii="Traditional Arabic" w:hAnsi="Traditional Arabic" w:cs="Traditional Arabic" w:hint="cs"/>
          <w:b/>
          <w:bCs/>
          <w:sz w:val="72"/>
          <w:szCs w:val="72"/>
          <w:rtl/>
        </w:rPr>
        <w:t>يرى</w:t>
      </w:r>
      <w:r w:rsidR="00E8542A" w:rsidRPr="003866D2">
        <w:rPr>
          <w:rFonts w:ascii="Traditional Arabic" w:hAnsi="Traditional Arabic" w:cs="Traditional Arabic" w:hint="cs"/>
          <w:b/>
          <w:bCs/>
          <w:sz w:val="72"/>
          <w:szCs w:val="72"/>
          <w:rtl/>
        </w:rPr>
        <w:t xml:space="preserve"> </w:t>
      </w:r>
      <w:r w:rsidR="00C81120" w:rsidRPr="003866D2">
        <w:rPr>
          <w:rFonts w:ascii="Traditional Arabic" w:hAnsi="Traditional Arabic" w:cs="Traditional Arabic" w:hint="cs"/>
          <w:b/>
          <w:bCs/>
          <w:sz w:val="72"/>
          <w:szCs w:val="72"/>
          <w:rtl/>
        </w:rPr>
        <w:t xml:space="preserve">الصدق منه </w:t>
      </w:r>
      <w:r w:rsidR="00E979BA" w:rsidRPr="003866D2">
        <w:rPr>
          <w:rFonts w:ascii="Traditional Arabic" w:hAnsi="Traditional Arabic" w:cs="Traditional Arabic" w:hint="cs"/>
          <w:b/>
          <w:bCs/>
          <w:sz w:val="72"/>
          <w:szCs w:val="72"/>
          <w:rtl/>
        </w:rPr>
        <w:t>فيصلح له دنياه وأخراه</w:t>
      </w:r>
      <w:r w:rsidR="00E8542A" w:rsidRPr="003866D2">
        <w:rPr>
          <w:rFonts w:ascii="Traditional Arabic" w:hAnsi="Traditional Arabic" w:cs="Traditional Arabic" w:hint="cs"/>
          <w:b/>
          <w:bCs/>
          <w:sz w:val="72"/>
          <w:szCs w:val="72"/>
          <w:rtl/>
        </w:rPr>
        <w:t xml:space="preserve"> </w:t>
      </w:r>
    </w:p>
    <w:p w14:paraId="3B06A332" w14:textId="4994F35D" w:rsidR="002769B6" w:rsidRPr="003866D2" w:rsidRDefault="00656E06" w:rsidP="00C9385B">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﴿يا أَيُّهَا النَّبِيُّ قُل لِمَن في أَيديكُم مِنَ الأَسرى إِن يَعلَمِ اللَّهُ في قُلوبِكُم خَيرًا يُؤتِكُم خَيرًا مِمّا أُخِذَ مِنكُم وَيَغفِر لَكُم وَاللَّهُ غَفورٌ رَحيمٌ﴾ [الأنفال: ٧٠]</w:t>
      </w:r>
    </w:p>
    <w:p w14:paraId="2DF2C3E6" w14:textId="77777777" w:rsidR="00E979BA" w:rsidRPr="003866D2" w:rsidRDefault="00E979BA" w:rsidP="00C9385B">
      <w:pPr>
        <w:jc w:val="both"/>
        <w:rPr>
          <w:rFonts w:ascii="Traditional Arabic" w:hAnsi="Traditional Arabic" w:cs="Traditional Arabic"/>
          <w:b/>
          <w:bCs/>
          <w:sz w:val="72"/>
          <w:szCs w:val="72"/>
          <w:rtl/>
        </w:rPr>
      </w:pPr>
    </w:p>
    <w:p w14:paraId="471BF375" w14:textId="77777777" w:rsidR="00E979BA" w:rsidRPr="003866D2" w:rsidRDefault="00E979BA" w:rsidP="00C9385B">
      <w:pPr>
        <w:jc w:val="both"/>
        <w:rPr>
          <w:rFonts w:ascii="Traditional Arabic" w:hAnsi="Traditional Arabic" w:cs="Traditional Arabic"/>
          <w:b/>
          <w:bCs/>
          <w:sz w:val="72"/>
          <w:szCs w:val="72"/>
          <w:rtl/>
        </w:rPr>
      </w:pPr>
    </w:p>
    <w:p w14:paraId="5C23052E" w14:textId="77777777" w:rsidR="007F2DA0" w:rsidRPr="003866D2" w:rsidRDefault="007F2DA0" w:rsidP="007F2DA0">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lastRenderedPageBreak/>
        <w:t>صلوا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وسلموا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أمركم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بالصلاة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والسلام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عليه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فقال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عز</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قائل</w:t>
      </w:r>
    </w:p>
    <w:p w14:paraId="468AAB93" w14:textId="77777777" w:rsidR="007F2DA0" w:rsidRPr="003866D2" w:rsidRDefault="007F2DA0" w:rsidP="007F2DA0">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w:t>
      </w:r>
      <w:r w:rsidRPr="003866D2">
        <w:rPr>
          <w:rFonts w:ascii="Traditional Arabic" w:hAnsi="Traditional Arabic" w:cs="Traditional Arabic" w:hint="eastAsia"/>
          <w:b/>
          <w:bCs/>
          <w:sz w:val="72"/>
          <w:szCs w:val="72"/>
          <w:rtl/>
        </w:rPr>
        <w:t>إِنَّ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وَمَلَائِكَتَهُ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يُصَلُّونَ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النَّبِيِّ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يَا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أَيُّهَا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الَّذِينَ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آمَنُوا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صَلُّوا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عَلَيْهِ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وَسَلِّمُوا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تَسْلِيمًا</w:t>
      </w:r>
      <w:r w:rsidRPr="003866D2">
        <w:rPr>
          <w:rFonts w:ascii="Traditional Arabic" w:hAnsi="Traditional Arabic" w:cs="Traditional Arabic"/>
          <w:b/>
          <w:bCs/>
          <w:sz w:val="72"/>
          <w:szCs w:val="72"/>
          <w:rtl/>
        </w:rPr>
        <w:t xml:space="preserve">﴾ </w:t>
      </w:r>
    </w:p>
    <w:p w14:paraId="50E4F587" w14:textId="77777777" w:rsidR="007F2DA0" w:rsidRPr="003866D2" w:rsidRDefault="007F2DA0" w:rsidP="007F2DA0">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اللهم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صلِّ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وسلِّم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وبارك</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وأنعم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صاحب</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الوجه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الأنور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والجبين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الأزهر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نبينا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محمد</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وعلى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آله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الطيبين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الطاهرين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وعلى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أزواجه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أمهات</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المؤمنين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وارضَ</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الأربعة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الخلفاء</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الراشدين،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أبي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بكرٍ،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وعمر،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وعثمان،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وعلي،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وعن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سائر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الصحابة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أجمعين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وعن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التابعين،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ومَن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تَبِعَهم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بإحسانٍ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إلى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يوم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الدين،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وعنَّا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معهم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بعفوك</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وكرمك</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وإحسانك</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يا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أرحم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الراحمين</w:t>
      </w:r>
      <w:r w:rsidRPr="003866D2">
        <w:rPr>
          <w:rFonts w:ascii="Traditional Arabic" w:hAnsi="Traditional Arabic" w:cs="Traditional Arabic"/>
          <w:b/>
          <w:bCs/>
          <w:sz w:val="72"/>
          <w:szCs w:val="72"/>
          <w:rtl/>
        </w:rPr>
        <w:t>.</w:t>
      </w:r>
    </w:p>
    <w:p w14:paraId="7AAC0EB0" w14:textId="77777777" w:rsidR="007F2DA0" w:rsidRPr="003866D2" w:rsidRDefault="007F2DA0" w:rsidP="007F2DA0">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اللهم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أعزَّ</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الإسلام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والمسلمين،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وأذلَّ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الشرك</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والمشركين،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ودمِّر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أعداء</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الدين،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وانصُر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عبادك</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الموحِّدين</w:t>
      </w:r>
      <w:r w:rsidRPr="003866D2">
        <w:rPr>
          <w:rFonts w:ascii="Traditional Arabic" w:hAnsi="Traditional Arabic" w:cs="Traditional Arabic"/>
          <w:b/>
          <w:bCs/>
          <w:sz w:val="72"/>
          <w:szCs w:val="72"/>
          <w:rtl/>
        </w:rPr>
        <w:t>.</w:t>
      </w:r>
    </w:p>
    <w:p w14:paraId="35BC5D31" w14:textId="77777777" w:rsidR="007F2DA0" w:rsidRPr="003866D2" w:rsidRDefault="007F2DA0" w:rsidP="007F2DA0">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lastRenderedPageBreak/>
        <w:t>اللهم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أراد</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الإسلام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والمسلمين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بسوء</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فأشغله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نفسه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واجعل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تدميره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تدبيره</w:t>
      </w:r>
      <w:r w:rsidRPr="003866D2">
        <w:rPr>
          <w:rFonts w:ascii="Traditional Arabic" w:hAnsi="Traditional Arabic" w:cs="Traditional Arabic"/>
          <w:b/>
          <w:bCs/>
          <w:sz w:val="72"/>
          <w:szCs w:val="72"/>
          <w:rtl/>
        </w:rPr>
        <w:t>.</w:t>
      </w:r>
    </w:p>
    <w:p w14:paraId="164FDFF8" w14:textId="77777777" w:rsidR="007F2DA0" w:rsidRPr="003866D2" w:rsidRDefault="007F2DA0" w:rsidP="007F2DA0">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اللهم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اغفر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للمسلمين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والمسلمات</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والمؤمنين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والمؤمنات،</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الأحياء</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منهم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والأموات</w:t>
      </w:r>
      <w:r w:rsidRPr="003866D2">
        <w:rPr>
          <w:rFonts w:ascii="Traditional Arabic" w:hAnsi="Traditional Arabic" w:cs="Traditional Arabic"/>
          <w:b/>
          <w:bCs/>
          <w:sz w:val="72"/>
          <w:szCs w:val="72"/>
          <w:rtl/>
        </w:rPr>
        <w:t>.</w:t>
      </w:r>
    </w:p>
    <w:p w14:paraId="114FE54B" w14:textId="77777777" w:rsidR="007F2DA0" w:rsidRPr="003866D2" w:rsidRDefault="007F2DA0" w:rsidP="007F2DA0">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اللهم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آمنَّا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أوطاننا،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وأصلِح</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أئمتنا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وولاة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أمورنا</w:t>
      </w:r>
      <w:r w:rsidRPr="003866D2">
        <w:rPr>
          <w:rFonts w:ascii="Traditional Arabic" w:hAnsi="Traditional Arabic" w:cs="Traditional Arabic"/>
          <w:b/>
          <w:bCs/>
          <w:sz w:val="72"/>
          <w:szCs w:val="72"/>
          <w:rtl/>
        </w:rPr>
        <w:t>.</w:t>
      </w:r>
    </w:p>
    <w:p w14:paraId="411C2A90" w14:textId="77777777" w:rsidR="007F2DA0" w:rsidRPr="003866D2" w:rsidRDefault="007F2DA0" w:rsidP="007F2DA0">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اللهم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وفق</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ولي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أمرنا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خادم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الحرمين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الشريفين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لهداك</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واجعل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عمله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رضاك</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وارزُقه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وولي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عهده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البطانةَ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الصالحة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الناصحة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التي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تدله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الخير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وتعينه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عليه</w:t>
      </w:r>
      <w:r w:rsidRPr="003866D2">
        <w:rPr>
          <w:rFonts w:ascii="Traditional Arabic" w:hAnsi="Traditional Arabic" w:cs="Traditional Arabic"/>
          <w:b/>
          <w:bCs/>
          <w:sz w:val="72"/>
          <w:szCs w:val="72"/>
          <w:rtl/>
        </w:rPr>
        <w:t xml:space="preserve">. </w:t>
      </w:r>
    </w:p>
    <w:p w14:paraId="7099B89E" w14:textId="77777777" w:rsidR="007F2DA0" w:rsidRPr="003866D2" w:rsidRDefault="007F2DA0" w:rsidP="007F2DA0">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اللهم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أره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الحق</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حقاً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وارزقه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اتباعه،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وأره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الباطل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باطلاً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وارزقه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اجتنابه</w:t>
      </w:r>
      <w:r w:rsidRPr="003866D2">
        <w:rPr>
          <w:rFonts w:ascii="Traditional Arabic" w:hAnsi="Traditional Arabic" w:cs="Traditional Arabic"/>
          <w:b/>
          <w:bCs/>
          <w:sz w:val="72"/>
          <w:szCs w:val="72"/>
          <w:rtl/>
        </w:rPr>
        <w:t>.</w:t>
      </w:r>
    </w:p>
    <w:p w14:paraId="544C6B3A" w14:textId="77777777" w:rsidR="007F2DA0" w:rsidRPr="003866D2" w:rsidRDefault="007F2DA0" w:rsidP="007F2DA0">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اللهم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ادفَع</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الغَلاء</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والوباء،</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والربا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والزنا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والزلازل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والمِحَن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وسوء</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الفتن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ظهر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منها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وما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بطن،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بلدنا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هذا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خاصَّة،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وعن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سائر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بلاد</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المسلمين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عامَّة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يا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رب</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العالمين</w:t>
      </w:r>
      <w:r w:rsidRPr="003866D2">
        <w:rPr>
          <w:rFonts w:ascii="Traditional Arabic" w:hAnsi="Traditional Arabic" w:cs="Traditional Arabic"/>
          <w:b/>
          <w:bCs/>
          <w:sz w:val="72"/>
          <w:szCs w:val="72"/>
          <w:rtl/>
        </w:rPr>
        <w:t>.</w:t>
      </w:r>
    </w:p>
    <w:p w14:paraId="12BA6438" w14:textId="77777777" w:rsidR="007F2DA0" w:rsidRPr="003866D2" w:rsidRDefault="007F2DA0" w:rsidP="007F2DA0">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lastRenderedPageBreak/>
        <w:t>ربنا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آتنا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في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الدنيا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حسنة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وفي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الآخرة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حسنة</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وقنا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عذاب</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النار</w:t>
      </w:r>
      <w:r w:rsidRPr="003866D2">
        <w:rPr>
          <w:rFonts w:ascii="Traditional Arabic" w:hAnsi="Traditional Arabic" w:cs="Traditional Arabic"/>
          <w:b/>
          <w:bCs/>
          <w:sz w:val="72"/>
          <w:szCs w:val="72"/>
          <w:rtl/>
        </w:rPr>
        <w:t>.</w:t>
      </w:r>
    </w:p>
    <w:p w14:paraId="13A36B26" w14:textId="77777777" w:rsidR="007F2DA0" w:rsidRPr="003866D2" w:rsidRDefault="007F2DA0" w:rsidP="007F2DA0">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عباد</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w:t>
      </w:r>
    </w:p>
    <w:p w14:paraId="7F524A1F" w14:textId="77777777" w:rsidR="007F2DA0" w:rsidRPr="003866D2" w:rsidRDefault="007F2DA0" w:rsidP="007F2DA0">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أنَّ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يأمُر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بالعدل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والإحسان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وإيتاء</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ذي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القُربى،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وينهى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عن</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الفحشاء</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والمنكر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والبغْي،</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يعظُكم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لعلَّكم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تذكَّرون</w:t>
      </w:r>
      <w:r w:rsidRPr="003866D2">
        <w:rPr>
          <w:rFonts w:ascii="Traditional Arabic" w:hAnsi="Traditional Arabic" w:cs="Traditional Arabic"/>
          <w:b/>
          <w:bCs/>
          <w:sz w:val="72"/>
          <w:szCs w:val="72"/>
          <w:rtl/>
        </w:rPr>
        <w:t>.</w:t>
      </w:r>
    </w:p>
    <w:p w14:paraId="7B4F57F9" w14:textId="12F285BE" w:rsidR="003D7F8F" w:rsidRPr="003866D2" w:rsidRDefault="007F2DA0" w:rsidP="00C9385B">
      <w:pPr>
        <w:jc w:val="both"/>
        <w:rPr>
          <w:rFonts w:ascii="Traditional Arabic" w:hAnsi="Traditional Arabic" w:cs="Traditional Arabic"/>
          <w:b/>
          <w:bCs/>
          <w:sz w:val="72"/>
          <w:szCs w:val="72"/>
          <w:rtl/>
        </w:rPr>
      </w:pPr>
      <w:r w:rsidRPr="003866D2">
        <w:rPr>
          <w:rFonts w:ascii="Traditional Arabic" w:hAnsi="Traditional Arabic" w:cs="Traditional Arabic" w:hint="eastAsia"/>
          <w:b/>
          <w:bCs/>
          <w:sz w:val="72"/>
          <w:szCs w:val="72"/>
          <w:rtl/>
        </w:rPr>
        <w:t>فاذكُروا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العظيم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الجليل</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يذكُركم،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واشكُروه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على</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نِعَمِه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يزدْكم،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ولَذِكرُ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أكبر،</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والله</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يعلَمُ</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ما</w:t>
      </w:r>
      <w:r w:rsidRPr="003866D2">
        <w:rPr>
          <w:rFonts w:ascii="Traditional Arabic" w:hAnsi="Traditional Arabic" w:cs="Traditional Arabic"/>
          <w:b/>
          <w:bCs/>
          <w:sz w:val="72"/>
          <w:szCs w:val="72"/>
          <w:rtl/>
        </w:rPr>
        <w:t xml:space="preserve"> </w:t>
      </w:r>
      <w:r w:rsidRPr="003866D2">
        <w:rPr>
          <w:rFonts w:ascii="Traditional Arabic" w:hAnsi="Traditional Arabic" w:cs="Traditional Arabic" w:hint="eastAsia"/>
          <w:b/>
          <w:bCs/>
          <w:sz w:val="72"/>
          <w:szCs w:val="72"/>
          <w:rtl/>
        </w:rPr>
        <w:t>تصنَعون</w:t>
      </w:r>
      <w:r w:rsidRPr="003866D2">
        <w:rPr>
          <w:rFonts w:ascii="Traditional Arabic" w:hAnsi="Traditional Arabic" w:cs="Traditional Arabic"/>
          <w:b/>
          <w:bCs/>
          <w:sz w:val="72"/>
          <w:szCs w:val="72"/>
          <w:rtl/>
        </w:rPr>
        <w:t>.</w:t>
      </w:r>
    </w:p>
    <w:p w14:paraId="08AF78DD" w14:textId="77777777" w:rsidR="002769B6" w:rsidRPr="003866D2" w:rsidRDefault="002769B6" w:rsidP="002769B6">
      <w:pPr>
        <w:jc w:val="both"/>
        <w:rPr>
          <w:rFonts w:ascii="Traditional Arabic" w:hAnsi="Traditional Arabic" w:cs="Traditional Arabic"/>
          <w:b/>
          <w:bCs/>
          <w:sz w:val="72"/>
          <w:szCs w:val="72"/>
          <w:rtl/>
        </w:rPr>
      </w:pPr>
    </w:p>
    <w:p w14:paraId="2D464E9C" w14:textId="77777777" w:rsidR="002769B6" w:rsidRPr="003866D2" w:rsidRDefault="002769B6" w:rsidP="002769B6">
      <w:pPr>
        <w:jc w:val="both"/>
        <w:rPr>
          <w:rFonts w:ascii="Traditional Arabic" w:hAnsi="Traditional Arabic" w:cs="Traditional Arabic"/>
          <w:b/>
          <w:bCs/>
          <w:sz w:val="72"/>
          <w:szCs w:val="72"/>
          <w:rtl/>
        </w:rPr>
      </w:pPr>
    </w:p>
    <w:p w14:paraId="7D427336" w14:textId="77777777" w:rsidR="002769B6" w:rsidRPr="003866D2" w:rsidRDefault="002769B6" w:rsidP="002769B6">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 xml:space="preserve"> </w:t>
      </w:r>
    </w:p>
    <w:p w14:paraId="794AD5D3" w14:textId="77777777" w:rsidR="002769B6" w:rsidRPr="003866D2" w:rsidRDefault="002769B6" w:rsidP="002769B6">
      <w:pPr>
        <w:jc w:val="both"/>
        <w:rPr>
          <w:rFonts w:ascii="Traditional Arabic" w:hAnsi="Traditional Arabic" w:cs="Traditional Arabic"/>
          <w:b/>
          <w:bCs/>
          <w:sz w:val="72"/>
          <w:szCs w:val="72"/>
          <w:rtl/>
        </w:rPr>
      </w:pPr>
    </w:p>
    <w:p w14:paraId="7FCDC6D2" w14:textId="77777777" w:rsidR="002769B6" w:rsidRPr="003866D2" w:rsidRDefault="002769B6" w:rsidP="002769B6">
      <w:pPr>
        <w:jc w:val="both"/>
        <w:rPr>
          <w:rFonts w:ascii="Traditional Arabic" w:hAnsi="Traditional Arabic" w:cs="Traditional Arabic"/>
          <w:b/>
          <w:bCs/>
          <w:sz w:val="72"/>
          <w:szCs w:val="72"/>
          <w:rtl/>
        </w:rPr>
      </w:pPr>
    </w:p>
    <w:p w14:paraId="14515722" w14:textId="77777777" w:rsidR="002769B6" w:rsidRPr="003866D2" w:rsidRDefault="002769B6" w:rsidP="002769B6">
      <w:pPr>
        <w:jc w:val="both"/>
        <w:rPr>
          <w:rFonts w:ascii="Traditional Arabic" w:hAnsi="Traditional Arabic" w:cs="Traditional Arabic"/>
          <w:b/>
          <w:bCs/>
          <w:sz w:val="72"/>
          <w:szCs w:val="72"/>
          <w:rtl/>
        </w:rPr>
      </w:pPr>
      <w:r w:rsidRPr="003866D2">
        <w:rPr>
          <w:rFonts w:ascii="Traditional Arabic" w:hAnsi="Traditional Arabic" w:cs="Traditional Arabic"/>
          <w:b/>
          <w:bCs/>
          <w:sz w:val="72"/>
          <w:szCs w:val="72"/>
          <w:rtl/>
        </w:rPr>
        <w:t xml:space="preserve"> </w:t>
      </w:r>
    </w:p>
    <w:p w14:paraId="0F887C1C" w14:textId="77777777" w:rsidR="002769B6" w:rsidRPr="003866D2" w:rsidRDefault="002769B6" w:rsidP="002769B6">
      <w:pPr>
        <w:jc w:val="both"/>
        <w:rPr>
          <w:rFonts w:ascii="Traditional Arabic" w:hAnsi="Traditional Arabic" w:cs="Traditional Arabic"/>
          <w:b/>
          <w:bCs/>
          <w:sz w:val="72"/>
          <w:szCs w:val="72"/>
          <w:rtl/>
        </w:rPr>
      </w:pPr>
    </w:p>
    <w:p w14:paraId="53105D7C" w14:textId="35DF3BDC" w:rsidR="00FE7725" w:rsidRPr="003866D2" w:rsidRDefault="00FE7725" w:rsidP="00A90158">
      <w:pPr>
        <w:jc w:val="both"/>
        <w:rPr>
          <w:rFonts w:ascii="Traditional Arabic" w:hAnsi="Traditional Arabic" w:cs="Traditional Arabic"/>
          <w:b/>
          <w:bCs/>
          <w:sz w:val="72"/>
          <w:szCs w:val="72"/>
          <w:rtl/>
        </w:rPr>
      </w:pPr>
    </w:p>
    <w:p w14:paraId="5F850CF8" w14:textId="77777777" w:rsidR="00FE7725" w:rsidRPr="003866D2" w:rsidRDefault="00FE7725" w:rsidP="00FE7725">
      <w:pPr>
        <w:jc w:val="both"/>
        <w:rPr>
          <w:rFonts w:ascii="Traditional Arabic" w:hAnsi="Traditional Arabic" w:cs="Traditional Arabic"/>
          <w:b/>
          <w:bCs/>
          <w:sz w:val="72"/>
          <w:szCs w:val="72"/>
          <w:rtl/>
        </w:rPr>
      </w:pPr>
    </w:p>
    <w:p w14:paraId="15B5CA49" w14:textId="77777777" w:rsidR="00FE7725" w:rsidRPr="003866D2" w:rsidRDefault="00FE7725" w:rsidP="00FE7725">
      <w:pPr>
        <w:jc w:val="both"/>
        <w:rPr>
          <w:rFonts w:ascii="Traditional Arabic" w:hAnsi="Traditional Arabic" w:cs="Traditional Arabic"/>
          <w:b/>
          <w:bCs/>
          <w:sz w:val="72"/>
          <w:szCs w:val="72"/>
          <w:rtl/>
        </w:rPr>
      </w:pPr>
    </w:p>
    <w:p w14:paraId="6CA23BC3" w14:textId="77777777" w:rsidR="00FE7725" w:rsidRPr="003866D2" w:rsidRDefault="00FE7725" w:rsidP="00FE7725">
      <w:pPr>
        <w:jc w:val="both"/>
        <w:rPr>
          <w:rFonts w:ascii="Traditional Arabic" w:hAnsi="Traditional Arabic" w:cs="Traditional Arabic"/>
          <w:b/>
          <w:bCs/>
          <w:sz w:val="72"/>
          <w:szCs w:val="72"/>
          <w:rtl/>
        </w:rPr>
      </w:pPr>
    </w:p>
    <w:p w14:paraId="53F87DAC" w14:textId="77777777" w:rsidR="00FE7725" w:rsidRPr="003866D2" w:rsidRDefault="00FE7725" w:rsidP="00FE7725">
      <w:pPr>
        <w:jc w:val="both"/>
        <w:rPr>
          <w:rFonts w:ascii="Traditional Arabic" w:hAnsi="Traditional Arabic" w:cs="Traditional Arabic"/>
          <w:b/>
          <w:bCs/>
          <w:sz w:val="72"/>
          <w:szCs w:val="72"/>
          <w:rtl/>
        </w:rPr>
      </w:pPr>
    </w:p>
    <w:p w14:paraId="5BDC88F3" w14:textId="77777777" w:rsidR="00FE7725" w:rsidRPr="003866D2" w:rsidRDefault="00FE7725" w:rsidP="00FE7725">
      <w:pPr>
        <w:jc w:val="both"/>
        <w:rPr>
          <w:rFonts w:ascii="Traditional Arabic" w:hAnsi="Traditional Arabic" w:cs="Traditional Arabic"/>
          <w:b/>
          <w:bCs/>
          <w:sz w:val="72"/>
          <w:szCs w:val="72"/>
          <w:rtl/>
        </w:rPr>
      </w:pPr>
    </w:p>
    <w:sectPr w:rsidR="00FE7725" w:rsidRPr="003866D2" w:rsidSect="00603B41">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C9"/>
    <w:rsid w:val="000003A0"/>
    <w:rsid w:val="00003103"/>
    <w:rsid w:val="0001771F"/>
    <w:rsid w:val="000279A1"/>
    <w:rsid w:val="00031EB4"/>
    <w:rsid w:val="000671E8"/>
    <w:rsid w:val="0007621F"/>
    <w:rsid w:val="00081C85"/>
    <w:rsid w:val="000960DE"/>
    <w:rsid w:val="000B1C68"/>
    <w:rsid w:val="000C63A4"/>
    <w:rsid w:val="000C7FC3"/>
    <w:rsid w:val="000D7C7B"/>
    <w:rsid w:val="001004CF"/>
    <w:rsid w:val="00114D3F"/>
    <w:rsid w:val="00125AF9"/>
    <w:rsid w:val="00134BDA"/>
    <w:rsid w:val="00191ABA"/>
    <w:rsid w:val="001B6434"/>
    <w:rsid w:val="00236663"/>
    <w:rsid w:val="0026551A"/>
    <w:rsid w:val="002769B6"/>
    <w:rsid w:val="002A10CF"/>
    <w:rsid w:val="002A4819"/>
    <w:rsid w:val="003027AF"/>
    <w:rsid w:val="0031035E"/>
    <w:rsid w:val="00310856"/>
    <w:rsid w:val="0031628C"/>
    <w:rsid w:val="0033697B"/>
    <w:rsid w:val="00336F1F"/>
    <w:rsid w:val="003567C3"/>
    <w:rsid w:val="003817CC"/>
    <w:rsid w:val="003866D2"/>
    <w:rsid w:val="003C02A6"/>
    <w:rsid w:val="003C346F"/>
    <w:rsid w:val="003D7F8F"/>
    <w:rsid w:val="003E3536"/>
    <w:rsid w:val="003E6C0E"/>
    <w:rsid w:val="00406F59"/>
    <w:rsid w:val="00430CD3"/>
    <w:rsid w:val="00451163"/>
    <w:rsid w:val="00470C39"/>
    <w:rsid w:val="00490F58"/>
    <w:rsid w:val="004D04CF"/>
    <w:rsid w:val="004D2315"/>
    <w:rsid w:val="004D31BA"/>
    <w:rsid w:val="004D73A1"/>
    <w:rsid w:val="004F3C1A"/>
    <w:rsid w:val="00500C0A"/>
    <w:rsid w:val="005145E0"/>
    <w:rsid w:val="0055358B"/>
    <w:rsid w:val="00592297"/>
    <w:rsid w:val="00592B51"/>
    <w:rsid w:val="005A0D97"/>
    <w:rsid w:val="005B04AB"/>
    <w:rsid w:val="005C0DC7"/>
    <w:rsid w:val="005C7F79"/>
    <w:rsid w:val="005E02EB"/>
    <w:rsid w:val="005E4040"/>
    <w:rsid w:val="005F7DA0"/>
    <w:rsid w:val="00603B41"/>
    <w:rsid w:val="00627903"/>
    <w:rsid w:val="00656091"/>
    <w:rsid w:val="00656E06"/>
    <w:rsid w:val="0069679E"/>
    <w:rsid w:val="006A124B"/>
    <w:rsid w:val="006D6213"/>
    <w:rsid w:val="006E23EB"/>
    <w:rsid w:val="006E7727"/>
    <w:rsid w:val="007116EB"/>
    <w:rsid w:val="00722FFA"/>
    <w:rsid w:val="00730404"/>
    <w:rsid w:val="00743157"/>
    <w:rsid w:val="00773756"/>
    <w:rsid w:val="00794959"/>
    <w:rsid w:val="007B5EBD"/>
    <w:rsid w:val="007F2DA0"/>
    <w:rsid w:val="007F3893"/>
    <w:rsid w:val="00831BA0"/>
    <w:rsid w:val="00844D39"/>
    <w:rsid w:val="008864BF"/>
    <w:rsid w:val="008906BC"/>
    <w:rsid w:val="00895A54"/>
    <w:rsid w:val="008B2102"/>
    <w:rsid w:val="008C5571"/>
    <w:rsid w:val="008D6F0A"/>
    <w:rsid w:val="008E0208"/>
    <w:rsid w:val="00945082"/>
    <w:rsid w:val="00963F07"/>
    <w:rsid w:val="009827D9"/>
    <w:rsid w:val="009C34C9"/>
    <w:rsid w:val="009C43C7"/>
    <w:rsid w:val="009C50F3"/>
    <w:rsid w:val="009D0277"/>
    <w:rsid w:val="009F4CA8"/>
    <w:rsid w:val="009F7521"/>
    <w:rsid w:val="00A02002"/>
    <w:rsid w:val="00A060F8"/>
    <w:rsid w:val="00A2463A"/>
    <w:rsid w:val="00A47AEA"/>
    <w:rsid w:val="00A50F09"/>
    <w:rsid w:val="00A66528"/>
    <w:rsid w:val="00A715C1"/>
    <w:rsid w:val="00A90158"/>
    <w:rsid w:val="00AB4066"/>
    <w:rsid w:val="00AB52DF"/>
    <w:rsid w:val="00AF3712"/>
    <w:rsid w:val="00B4192E"/>
    <w:rsid w:val="00B43C9D"/>
    <w:rsid w:val="00B53EDA"/>
    <w:rsid w:val="00B54487"/>
    <w:rsid w:val="00B64C93"/>
    <w:rsid w:val="00BB06C3"/>
    <w:rsid w:val="00BD1223"/>
    <w:rsid w:val="00C407A9"/>
    <w:rsid w:val="00C44834"/>
    <w:rsid w:val="00C47CC5"/>
    <w:rsid w:val="00C612E7"/>
    <w:rsid w:val="00C81120"/>
    <w:rsid w:val="00C9385B"/>
    <w:rsid w:val="00C95FB3"/>
    <w:rsid w:val="00CA0D64"/>
    <w:rsid w:val="00CD5150"/>
    <w:rsid w:val="00CE48CF"/>
    <w:rsid w:val="00D14101"/>
    <w:rsid w:val="00D238AA"/>
    <w:rsid w:val="00D54C0A"/>
    <w:rsid w:val="00D84E0D"/>
    <w:rsid w:val="00DA4FC1"/>
    <w:rsid w:val="00DE5C58"/>
    <w:rsid w:val="00DF5281"/>
    <w:rsid w:val="00E23A90"/>
    <w:rsid w:val="00E308FE"/>
    <w:rsid w:val="00E63745"/>
    <w:rsid w:val="00E7383F"/>
    <w:rsid w:val="00E81FB4"/>
    <w:rsid w:val="00E8542A"/>
    <w:rsid w:val="00E979BA"/>
    <w:rsid w:val="00ED704D"/>
    <w:rsid w:val="00F16458"/>
    <w:rsid w:val="00F23B0B"/>
    <w:rsid w:val="00F26E2F"/>
    <w:rsid w:val="00F333D3"/>
    <w:rsid w:val="00F368AC"/>
    <w:rsid w:val="00F5454A"/>
    <w:rsid w:val="00F86376"/>
    <w:rsid w:val="00F96DC3"/>
    <w:rsid w:val="00FD1C39"/>
    <w:rsid w:val="00FE7725"/>
    <w:rsid w:val="00FF0A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1BD239B"/>
  <w15:chartTrackingRefBased/>
  <w15:docId w15:val="{858DA465-08DA-4546-8BB2-77C42D83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semiHidden/>
    <w:unhideWhenUsed/>
    <w:qFormat/>
    <w:rsid w:val="009C34C9"/>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9C34C9"/>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284143">
      <w:bodyDiv w:val="1"/>
      <w:marLeft w:val="0"/>
      <w:marRight w:val="0"/>
      <w:marTop w:val="0"/>
      <w:marBottom w:val="0"/>
      <w:divBdr>
        <w:top w:val="none" w:sz="0" w:space="0" w:color="auto"/>
        <w:left w:val="none" w:sz="0" w:space="0" w:color="auto"/>
        <w:bottom w:val="none" w:sz="0" w:space="0" w:color="auto"/>
        <w:right w:val="none" w:sz="0" w:space="0" w:color="auto"/>
      </w:divBdr>
    </w:div>
    <w:div w:id="350231252">
      <w:bodyDiv w:val="1"/>
      <w:marLeft w:val="0"/>
      <w:marRight w:val="0"/>
      <w:marTop w:val="0"/>
      <w:marBottom w:val="0"/>
      <w:divBdr>
        <w:top w:val="none" w:sz="0" w:space="0" w:color="auto"/>
        <w:left w:val="none" w:sz="0" w:space="0" w:color="auto"/>
        <w:bottom w:val="none" w:sz="0" w:space="0" w:color="auto"/>
        <w:right w:val="none" w:sz="0" w:space="0" w:color="auto"/>
      </w:divBdr>
    </w:div>
    <w:div w:id="706150458">
      <w:bodyDiv w:val="1"/>
      <w:marLeft w:val="0"/>
      <w:marRight w:val="0"/>
      <w:marTop w:val="0"/>
      <w:marBottom w:val="0"/>
      <w:divBdr>
        <w:top w:val="none" w:sz="0" w:space="0" w:color="auto"/>
        <w:left w:val="none" w:sz="0" w:space="0" w:color="auto"/>
        <w:bottom w:val="none" w:sz="0" w:space="0" w:color="auto"/>
        <w:right w:val="none" w:sz="0" w:space="0" w:color="auto"/>
      </w:divBdr>
    </w:div>
    <w:div w:id="1023507815">
      <w:bodyDiv w:val="1"/>
      <w:marLeft w:val="0"/>
      <w:marRight w:val="0"/>
      <w:marTop w:val="0"/>
      <w:marBottom w:val="0"/>
      <w:divBdr>
        <w:top w:val="none" w:sz="0" w:space="0" w:color="auto"/>
        <w:left w:val="none" w:sz="0" w:space="0" w:color="auto"/>
        <w:bottom w:val="none" w:sz="0" w:space="0" w:color="auto"/>
        <w:right w:val="none" w:sz="0" w:space="0" w:color="auto"/>
      </w:divBdr>
    </w:div>
    <w:div w:id="1086808466">
      <w:bodyDiv w:val="1"/>
      <w:marLeft w:val="0"/>
      <w:marRight w:val="0"/>
      <w:marTop w:val="0"/>
      <w:marBottom w:val="0"/>
      <w:divBdr>
        <w:top w:val="none" w:sz="0" w:space="0" w:color="auto"/>
        <w:left w:val="none" w:sz="0" w:space="0" w:color="auto"/>
        <w:bottom w:val="none" w:sz="0" w:space="0" w:color="auto"/>
        <w:right w:val="none" w:sz="0" w:space="0" w:color="auto"/>
      </w:divBdr>
    </w:div>
    <w:div w:id="1095051540">
      <w:bodyDiv w:val="1"/>
      <w:marLeft w:val="0"/>
      <w:marRight w:val="0"/>
      <w:marTop w:val="0"/>
      <w:marBottom w:val="0"/>
      <w:divBdr>
        <w:top w:val="none" w:sz="0" w:space="0" w:color="auto"/>
        <w:left w:val="none" w:sz="0" w:space="0" w:color="auto"/>
        <w:bottom w:val="none" w:sz="0" w:space="0" w:color="auto"/>
        <w:right w:val="none" w:sz="0" w:space="0" w:color="auto"/>
      </w:divBdr>
    </w:div>
    <w:div w:id="1307778196">
      <w:bodyDiv w:val="1"/>
      <w:marLeft w:val="0"/>
      <w:marRight w:val="0"/>
      <w:marTop w:val="0"/>
      <w:marBottom w:val="0"/>
      <w:divBdr>
        <w:top w:val="none" w:sz="0" w:space="0" w:color="auto"/>
        <w:left w:val="none" w:sz="0" w:space="0" w:color="auto"/>
        <w:bottom w:val="none" w:sz="0" w:space="0" w:color="auto"/>
        <w:right w:val="none" w:sz="0" w:space="0" w:color="auto"/>
      </w:divBdr>
    </w:div>
    <w:div w:id="2002734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17</Pages>
  <Words>1310</Words>
  <Characters>7470</Characters>
  <Application>Microsoft Office Word</Application>
  <DocSecurity>0</DocSecurity>
  <Lines>62</Lines>
  <Paragraphs>17</Paragraphs>
  <ScaleCrop>false</ScaleCrop>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القحطاني</dc:creator>
  <cp:keywords/>
  <dc:description/>
  <cp:lastModifiedBy>عبدالرحمن القحطاني</cp:lastModifiedBy>
  <cp:revision>128</cp:revision>
  <dcterms:created xsi:type="dcterms:W3CDTF">2022-11-13T13:27:00Z</dcterms:created>
  <dcterms:modified xsi:type="dcterms:W3CDTF">2022-12-16T09:10:00Z</dcterms:modified>
</cp:coreProperties>
</file>