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D7849" w:rsidRPr="005C2E3E" w:rsidRDefault="00974548" w:rsidP="001A7959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الو</w:t>
      </w:r>
      <w:r w:rsidR="00BF6B2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BF6B2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اء</w:t>
      </w:r>
      <w:r w:rsidR="00BF6B2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566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: </w:t>
      </w:r>
      <w:r w:rsidR="009E209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فَضَائِلُه</w:t>
      </w:r>
      <w:r w:rsidR="001A795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وأَنوَاعُه</w:t>
      </w:r>
    </w:p>
    <w:p w:rsidR="00BD7849" w:rsidRPr="005C2E3E" w:rsidRDefault="00BD7849" w:rsidP="00BD7849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471908" w:rsidRDefault="00BD7849" w:rsidP="00471908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 w:rsidR="006E7EE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71908" w:rsidRPr="00AA0B63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الو</w:t>
      </w:r>
      <w:r w:rsidR="004719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71908" w:rsidRPr="00AA0B63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ف</w:t>
      </w:r>
      <w:r w:rsidR="005A338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71908" w:rsidRPr="00AA0B63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اء</w:t>
      </w:r>
      <w:r w:rsidR="004719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>: هو تأد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 xml:space="preserve"> الحقِّ كاملاً غير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>قوص, سواء في ذلك الحقوق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 xml:space="preserve"> المعنوية؛ كالاحترام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 xml:space="preserve"> والت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>قدير, والع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>فان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 xml:space="preserve"> بالج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>يل, أو المادية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 xml:space="preserve"> بأن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>ؤ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>ي ما عليه من حقوق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 xml:space="preserve"> مادية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>مام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>ها وكمال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>ها دون تلك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>ؤ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 xml:space="preserve"> أو م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>ماطل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>, أو م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>راوغ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AA0B63">
        <w:rPr>
          <w:rFonts w:ascii="Simplified Arabic" w:hAnsi="Simplified Arabic" w:cs="Simplified Arabic" w:hint="cs"/>
          <w:sz w:val="32"/>
          <w:szCs w:val="32"/>
          <w:rtl/>
        </w:rPr>
        <w:t xml:space="preserve"> أو 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تَعَنُّت.</w:t>
      </w:r>
    </w:p>
    <w:p w:rsidR="00AA0B63" w:rsidRDefault="00AA0B63" w:rsidP="00AA0B6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AA0B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Pr="00AA0B63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الو</w:t>
      </w:r>
      <w:r w:rsidR="004719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A0B63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ف</w:t>
      </w:r>
      <w:r w:rsidR="005A338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A0B63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اء</w:t>
      </w:r>
      <w:r w:rsidR="004719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>: أخو الص</w:t>
      </w:r>
      <w:r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 xml:space="preserve"> والع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 xml:space="preserve">ل، </w:t>
      </w:r>
      <w:r w:rsidRPr="00AA0B63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والغ</w:t>
      </w:r>
      <w:r w:rsidRPr="00AA0B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A0B63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د</w:t>
      </w:r>
      <w:r w:rsidRPr="00AA0B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AA0B63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ر</w:t>
      </w:r>
      <w:r w:rsidRPr="00AA0B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>: أخو الك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>ذ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 xml:space="preserve"> والج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لأنَّ 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>الوفاء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 xml:space="preserve"> ص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 xml:space="preserve"> الل</w:t>
      </w:r>
      <w:r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>سان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 xml:space="preserve"> والف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>عًا، والغ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>د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>ر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 xml:space="preserve"> ك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>ذ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>ب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>ه</w:t>
      </w:r>
      <w:r w:rsidR="0047190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>ما، لأن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 xml:space="preserve"> فيه مع الكذب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 xml:space="preserve"> ن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>ض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 xml:space="preserve"> الع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AA0B63">
        <w:rPr>
          <w:rFonts w:ascii="Simplified Arabic" w:hAnsi="Simplified Arabic" w:cs="Simplified Arabic"/>
          <w:sz w:val="32"/>
          <w:szCs w:val="32"/>
          <w:rtl/>
        </w:rPr>
        <w:t>د.</w:t>
      </w:r>
    </w:p>
    <w:p w:rsidR="004F4E15" w:rsidRDefault="00AA0B63" w:rsidP="004C416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وصاح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الو</w:t>
      </w:r>
      <w:r w:rsidR="004C416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فاء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ى والأ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ى</w:t>
      </w:r>
      <w:r w:rsidR="001D2574">
        <w:rPr>
          <w:rFonts w:ascii="Simplified Arabic" w:hAnsi="Simplified Arabic" w:cs="Simplified Arabic" w:hint="cs"/>
          <w:sz w:val="32"/>
          <w:szCs w:val="32"/>
          <w:rtl/>
        </w:rPr>
        <w:t xml:space="preserve"> هو الله</w:t>
      </w:r>
      <w:r w:rsidR="004C416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D2574">
        <w:rPr>
          <w:rFonts w:ascii="Simplified Arabic" w:hAnsi="Simplified Arabic" w:cs="Simplified Arabic" w:hint="cs"/>
          <w:sz w:val="32"/>
          <w:szCs w:val="32"/>
          <w:rtl/>
        </w:rPr>
        <w:t xml:space="preserve"> - جَلَّ في عُلاه</w:t>
      </w:r>
      <w:r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Pr="002A3CCE">
        <w:rPr>
          <w:rFonts w:cs="Simplified Arabic"/>
          <w:b/>
          <w:bCs/>
          <w:sz w:val="32"/>
          <w:szCs w:val="32"/>
          <w:rtl/>
        </w:rPr>
        <w:t>وَمَنْ أَوْفَى بِعَهْدِهِ مِنْ اللَّهِ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[التوبة: 111]؛ وقال سبحانه: {</w:t>
      </w:r>
      <w:r w:rsidR="004F4E15"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وَأَوْفُوا بِعَهْدِي أُوفِ بِعَهْدِكُمْ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[البقرة: 40]؛ وقال أيضًا: {</w:t>
      </w:r>
      <w:r w:rsidR="004F4E15"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قُلْ أَتَّخَذْتُمْ عِنْدَ اللَّهِ عَهْدًا فَلَنْ يُخْلِفَ اللَّهُ عَهْدَهُ</w:t>
      </w:r>
      <w:r>
        <w:rPr>
          <w:rFonts w:ascii="Simplified Arabic" w:hAnsi="Simplified Arabic" w:cs="Simplified Arabic" w:hint="cs"/>
          <w:sz w:val="32"/>
          <w:szCs w:val="32"/>
          <w:rtl/>
        </w:rPr>
        <w:t>} [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>البقرة: 80]. وم</w:t>
      </w:r>
      <w:r w:rsidR="004C41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4C416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 xml:space="preserve"> د</w:t>
      </w:r>
      <w:r w:rsidR="004C416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>عاء</w:t>
      </w:r>
      <w:r w:rsidR="004C41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 xml:space="preserve"> النبيِّ 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>صلى الله عليه وسلم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 xml:space="preserve"> - في صلاة</w:t>
      </w:r>
      <w:r w:rsidR="004C41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 xml:space="preserve"> الج</w:t>
      </w:r>
      <w:r w:rsidR="004C41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>ناز</w:t>
      </w:r>
      <w:r w:rsidR="004C41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4C41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4F4E15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4F4E15" w:rsidRPr="004F4E15">
        <w:rPr>
          <w:rFonts w:ascii="Simplified Arabic" w:hAnsi="Simplified Arabic" w:cs="Simplified Arabic"/>
          <w:sz w:val="32"/>
          <w:szCs w:val="32"/>
          <w:rtl/>
        </w:rPr>
        <w:t>اللَّهُمّ</w:t>
      </w:r>
      <w:r w:rsidR="004F4E15">
        <w:rPr>
          <w:rFonts w:ascii="Simplified Arabic" w:hAnsi="Simplified Arabic" w:cs="Simplified Arabic"/>
          <w:sz w:val="32"/>
          <w:szCs w:val="32"/>
          <w:rtl/>
        </w:rPr>
        <w:t>َ إِنَّ فُلَانَ بْنَ فُلَانٍ فِ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F4E15" w:rsidRPr="004F4E15">
        <w:rPr>
          <w:rFonts w:ascii="Simplified Arabic" w:hAnsi="Simplified Arabic" w:cs="Simplified Arabic"/>
          <w:sz w:val="32"/>
          <w:szCs w:val="32"/>
          <w:rtl/>
        </w:rPr>
        <w:t xml:space="preserve"> ذِمَّتِكَ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F4E15" w:rsidRPr="004F4E15">
        <w:rPr>
          <w:rFonts w:ascii="Simplified Arabic" w:hAnsi="Simplified Arabic" w:cs="Simplified Arabic"/>
          <w:sz w:val="32"/>
          <w:szCs w:val="32"/>
          <w:rtl/>
        </w:rPr>
        <w:t>وَحَبْلِ جِوَارِكَ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4F4E15" w:rsidRPr="004F4E15">
        <w:rPr>
          <w:rFonts w:ascii="Simplified Arabic" w:hAnsi="Simplified Arabic" w:cs="Simplified Arabic"/>
          <w:sz w:val="32"/>
          <w:szCs w:val="32"/>
          <w:rtl/>
        </w:rPr>
        <w:t xml:space="preserve"> فَقِهِ </w:t>
      </w:r>
      <w:r w:rsidR="004F4E15">
        <w:rPr>
          <w:rFonts w:ascii="Simplified Arabic" w:hAnsi="Simplified Arabic" w:cs="Simplified Arabic"/>
          <w:sz w:val="32"/>
          <w:szCs w:val="32"/>
          <w:rtl/>
        </w:rPr>
        <w:t>فِتْنَة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F4E15">
        <w:rPr>
          <w:rFonts w:ascii="Simplified Arabic" w:hAnsi="Simplified Arabic" w:cs="Simplified Arabic"/>
          <w:sz w:val="32"/>
          <w:szCs w:val="32"/>
          <w:rtl/>
        </w:rPr>
        <w:t xml:space="preserve"> القَبْرِ وَعَذَاب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F4E15" w:rsidRPr="004F4E15">
        <w:rPr>
          <w:rFonts w:ascii="Simplified Arabic" w:hAnsi="Simplified Arabic" w:cs="Simplified Arabic"/>
          <w:sz w:val="32"/>
          <w:szCs w:val="32"/>
          <w:rtl/>
        </w:rPr>
        <w:t xml:space="preserve"> النَّارِ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F4E15">
        <w:rPr>
          <w:rFonts w:ascii="Simplified Arabic" w:hAnsi="Simplified Arabic" w:cs="Simplified Arabic"/>
          <w:sz w:val="32"/>
          <w:szCs w:val="32"/>
          <w:rtl/>
        </w:rPr>
        <w:t xml:space="preserve"> وَأَنْتَ أَهْلُ الوَفَاءِ وَال</w:t>
      </w:r>
      <w:r w:rsidR="004F4E15" w:rsidRPr="004F4E15">
        <w:rPr>
          <w:rFonts w:ascii="Simplified Arabic" w:hAnsi="Simplified Arabic" w:cs="Simplified Arabic"/>
          <w:sz w:val="32"/>
          <w:szCs w:val="32"/>
          <w:rtl/>
        </w:rPr>
        <w:t>حَمْدِ</w:t>
      </w:r>
      <w:r w:rsidR="004F4E15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4F4E15">
        <w:rPr>
          <w:rFonts w:ascii="Simplified Arabic" w:hAnsi="Simplified Arabic" w:cs="Simplified Arabic"/>
          <w:sz w:val="32"/>
          <w:szCs w:val="32"/>
          <w:rtl/>
        </w:rPr>
        <w:t>–</w:t>
      </w:r>
      <w:r w:rsidR="004F4E15"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 وأبو داود.</w:t>
      </w:r>
    </w:p>
    <w:p w:rsidR="00E772E8" w:rsidRDefault="00E772E8" w:rsidP="0073655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ول</w:t>
      </w:r>
      <w:r w:rsidR="004C41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لو</w:t>
      </w:r>
      <w:r w:rsidR="004C41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فاء</w:t>
      </w:r>
      <w:r w:rsidR="004C41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4C41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رات</w:t>
      </w:r>
      <w:r w:rsidR="004C41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4C41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 ثَلَاثَةٌ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E772E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أوَّلُها</w:t>
      </w:r>
      <w:r>
        <w:rPr>
          <w:rFonts w:ascii="Simplified Arabic" w:hAnsi="Simplified Arabic" w:cs="Simplified Arabic" w:hint="cs"/>
          <w:sz w:val="32"/>
          <w:szCs w:val="32"/>
          <w:rtl/>
        </w:rPr>
        <w:t>: أنْ ي</w:t>
      </w:r>
      <w:r w:rsidR="003B193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3B193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يَ الإنسانُ ل</w:t>
      </w:r>
      <w:r w:rsidR="004C416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4C416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4C416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4C416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4C416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 له؛ وهذا ف</w:t>
      </w:r>
      <w:r w:rsidR="004C416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4C416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ضٌ لازِم. </w:t>
      </w:r>
      <w:r w:rsidRPr="00E772E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وثانِيها</w:t>
      </w:r>
      <w:r>
        <w:rPr>
          <w:rFonts w:ascii="Simplified Arabic" w:hAnsi="Simplified Arabic" w:cs="Simplified Arabic" w:hint="cs"/>
          <w:sz w:val="32"/>
          <w:szCs w:val="32"/>
          <w:rtl/>
        </w:rPr>
        <w:t>: الو</w:t>
      </w:r>
      <w:r w:rsidR="004C416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فاء</w:t>
      </w:r>
      <w:r w:rsidR="004C416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4C416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مَنْ غَدَرَ؛ وفي الحديث: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E772E8">
        <w:rPr>
          <w:rStyle w:val="a3"/>
          <w:rFonts w:ascii="Simplified Arabic" w:hAnsi="Simplified Arabic" w:cs="Simplified Arabic"/>
          <w:szCs w:val="32"/>
          <w:rtl/>
        </w:rPr>
        <w:t>وَإِنِ امْرُؤٌ شَتَمَكَ وَعَيَّرَكَ بِمَا يَعْلَمُ فِيكَ فَلَا تُعَيِّرْهُ بِمَا تَعْلَمُ فِيهِ</w:t>
      </w:r>
      <w:r w:rsidR="004C4162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E772E8">
        <w:rPr>
          <w:rStyle w:val="a3"/>
          <w:rFonts w:ascii="Simplified Arabic" w:hAnsi="Simplified Arabic" w:cs="Simplified Arabic"/>
          <w:szCs w:val="32"/>
          <w:rtl/>
        </w:rPr>
        <w:t xml:space="preserve"> فَإِنَّمَا وَبَالُ ذَلِكَ عَلَيْهِ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أبو داود. </w:t>
      </w:r>
      <w:r>
        <w:rPr>
          <w:rFonts w:ascii="Simplified Arabic" w:hAnsi="Simplified Arabic" w:cs="Simplified Arabic" w:hint="cs"/>
          <w:sz w:val="32"/>
          <w:szCs w:val="32"/>
          <w:rtl/>
        </w:rPr>
        <w:t>فَمَنْ شِيمَتُه الو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فاء؛ ي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 ل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لص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ديق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والعدو, ومَنْ ط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يعت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 الغ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ر؛ لا ي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 لأح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E772E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وثالِثُها</w:t>
      </w:r>
      <w:r>
        <w:rPr>
          <w:rFonts w:ascii="Simplified Arabic" w:hAnsi="Simplified Arabic" w:cs="Simplified Arabic" w:hint="cs"/>
          <w:sz w:val="32"/>
          <w:szCs w:val="32"/>
          <w:rtl/>
        </w:rPr>
        <w:t>: الوفاء بعد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لول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الموت؛ وهو أ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الوفاء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حالَ الحياة, ومع ر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جاء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</w:t>
      </w:r>
      <w:r w:rsidR="00736552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قاء.</w:t>
      </w:r>
    </w:p>
    <w:p w:rsidR="00E772E8" w:rsidRDefault="00E772E8" w:rsidP="00E772E8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أنواع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الو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اء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</w:p>
    <w:p w:rsidR="00BD7812" w:rsidRDefault="00BD7812" w:rsidP="003B193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1- </w:t>
      </w:r>
      <w:r w:rsidR="00BD73E4"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الو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D73E4"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D73E4"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</w:t>
      </w:r>
      <w:r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ء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الع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هود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4709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E18DE">
        <w:rPr>
          <w:rFonts w:ascii="Simplified Arabic" w:hAnsi="Simplified Arabic" w:cs="Simplified Arabic" w:hint="cs"/>
          <w:sz w:val="32"/>
          <w:szCs w:val="32"/>
          <w:rtl/>
        </w:rPr>
        <w:t>يُقال: وَفِيَ ب</w:t>
      </w:r>
      <w:r w:rsidR="003B193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E18DE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3B193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E18DE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3B193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E18DE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3B193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E18DE">
        <w:rPr>
          <w:rFonts w:ascii="Simplified Arabic" w:hAnsi="Simplified Arabic" w:cs="Simplified Arabic" w:hint="cs"/>
          <w:sz w:val="32"/>
          <w:szCs w:val="32"/>
          <w:rtl/>
        </w:rPr>
        <w:t>ه ي</w:t>
      </w:r>
      <w:r w:rsidR="003B193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E18DE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3B193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E18DE">
        <w:rPr>
          <w:rFonts w:ascii="Simplified Arabic" w:hAnsi="Simplified Arabic" w:cs="Simplified Arabic" w:hint="cs"/>
          <w:sz w:val="32"/>
          <w:szCs w:val="32"/>
          <w:rtl/>
        </w:rPr>
        <w:t>ي و</w:t>
      </w:r>
      <w:r w:rsidR="003B193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E18DE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3B193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E18DE">
        <w:rPr>
          <w:rFonts w:ascii="Simplified Arabic" w:hAnsi="Simplified Arabic" w:cs="Simplified Arabic" w:hint="cs"/>
          <w:sz w:val="32"/>
          <w:szCs w:val="32"/>
          <w:rtl/>
        </w:rPr>
        <w:t>اءً وأ</w:t>
      </w:r>
      <w:r w:rsidR="003B193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E18D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3B193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E18DE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3B193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E18DE">
        <w:rPr>
          <w:rFonts w:ascii="Simplified Arabic" w:hAnsi="Simplified Arabic" w:cs="Simplified Arabic" w:hint="cs"/>
          <w:sz w:val="32"/>
          <w:szCs w:val="32"/>
          <w:rtl/>
        </w:rPr>
        <w:t>ى؛ إذا تَمَّم</w:t>
      </w:r>
      <w:r w:rsidR="003B1937">
        <w:rPr>
          <w:rFonts w:ascii="Simplified Arabic" w:hAnsi="Simplified Arabic" w:cs="Simplified Arabic" w:hint="cs"/>
          <w:sz w:val="32"/>
          <w:szCs w:val="32"/>
          <w:rtl/>
        </w:rPr>
        <w:t>َ العَهْدَ ولم يَنْقُضْ حِفْظَه.</w:t>
      </w:r>
      <w:r w:rsidR="00EE18DE">
        <w:rPr>
          <w:rFonts w:ascii="Simplified Arabic" w:hAnsi="Simplified Arabic" w:cs="Simplified Arabic" w:hint="cs"/>
          <w:sz w:val="32"/>
          <w:szCs w:val="32"/>
          <w:rtl/>
        </w:rPr>
        <w:t xml:space="preserve"> وض</w:t>
      </w:r>
      <w:r w:rsidR="003B193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E18DE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3B1937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EE18DE">
        <w:rPr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3B193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E18DE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3B193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E18DE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3B193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E18DE">
        <w:rPr>
          <w:rFonts w:ascii="Simplified Arabic" w:hAnsi="Simplified Arabic" w:cs="Simplified Arabic" w:hint="cs"/>
          <w:sz w:val="32"/>
          <w:szCs w:val="32"/>
          <w:rtl/>
        </w:rPr>
        <w:t xml:space="preserve"> الغ</w:t>
      </w:r>
      <w:r w:rsidR="003B193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E18DE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3B193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E18DE">
        <w:rPr>
          <w:rFonts w:ascii="Simplified Arabic" w:hAnsi="Simplified Arabic" w:cs="Simplified Arabic" w:hint="cs"/>
          <w:sz w:val="32"/>
          <w:szCs w:val="32"/>
          <w:rtl/>
        </w:rPr>
        <w:t>ر, وهو الت</w:t>
      </w:r>
      <w:r w:rsidR="003B193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E18DE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3B193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E18DE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3B193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E18DE">
        <w:rPr>
          <w:rFonts w:ascii="Simplified Arabic" w:hAnsi="Simplified Arabic" w:cs="Simplified Arabic" w:hint="cs"/>
          <w:sz w:val="32"/>
          <w:szCs w:val="32"/>
          <w:rtl/>
        </w:rPr>
        <w:t>. والقرآن الكريم جاء بلفظ: "</w:t>
      </w:r>
      <w:r w:rsidR="003B1937">
        <w:rPr>
          <w:rFonts w:ascii="Simplified Arabic" w:hAnsi="Simplified Arabic" w:cs="Simplified Arabic" w:hint="cs"/>
          <w:sz w:val="32"/>
          <w:szCs w:val="32"/>
          <w:rtl/>
        </w:rPr>
        <w:t>أَوْفَى</w:t>
      </w:r>
      <w:r w:rsidR="00EE18DE">
        <w:rPr>
          <w:rFonts w:ascii="Simplified Arabic" w:hAnsi="Simplified Arabic" w:cs="Simplified Arabic" w:hint="cs"/>
          <w:sz w:val="32"/>
          <w:szCs w:val="32"/>
          <w:rtl/>
        </w:rPr>
        <w:t>" قال تعالى: {</w:t>
      </w:r>
      <w:r w:rsidR="001211B8" w:rsidRPr="002A3CCE">
        <w:rPr>
          <w:rFonts w:cs="Simplified Arabic"/>
          <w:b/>
          <w:bCs/>
          <w:sz w:val="32"/>
          <w:szCs w:val="32"/>
          <w:rtl/>
        </w:rPr>
        <w:t>وَأَوْفُوا بِعَهْدِ اللَّهِ إِذَا عَاهَدْتُمْ</w:t>
      </w:r>
      <w:r w:rsidR="00EE18DE">
        <w:rPr>
          <w:rFonts w:ascii="Simplified Arabic" w:hAnsi="Simplified Arabic" w:cs="Simplified Arabic" w:hint="cs"/>
          <w:sz w:val="32"/>
          <w:szCs w:val="32"/>
          <w:rtl/>
        </w:rPr>
        <w:t>} [ال</w:t>
      </w:r>
      <w:r w:rsidR="00300E2A">
        <w:rPr>
          <w:rFonts w:ascii="Simplified Arabic" w:hAnsi="Simplified Arabic" w:cs="Simplified Arabic" w:hint="cs"/>
          <w:sz w:val="32"/>
          <w:szCs w:val="32"/>
          <w:rtl/>
        </w:rPr>
        <w:t>نحل: 40]؛ {</w:t>
      </w:r>
      <w:r w:rsidR="001211B8"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وَالْمُوفُونَ بِعَهْدِهِمْ إِذَا عَاهَدُوا</w:t>
      </w:r>
      <w:r w:rsidR="001211B8">
        <w:rPr>
          <w:rFonts w:ascii="Simplified Arabic" w:hAnsi="Simplified Arabic" w:cs="Simplified Arabic" w:hint="cs"/>
          <w:sz w:val="32"/>
          <w:szCs w:val="32"/>
          <w:rtl/>
        </w:rPr>
        <w:t>} [البقرة: 177]؛ {</w:t>
      </w:r>
      <w:r w:rsidR="001211B8" w:rsidRPr="00B26D1A">
        <w:rPr>
          <w:rFonts w:cs="Simplified Arabic"/>
          <w:b/>
          <w:bCs/>
          <w:sz w:val="32"/>
          <w:szCs w:val="32"/>
          <w:rtl/>
        </w:rPr>
        <w:t>وَأَوْفُوا بِالْعَهْدِ إِنَّ الْعَهْدَ كَانَ مَسْئُو</w:t>
      </w:r>
      <w:r w:rsidR="001211B8">
        <w:rPr>
          <w:rFonts w:cs="Simplified Arabic" w:hint="cs"/>
          <w:b/>
          <w:bCs/>
          <w:sz w:val="32"/>
          <w:szCs w:val="32"/>
          <w:rtl/>
        </w:rPr>
        <w:t>لاً</w:t>
      </w:r>
      <w:r w:rsidR="001211B8">
        <w:rPr>
          <w:rFonts w:ascii="Simplified Arabic" w:hAnsi="Simplified Arabic" w:cs="Simplified Arabic" w:hint="cs"/>
          <w:sz w:val="32"/>
          <w:szCs w:val="32"/>
          <w:rtl/>
        </w:rPr>
        <w:t>} [الإسراء: 34].</w:t>
      </w:r>
      <w:r w:rsidR="00300E2A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</w:p>
    <w:p w:rsidR="001211B8" w:rsidRDefault="001211B8" w:rsidP="001211B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وأثنى الله</w:t>
      </w:r>
      <w:r w:rsidR="003B193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الذين ي</w:t>
      </w:r>
      <w:r w:rsidR="005A338A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وفون</w:t>
      </w:r>
      <w:r w:rsidR="005A338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5A338A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العهود فقال سبحانه: {</w:t>
      </w:r>
      <w:r w:rsidRPr="002A3CCE">
        <w:rPr>
          <w:rFonts w:cs="Simplified Arabic"/>
          <w:b/>
          <w:bCs/>
          <w:sz w:val="32"/>
          <w:szCs w:val="32"/>
          <w:rtl/>
        </w:rPr>
        <w:t>إِنَّمَا يَتَذَكَّرُ أُوْلُوا الْأَلْبَابِ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الَّذِينَ يُوفُونَ بِعَهْدِ اللَّهِ وَلَا يَنقُضُونَ الْمِيثَاقَ</w:t>
      </w:r>
      <w:r>
        <w:rPr>
          <w:rFonts w:ascii="Simplified Arabic" w:hAnsi="Simplified Arabic" w:cs="Simplified Arabic" w:hint="cs"/>
          <w:sz w:val="32"/>
          <w:szCs w:val="32"/>
          <w:rtl/>
        </w:rPr>
        <w:t>} وبيَّن جزاء</w:t>
      </w:r>
      <w:r w:rsidR="005A338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5A338A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م: {</w:t>
      </w:r>
      <w:r w:rsidRPr="002A3CCE">
        <w:rPr>
          <w:rFonts w:cs="Simplified Arabic"/>
          <w:b/>
          <w:bCs/>
          <w:sz w:val="32"/>
          <w:szCs w:val="32"/>
          <w:rtl/>
        </w:rPr>
        <w:t>أُوْلَئِكَ لَهُمْ عُقْبَى الدَّارِ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جَنَّاتُ عَدْنٍ يَدْخُلُونَهَا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[الرعد: 19-23].</w:t>
      </w:r>
    </w:p>
    <w:p w:rsidR="001211B8" w:rsidRDefault="001211B8" w:rsidP="005A338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A338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</w:t>
      </w:r>
      <w:r w:rsidR="005A338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5A338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5A338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5A338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أه</w:t>
      </w:r>
      <w:r w:rsidR="005A338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A338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5A338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Pr="005A338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أنواع</w:t>
      </w:r>
      <w:r w:rsidR="005A338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5A338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5A338A" w:rsidRPr="00AA0B63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الو</w:t>
      </w:r>
      <w:r w:rsidR="005A338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A338A" w:rsidRPr="00AA0B63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ف</w:t>
      </w:r>
      <w:r w:rsidR="005A338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A338A" w:rsidRPr="00AA0B63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اء</w:t>
      </w:r>
      <w:r w:rsidR="005A338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: الوفاء</w:t>
      </w:r>
      <w:r w:rsidR="005A338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 xml:space="preserve"> بالع</w:t>
      </w:r>
      <w:r w:rsidR="005A338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5A338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5A338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 xml:space="preserve"> بين العبد</w:t>
      </w:r>
      <w:r w:rsidR="005A338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 xml:space="preserve"> ورب</w:t>
      </w:r>
      <w:r w:rsidR="005A338A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ه: {</w:t>
      </w:r>
      <w:r w:rsidR="00B03BB0" w:rsidRPr="002A3CCE">
        <w:rPr>
          <w:rFonts w:cs="Simplified Arabic"/>
          <w:b/>
          <w:bCs/>
          <w:sz w:val="32"/>
          <w:szCs w:val="32"/>
          <w:rtl/>
        </w:rPr>
        <w:t>أَلَمْ أَعْهَدْ إِلَيْكُمْ يَا</w:t>
      </w:r>
      <w:r w:rsidR="00B03BB0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B03BB0" w:rsidRPr="002A3CCE">
        <w:rPr>
          <w:rFonts w:cs="Simplified Arabic"/>
          <w:b/>
          <w:bCs/>
          <w:sz w:val="32"/>
          <w:szCs w:val="32"/>
          <w:rtl/>
        </w:rPr>
        <w:t>بَنِي آدَمَ أَنْ لَا تَعْبُدُوا الشَّيْطَانَ إِنَّهُ لَكُمْ عَدُوٌّ مُبِينٌ</w:t>
      </w:r>
      <w:r w:rsidR="00B03BB0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B03BB0" w:rsidRPr="002A3CCE">
        <w:rPr>
          <w:rFonts w:cs="Simplified Arabic"/>
          <w:b/>
          <w:bCs/>
          <w:sz w:val="32"/>
          <w:szCs w:val="32"/>
          <w:rtl/>
        </w:rPr>
        <w:t>وَأَنْ اعْبُدُونِي هَذَا صِرَاطٌ مُسْتَقِيمٌ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} [يس: 60, 61]. وامتدح</w:t>
      </w:r>
      <w:r w:rsidR="005A338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 xml:space="preserve"> اللهُ إبراهيم</w:t>
      </w:r>
      <w:r w:rsidR="005A338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 xml:space="preserve"> عليه السلام بالوفاء</w:t>
      </w:r>
      <w:r w:rsidR="005A338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 xml:space="preserve"> بالع</w:t>
      </w:r>
      <w:r w:rsidR="005A338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5A338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د: {</w:t>
      </w:r>
      <w:r w:rsidR="00B03BB0" w:rsidRPr="002A3CCE">
        <w:rPr>
          <w:rFonts w:cs="Simplified Arabic"/>
          <w:b/>
          <w:bCs/>
          <w:sz w:val="32"/>
          <w:szCs w:val="32"/>
          <w:rtl/>
        </w:rPr>
        <w:t>وَإِبْرَاهِيمَ الَّذِي وَفَّى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} [النجم: 37]. أي: ع</w:t>
      </w:r>
      <w:r w:rsidR="005A338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5A338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A338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 xml:space="preserve"> بما أُمِرَ به</w:t>
      </w:r>
      <w:r w:rsidR="005A338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 xml:space="preserve"> وب</w:t>
      </w:r>
      <w:r w:rsidR="009535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لَّغَ رسالاتِ ربِّه.</w:t>
      </w:r>
    </w:p>
    <w:p w:rsidR="00B03BB0" w:rsidRDefault="00BD7812" w:rsidP="004647FF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2- </w:t>
      </w:r>
      <w:r w:rsidR="00BD73E4"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الو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D73E4"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D73E4"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</w:t>
      </w:r>
      <w:r w:rsidR="00BD73E4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ء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D73E4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الع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قود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 xml:space="preserve"> قال تعالى: {</w:t>
      </w:r>
      <w:r w:rsidR="00B03BB0" w:rsidRPr="002A3CCE">
        <w:rPr>
          <w:rFonts w:cs="Simplified Arabic"/>
          <w:b/>
          <w:bCs/>
          <w:sz w:val="32"/>
          <w:szCs w:val="32"/>
          <w:rtl/>
        </w:rPr>
        <w:t>يَا أَيُّهَا الَّذِينَ آمَنُوا أَوْفُوا بِالْعُقُودِ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 xml:space="preserve">} [المائدة: 1]. </w:t>
      </w:r>
      <w:r w:rsidR="00B03BB0" w:rsidRPr="003B193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والمقصود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: الوفاء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 xml:space="preserve"> بما ع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وه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 xml:space="preserve"> على أنفس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هم لله من طاعات؛ كالحج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 xml:space="preserve"> والصيام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, والاعتكاف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, والنَّذْرِ, وغير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ها, وي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ل أيضًا ما ع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ه المرء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 xml:space="preserve"> على نفس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ه؛ من بيع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 xml:space="preserve"> وشراء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, وإجارة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, ونكاح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, وطلاق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, وتمليك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, وم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صال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, وغير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ها م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ا لا ي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خال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3BB0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 xml:space="preserve"> وجاء في الحديث الصحيح: </w:t>
      </w:r>
      <w:r w:rsidR="00B03BB0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B03BB0" w:rsidRPr="00B03BB0">
        <w:rPr>
          <w:rStyle w:val="a3"/>
          <w:rFonts w:ascii="Simplified Arabic" w:hAnsi="Simplified Arabic" w:cs="Simplified Arabic"/>
          <w:szCs w:val="32"/>
          <w:rtl/>
        </w:rPr>
        <w:t>أُولَئِكَ خِيَارُ عِبَادِ ا</w:t>
      </w:r>
      <w:r w:rsidR="001B3744">
        <w:rPr>
          <w:rStyle w:val="a3"/>
          <w:rFonts w:ascii="Simplified Arabic" w:hAnsi="Simplified Arabic" w:cs="Simplified Arabic"/>
          <w:szCs w:val="32"/>
          <w:rtl/>
        </w:rPr>
        <w:t>للَّهِ عِنْدَ اللَّهِ يَوْمَ ال</w:t>
      </w:r>
      <w:r w:rsidR="00B03BB0" w:rsidRPr="00B03BB0">
        <w:rPr>
          <w:rStyle w:val="a3"/>
          <w:rFonts w:ascii="Simplified Arabic" w:hAnsi="Simplified Arabic" w:cs="Simplified Arabic"/>
          <w:szCs w:val="32"/>
          <w:rtl/>
        </w:rPr>
        <w:t>قِيَامَةِ</w:t>
      </w:r>
      <w:r w:rsidR="001B3744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1B3744">
        <w:rPr>
          <w:rStyle w:val="a3"/>
          <w:rFonts w:ascii="Simplified Arabic" w:hAnsi="Simplified Arabic" w:cs="Simplified Arabic"/>
          <w:szCs w:val="32"/>
          <w:rtl/>
        </w:rPr>
        <w:t xml:space="preserve"> المُوفُونَ ال</w:t>
      </w:r>
      <w:r w:rsidR="00B03BB0" w:rsidRPr="00B03BB0">
        <w:rPr>
          <w:rStyle w:val="a3"/>
          <w:rFonts w:ascii="Simplified Arabic" w:hAnsi="Simplified Arabic" w:cs="Simplified Arabic"/>
          <w:szCs w:val="32"/>
          <w:rtl/>
        </w:rPr>
        <w:t>مُطِيبُونَ</w:t>
      </w:r>
      <w:r w:rsidR="00B03BB0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1B3744"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 </w:t>
      </w:r>
      <w:r w:rsidR="001B3744" w:rsidRPr="001B3744">
        <w:rPr>
          <w:rFonts w:ascii="Simplified Arabic" w:hAnsi="Simplified Arabic" w:cs="Simplified Arabic"/>
          <w:sz w:val="32"/>
          <w:szCs w:val="32"/>
          <w:rtl/>
        </w:rPr>
        <w:t>أي</w:t>
      </w:r>
      <w:r w:rsidR="001B374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B3744" w:rsidRPr="001B3744">
        <w:rPr>
          <w:rFonts w:ascii="Simplified Arabic" w:hAnsi="Simplified Arabic" w:cs="Simplified Arabic"/>
          <w:sz w:val="32"/>
          <w:szCs w:val="32"/>
          <w:rtl/>
        </w:rPr>
        <w:t xml:space="preserve"> الذين ي</w:t>
      </w:r>
      <w:r w:rsidR="001B374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B3744" w:rsidRPr="001B3744">
        <w:rPr>
          <w:rFonts w:ascii="Simplified Arabic" w:hAnsi="Simplified Arabic" w:cs="Simplified Arabic"/>
          <w:sz w:val="32"/>
          <w:szCs w:val="32"/>
          <w:rtl/>
        </w:rPr>
        <w:t>ؤ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B3744" w:rsidRPr="001B3744">
        <w:rPr>
          <w:rFonts w:ascii="Simplified Arabic" w:hAnsi="Simplified Arabic" w:cs="Simplified Arabic"/>
          <w:sz w:val="32"/>
          <w:szCs w:val="32"/>
          <w:rtl/>
        </w:rPr>
        <w:t>د</w:t>
      </w:r>
      <w:r w:rsidR="001B3744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1B3744" w:rsidRPr="001B3744">
        <w:rPr>
          <w:rFonts w:ascii="Simplified Arabic" w:hAnsi="Simplified Arabic" w:cs="Simplified Arabic"/>
          <w:sz w:val="32"/>
          <w:szCs w:val="32"/>
          <w:rtl/>
        </w:rPr>
        <w:t>ون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B3744" w:rsidRPr="001B3744">
        <w:rPr>
          <w:rFonts w:ascii="Simplified Arabic" w:hAnsi="Simplified Arabic" w:cs="Simplified Arabic"/>
          <w:sz w:val="32"/>
          <w:szCs w:val="32"/>
          <w:rtl/>
        </w:rPr>
        <w:t xml:space="preserve"> ما عليهم من</w:t>
      </w:r>
      <w:r w:rsidR="001B374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B3744" w:rsidRPr="001B3744">
        <w:rPr>
          <w:rFonts w:ascii="Simplified Arabic" w:hAnsi="Simplified Arabic" w:cs="Simplified Arabic"/>
          <w:sz w:val="32"/>
          <w:szCs w:val="32"/>
          <w:rtl/>
        </w:rPr>
        <w:t>الح</w:t>
      </w:r>
      <w:r w:rsidR="004647F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B3744" w:rsidRPr="001B3744">
        <w:rPr>
          <w:rFonts w:ascii="Simplified Arabic" w:hAnsi="Simplified Arabic" w:cs="Simplified Arabic"/>
          <w:sz w:val="32"/>
          <w:szCs w:val="32"/>
          <w:rtl/>
        </w:rPr>
        <w:t>ق</w:t>
      </w:r>
      <w:r w:rsidR="001B3744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1B3744" w:rsidRPr="001B3744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1B374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B3744" w:rsidRPr="001B3744">
        <w:rPr>
          <w:rFonts w:ascii="Simplified Arabic" w:hAnsi="Simplified Arabic" w:cs="Simplified Arabic"/>
          <w:sz w:val="32"/>
          <w:szCs w:val="32"/>
          <w:rtl/>
        </w:rPr>
        <w:t>ط</w:t>
      </w:r>
      <w:r w:rsidR="001B374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B3744" w:rsidRPr="001B3744">
        <w:rPr>
          <w:rFonts w:ascii="Simplified Arabic" w:hAnsi="Simplified Arabic" w:cs="Simplified Arabic"/>
          <w:sz w:val="32"/>
          <w:szCs w:val="32"/>
          <w:rtl/>
        </w:rPr>
        <w:t>يب</w:t>
      </w:r>
      <w:r w:rsidR="001B374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B3744" w:rsidRPr="001B3744">
        <w:rPr>
          <w:rFonts w:ascii="Simplified Arabic" w:hAnsi="Simplified Arabic" w:cs="Simplified Arabic"/>
          <w:sz w:val="32"/>
          <w:szCs w:val="32"/>
          <w:rtl/>
        </w:rPr>
        <w:t xml:space="preserve"> ن</w:t>
      </w:r>
      <w:r w:rsidR="001B374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B3744" w:rsidRPr="001B3744">
        <w:rPr>
          <w:rFonts w:ascii="Simplified Arabic" w:hAnsi="Simplified Arabic" w:cs="Simplified Arabic"/>
          <w:sz w:val="32"/>
          <w:szCs w:val="32"/>
          <w:rtl/>
        </w:rPr>
        <w:t>ف</w:t>
      </w:r>
      <w:r w:rsidR="001B374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B3744" w:rsidRPr="001B3744">
        <w:rPr>
          <w:rFonts w:ascii="Simplified Arabic" w:hAnsi="Simplified Arabic" w:cs="Simplified Arabic"/>
          <w:sz w:val="32"/>
          <w:szCs w:val="32"/>
          <w:rtl/>
        </w:rPr>
        <w:t>س</w:t>
      </w:r>
      <w:r w:rsidR="001B3744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1B3744" w:rsidRPr="001B3744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436EEF" w:rsidRDefault="002F7C0F" w:rsidP="00BD73E4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3</w:t>
      </w:r>
      <w:r w:rsidR="00130F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- </w:t>
      </w:r>
      <w:r w:rsidR="00BD73E4"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الو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D73E4"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D73E4"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</w:t>
      </w:r>
      <w:r w:rsidR="00BD73E4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ء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130FC6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30FC6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الأ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130FC6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130FC6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ور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30FC6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C1465D">
        <w:rPr>
          <w:rFonts w:ascii="Simplified Arabic" w:hAnsi="Simplified Arabic" w:cs="Simplified Arabic" w:hint="cs"/>
          <w:sz w:val="32"/>
          <w:szCs w:val="32"/>
          <w:rtl/>
        </w:rPr>
        <w:t xml:space="preserve">قال النبيُّ صلى الله عليه وسلم: </w:t>
      </w:r>
      <w:r w:rsidR="00C1465D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C1465D" w:rsidRPr="00C1465D">
        <w:rPr>
          <w:rStyle w:val="a3"/>
          <w:rFonts w:ascii="Simplified Arabic" w:hAnsi="Simplified Arabic" w:cs="Simplified Arabic"/>
          <w:szCs w:val="32"/>
          <w:rtl/>
        </w:rPr>
        <w:t>أَعْطُوا الأَجِيرَ أَجْرَهُ قَبْلَ أَنْ يَجِفَّ عَرَقُهُ</w:t>
      </w:r>
      <w:r w:rsidR="00C1465D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1465D">
        <w:rPr>
          <w:rStyle w:val="a3"/>
          <w:rFonts w:ascii="Simplified Arabic" w:hAnsi="Simplified Arabic" w:cs="Simplified Arabic" w:hint="cs"/>
          <w:szCs w:val="32"/>
          <w:rtl/>
        </w:rPr>
        <w:t xml:space="preserve"> صحيح - رواه ابن ماجه. </w:t>
      </w:r>
      <w:r w:rsidR="00436EEF" w:rsidRPr="00CE370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والو</w:t>
      </w:r>
      <w:r w:rsidR="00CE370E" w:rsidRPr="00CE370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436EEF" w:rsidRPr="00CE370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فاء</w:t>
      </w:r>
      <w:r w:rsidR="004647FF" w:rsidRPr="00CE370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="00436EEF" w:rsidRPr="00CE370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بإعطاء</w:t>
      </w:r>
      <w:r w:rsidR="00CE370E" w:rsidRPr="00CE370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436EEF" w:rsidRPr="00CE370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الأ</w:t>
      </w:r>
      <w:r w:rsidR="00CE370E" w:rsidRPr="00CE370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436EEF" w:rsidRPr="00CE370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ج</w:t>
      </w:r>
      <w:r w:rsidR="00CE370E" w:rsidRPr="00CE370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436EEF" w:rsidRPr="00CE370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ير</w:t>
      </w:r>
      <w:r w:rsidR="00CE370E" w:rsidRPr="00CE370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436EEF" w:rsidRPr="00CE370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أج</w:t>
      </w:r>
      <w:r w:rsidR="00CE370E" w:rsidRPr="00CE370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="00436EEF" w:rsidRPr="00CE370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ر</w:t>
      </w:r>
      <w:r w:rsidR="00CE370E" w:rsidRPr="00CE370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436EEF" w:rsidRPr="00CE370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ه من أسباب</w:t>
      </w:r>
      <w:r w:rsidR="00CE370E" w:rsidRPr="00CE370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436EEF" w:rsidRPr="00CE370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إجابة</w:t>
      </w:r>
      <w:r w:rsidR="00CE370E" w:rsidRPr="00CE370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436EEF" w:rsidRPr="00CE370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الد</w:t>
      </w:r>
      <w:r w:rsidR="00CE370E" w:rsidRPr="00CE370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ُّ</w:t>
      </w:r>
      <w:r w:rsidR="00436EEF" w:rsidRPr="00CE370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عاء</w:t>
      </w:r>
      <w:r w:rsidR="00436EEF">
        <w:rPr>
          <w:rStyle w:val="a3"/>
          <w:rFonts w:ascii="Simplified Arabic" w:hAnsi="Simplified Arabic" w:cs="Simplified Arabic" w:hint="cs"/>
          <w:szCs w:val="32"/>
          <w:rtl/>
        </w:rPr>
        <w:t>؛ كما يدل</w:t>
      </w:r>
      <w:r w:rsidR="00CE370E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436EEF">
        <w:rPr>
          <w:rStyle w:val="a3"/>
          <w:rFonts w:ascii="Simplified Arabic" w:hAnsi="Simplified Arabic" w:cs="Simplified Arabic" w:hint="cs"/>
          <w:szCs w:val="32"/>
          <w:rtl/>
        </w:rPr>
        <w:t xml:space="preserve"> عليه حديث</w:t>
      </w:r>
      <w:r w:rsidR="00CE370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36EEF">
        <w:rPr>
          <w:rStyle w:val="a3"/>
          <w:rFonts w:ascii="Simplified Arabic" w:hAnsi="Simplified Arabic" w:cs="Simplified Arabic" w:hint="cs"/>
          <w:szCs w:val="32"/>
          <w:rtl/>
        </w:rPr>
        <w:t xml:space="preserve"> الث</w:t>
      </w:r>
      <w:r w:rsidR="00CE370E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436EEF">
        <w:rPr>
          <w:rStyle w:val="a3"/>
          <w:rFonts w:ascii="Simplified Arabic" w:hAnsi="Simplified Arabic" w:cs="Simplified Arabic" w:hint="cs"/>
          <w:szCs w:val="32"/>
          <w:rtl/>
        </w:rPr>
        <w:t>لاثة</w:t>
      </w:r>
      <w:r w:rsidR="00CE370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36EEF">
        <w:rPr>
          <w:rStyle w:val="a3"/>
          <w:rFonts w:ascii="Simplified Arabic" w:hAnsi="Simplified Arabic" w:cs="Simplified Arabic" w:hint="cs"/>
          <w:szCs w:val="32"/>
          <w:rtl/>
        </w:rPr>
        <w:t xml:space="preserve"> الذين أ</w:t>
      </w:r>
      <w:r w:rsidR="00CE370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36EEF"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CE370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36EEF"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CE370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36EEF">
        <w:rPr>
          <w:rStyle w:val="a3"/>
          <w:rFonts w:ascii="Simplified Arabic" w:hAnsi="Simplified Arabic" w:cs="Simplified Arabic" w:hint="cs"/>
          <w:szCs w:val="32"/>
          <w:rtl/>
        </w:rPr>
        <w:t>ا الم</w:t>
      </w:r>
      <w:r w:rsidR="00CE370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36EEF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CE370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36EEF">
        <w:rPr>
          <w:rStyle w:val="a3"/>
          <w:rFonts w:ascii="Simplified Arabic" w:hAnsi="Simplified Arabic" w:cs="Simplified Arabic" w:hint="cs"/>
          <w:szCs w:val="32"/>
          <w:rtl/>
        </w:rPr>
        <w:t>يت</w:t>
      </w:r>
      <w:r w:rsidR="00CE370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36EEF">
        <w:rPr>
          <w:rStyle w:val="a3"/>
          <w:rFonts w:ascii="Simplified Arabic" w:hAnsi="Simplified Arabic" w:cs="Simplified Arabic" w:hint="cs"/>
          <w:szCs w:val="32"/>
          <w:rtl/>
        </w:rPr>
        <w:t xml:space="preserve"> إلى الغار؛ </w:t>
      </w:r>
      <w:r w:rsidR="00436EEF" w:rsidRPr="00CE370E">
        <w:rPr>
          <w:rStyle w:val="a3"/>
          <w:rFonts w:ascii="Simplified Arabic" w:hAnsi="Simplified Arabic" w:cs="Simplified Arabic" w:hint="cs"/>
          <w:b/>
          <w:bCs/>
          <w:szCs w:val="32"/>
          <w:rtl/>
        </w:rPr>
        <w:t>والشاهد منه</w:t>
      </w:r>
      <w:r w:rsidR="00436EEF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436EEF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436EEF" w:rsidRPr="00436EEF">
        <w:rPr>
          <w:rStyle w:val="a3"/>
          <w:rFonts w:ascii="Simplified Arabic" w:hAnsi="Simplified Arabic" w:cs="Simplified Arabic"/>
          <w:szCs w:val="32"/>
          <w:rtl/>
        </w:rPr>
        <w:t>قَالَ الثَّالِثُ</w:t>
      </w:r>
      <w:r w:rsidR="00436EEF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452418">
        <w:rPr>
          <w:rStyle w:val="a3"/>
          <w:rFonts w:ascii="Simplified Arabic" w:hAnsi="Simplified Arabic" w:cs="Simplified Arabic"/>
          <w:szCs w:val="32"/>
          <w:rtl/>
        </w:rPr>
        <w:t xml:space="preserve"> اللَّهُمَّ إِنِّ</w:t>
      </w:r>
      <w:r w:rsidR="00452418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436EEF" w:rsidRPr="00436EEF">
        <w:rPr>
          <w:rStyle w:val="a3"/>
          <w:rFonts w:ascii="Simplified Arabic" w:hAnsi="Simplified Arabic" w:cs="Simplified Arabic"/>
          <w:szCs w:val="32"/>
          <w:rtl/>
        </w:rPr>
        <w:t xml:space="preserve"> اسْتَأْجَرْتُ أُجَرَاءَ فَأَعْطَيْتُهُمْ أَجْرَهُمْ غَيْ</w:t>
      </w:r>
      <w:r w:rsidR="00CE370E">
        <w:rPr>
          <w:rStyle w:val="a3"/>
          <w:rFonts w:ascii="Simplified Arabic" w:hAnsi="Simplified Arabic" w:cs="Simplified Arabic"/>
          <w:szCs w:val="32"/>
          <w:rtl/>
        </w:rPr>
        <w:t>رَ رَجُلٍ وَاحِدٍ تَرَكَ الَّذِ</w:t>
      </w:r>
      <w:r w:rsidR="00CE370E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436EEF" w:rsidRPr="00436EEF">
        <w:rPr>
          <w:rStyle w:val="a3"/>
          <w:rFonts w:ascii="Simplified Arabic" w:hAnsi="Simplified Arabic" w:cs="Simplified Arabic"/>
          <w:szCs w:val="32"/>
          <w:rtl/>
        </w:rPr>
        <w:t xml:space="preserve"> لَهُ وَذَهَبَ</w:t>
      </w:r>
      <w:r w:rsidR="0045241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36EEF" w:rsidRPr="00436EEF">
        <w:rPr>
          <w:rStyle w:val="a3"/>
          <w:rFonts w:ascii="Simplified Arabic" w:hAnsi="Simplified Arabic" w:cs="Simplified Arabic"/>
          <w:szCs w:val="32"/>
          <w:rtl/>
        </w:rPr>
        <w:t xml:space="preserve"> فَثَمَّرْتُ أَجْرَهُ</w:t>
      </w:r>
      <w:r w:rsidR="00452418">
        <w:rPr>
          <w:rStyle w:val="a3"/>
          <w:rFonts w:ascii="Simplified Arabic" w:hAnsi="Simplified Arabic" w:cs="Simplified Arabic" w:hint="cs"/>
          <w:szCs w:val="32"/>
          <w:rtl/>
        </w:rPr>
        <w:t xml:space="preserve"> [أي: كَثَّرْتُ ونمَّيْتُ]</w:t>
      </w:r>
      <w:r w:rsidR="00436EEF" w:rsidRPr="00436EEF">
        <w:rPr>
          <w:rStyle w:val="a3"/>
          <w:rFonts w:ascii="Simplified Arabic" w:hAnsi="Simplified Arabic" w:cs="Simplified Arabic"/>
          <w:szCs w:val="32"/>
          <w:rtl/>
        </w:rPr>
        <w:t xml:space="preserve"> حَتَّى كَثُرَتْ مِنْهُ الأَمْوَالُ</w:t>
      </w:r>
      <w:r w:rsidR="0045241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52418">
        <w:rPr>
          <w:rStyle w:val="a3"/>
          <w:rFonts w:ascii="Simplified Arabic" w:hAnsi="Simplified Arabic" w:cs="Simplified Arabic"/>
          <w:szCs w:val="32"/>
          <w:rtl/>
        </w:rPr>
        <w:t xml:space="preserve"> فَجَاءَنِ</w:t>
      </w:r>
      <w:r w:rsidR="00452418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436EEF" w:rsidRPr="00436EEF">
        <w:rPr>
          <w:rStyle w:val="a3"/>
          <w:rFonts w:ascii="Simplified Arabic" w:hAnsi="Simplified Arabic" w:cs="Simplified Arabic"/>
          <w:szCs w:val="32"/>
          <w:rtl/>
        </w:rPr>
        <w:t xml:space="preserve"> بَعْدَ حِينٍ فَقَالَ</w:t>
      </w:r>
      <w:r w:rsidR="00452418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436EEF" w:rsidRPr="00436EEF">
        <w:rPr>
          <w:rStyle w:val="a3"/>
          <w:rFonts w:ascii="Simplified Arabic" w:hAnsi="Simplified Arabic" w:cs="Simplified Arabic"/>
          <w:szCs w:val="32"/>
          <w:rtl/>
        </w:rPr>
        <w:t xml:space="preserve"> يَا عَبْدَ اللَّهِ</w:t>
      </w:r>
      <w:r w:rsidR="00452418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452418">
        <w:rPr>
          <w:rStyle w:val="a3"/>
          <w:rFonts w:ascii="Simplified Arabic" w:hAnsi="Simplified Arabic" w:cs="Simplified Arabic"/>
          <w:szCs w:val="32"/>
          <w:rtl/>
        </w:rPr>
        <w:t xml:space="preserve"> أَدِّ إِلَ</w:t>
      </w:r>
      <w:r w:rsidR="00452418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452418">
        <w:rPr>
          <w:rStyle w:val="a3"/>
          <w:rFonts w:ascii="Simplified Arabic" w:hAnsi="Simplified Arabic" w:cs="Simplified Arabic"/>
          <w:szCs w:val="32"/>
          <w:rtl/>
        </w:rPr>
        <w:t xml:space="preserve"> أَجْرِ</w:t>
      </w:r>
      <w:r w:rsidR="00452418">
        <w:rPr>
          <w:rStyle w:val="a3"/>
          <w:rFonts w:ascii="Simplified Arabic" w:hAnsi="Simplified Arabic" w:cs="Simplified Arabic" w:hint="cs"/>
          <w:szCs w:val="32"/>
          <w:rtl/>
        </w:rPr>
        <w:t>ي.</w:t>
      </w:r>
      <w:r w:rsidR="00436EEF" w:rsidRPr="00436EEF">
        <w:rPr>
          <w:rStyle w:val="a3"/>
          <w:rFonts w:ascii="Simplified Arabic" w:hAnsi="Simplified Arabic" w:cs="Simplified Arabic"/>
          <w:szCs w:val="32"/>
          <w:rtl/>
        </w:rPr>
        <w:t xml:space="preserve"> فَقُلْتُ لَهُ</w:t>
      </w:r>
      <w:r w:rsidR="00452418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436EEF" w:rsidRPr="00436EEF">
        <w:rPr>
          <w:rStyle w:val="a3"/>
          <w:rFonts w:ascii="Simplified Arabic" w:hAnsi="Simplified Arabic" w:cs="Simplified Arabic"/>
          <w:szCs w:val="32"/>
          <w:rtl/>
        </w:rPr>
        <w:t xml:space="preserve"> كُلُّ مَا تَرَى مِنْ أَجْرِكَ</w:t>
      </w:r>
      <w:r w:rsidR="00452418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452418">
        <w:rPr>
          <w:rStyle w:val="a3"/>
          <w:rFonts w:ascii="Simplified Arabic" w:hAnsi="Simplified Arabic" w:cs="Simplified Arabic"/>
          <w:szCs w:val="32"/>
          <w:rtl/>
        </w:rPr>
        <w:t xml:space="preserve"> مِنَ الإِبِلِ وَالبَقَرِ وَال</w:t>
      </w:r>
      <w:r w:rsidR="00436EEF" w:rsidRPr="00436EEF">
        <w:rPr>
          <w:rStyle w:val="a3"/>
          <w:rFonts w:ascii="Simplified Arabic" w:hAnsi="Simplified Arabic" w:cs="Simplified Arabic"/>
          <w:szCs w:val="32"/>
          <w:rtl/>
        </w:rPr>
        <w:t>غَنَمِ وَالرَّقِيقِ</w:t>
      </w:r>
      <w:r w:rsidR="00452418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436EEF" w:rsidRPr="00436EEF">
        <w:rPr>
          <w:rStyle w:val="a3"/>
          <w:rFonts w:ascii="Simplified Arabic" w:hAnsi="Simplified Arabic" w:cs="Simplified Arabic"/>
          <w:szCs w:val="32"/>
          <w:rtl/>
        </w:rPr>
        <w:t xml:space="preserve"> فَقَالَ</w:t>
      </w:r>
      <w:r w:rsidR="00452418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436EEF" w:rsidRPr="00436EEF">
        <w:rPr>
          <w:rStyle w:val="a3"/>
          <w:rFonts w:ascii="Simplified Arabic" w:hAnsi="Simplified Arabic" w:cs="Simplified Arabic"/>
          <w:szCs w:val="32"/>
          <w:rtl/>
        </w:rPr>
        <w:t xml:space="preserve"> يَا عَبْدَ اللَّهِ</w:t>
      </w:r>
      <w:r w:rsidR="00452418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452418">
        <w:rPr>
          <w:rStyle w:val="a3"/>
          <w:rFonts w:ascii="Simplified Arabic" w:hAnsi="Simplified Arabic" w:cs="Simplified Arabic"/>
          <w:szCs w:val="32"/>
          <w:rtl/>
        </w:rPr>
        <w:t xml:space="preserve"> لاَ تَسْتَهْزِئْ بِ</w:t>
      </w:r>
      <w:r w:rsidR="00452418">
        <w:rPr>
          <w:rStyle w:val="a3"/>
          <w:rFonts w:ascii="Simplified Arabic" w:hAnsi="Simplified Arabic" w:cs="Simplified Arabic" w:hint="cs"/>
          <w:szCs w:val="32"/>
          <w:rtl/>
        </w:rPr>
        <w:t>ي!</w:t>
      </w:r>
      <w:r w:rsidR="00436EEF" w:rsidRPr="00436EEF">
        <w:rPr>
          <w:rStyle w:val="a3"/>
          <w:rFonts w:ascii="Simplified Arabic" w:hAnsi="Simplified Arabic" w:cs="Simplified Arabic"/>
          <w:szCs w:val="32"/>
          <w:rtl/>
        </w:rPr>
        <w:t xml:space="preserve"> فَقُلْتُ</w:t>
      </w:r>
      <w:r w:rsidR="00452418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452418">
        <w:rPr>
          <w:rStyle w:val="a3"/>
          <w:rFonts w:ascii="Simplified Arabic" w:hAnsi="Simplified Arabic" w:cs="Simplified Arabic"/>
          <w:szCs w:val="32"/>
          <w:rtl/>
        </w:rPr>
        <w:t xml:space="preserve"> إِنِّ</w:t>
      </w:r>
      <w:r w:rsidR="00452418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436EEF" w:rsidRPr="00436EEF">
        <w:rPr>
          <w:rStyle w:val="a3"/>
          <w:rFonts w:ascii="Simplified Arabic" w:hAnsi="Simplified Arabic" w:cs="Simplified Arabic"/>
          <w:szCs w:val="32"/>
          <w:rtl/>
        </w:rPr>
        <w:t xml:space="preserve"> لاَ أَسْتَهْزِئُ بِكَ</w:t>
      </w:r>
      <w:r w:rsidR="00452418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436EEF" w:rsidRPr="00436EEF">
        <w:rPr>
          <w:rStyle w:val="a3"/>
          <w:rFonts w:ascii="Simplified Arabic" w:hAnsi="Simplified Arabic" w:cs="Simplified Arabic"/>
          <w:szCs w:val="32"/>
          <w:rtl/>
        </w:rPr>
        <w:t xml:space="preserve"> فَأَخَذَهُ كُلَّهُ</w:t>
      </w:r>
      <w:r w:rsidR="0045241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36EEF" w:rsidRPr="00436EEF">
        <w:rPr>
          <w:rStyle w:val="a3"/>
          <w:rFonts w:ascii="Simplified Arabic" w:hAnsi="Simplified Arabic" w:cs="Simplified Arabic"/>
          <w:szCs w:val="32"/>
          <w:rtl/>
        </w:rPr>
        <w:t xml:space="preserve"> فَاسْتَاقَهُ</w:t>
      </w:r>
      <w:r w:rsidR="0045241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36EEF" w:rsidRPr="00436EEF">
        <w:rPr>
          <w:rStyle w:val="a3"/>
          <w:rFonts w:ascii="Simplified Arabic" w:hAnsi="Simplified Arabic" w:cs="Simplified Arabic"/>
          <w:szCs w:val="32"/>
          <w:rtl/>
        </w:rPr>
        <w:t xml:space="preserve"> فَلَمْ يَتْرُكْ مِنْهُ شَيْئًا</w:t>
      </w:r>
      <w:r w:rsidR="00452418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436EEF" w:rsidRPr="00436EEF">
        <w:rPr>
          <w:rStyle w:val="a3"/>
          <w:rFonts w:ascii="Simplified Arabic" w:hAnsi="Simplified Arabic" w:cs="Simplified Arabic"/>
          <w:szCs w:val="32"/>
          <w:rtl/>
        </w:rPr>
        <w:t xml:space="preserve"> اللَّهُمَّ فَإِنْ كُنْتُ فَعَلْتُ ذَلِكَ ابْتِغَاءَ وَجْهِكَ</w:t>
      </w:r>
      <w:r w:rsidR="0045241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36EEF" w:rsidRPr="00436EEF">
        <w:rPr>
          <w:rStyle w:val="a3"/>
          <w:rFonts w:ascii="Simplified Arabic" w:hAnsi="Simplified Arabic" w:cs="Simplified Arabic"/>
          <w:szCs w:val="32"/>
          <w:rtl/>
        </w:rPr>
        <w:t xml:space="preserve"> فَافْرُجْ عَنَّا مَا نَحْنُ فِيهِ</w:t>
      </w:r>
      <w:r w:rsidR="00452418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436EEF" w:rsidRPr="00436EEF">
        <w:rPr>
          <w:rStyle w:val="a3"/>
          <w:rFonts w:ascii="Simplified Arabic" w:hAnsi="Simplified Arabic" w:cs="Simplified Arabic"/>
          <w:szCs w:val="32"/>
          <w:rtl/>
        </w:rPr>
        <w:t xml:space="preserve"> فَانْفَرَجَتِ الصَّخْرَةُ</w:t>
      </w:r>
      <w:r w:rsidR="0045241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36EEF" w:rsidRPr="00436EEF">
        <w:rPr>
          <w:rStyle w:val="a3"/>
          <w:rFonts w:ascii="Simplified Arabic" w:hAnsi="Simplified Arabic" w:cs="Simplified Arabic"/>
          <w:szCs w:val="32"/>
          <w:rtl/>
        </w:rPr>
        <w:t xml:space="preserve"> فَخَرَجُوا يَمْشُونَ</w:t>
      </w:r>
      <w:r w:rsidR="00436EEF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436EEF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</w:p>
    <w:p w:rsidR="00121922" w:rsidRDefault="002F7C0F" w:rsidP="00CE370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4</w:t>
      </w:r>
      <w:r w:rsidR="004709E5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- </w:t>
      </w:r>
      <w:r w:rsidR="00BD73E4"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الو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D73E4"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D73E4"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</w:t>
      </w:r>
      <w:r w:rsidR="00BD73E4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ء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4709E5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709E5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الد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4709E5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4709E5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ون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709E5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A13E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E22AC">
        <w:rPr>
          <w:rFonts w:ascii="Simplified Arabic" w:hAnsi="Simplified Arabic" w:cs="Simplified Arabic" w:hint="cs"/>
          <w:sz w:val="32"/>
          <w:szCs w:val="32"/>
          <w:rtl/>
        </w:rPr>
        <w:t>الد</w:t>
      </w:r>
      <w:r w:rsidR="00CE370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E22AC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CE370E">
        <w:rPr>
          <w:rFonts w:ascii="Simplified Arabic" w:hAnsi="Simplified Arabic" w:cs="Simplified Arabic" w:hint="cs"/>
          <w:sz w:val="32"/>
          <w:szCs w:val="32"/>
          <w:rtl/>
        </w:rPr>
        <w:t xml:space="preserve">ُ أمانةٌ عند المَدِين, </w:t>
      </w:r>
      <w:r w:rsidR="005E22AC">
        <w:rPr>
          <w:rFonts w:ascii="Simplified Arabic" w:hAnsi="Simplified Arabic" w:cs="Simplified Arabic" w:hint="cs"/>
          <w:sz w:val="32"/>
          <w:szCs w:val="32"/>
          <w:rtl/>
        </w:rPr>
        <w:t>وهو مأمور</w:t>
      </w:r>
      <w:r w:rsidR="00CE370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5E22A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B66B0">
        <w:rPr>
          <w:rFonts w:ascii="Simplified Arabic" w:hAnsi="Simplified Arabic" w:cs="Simplified Arabic" w:hint="cs"/>
          <w:sz w:val="32"/>
          <w:szCs w:val="32"/>
          <w:rtl/>
        </w:rPr>
        <w:t>بالوفاء</w:t>
      </w:r>
      <w:r w:rsidR="00CE37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B66B0">
        <w:rPr>
          <w:rFonts w:ascii="Simplified Arabic" w:hAnsi="Simplified Arabic" w:cs="Simplified Arabic" w:hint="cs"/>
          <w:sz w:val="32"/>
          <w:szCs w:val="32"/>
          <w:rtl/>
        </w:rPr>
        <w:t xml:space="preserve"> بأدائه</w:t>
      </w:r>
      <w:r w:rsidR="005E22AC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5E22AC">
        <w:rPr>
          <w:rFonts w:ascii="Simplified Arabic" w:hAnsi="Simplified Arabic" w:cs="Simplified Arabic"/>
          <w:sz w:val="32"/>
          <w:szCs w:val="32"/>
          <w:rtl/>
        </w:rPr>
        <w:t>عَنْ أَبِ</w:t>
      </w:r>
      <w:r w:rsidR="005E22A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E370E">
        <w:rPr>
          <w:rFonts w:ascii="Simplified Arabic" w:hAnsi="Simplified Arabic" w:cs="Simplified Arabic"/>
          <w:sz w:val="32"/>
          <w:szCs w:val="32"/>
          <w:rtl/>
        </w:rPr>
        <w:t xml:space="preserve"> ذَرٍّ رض</w:t>
      </w:r>
      <w:r w:rsidR="00CE370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E22AC" w:rsidRPr="005E22AC">
        <w:rPr>
          <w:rFonts w:ascii="Simplified Arabic" w:hAnsi="Simplified Arabic" w:cs="Simplified Arabic"/>
          <w:sz w:val="32"/>
          <w:szCs w:val="32"/>
          <w:rtl/>
        </w:rPr>
        <w:t xml:space="preserve"> الله عنه قَالَ</w:t>
      </w:r>
      <w:r w:rsidR="005E22AC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2B66B0">
        <w:rPr>
          <w:rFonts w:ascii="Simplified Arabic" w:hAnsi="Simplified Arabic" w:cs="Simplified Arabic"/>
          <w:sz w:val="32"/>
          <w:szCs w:val="32"/>
          <w:rtl/>
        </w:rPr>
        <w:t xml:space="preserve"> كُنْتُ مَعَ النَّبِ</w:t>
      </w:r>
      <w:r w:rsidR="002B66B0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="005E22AC" w:rsidRPr="005E22AC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فَلَمَّا أَبْصَرَ</w:t>
      </w:r>
      <w:r w:rsidR="002B66B0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2B66B0">
        <w:rPr>
          <w:rFonts w:ascii="Simplified Arabic" w:hAnsi="Simplified Arabic" w:cs="Simplified Arabic"/>
          <w:sz w:val="32"/>
          <w:szCs w:val="32"/>
          <w:rtl/>
        </w:rPr>
        <w:t xml:space="preserve"> يَعْنِ</w:t>
      </w:r>
      <w:r w:rsidR="002B66B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E22AC" w:rsidRPr="005E22AC">
        <w:rPr>
          <w:rFonts w:ascii="Simplified Arabic" w:hAnsi="Simplified Arabic" w:cs="Simplified Arabic"/>
          <w:sz w:val="32"/>
          <w:szCs w:val="32"/>
          <w:rtl/>
        </w:rPr>
        <w:t xml:space="preserve"> أُحُدًا</w:t>
      </w:r>
      <w:r w:rsidR="002B66B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B66B0">
        <w:rPr>
          <w:rFonts w:ascii="Simplified Arabic" w:hAnsi="Simplified Arabic" w:cs="Simplified Arabic"/>
          <w:sz w:val="32"/>
          <w:szCs w:val="32"/>
          <w:rtl/>
        </w:rPr>
        <w:t>–</w:t>
      </w:r>
      <w:r w:rsidR="005E22AC" w:rsidRPr="005E22AC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2B66B0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5E22AC" w:rsidRPr="005E22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B66B0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5E22AC" w:rsidRPr="005E22AC">
        <w:rPr>
          <w:rFonts w:ascii="Simplified Arabic" w:hAnsi="Simplified Arabic" w:cs="Simplified Arabic"/>
          <w:sz w:val="32"/>
          <w:szCs w:val="32"/>
          <w:rtl/>
        </w:rPr>
        <w:t>م</w:t>
      </w:r>
      <w:r w:rsidR="002B66B0">
        <w:rPr>
          <w:rFonts w:ascii="Simplified Arabic" w:hAnsi="Simplified Arabic" w:cs="Simplified Arabic"/>
          <w:sz w:val="32"/>
          <w:szCs w:val="32"/>
          <w:rtl/>
        </w:rPr>
        <w:t>َا أُحِبُّ أَنَّهُ يُحَوَّلُ لِ</w:t>
      </w:r>
      <w:r w:rsidR="002B66B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E22AC" w:rsidRPr="005E22AC">
        <w:rPr>
          <w:rFonts w:ascii="Simplified Arabic" w:hAnsi="Simplified Arabic" w:cs="Simplified Arabic"/>
          <w:sz w:val="32"/>
          <w:szCs w:val="32"/>
          <w:rtl/>
        </w:rPr>
        <w:t xml:space="preserve"> ذَهَبًا</w:t>
      </w:r>
      <w:r w:rsidR="002B66B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B66B0">
        <w:rPr>
          <w:rFonts w:ascii="Simplified Arabic" w:hAnsi="Simplified Arabic" w:cs="Simplified Arabic"/>
          <w:sz w:val="32"/>
          <w:szCs w:val="32"/>
          <w:rtl/>
        </w:rPr>
        <w:t xml:space="preserve"> يَمْكُثُ عِنْدِ</w:t>
      </w:r>
      <w:r w:rsidR="002B66B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E22AC" w:rsidRPr="005E22AC">
        <w:rPr>
          <w:rFonts w:ascii="Simplified Arabic" w:hAnsi="Simplified Arabic" w:cs="Simplified Arabic"/>
          <w:sz w:val="32"/>
          <w:szCs w:val="32"/>
          <w:rtl/>
        </w:rPr>
        <w:t xml:space="preserve"> مِنْهُ دِينَارٌ فَوْقَ ثَلاَثٍ</w:t>
      </w:r>
      <w:r w:rsidR="002B66B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E22AC" w:rsidRPr="005E22AC">
        <w:rPr>
          <w:rFonts w:ascii="Simplified Arabic" w:hAnsi="Simplified Arabic" w:cs="Simplified Arabic"/>
          <w:sz w:val="32"/>
          <w:szCs w:val="32"/>
          <w:rtl/>
        </w:rPr>
        <w:t xml:space="preserve"> إِلاَّ </w:t>
      </w:r>
      <w:r w:rsidR="005E22AC" w:rsidRPr="005E22AC">
        <w:rPr>
          <w:rFonts w:ascii="Simplified Arabic" w:hAnsi="Simplified Arabic" w:cs="Simplified Arabic"/>
          <w:sz w:val="32"/>
          <w:szCs w:val="32"/>
          <w:rtl/>
        </w:rPr>
        <w:lastRenderedPageBreak/>
        <w:t>دِينَارًا أُرْصِدُهُ لِدَيْنٍ</w:t>
      </w:r>
      <w:r w:rsidR="002B66B0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2B66B0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ففيه الاهتمام</w:t>
      </w:r>
      <w:r w:rsidR="00F8352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B66B0">
        <w:rPr>
          <w:rFonts w:ascii="Simplified Arabic" w:hAnsi="Simplified Arabic" w:cs="Simplified Arabic" w:hint="cs"/>
          <w:sz w:val="32"/>
          <w:szCs w:val="32"/>
          <w:rtl/>
        </w:rPr>
        <w:t xml:space="preserve"> بأمر</w:t>
      </w:r>
      <w:r w:rsidR="00F835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B66B0">
        <w:rPr>
          <w:rFonts w:ascii="Simplified Arabic" w:hAnsi="Simplified Arabic" w:cs="Simplified Arabic" w:hint="cs"/>
          <w:sz w:val="32"/>
          <w:szCs w:val="32"/>
          <w:rtl/>
        </w:rPr>
        <w:t xml:space="preserve"> الد</w:t>
      </w:r>
      <w:r w:rsidR="00F8352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B66B0">
        <w:rPr>
          <w:rFonts w:ascii="Simplified Arabic" w:hAnsi="Simplified Arabic" w:cs="Simplified Arabic" w:hint="cs"/>
          <w:sz w:val="32"/>
          <w:szCs w:val="32"/>
          <w:rtl/>
        </w:rPr>
        <w:t>ين, وتهيئ</w:t>
      </w:r>
      <w:r w:rsidR="00F835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B66B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8352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B66B0">
        <w:rPr>
          <w:rFonts w:ascii="Simplified Arabic" w:hAnsi="Simplified Arabic" w:cs="Simplified Arabic" w:hint="cs"/>
          <w:sz w:val="32"/>
          <w:szCs w:val="32"/>
          <w:rtl/>
        </w:rPr>
        <w:t xml:space="preserve">ه لأدائه. وقال صلى الله عليه وسلم: </w:t>
      </w:r>
      <w:r w:rsidR="002B66B0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2B66B0">
        <w:rPr>
          <w:rStyle w:val="a3"/>
          <w:rFonts w:ascii="Simplified Arabic" w:hAnsi="Simplified Arabic" w:cs="Simplified Arabic"/>
          <w:szCs w:val="32"/>
          <w:rtl/>
        </w:rPr>
        <w:t>نَفْسُ ال</w:t>
      </w:r>
      <w:r w:rsidR="002B66B0" w:rsidRPr="00812722">
        <w:rPr>
          <w:rStyle w:val="a3"/>
          <w:rFonts w:ascii="Simplified Arabic" w:hAnsi="Simplified Arabic" w:cs="Simplified Arabic"/>
          <w:szCs w:val="32"/>
          <w:rtl/>
        </w:rPr>
        <w:t>مُؤْمِنِ مُعَلَّقَةٌ بِدَيْنِهِ حَتَّى يُقْضَى عَنْهُ</w:t>
      </w:r>
      <w:r w:rsidR="002B66B0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2B66B0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2B66B0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2B66B0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الترمذي.</w:t>
      </w:r>
      <w:r w:rsidR="002B66B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378CB" w:rsidRPr="008F4DE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والم</w:t>
      </w:r>
      <w:r w:rsidR="00C857C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378CB" w:rsidRPr="008F4DE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C857C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2378CB" w:rsidRPr="008F4DE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C857C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378CB" w:rsidRPr="008F4DE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ى</w:t>
      </w:r>
      <w:r w:rsidR="002378C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378CB">
        <w:rPr>
          <w:rFonts w:ascii="Simplified Arabic" w:hAnsi="Simplified Arabic" w:cs="Simplified Arabic"/>
          <w:sz w:val="32"/>
          <w:szCs w:val="32"/>
          <w:rtl/>
        </w:rPr>
        <w:t>–</w:t>
      </w:r>
      <w:r w:rsidR="002378CB">
        <w:rPr>
          <w:rFonts w:ascii="Simplified Arabic" w:hAnsi="Simplified Arabic" w:cs="Simplified Arabic" w:hint="cs"/>
          <w:sz w:val="32"/>
          <w:szCs w:val="32"/>
          <w:rtl/>
        </w:rPr>
        <w:t xml:space="preserve"> كما قال النووي رحمه الله: (</w:t>
      </w:r>
      <w:r w:rsidR="002B66B0" w:rsidRPr="002B66B0">
        <w:rPr>
          <w:rFonts w:ascii="Simplified Arabic" w:hAnsi="Simplified Arabic" w:cs="Simplified Arabic"/>
          <w:sz w:val="32"/>
          <w:szCs w:val="32"/>
          <w:rtl/>
        </w:rPr>
        <w:t>أَنَّ نَفْسَهُ مُطَالَبَةٌ بِمَا عَلَيْهِ</w:t>
      </w:r>
      <w:r w:rsidR="002378C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B66B0" w:rsidRPr="002B66B0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2378CB">
        <w:rPr>
          <w:rFonts w:ascii="Simplified Arabic" w:hAnsi="Simplified Arabic" w:cs="Simplified Arabic"/>
          <w:sz w:val="32"/>
          <w:szCs w:val="32"/>
          <w:rtl/>
        </w:rPr>
        <w:t>َمَحْبُوسَةٌ عَنْ مَقَامِهَا ال</w:t>
      </w:r>
      <w:r w:rsidR="002B66B0" w:rsidRPr="002B66B0">
        <w:rPr>
          <w:rFonts w:ascii="Simplified Arabic" w:hAnsi="Simplified Arabic" w:cs="Simplified Arabic"/>
          <w:sz w:val="32"/>
          <w:szCs w:val="32"/>
          <w:rtl/>
        </w:rPr>
        <w:t>كَرِيمِ حَتَّى يُقْضَى</w:t>
      </w:r>
      <w:r w:rsidR="002378C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B66B0" w:rsidRPr="002B66B0">
        <w:rPr>
          <w:rFonts w:ascii="Simplified Arabic" w:hAnsi="Simplified Arabic" w:cs="Simplified Arabic"/>
          <w:sz w:val="32"/>
          <w:szCs w:val="32"/>
          <w:rtl/>
        </w:rPr>
        <w:t xml:space="preserve"> لَا أَنَّهُ يُعَذَّبُ</w:t>
      </w:r>
      <w:r w:rsidR="002378C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B66B0" w:rsidRPr="002B66B0">
        <w:rPr>
          <w:rFonts w:ascii="Simplified Arabic" w:hAnsi="Simplified Arabic" w:cs="Simplified Arabic"/>
          <w:sz w:val="32"/>
          <w:szCs w:val="32"/>
          <w:rtl/>
        </w:rPr>
        <w:t xml:space="preserve"> لَا سِيَّمَا إنْ كَانَ خَلْفَهُ وَفَاءٌ</w:t>
      </w:r>
      <w:r w:rsidR="002378CB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2B66B0" w:rsidRPr="002B66B0">
        <w:rPr>
          <w:rFonts w:ascii="Simplified Arabic" w:hAnsi="Simplified Arabic" w:cs="Simplified Arabic"/>
          <w:sz w:val="32"/>
          <w:szCs w:val="32"/>
          <w:rtl/>
        </w:rPr>
        <w:t xml:space="preserve"> وَأَوْصَى بِهِ</w:t>
      </w:r>
      <w:r w:rsidR="002B66B0"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2378C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AF5C73" w:rsidRDefault="002378CB" w:rsidP="0012192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وقال عليه الصلاة والسلام: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2378CB">
        <w:rPr>
          <w:rStyle w:val="a3"/>
          <w:rFonts w:ascii="Simplified Arabic" w:hAnsi="Simplified Arabic" w:cs="Simplified Arabic"/>
          <w:szCs w:val="32"/>
          <w:rtl/>
        </w:rPr>
        <w:t>مَنْ أَخَذَ أَمْوَالَ النَّاسِ يُرِيدُ أَدَاءَهَا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2378CB">
        <w:rPr>
          <w:rStyle w:val="a3"/>
          <w:rFonts w:ascii="Simplified Arabic" w:hAnsi="Simplified Arabic" w:cs="Simplified Arabic"/>
          <w:szCs w:val="32"/>
          <w:rtl/>
        </w:rPr>
        <w:t xml:space="preserve"> أَدَّى اللَّهُ عَنْهُ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2378CB">
        <w:rPr>
          <w:rStyle w:val="a3"/>
          <w:rFonts w:ascii="Simplified Arabic" w:hAnsi="Simplified Arabic" w:cs="Simplified Arabic"/>
          <w:szCs w:val="32"/>
          <w:rtl/>
        </w:rPr>
        <w:t xml:space="preserve"> وَمَنْ أَخَذَ يُرِيدُ إِتْلاَفَهَا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2378CB">
        <w:rPr>
          <w:rStyle w:val="a3"/>
          <w:rFonts w:ascii="Simplified Arabic" w:hAnsi="Simplified Arabic" w:cs="Simplified Arabic"/>
          <w:szCs w:val="32"/>
          <w:rtl/>
        </w:rPr>
        <w:t xml:space="preserve"> أَتْلَفَهُ اللَّهُ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 xml:space="preserve">وقال أيضًا: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AF5C73" w:rsidRPr="00AF5C73">
        <w:rPr>
          <w:rStyle w:val="a3"/>
          <w:rFonts w:ascii="Simplified Arabic" w:hAnsi="Simplified Arabic" w:cs="Simplified Arabic"/>
          <w:szCs w:val="32"/>
          <w:rtl/>
        </w:rPr>
        <w:t>أَيُّمَا رَجُلٍ يَدَيَّنُ دَيْنًا</w:t>
      </w:r>
      <w:r w:rsidR="00AF5C73">
        <w:rPr>
          <w:rStyle w:val="a3"/>
          <w:rFonts w:ascii="Simplified Arabic" w:hAnsi="Simplified Arabic" w:cs="Simplified Arabic" w:hint="cs"/>
          <w:szCs w:val="32"/>
          <w:rtl/>
        </w:rPr>
        <w:t xml:space="preserve"> [أي: يَسْتَقْرِضُ]</w:t>
      </w:r>
      <w:r w:rsidR="00AF5C73" w:rsidRPr="00AF5C73">
        <w:rPr>
          <w:rStyle w:val="a3"/>
          <w:rFonts w:ascii="Simplified Arabic" w:hAnsi="Simplified Arabic" w:cs="Simplified Arabic"/>
          <w:szCs w:val="32"/>
          <w:rtl/>
        </w:rPr>
        <w:t xml:space="preserve"> وَهُوَ مُجْمِعٌ</w:t>
      </w:r>
      <w:r w:rsidR="00AF5C73">
        <w:rPr>
          <w:rStyle w:val="a3"/>
          <w:rFonts w:ascii="Simplified Arabic" w:hAnsi="Simplified Arabic" w:cs="Simplified Arabic" w:hint="cs"/>
          <w:szCs w:val="32"/>
          <w:rtl/>
        </w:rPr>
        <w:t xml:space="preserve"> [أي: عَازِمٌ]</w:t>
      </w:r>
      <w:r w:rsidR="00AF5C73" w:rsidRPr="00AF5C73">
        <w:rPr>
          <w:rStyle w:val="a3"/>
          <w:rFonts w:ascii="Simplified Arabic" w:hAnsi="Simplified Arabic" w:cs="Simplified Arabic"/>
          <w:szCs w:val="32"/>
          <w:rtl/>
        </w:rPr>
        <w:t xml:space="preserve"> أَنْ لاَ يُوَفِّيَهُ إِيَّاهُ</w:t>
      </w:r>
      <w:r w:rsidR="00AF5C73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AF5C73">
        <w:rPr>
          <w:rStyle w:val="a3"/>
          <w:rFonts w:ascii="Simplified Arabic" w:hAnsi="Simplified Arabic" w:cs="Simplified Arabic"/>
          <w:szCs w:val="32"/>
          <w:rtl/>
        </w:rPr>
        <w:t xml:space="preserve"> لَقِ</w:t>
      </w:r>
      <w:r w:rsidR="00AF5C73">
        <w:rPr>
          <w:rStyle w:val="a3"/>
          <w:rFonts w:ascii="Simplified Arabic" w:hAnsi="Simplified Arabic" w:cs="Simplified Arabic" w:hint="cs"/>
          <w:szCs w:val="32"/>
          <w:rtl/>
        </w:rPr>
        <w:t>يَ</w:t>
      </w:r>
      <w:r w:rsidR="00AF5C73" w:rsidRPr="00AF5C73">
        <w:rPr>
          <w:rStyle w:val="a3"/>
          <w:rFonts w:ascii="Simplified Arabic" w:hAnsi="Simplified Arabic" w:cs="Simplified Arabic"/>
          <w:szCs w:val="32"/>
          <w:rtl/>
        </w:rPr>
        <w:t xml:space="preserve"> اللَّهَ سَارِقًا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 xml:space="preserve"> حسن صحيح </w:t>
      </w:r>
      <w:r w:rsidR="00AF5C73">
        <w:rPr>
          <w:rFonts w:ascii="Simplified Arabic" w:hAnsi="Simplified Arabic" w:cs="Simplified Arabic"/>
          <w:sz w:val="32"/>
          <w:szCs w:val="32"/>
          <w:rtl/>
        </w:rPr>
        <w:t>–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 xml:space="preserve"> رواه ابن ماجه.</w:t>
      </w:r>
      <w:r w:rsidR="0012192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 xml:space="preserve">وعن </w:t>
      </w:r>
      <w:r w:rsidR="00AF5C73" w:rsidRPr="00AF5C73">
        <w:rPr>
          <w:rFonts w:ascii="Simplified Arabic" w:hAnsi="Simplified Arabic" w:cs="Simplified Arabic"/>
          <w:sz w:val="32"/>
          <w:szCs w:val="32"/>
          <w:rtl/>
        </w:rPr>
        <w:t xml:space="preserve">عَبْدِ </w:t>
      </w:r>
      <w:r w:rsidR="00AF5C73">
        <w:rPr>
          <w:rFonts w:ascii="Simplified Arabic" w:hAnsi="Simplified Arabic" w:cs="Simplified Arabic"/>
          <w:sz w:val="32"/>
          <w:szCs w:val="32"/>
          <w:rtl/>
        </w:rPr>
        <w:t>اللَّهِ بْنِ أَبِ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F5C73">
        <w:rPr>
          <w:rFonts w:ascii="Simplified Arabic" w:hAnsi="Simplified Arabic" w:cs="Simplified Arabic"/>
          <w:sz w:val="32"/>
          <w:szCs w:val="32"/>
          <w:rtl/>
        </w:rPr>
        <w:t xml:space="preserve"> رَبِيعَةَ المَخْزُومِ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 xml:space="preserve">يِّ رضي الله عنه؛ </w:t>
      </w:r>
      <w:r w:rsidR="00AF5C73">
        <w:rPr>
          <w:rFonts w:ascii="Simplified Arabic" w:hAnsi="Simplified Arabic" w:cs="Simplified Arabic"/>
          <w:sz w:val="32"/>
          <w:szCs w:val="32"/>
          <w:rtl/>
        </w:rPr>
        <w:t>أَنَّ النَّبِ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AF5C73" w:rsidRPr="00AF5C73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اسْتَسْلَفَ مِنْهُ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 xml:space="preserve"> [أي: أخ</w:t>
      </w:r>
      <w:r w:rsidR="008F4DE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8F4DE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8F4DE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F4DE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8F4DE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 xml:space="preserve"> ق</w:t>
      </w:r>
      <w:r w:rsidR="008F4DE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F4DE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>ضًا]</w:t>
      </w:r>
      <w:r w:rsidR="00AF5C73" w:rsidRPr="00AF5C73">
        <w:rPr>
          <w:rFonts w:ascii="Simplified Arabic" w:hAnsi="Simplified Arabic" w:cs="Simplified Arabic"/>
          <w:sz w:val="32"/>
          <w:szCs w:val="32"/>
          <w:rtl/>
        </w:rPr>
        <w:t xml:space="preserve"> حِينَ غَزَا حُنَيْنًا ثَلاَثِينَ أَوْ أَرْبَعِينَ أَلْفًا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AF5C73" w:rsidRPr="00AF5C73">
        <w:rPr>
          <w:rFonts w:ascii="Simplified Arabic" w:hAnsi="Simplified Arabic" w:cs="Simplified Arabic"/>
          <w:sz w:val="32"/>
          <w:szCs w:val="32"/>
          <w:rtl/>
        </w:rPr>
        <w:t xml:space="preserve"> فَلَمَّا قَدِمَ قَضَاهَا إِيَّاهُ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AF5C73">
        <w:rPr>
          <w:rFonts w:ascii="Simplified Arabic" w:hAnsi="Simplified Arabic" w:cs="Simplified Arabic"/>
          <w:sz w:val="32"/>
          <w:szCs w:val="32"/>
          <w:rtl/>
        </w:rPr>
        <w:t xml:space="preserve"> ثُمَّ قَالَ لَهُ النَّبِ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="00AF5C73" w:rsidRPr="00AF5C73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AF5C73" w:rsidRPr="00AF5C73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AF5C73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AF5C73">
        <w:rPr>
          <w:rFonts w:ascii="Simplified Arabic" w:hAnsi="Simplified Arabic" w:cs="Simplified Arabic"/>
          <w:sz w:val="32"/>
          <w:szCs w:val="32"/>
          <w:rtl/>
        </w:rPr>
        <w:t>بَارَكَ اللَّهُ لَكَ فِ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F5C73" w:rsidRPr="00AF5C73">
        <w:rPr>
          <w:rFonts w:ascii="Simplified Arabic" w:hAnsi="Simplified Arabic" w:cs="Simplified Arabic"/>
          <w:sz w:val="32"/>
          <w:szCs w:val="32"/>
          <w:rtl/>
        </w:rPr>
        <w:t xml:space="preserve"> أَهْلِكَ وَمَالِكَ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AF5C73">
        <w:rPr>
          <w:rFonts w:ascii="Simplified Arabic" w:hAnsi="Simplified Arabic" w:cs="Simplified Arabic"/>
          <w:sz w:val="32"/>
          <w:szCs w:val="32"/>
          <w:rtl/>
        </w:rPr>
        <w:t xml:space="preserve"> إِنَّمَا جَزَاءُ السَّلَفِ الوَفَاءُ وَال</w:t>
      </w:r>
      <w:r w:rsidR="00AF5C73" w:rsidRPr="00AF5C73">
        <w:rPr>
          <w:rFonts w:ascii="Simplified Arabic" w:hAnsi="Simplified Arabic" w:cs="Simplified Arabic"/>
          <w:sz w:val="32"/>
          <w:szCs w:val="32"/>
          <w:rtl/>
        </w:rPr>
        <w:t>حَمْدُ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 xml:space="preserve"> [أي: الش</w:t>
      </w:r>
      <w:r w:rsidR="00B9600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>كر</w:t>
      </w:r>
      <w:r w:rsidR="00B9600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 xml:space="preserve"> له</w:t>
      </w:r>
      <w:r w:rsidR="00DF637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 xml:space="preserve"> بالد</w:t>
      </w:r>
      <w:r w:rsidR="00B9600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>عاء</w:t>
      </w:r>
      <w:r w:rsidR="00B960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 xml:space="preserve"> له]</w:t>
      </w:r>
      <w:r w:rsidR="00AF5C73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AF5C73">
        <w:rPr>
          <w:rFonts w:ascii="Simplified Arabic" w:hAnsi="Simplified Arabic" w:cs="Simplified Arabic"/>
          <w:sz w:val="32"/>
          <w:szCs w:val="32"/>
          <w:rtl/>
        </w:rPr>
        <w:t>–</w:t>
      </w:r>
      <w:r w:rsidR="00AF5C73">
        <w:rPr>
          <w:rFonts w:ascii="Simplified Arabic" w:hAnsi="Simplified Arabic" w:cs="Simplified Arabic" w:hint="cs"/>
          <w:sz w:val="32"/>
          <w:szCs w:val="32"/>
          <w:rtl/>
        </w:rPr>
        <w:t xml:space="preserve"> رواه ابن ماجه.</w:t>
      </w:r>
    </w:p>
    <w:p w:rsidR="00E772E8" w:rsidRPr="001C3FAC" w:rsidRDefault="00E772E8" w:rsidP="00E772E8">
      <w:pPr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E772E8" w:rsidRDefault="00E772E8" w:rsidP="00E772E8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t>الحمد لله ... أيها المسلمون ..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E772E8">
        <w:rPr>
          <w:rFonts w:ascii="Simplified Arabic" w:hAnsi="Simplified Arabic" w:cs="Simplified Arabic" w:hint="cs"/>
          <w:sz w:val="32"/>
          <w:szCs w:val="32"/>
          <w:rtl/>
        </w:rPr>
        <w:t>وم</w:t>
      </w:r>
      <w:r w:rsidR="00B960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772E8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9600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E772E8">
        <w:rPr>
          <w:rFonts w:ascii="Simplified Arabic" w:hAnsi="Simplified Arabic" w:cs="Simplified Arabic" w:hint="cs"/>
          <w:sz w:val="32"/>
          <w:szCs w:val="32"/>
          <w:rtl/>
        </w:rPr>
        <w:t xml:space="preserve"> أنواع</w:t>
      </w:r>
      <w:r w:rsidR="00B960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772E8">
        <w:rPr>
          <w:rFonts w:ascii="Simplified Arabic" w:hAnsi="Simplified Arabic" w:cs="Simplified Arabic" w:hint="cs"/>
          <w:sz w:val="32"/>
          <w:szCs w:val="32"/>
          <w:rtl/>
        </w:rPr>
        <w:t xml:space="preserve"> الو</w:t>
      </w:r>
      <w:r w:rsidR="00B960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772E8">
        <w:rPr>
          <w:rFonts w:ascii="Simplified Arabic" w:hAnsi="Simplified Arabic" w:cs="Simplified Arabic" w:hint="cs"/>
          <w:sz w:val="32"/>
          <w:szCs w:val="32"/>
          <w:rtl/>
        </w:rPr>
        <w:t>فاء</w:t>
      </w:r>
      <w:r w:rsidR="00B9600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</w:p>
    <w:p w:rsidR="00B54141" w:rsidRDefault="002F7C0F" w:rsidP="00BD73E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5</w:t>
      </w:r>
      <w:r w:rsidR="00B54141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- </w:t>
      </w:r>
      <w:r w:rsidR="00BD73E4"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الو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D73E4"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D73E4"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</w:t>
      </w:r>
      <w:r w:rsidR="00BD73E4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ء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54141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54141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الن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B54141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ذ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54141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ور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54141">
        <w:rPr>
          <w:rFonts w:ascii="Simplified Arabic" w:hAnsi="Simplified Arabic" w:cs="Simplified Arabic" w:hint="cs"/>
          <w:sz w:val="32"/>
          <w:szCs w:val="32"/>
          <w:rtl/>
        </w:rPr>
        <w:t>: أثنى الله</w:t>
      </w:r>
      <w:r w:rsidR="00C857C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54141">
        <w:rPr>
          <w:rFonts w:ascii="Simplified Arabic" w:hAnsi="Simplified Arabic" w:cs="Simplified Arabic" w:hint="cs"/>
          <w:sz w:val="32"/>
          <w:szCs w:val="32"/>
          <w:rtl/>
        </w:rPr>
        <w:t xml:space="preserve"> على الأبرار</w:t>
      </w:r>
      <w:r w:rsidR="00C857C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54141">
        <w:rPr>
          <w:rFonts w:ascii="Simplified Arabic" w:hAnsi="Simplified Arabic" w:cs="Simplified Arabic" w:hint="cs"/>
          <w:sz w:val="32"/>
          <w:szCs w:val="32"/>
          <w:rtl/>
        </w:rPr>
        <w:t xml:space="preserve"> بأنهم {</w:t>
      </w:r>
      <w:r w:rsidR="00B54141" w:rsidRPr="002A3CCE">
        <w:rPr>
          <w:rFonts w:cs="Simplified Arabic"/>
          <w:b/>
          <w:bCs/>
          <w:sz w:val="32"/>
          <w:szCs w:val="32"/>
          <w:rtl/>
        </w:rPr>
        <w:t>يُوفُونَ بِالنَّذْرِ</w:t>
      </w:r>
      <w:r w:rsidR="00B54141">
        <w:rPr>
          <w:rFonts w:ascii="Simplified Arabic" w:hAnsi="Simplified Arabic" w:cs="Simplified Arabic" w:hint="cs"/>
          <w:sz w:val="32"/>
          <w:szCs w:val="32"/>
          <w:rtl/>
        </w:rPr>
        <w:t xml:space="preserve">} [الإنسان: 7]. </w:t>
      </w:r>
      <w:r w:rsidR="00B54141" w:rsidRPr="00452418">
        <w:rPr>
          <w:rFonts w:ascii="Simplified Arabic" w:hAnsi="Simplified Arabic" w:cs="Simplified Arabic"/>
          <w:sz w:val="32"/>
          <w:szCs w:val="32"/>
          <w:rtl/>
        </w:rPr>
        <w:t>أي: ب</w:t>
      </w:r>
      <w:r w:rsidR="00B5414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54141" w:rsidRPr="00452418">
        <w:rPr>
          <w:rFonts w:ascii="Simplified Arabic" w:hAnsi="Simplified Arabic" w:cs="Simplified Arabic"/>
          <w:sz w:val="32"/>
          <w:szCs w:val="32"/>
          <w:rtl/>
        </w:rPr>
        <w:t>م</w:t>
      </w:r>
      <w:r w:rsidR="00B5414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54141" w:rsidRPr="00452418">
        <w:rPr>
          <w:rFonts w:ascii="Simplified Arabic" w:hAnsi="Simplified Arabic" w:cs="Simplified Arabic"/>
          <w:sz w:val="32"/>
          <w:szCs w:val="32"/>
          <w:rtl/>
        </w:rPr>
        <w:t>ا أل</w:t>
      </w:r>
      <w:r w:rsidR="00B5414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54141" w:rsidRPr="00452418">
        <w:rPr>
          <w:rFonts w:ascii="Simplified Arabic" w:hAnsi="Simplified Arabic" w:cs="Simplified Arabic"/>
          <w:sz w:val="32"/>
          <w:szCs w:val="32"/>
          <w:rtl/>
        </w:rPr>
        <w:t>ز</w:t>
      </w:r>
      <w:r w:rsidR="00B5414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54141" w:rsidRPr="00452418">
        <w:rPr>
          <w:rFonts w:ascii="Simplified Arabic" w:hAnsi="Simplified Arabic" w:cs="Simplified Arabic"/>
          <w:sz w:val="32"/>
          <w:szCs w:val="32"/>
          <w:rtl/>
        </w:rPr>
        <w:t>م</w:t>
      </w:r>
      <w:r w:rsidR="00B5414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54141" w:rsidRPr="00452418">
        <w:rPr>
          <w:rFonts w:ascii="Simplified Arabic" w:hAnsi="Simplified Arabic" w:cs="Simplified Arabic"/>
          <w:sz w:val="32"/>
          <w:szCs w:val="32"/>
          <w:rtl/>
        </w:rPr>
        <w:t>وا به أنفس</w:t>
      </w:r>
      <w:r w:rsidR="00B5414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54141" w:rsidRPr="00452418">
        <w:rPr>
          <w:rFonts w:ascii="Simplified Arabic" w:hAnsi="Simplified Arabic" w:cs="Simplified Arabic"/>
          <w:sz w:val="32"/>
          <w:szCs w:val="32"/>
          <w:rtl/>
        </w:rPr>
        <w:t>هم لله</w:t>
      </w:r>
      <w:r w:rsidR="00B5414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54141" w:rsidRPr="00452418">
        <w:rPr>
          <w:rFonts w:ascii="Simplified Arabic" w:hAnsi="Simplified Arabic" w:cs="Simplified Arabic"/>
          <w:sz w:val="32"/>
          <w:szCs w:val="32"/>
          <w:rtl/>
        </w:rPr>
        <w:t xml:space="preserve"> من الن</w:t>
      </w:r>
      <w:r w:rsidR="00B54141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B54141" w:rsidRPr="00452418">
        <w:rPr>
          <w:rFonts w:ascii="Simplified Arabic" w:hAnsi="Simplified Arabic" w:cs="Simplified Arabic"/>
          <w:sz w:val="32"/>
          <w:szCs w:val="32"/>
          <w:rtl/>
        </w:rPr>
        <w:t>ذور</w:t>
      </w:r>
      <w:r w:rsidR="00C857C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54141" w:rsidRPr="00452418">
        <w:rPr>
          <w:rFonts w:ascii="Simplified Arabic" w:hAnsi="Simplified Arabic" w:cs="Simplified Arabic"/>
          <w:sz w:val="32"/>
          <w:szCs w:val="32"/>
          <w:rtl/>
        </w:rPr>
        <w:t xml:space="preserve"> والم</w:t>
      </w:r>
      <w:r w:rsidR="00B5414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54141" w:rsidRPr="00452418">
        <w:rPr>
          <w:rFonts w:ascii="Simplified Arabic" w:hAnsi="Simplified Arabic" w:cs="Simplified Arabic"/>
          <w:sz w:val="32"/>
          <w:szCs w:val="32"/>
          <w:rtl/>
        </w:rPr>
        <w:t>عاه</w:t>
      </w:r>
      <w:r w:rsidR="00C857C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54141" w:rsidRPr="00452418">
        <w:rPr>
          <w:rFonts w:ascii="Simplified Arabic" w:hAnsi="Simplified Arabic" w:cs="Simplified Arabic"/>
          <w:sz w:val="32"/>
          <w:szCs w:val="32"/>
          <w:rtl/>
        </w:rPr>
        <w:t>دات</w:t>
      </w:r>
      <w:r w:rsidR="00C857C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54141">
        <w:rPr>
          <w:rFonts w:ascii="Simplified Arabic" w:hAnsi="Simplified Arabic" w:cs="Simplified Arabic" w:hint="cs"/>
          <w:sz w:val="32"/>
          <w:szCs w:val="32"/>
          <w:rtl/>
        </w:rPr>
        <w:t xml:space="preserve">. قال رسول الله صلى الله عليه وسلم: </w:t>
      </w:r>
      <w:r w:rsidR="00B54141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B54141" w:rsidRPr="007F484F">
        <w:rPr>
          <w:rFonts w:ascii="Simplified Arabic" w:hAnsi="Simplified Arabic" w:cs="Simplified Arabic"/>
          <w:sz w:val="32"/>
          <w:szCs w:val="32"/>
          <w:rtl/>
        </w:rPr>
        <w:t>مَنْ نَذَرَ أَنْ يُطِيعَ اللَّهَ فَلْيُطِعْهُ</w:t>
      </w:r>
      <w:r w:rsidR="00B5414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54141" w:rsidRPr="007F484F">
        <w:rPr>
          <w:rFonts w:ascii="Simplified Arabic" w:hAnsi="Simplified Arabic" w:cs="Simplified Arabic"/>
          <w:sz w:val="32"/>
          <w:szCs w:val="32"/>
          <w:rtl/>
        </w:rPr>
        <w:t xml:space="preserve"> وَمَنْ نَذَرَ أَنْ يَعْصِيَهُ فَلاَ يَعْصِهِ</w:t>
      </w:r>
      <w:r w:rsidR="00B54141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B54141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</w:t>
      </w:r>
      <w:r w:rsidR="00B54141">
        <w:rPr>
          <w:rFonts w:ascii="Simplified Arabic" w:hAnsi="Simplified Arabic" w:cs="Simplified Arabic" w:hint="cs"/>
          <w:sz w:val="32"/>
          <w:szCs w:val="32"/>
          <w:rtl/>
        </w:rPr>
        <w:t xml:space="preserve">وقال أيضًا: </w:t>
      </w:r>
      <w:r w:rsidR="00B54141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B54141" w:rsidRPr="007A13EE">
        <w:rPr>
          <w:rFonts w:ascii="Simplified Arabic" w:hAnsi="Simplified Arabic" w:cs="Simplified Arabic"/>
          <w:sz w:val="32"/>
          <w:szCs w:val="32"/>
          <w:rtl/>
        </w:rPr>
        <w:t>إِنَّ خَيْرَكُمْ قَ</w:t>
      </w:r>
      <w:r w:rsidR="00B54141">
        <w:rPr>
          <w:rFonts w:ascii="Simplified Arabic" w:hAnsi="Simplified Arabic" w:cs="Simplified Arabic"/>
          <w:sz w:val="32"/>
          <w:szCs w:val="32"/>
          <w:rtl/>
        </w:rPr>
        <w:t>رْنِ</w:t>
      </w:r>
      <w:r w:rsidR="00B54141"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="00B54141" w:rsidRPr="007A13EE">
        <w:rPr>
          <w:rFonts w:ascii="Simplified Arabic" w:hAnsi="Simplified Arabic" w:cs="Simplified Arabic"/>
          <w:sz w:val="32"/>
          <w:szCs w:val="32"/>
          <w:rtl/>
        </w:rPr>
        <w:t xml:space="preserve"> ثُمَّ الَّذِينَ يَلُونَهُمْ</w:t>
      </w:r>
      <w:r w:rsidR="00B5414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54141" w:rsidRPr="007A13EE">
        <w:rPr>
          <w:rFonts w:ascii="Simplified Arabic" w:hAnsi="Simplified Arabic" w:cs="Simplified Arabic"/>
          <w:sz w:val="32"/>
          <w:szCs w:val="32"/>
          <w:rtl/>
        </w:rPr>
        <w:t xml:space="preserve"> ثُمَّ الَّذِينَ يَلُونَهُمْ</w:t>
      </w:r>
      <w:r w:rsidR="00B5414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54141" w:rsidRPr="007A13EE">
        <w:rPr>
          <w:rFonts w:ascii="Simplified Arabic" w:hAnsi="Simplified Arabic" w:cs="Simplified Arabic"/>
          <w:sz w:val="32"/>
          <w:szCs w:val="32"/>
          <w:rtl/>
        </w:rPr>
        <w:t xml:space="preserve"> ثُمَّ الَّذِينَ يَلُونَهُمْ</w:t>
      </w:r>
      <w:r w:rsidR="00B54141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B54141" w:rsidRPr="007A13EE">
        <w:rPr>
          <w:rFonts w:ascii="Simplified Arabic" w:hAnsi="Simplified Arabic" w:cs="Simplified Arabic"/>
          <w:sz w:val="32"/>
          <w:szCs w:val="32"/>
          <w:rtl/>
        </w:rPr>
        <w:t>ثُمَّ يَكُونُ بَعْدَهُمْ قَوْمٌ يَشْهَدُونَ وَلاَ يُسْتَشْهَدُونَ</w:t>
      </w:r>
      <w:r w:rsidR="00B5414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54141" w:rsidRPr="007A13EE">
        <w:rPr>
          <w:rFonts w:ascii="Simplified Arabic" w:hAnsi="Simplified Arabic" w:cs="Simplified Arabic"/>
          <w:sz w:val="32"/>
          <w:szCs w:val="32"/>
          <w:rtl/>
        </w:rPr>
        <w:t xml:space="preserve"> وَيَخُونُونَ وَلاَ يُؤْتَمَنُونَ</w:t>
      </w:r>
      <w:r w:rsidR="00B5414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54141" w:rsidRPr="007A13EE">
        <w:rPr>
          <w:rFonts w:ascii="Simplified Arabic" w:hAnsi="Simplified Arabic" w:cs="Simplified Arabic"/>
          <w:sz w:val="32"/>
          <w:szCs w:val="32"/>
          <w:rtl/>
        </w:rPr>
        <w:t xml:space="preserve"> وَيَنْذُرُونَ وَلاَ يُوفُونَ</w:t>
      </w:r>
      <w:r w:rsidR="00B5414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54141" w:rsidRPr="007A13EE">
        <w:rPr>
          <w:rFonts w:ascii="Simplified Arabic" w:hAnsi="Simplified Arabic" w:cs="Simplified Arabic"/>
          <w:sz w:val="32"/>
          <w:szCs w:val="32"/>
          <w:rtl/>
        </w:rPr>
        <w:t xml:space="preserve"> وَيَظْهَرُ فِيهِمُ السِّمَنُ</w:t>
      </w:r>
      <w:r w:rsidR="00B54141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B54141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</w:t>
      </w:r>
    </w:p>
    <w:p w:rsidR="002F7C0F" w:rsidRDefault="002F7C0F" w:rsidP="00BD73E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6- </w:t>
      </w:r>
      <w:r w:rsidR="00BD73E4"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الو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D73E4"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D73E4"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</w:t>
      </w:r>
      <w:r w:rsidR="00BD73E4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ء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روط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اح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: قال رسول الله صلى الله عليه وسلم:</w:t>
      </w:r>
      <w:r w:rsidRPr="00595D21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595D21">
        <w:rPr>
          <w:rStyle w:val="a3"/>
          <w:rFonts w:ascii="Simplified Arabic" w:hAnsi="Simplified Arabic" w:cs="Simplified Arabic"/>
          <w:szCs w:val="32"/>
          <w:rtl/>
        </w:rPr>
        <w:t>أَحَقُّ الشُّرُوطِ أَنْ تُوفُوا ب</w:t>
      </w:r>
      <w:r>
        <w:rPr>
          <w:rStyle w:val="a3"/>
          <w:rFonts w:ascii="Simplified Arabic" w:hAnsi="Simplified Arabic" w:cs="Simplified Arabic"/>
          <w:szCs w:val="32"/>
          <w:rtl/>
        </w:rPr>
        <w:t>ِهِ مَا اسْتَحْلَلْتُمْ بِهِ ال</w:t>
      </w:r>
      <w:r w:rsidRPr="00595D21">
        <w:rPr>
          <w:rStyle w:val="a3"/>
          <w:rFonts w:ascii="Simplified Arabic" w:hAnsi="Simplified Arabic" w:cs="Simplified Arabic"/>
          <w:szCs w:val="32"/>
          <w:rtl/>
        </w:rPr>
        <w:t>فُرُوجَ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</w:t>
      </w:r>
      <w:r w:rsidRPr="00595D2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C857C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95D2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C857C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595D2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C857C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595D2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: شروطَ النِّكاح.</w:t>
      </w:r>
    </w:p>
    <w:p w:rsidR="002F7C0F" w:rsidRDefault="002F7C0F" w:rsidP="002F7C0F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95D21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وم</w:t>
      </w:r>
      <w:r w:rsidR="00C857C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595D21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ق</w:t>
      </w:r>
      <w:r w:rsidR="00C857C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595D21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ت</w:t>
      </w:r>
      <w:r w:rsidR="00C857C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95D21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ض</w:t>
      </w:r>
      <w:r w:rsidR="00C857C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95D21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ى الح</w:t>
      </w:r>
      <w:r w:rsidR="00C857C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95D21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د</w:t>
      </w:r>
      <w:r w:rsidR="00C857C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595D21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يث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1B3744">
        <w:rPr>
          <w:rFonts w:ascii="Simplified Arabic" w:hAnsi="Simplified Arabic" w:cs="Simplified Arabic"/>
          <w:sz w:val="32"/>
          <w:szCs w:val="32"/>
          <w:rtl/>
        </w:rPr>
        <w:t xml:space="preserve"> أن</w:t>
      </w:r>
      <w:r w:rsidR="00C857C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1B3744">
        <w:rPr>
          <w:rFonts w:ascii="Simplified Arabic" w:hAnsi="Simplified Arabic" w:cs="Simplified Arabic"/>
          <w:sz w:val="32"/>
          <w:szCs w:val="32"/>
          <w:rtl/>
        </w:rPr>
        <w:t xml:space="preserve"> لَفْظَ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1B3744">
        <w:rPr>
          <w:rFonts w:ascii="Simplified Arabic" w:hAnsi="Simplified Arabic" w:cs="Simplified Arabic"/>
          <w:sz w:val="32"/>
          <w:szCs w:val="32"/>
          <w:rtl/>
        </w:rPr>
        <w:t>أَحَقُّ الشُّرُوطِ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Pr="001B3744">
        <w:rPr>
          <w:rFonts w:ascii="Simplified Arabic" w:hAnsi="Simplified Arabic" w:cs="Simplified Arabic"/>
          <w:sz w:val="32"/>
          <w:szCs w:val="32"/>
          <w:rtl/>
        </w:rPr>
        <w:t xml:space="preserve"> يَقْتَضِي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1B3744">
        <w:rPr>
          <w:rFonts w:ascii="Simplified Arabic" w:hAnsi="Simplified Arabic" w:cs="Simplified Arabic"/>
          <w:sz w:val="32"/>
          <w:szCs w:val="32"/>
          <w:rtl/>
        </w:rPr>
        <w:t xml:space="preserve"> أَنْ يَكُونَ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بَعْضُ الشُّرُوطِ يَقْتَضِي ال</w:t>
      </w:r>
      <w:r w:rsidRPr="001B3744">
        <w:rPr>
          <w:rFonts w:ascii="Simplified Arabic" w:hAnsi="Simplified Arabic" w:cs="Simplified Arabic"/>
          <w:sz w:val="32"/>
          <w:szCs w:val="32"/>
          <w:rtl/>
        </w:rPr>
        <w:t>وَفَاءَ بِهَا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B3744">
        <w:rPr>
          <w:rFonts w:ascii="Simplified Arabic" w:hAnsi="Simplified Arabic" w:cs="Simplified Arabic"/>
          <w:sz w:val="32"/>
          <w:szCs w:val="32"/>
          <w:rtl/>
        </w:rPr>
        <w:t xml:space="preserve"> وَبَعْضُهَا أَشَدُّ اقْتِضَاءً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1B3744">
        <w:rPr>
          <w:rFonts w:ascii="Simplified Arabic" w:hAnsi="Simplified Arabic" w:cs="Simplified Arabic"/>
          <w:sz w:val="32"/>
          <w:szCs w:val="32"/>
          <w:rtl/>
        </w:rPr>
        <w:t xml:space="preserve"> وَال</w:t>
      </w:r>
      <w:r>
        <w:rPr>
          <w:rFonts w:ascii="Simplified Arabic" w:hAnsi="Simplified Arabic" w:cs="Simplified Arabic"/>
          <w:sz w:val="32"/>
          <w:szCs w:val="32"/>
          <w:rtl/>
        </w:rPr>
        <w:t>شُّرُوطُ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هِيَ مِنْ مُقْتَضَى ال</w:t>
      </w:r>
      <w:r w:rsidRPr="001B3744">
        <w:rPr>
          <w:rFonts w:ascii="Simplified Arabic" w:hAnsi="Simplified Arabic" w:cs="Simplified Arabic"/>
          <w:sz w:val="32"/>
          <w:szCs w:val="32"/>
          <w:rtl/>
        </w:rPr>
        <w:t>عَق</w:t>
      </w:r>
      <w:r>
        <w:rPr>
          <w:rFonts w:ascii="Simplified Arabic" w:hAnsi="Simplified Arabic" w:cs="Simplified Arabic"/>
          <w:sz w:val="32"/>
          <w:szCs w:val="32"/>
          <w:rtl/>
        </w:rPr>
        <w:t>ْدِ مُسْتَوِيَةٌ فِي وُجُوبِ ال</w:t>
      </w:r>
      <w:r w:rsidRPr="001B3744">
        <w:rPr>
          <w:rFonts w:ascii="Simplified Arabic" w:hAnsi="Simplified Arabic" w:cs="Simplified Arabic"/>
          <w:sz w:val="32"/>
          <w:szCs w:val="32"/>
          <w:rtl/>
        </w:rPr>
        <w:t>وَفَاءِ بِهَا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>
        <w:rPr>
          <w:rFonts w:ascii="Simplified Arabic" w:hAnsi="Simplified Arabic" w:cs="Simplified Arabic"/>
          <w:sz w:val="32"/>
          <w:szCs w:val="32"/>
          <w:rtl/>
        </w:rPr>
        <w:t>كَاشْتِرَاطِ العِشْرَةِ بِال</w:t>
      </w:r>
      <w:r w:rsidRPr="00130FC6">
        <w:rPr>
          <w:rFonts w:ascii="Simplified Arabic" w:hAnsi="Simplified Arabic" w:cs="Simplified Arabic"/>
          <w:sz w:val="32"/>
          <w:szCs w:val="32"/>
          <w:rtl/>
        </w:rPr>
        <w:t>مَعْرُوفِ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وَال</w:t>
      </w:r>
      <w:r w:rsidRPr="00130FC6">
        <w:rPr>
          <w:rFonts w:ascii="Simplified Arabic" w:hAnsi="Simplified Arabic" w:cs="Simplified Arabic"/>
          <w:sz w:val="32"/>
          <w:szCs w:val="32"/>
          <w:rtl/>
        </w:rPr>
        <w:t>إِنْفَاقِ عَلَيْهَا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30FC6">
        <w:rPr>
          <w:rFonts w:ascii="Simplified Arabic" w:hAnsi="Simplified Arabic" w:cs="Simplified Arabic"/>
          <w:sz w:val="32"/>
          <w:szCs w:val="32"/>
          <w:rtl/>
        </w:rPr>
        <w:t xml:space="preserve"> وَكِسْوَتِهَا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lastRenderedPageBreak/>
        <w:t>وَسُكْنَاهَا بِال</w:t>
      </w:r>
      <w:r w:rsidRPr="00130FC6">
        <w:rPr>
          <w:rFonts w:ascii="Simplified Arabic" w:hAnsi="Simplified Arabic" w:cs="Simplified Arabic"/>
          <w:sz w:val="32"/>
          <w:szCs w:val="32"/>
          <w:rtl/>
        </w:rPr>
        <w:t>مَعْرُوفِ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30FC6">
        <w:rPr>
          <w:rFonts w:ascii="Simplified Arabic" w:hAnsi="Simplified Arabic" w:cs="Simplified Arabic"/>
          <w:sz w:val="32"/>
          <w:szCs w:val="32"/>
          <w:rtl/>
        </w:rPr>
        <w:t xml:space="preserve"> وَأَنَّهُ لَا يُقَصِّرُ فِي شَيْءٍ مِنْ حُقُوقِهَا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30FC6">
        <w:rPr>
          <w:rFonts w:ascii="Simplified Arabic" w:hAnsi="Simplified Arabic" w:cs="Simplified Arabic"/>
          <w:sz w:val="32"/>
          <w:szCs w:val="32"/>
          <w:rtl/>
        </w:rPr>
        <w:t xml:space="preserve"> وَيَقْسِمُ لَهَا كَغَيْرِهَا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30FC6">
        <w:rPr>
          <w:rFonts w:ascii="Simplified Arabic" w:hAnsi="Simplified Arabic" w:cs="Simplified Arabic"/>
          <w:sz w:val="32"/>
          <w:szCs w:val="32"/>
          <w:rtl/>
        </w:rPr>
        <w:t xml:space="preserve"> وَأَنَّهَا لَا تَخْرُجُ مِنْ بَيْتِهِ إِلَّا بِإِذْنِهِ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30FC6">
        <w:rPr>
          <w:rFonts w:ascii="Simplified Arabic" w:hAnsi="Simplified Arabic" w:cs="Simplified Arabic"/>
          <w:sz w:val="32"/>
          <w:szCs w:val="32"/>
          <w:rtl/>
        </w:rPr>
        <w:t xml:space="preserve"> وَلَا تَنْشِزُ عَلَيْهِ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30FC6">
        <w:rPr>
          <w:rFonts w:ascii="Simplified Arabic" w:hAnsi="Simplified Arabic" w:cs="Simplified Arabic"/>
          <w:sz w:val="32"/>
          <w:szCs w:val="32"/>
          <w:rtl/>
        </w:rPr>
        <w:t xml:space="preserve"> وَلَا تَصُومُ تَطَوُّعًا بِغَيْرِ إِذْنِهِ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30FC6">
        <w:rPr>
          <w:rFonts w:ascii="Simplified Arabic" w:hAnsi="Simplified Arabic" w:cs="Simplified Arabic"/>
          <w:sz w:val="32"/>
          <w:szCs w:val="32"/>
          <w:rtl/>
        </w:rPr>
        <w:t xml:space="preserve"> وَلَا تَأْذَنُ فِي بَيْتِهِ إِلَّا بِإِذْنِهِ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30FC6">
        <w:rPr>
          <w:rFonts w:ascii="Simplified Arabic" w:hAnsi="Simplified Arabic" w:cs="Simplified Arabic"/>
          <w:sz w:val="32"/>
          <w:szCs w:val="32"/>
          <w:rtl/>
        </w:rPr>
        <w:t xml:space="preserve"> وَلَا تَتَصَرَّفُ فِي مَتَاعِهِ إِلَّا بِرِضَاهُ وَنَحْوِ ذَلِكَ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9C4272" w:rsidRDefault="00130FC6" w:rsidP="00C857C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7</w:t>
      </w:r>
      <w:r w:rsidR="00BD7812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- </w:t>
      </w:r>
      <w:r w:rsidR="00BD73E4"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الو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D73E4"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D73E4"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</w:t>
      </w:r>
      <w:r w:rsidR="00BD73E4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ء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D7812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D7812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D7812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D7812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اع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D7812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يد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D781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4A0801">
        <w:rPr>
          <w:rFonts w:ascii="Simplified Arabic" w:hAnsi="Simplified Arabic" w:cs="Simplified Arabic" w:hint="cs"/>
          <w:sz w:val="32"/>
          <w:szCs w:val="32"/>
          <w:rtl/>
        </w:rPr>
        <w:t xml:space="preserve"> وإذا ذُكِرَ الوفاءُ بالوعْدِ؛ ي</w:t>
      </w:r>
      <w:r w:rsidR="0077032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A0801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77032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A0801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77032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080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7032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A0801">
        <w:rPr>
          <w:rFonts w:ascii="Simplified Arabic" w:hAnsi="Simplified Arabic" w:cs="Simplified Arabic" w:hint="cs"/>
          <w:sz w:val="32"/>
          <w:szCs w:val="32"/>
          <w:rtl/>
        </w:rPr>
        <w:t xml:space="preserve"> إسماعيل</w:t>
      </w:r>
      <w:r w:rsidR="0077032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A0801">
        <w:rPr>
          <w:rFonts w:ascii="Simplified Arabic" w:hAnsi="Simplified Arabic" w:cs="Simplified Arabic" w:hint="cs"/>
          <w:sz w:val="32"/>
          <w:szCs w:val="32"/>
          <w:rtl/>
        </w:rPr>
        <w:t xml:space="preserve"> عليه السلام؛ قال تعالى: {</w:t>
      </w:r>
      <w:r w:rsidR="004A0801" w:rsidRPr="002A3CCE">
        <w:rPr>
          <w:rFonts w:cs="Simplified Arabic"/>
          <w:b/>
          <w:bCs/>
          <w:sz w:val="32"/>
          <w:szCs w:val="32"/>
          <w:rtl/>
        </w:rPr>
        <w:t>وَاذْكُرْ فِي الْكِتَابِ إِسْمَاعِيلَ إِنَّهُ كَانَ صَادِقَ الْوَعْدِ وَكَانَ رَسُولًا نَبِيًّا</w:t>
      </w:r>
      <w:r w:rsidR="004A0801">
        <w:rPr>
          <w:rFonts w:ascii="Simplified Arabic" w:hAnsi="Simplified Arabic" w:cs="Simplified Arabic" w:hint="cs"/>
          <w:sz w:val="32"/>
          <w:szCs w:val="32"/>
          <w:rtl/>
        </w:rPr>
        <w:t>} [مريم: 54].</w:t>
      </w:r>
      <w:r w:rsidR="0077032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أي: واذ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ك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ر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 xml:space="preserve"> في القرآن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 xml:space="preserve"> الكريم، هذا النبي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 xml:space="preserve"> العظيم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7032A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الذي</w:t>
      </w:r>
      <w:r w:rsidR="0077032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لا ي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ع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د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ع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د</w:t>
      </w:r>
      <w:r w:rsidR="0077032A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ا إلا</w:t>
      </w:r>
      <w:r w:rsidR="0077032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 xml:space="preserve"> وف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ى به. وهذا شام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ل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لوع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د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 xml:space="preserve"> الذي ي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ع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ق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د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ه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 xml:space="preserve"> مع الله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 xml:space="preserve"> أو مع الع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باد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، ولهذا ل</w:t>
      </w:r>
      <w:r w:rsidR="0077032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م</w:t>
      </w:r>
      <w:r w:rsidR="0077032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ا و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ع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د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 xml:space="preserve"> من ن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ف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س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ه الص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ب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ر</w:t>
      </w:r>
      <w:r w:rsidR="0077032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 xml:space="preserve"> على ذ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ب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ح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 xml:space="preserve"> أبيه له</w:t>
      </w:r>
      <w:r w:rsidR="0077032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 xml:space="preserve"> وقال: {</w:t>
      </w:r>
      <w:r w:rsidR="004A0801" w:rsidRPr="0077032A">
        <w:rPr>
          <w:rFonts w:ascii="Simplified Arabic" w:hAnsi="Simplified Arabic" w:cs="Simplified Arabic"/>
          <w:b/>
          <w:bCs/>
          <w:sz w:val="32"/>
          <w:szCs w:val="32"/>
          <w:rtl/>
        </w:rPr>
        <w:t>سَتَجِدُنِي إِنْ شَاءَ اللَّهُ مِنَ الصَّابِرِينَ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>}</w:t>
      </w:r>
      <w:r w:rsidR="0077032A">
        <w:rPr>
          <w:rFonts w:ascii="Simplified Arabic" w:hAnsi="Simplified Arabic" w:cs="Simplified Arabic" w:hint="cs"/>
          <w:sz w:val="32"/>
          <w:szCs w:val="32"/>
          <w:rtl/>
        </w:rPr>
        <w:t xml:space="preserve"> [الصافات: 102]</w:t>
      </w:r>
      <w:r w:rsidR="00C857C6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4A0801" w:rsidRPr="004A080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C4272">
        <w:rPr>
          <w:rFonts w:ascii="Simplified Arabic" w:hAnsi="Simplified Arabic" w:cs="Simplified Arabic"/>
          <w:sz w:val="32"/>
          <w:szCs w:val="32"/>
          <w:rtl/>
        </w:rPr>
        <w:t>وَفَّى بِهَذَا ال</w:t>
      </w:r>
      <w:r w:rsidR="009C4272" w:rsidRPr="0077032A">
        <w:rPr>
          <w:rFonts w:ascii="Simplified Arabic" w:hAnsi="Simplified Arabic" w:cs="Simplified Arabic"/>
          <w:sz w:val="32"/>
          <w:szCs w:val="32"/>
          <w:rtl/>
        </w:rPr>
        <w:t>وَعْدِ</w:t>
      </w:r>
      <w:r w:rsidR="00C857C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9C4272" w:rsidRPr="0077032A">
        <w:rPr>
          <w:rFonts w:ascii="Simplified Arabic" w:hAnsi="Simplified Arabic" w:cs="Simplified Arabic"/>
          <w:sz w:val="32"/>
          <w:szCs w:val="32"/>
          <w:rtl/>
        </w:rPr>
        <w:t xml:space="preserve"> وَمَنْ وَفَّى بِوَعْدِهِ فِي تَسْلِيمِ نَفْسِهِ لِلذَّبْحِ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9C4272" w:rsidRPr="0077032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C4272">
        <w:rPr>
          <w:rFonts w:ascii="Simplified Arabic" w:hAnsi="Simplified Arabic" w:cs="Simplified Arabic"/>
          <w:sz w:val="32"/>
          <w:szCs w:val="32"/>
          <w:rtl/>
        </w:rPr>
        <w:t>فَإِنَّ ذَلِكَ مِنْ أَعْظَمِ ال</w:t>
      </w:r>
      <w:r w:rsidR="009C4272" w:rsidRPr="0077032A">
        <w:rPr>
          <w:rFonts w:ascii="Simplified Arabic" w:hAnsi="Simplified Arabic" w:cs="Simplified Arabic"/>
          <w:sz w:val="32"/>
          <w:szCs w:val="32"/>
          <w:rtl/>
        </w:rPr>
        <w:t>أَدِلَّةِ عَلَى عَظِيمِ صِدْقِهِ فِي وَعْدِهِ</w:t>
      </w:r>
      <w:r w:rsidR="009C4272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FA3C65" w:rsidRDefault="00C618E7" w:rsidP="00FA3C65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B193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Pr="003B1937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إِخْلَاف</w:t>
      </w:r>
      <w:r w:rsidRPr="003B193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3B1937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الوَعْدِ لَا يَجُوزُ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لأنه </w:t>
      </w:r>
      <w:r w:rsidR="00A40E71">
        <w:rPr>
          <w:rFonts w:ascii="Simplified Arabic" w:hAnsi="Simplified Arabic" w:cs="Simplified Arabic"/>
          <w:sz w:val="32"/>
          <w:szCs w:val="32"/>
          <w:rtl/>
        </w:rPr>
        <w:t>مِنْ عَلَامَاتِ ال</w:t>
      </w:r>
      <w:r>
        <w:rPr>
          <w:rFonts w:ascii="Simplified Arabic" w:hAnsi="Simplified Arabic" w:cs="Simplified Arabic"/>
          <w:sz w:val="32"/>
          <w:szCs w:val="32"/>
          <w:rtl/>
        </w:rPr>
        <w:t>مُنَافِقِينَ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9643A6">
        <w:rPr>
          <w:rFonts w:ascii="Simplified Arabic" w:hAnsi="Simplified Arabic" w:cs="Simplified Arabic" w:hint="cs"/>
          <w:sz w:val="32"/>
          <w:szCs w:val="32"/>
          <w:rtl/>
        </w:rPr>
        <w:t xml:space="preserve"> فقد أ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643A6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643A6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643A6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643A6">
        <w:rPr>
          <w:rFonts w:ascii="Simplified Arabic" w:hAnsi="Simplified Arabic" w:cs="Simplified Arabic" w:hint="cs"/>
          <w:sz w:val="32"/>
          <w:szCs w:val="32"/>
          <w:rtl/>
        </w:rPr>
        <w:t>ا الله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643A6">
        <w:rPr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643A6">
        <w:rPr>
          <w:rFonts w:ascii="Simplified Arabic" w:hAnsi="Simplified Arabic" w:cs="Simplified Arabic" w:hint="cs"/>
          <w:sz w:val="32"/>
          <w:szCs w:val="32"/>
          <w:rtl/>
        </w:rPr>
        <w:t>هود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643A6">
        <w:rPr>
          <w:rFonts w:ascii="Simplified Arabic" w:hAnsi="Simplified Arabic" w:cs="Simplified Arabic" w:hint="cs"/>
          <w:sz w:val="32"/>
          <w:szCs w:val="32"/>
          <w:rtl/>
        </w:rPr>
        <w:t xml:space="preserve"> والم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643A6">
        <w:rPr>
          <w:rFonts w:ascii="Simplified Arabic" w:hAnsi="Simplified Arabic" w:cs="Simplified Arabic" w:hint="cs"/>
          <w:sz w:val="32"/>
          <w:szCs w:val="32"/>
          <w:rtl/>
        </w:rPr>
        <w:t>واث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643A6">
        <w:rPr>
          <w:rFonts w:ascii="Simplified Arabic" w:hAnsi="Simplified Arabic" w:cs="Simplified Arabic" w:hint="cs"/>
          <w:sz w:val="32"/>
          <w:szCs w:val="32"/>
          <w:rtl/>
        </w:rPr>
        <w:t>يق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643A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{</w:t>
      </w:r>
      <w:r w:rsidRPr="00C618E7">
        <w:rPr>
          <w:rFonts w:ascii="Simplified Arabic" w:hAnsi="Simplified Arabic" w:cs="Simplified Arabic"/>
          <w:b/>
          <w:bCs/>
          <w:sz w:val="32"/>
          <w:szCs w:val="32"/>
          <w:rtl/>
        </w:rPr>
        <w:t>لَئِنْ آتَانَا مِنْ فَضْلِهِ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} من الد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نيا فب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س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ط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ها لنا ووس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ع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ها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 xml:space="preserve"> {</w:t>
      </w:r>
      <w:r w:rsidRPr="00C618E7">
        <w:rPr>
          <w:rFonts w:ascii="Simplified Arabic" w:hAnsi="Simplified Arabic" w:cs="Simplified Arabic"/>
          <w:b/>
          <w:bCs/>
          <w:sz w:val="32"/>
          <w:szCs w:val="32"/>
          <w:rtl/>
        </w:rPr>
        <w:t>لَنَصَّدَّقَنَّ وَلَنَكُونَنَّ مِنَ الصَّالِحِينَ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}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 xml:space="preserve"> فن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ص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ل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 xml:space="preserve"> الر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ح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م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، ون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ق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ر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ي الض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يف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، ون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ع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ين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 xml:space="preserve"> على ن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وائ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ب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 xml:space="preserve"> الح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ق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، ون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ف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ع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ل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 xml:space="preserve"> الأفعال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 xml:space="preserve"> الح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س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ن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ة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 xml:space="preserve"> الص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الحة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{</w:t>
      </w:r>
      <w:r w:rsidRPr="00C618E7">
        <w:rPr>
          <w:rFonts w:ascii="Simplified Arabic" w:hAnsi="Simplified Arabic" w:cs="Simplified Arabic"/>
          <w:b/>
          <w:bCs/>
          <w:sz w:val="32"/>
          <w:szCs w:val="32"/>
          <w:rtl/>
        </w:rPr>
        <w:t>فَلَمَّا آتَاهُمْ مِنْ فَضْلِهِ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} لم 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643A6">
        <w:rPr>
          <w:rFonts w:ascii="Simplified Arabic" w:hAnsi="Simplified Arabic" w:cs="Simplified Arabic"/>
          <w:sz w:val="32"/>
          <w:szCs w:val="32"/>
          <w:rtl/>
        </w:rPr>
        <w:t>وا بما قالوا</w:t>
      </w:r>
      <w:r w:rsidR="009643A6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بل {</w:t>
      </w:r>
      <w:r w:rsidRPr="00C618E7">
        <w:rPr>
          <w:rFonts w:ascii="Simplified Arabic" w:hAnsi="Simplified Arabic" w:cs="Simplified Arabic"/>
          <w:b/>
          <w:bCs/>
          <w:sz w:val="32"/>
          <w:szCs w:val="32"/>
          <w:rtl/>
        </w:rPr>
        <w:t>بَخِلُوا بِهِ وَتَوَلَّوْا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>} عن الطاعة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C618E7">
        <w:rPr>
          <w:rFonts w:ascii="Simplified Arabic" w:hAnsi="Simplified Arabic" w:cs="Simplified Arabic"/>
          <w:sz w:val="32"/>
          <w:szCs w:val="32"/>
          <w:rtl/>
        </w:rPr>
        <w:t xml:space="preserve"> والانقياد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>فاس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>وا الع</w:t>
      </w:r>
      <w:r w:rsidR="00770EC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>قابَ</w:t>
      </w:r>
      <w:r w:rsidR="009643A6"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{</w:t>
      </w:r>
      <w:r w:rsidRPr="002A3CCE">
        <w:rPr>
          <w:rFonts w:cs="Simplified Arabic"/>
          <w:b/>
          <w:bCs/>
          <w:sz w:val="32"/>
          <w:szCs w:val="32"/>
          <w:rtl/>
        </w:rPr>
        <w:t>فَأَعْقَبَهُمْ نِفَاقًا فِي قُلُوبِهِمْ إِلَى يَوْمِ يَلْقَوْنَهُ بِمَا أَخْلَفُوا اللَّهَ مَا وَعَدُوهُ وَبِمَا كَانُوا يَكْذِبُونَ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</w:t>
      </w:r>
      <w:r w:rsidR="009643A6">
        <w:rPr>
          <w:rFonts w:ascii="Simplified Arabic" w:hAnsi="Simplified Arabic" w:cs="Simplified Arabic" w:hint="cs"/>
          <w:sz w:val="32"/>
          <w:szCs w:val="32"/>
          <w:rtl/>
        </w:rPr>
        <w:t>[التوبة: 75-77].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 xml:space="preserve"> فم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 xml:space="preserve"> بقوم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ٍ فهو منهم.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 xml:space="preserve"> وم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bookmarkStart w:id="0" w:name="_GoBack"/>
      <w:bookmarkEnd w:id="0"/>
      <w:r w:rsidR="00FA3C65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 xml:space="preserve"> الغ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ِ: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>وع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>دًا, وفي ن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>ه ع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 xml:space="preserve"> الوفاء</w:t>
      </w:r>
      <w:r w:rsidR="005722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A3C65">
        <w:rPr>
          <w:rFonts w:ascii="Simplified Arabic" w:hAnsi="Simplified Arabic" w:cs="Simplified Arabic" w:hint="cs"/>
          <w:sz w:val="32"/>
          <w:szCs w:val="32"/>
          <w:rtl/>
        </w:rPr>
        <w:t xml:space="preserve"> به.</w:t>
      </w:r>
    </w:p>
    <w:p w:rsidR="00341863" w:rsidRDefault="00130FC6" w:rsidP="00BD73E4">
      <w:pPr>
        <w:ind w:firstLine="720"/>
        <w:jc w:val="lowKashida"/>
        <w:rPr>
          <w:rFonts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8</w:t>
      </w:r>
      <w:r w:rsidR="00BD7812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- </w:t>
      </w:r>
      <w:r w:rsidR="00BD73E4"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الو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D73E4"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D73E4" w:rsidRPr="00E772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</w:t>
      </w:r>
      <w:r w:rsidR="00BD73E4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ء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D7812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D7812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الأ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D7812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D7812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ان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D7812" w:rsidRPr="004709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ات</w:t>
      </w:r>
      <w:r w:rsidR="00BD7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D781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DF637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41863">
        <w:rPr>
          <w:rFonts w:cs="Simplified Arabic" w:hint="cs"/>
          <w:sz w:val="32"/>
          <w:szCs w:val="32"/>
          <w:rtl/>
        </w:rPr>
        <w:t>الأمانة</w:t>
      </w:r>
      <w:r w:rsidR="00184909">
        <w:rPr>
          <w:rFonts w:cs="Simplified Arabic" w:hint="cs"/>
          <w:sz w:val="32"/>
          <w:szCs w:val="32"/>
          <w:rtl/>
        </w:rPr>
        <w:t>ُ</w:t>
      </w:r>
      <w:r w:rsidR="00341863">
        <w:rPr>
          <w:rFonts w:cs="Simplified Arabic" w:hint="cs"/>
          <w:sz w:val="32"/>
          <w:szCs w:val="32"/>
          <w:rtl/>
        </w:rPr>
        <w:t xml:space="preserve"> ض</w:t>
      </w:r>
      <w:r w:rsidR="00184909">
        <w:rPr>
          <w:rFonts w:cs="Simplified Arabic" w:hint="cs"/>
          <w:sz w:val="32"/>
          <w:szCs w:val="32"/>
          <w:rtl/>
        </w:rPr>
        <w:t>ِ</w:t>
      </w:r>
      <w:r w:rsidR="00341863">
        <w:rPr>
          <w:rFonts w:cs="Simplified Arabic" w:hint="cs"/>
          <w:sz w:val="32"/>
          <w:szCs w:val="32"/>
          <w:rtl/>
        </w:rPr>
        <w:t>د</w:t>
      </w:r>
      <w:r w:rsidR="00184909">
        <w:rPr>
          <w:rFonts w:cs="Simplified Arabic" w:hint="cs"/>
          <w:sz w:val="32"/>
          <w:szCs w:val="32"/>
          <w:rtl/>
        </w:rPr>
        <w:t>ُّ</w:t>
      </w:r>
      <w:r w:rsidR="00341863">
        <w:rPr>
          <w:rFonts w:cs="Simplified Arabic" w:hint="cs"/>
          <w:sz w:val="32"/>
          <w:szCs w:val="32"/>
          <w:rtl/>
        </w:rPr>
        <w:t xml:space="preserve"> الخيانة</w:t>
      </w:r>
      <w:r w:rsidR="00184909">
        <w:rPr>
          <w:rFonts w:cs="Simplified Arabic" w:hint="cs"/>
          <w:sz w:val="32"/>
          <w:szCs w:val="32"/>
          <w:rtl/>
        </w:rPr>
        <w:t>ِ</w:t>
      </w:r>
      <w:r w:rsidR="00341863">
        <w:rPr>
          <w:rFonts w:cs="Simplified Arabic" w:hint="cs"/>
          <w:sz w:val="32"/>
          <w:szCs w:val="32"/>
          <w:rtl/>
        </w:rPr>
        <w:t>, وتُط</w:t>
      </w:r>
      <w:r w:rsidR="00184909">
        <w:rPr>
          <w:rFonts w:cs="Simplified Arabic" w:hint="cs"/>
          <w:sz w:val="32"/>
          <w:szCs w:val="32"/>
          <w:rtl/>
        </w:rPr>
        <w:t>ْ</w:t>
      </w:r>
      <w:r w:rsidR="00341863">
        <w:rPr>
          <w:rFonts w:cs="Simplified Arabic" w:hint="cs"/>
          <w:sz w:val="32"/>
          <w:szCs w:val="32"/>
          <w:rtl/>
        </w:rPr>
        <w:t>ل</w:t>
      </w:r>
      <w:r w:rsidR="00184909">
        <w:rPr>
          <w:rFonts w:cs="Simplified Arabic" w:hint="cs"/>
          <w:sz w:val="32"/>
          <w:szCs w:val="32"/>
          <w:rtl/>
        </w:rPr>
        <w:t>َ</w:t>
      </w:r>
      <w:r w:rsidR="00341863">
        <w:rPr>
          <w:rFonts w:cs="Simplified Arabic" w:hint="cs"/>
          <w:sz w:val="32"/>
          <w:szCs w:val="32"/>
          <w:rtl/>
        </w:rPr>
        <w:t>ق</w:t>
      </w:r>
      <w:r w:rsidR="00184909">
        <w:rPr>
          <w:rFonts w:cs="Simplified Arabic" w:hint="cs"/>
          <w:sz w:val="32"/>
          <w:szCs w:val="32"/>
          <w:rtl/>
        </w:rPr>
        <w:t>ُ</w:t>
      </w:r>
      <w:r w:rsidR="00341863">
        <w:rPr>
          <w:rFonts w:cs="Simplified Arabic" w:hint="cs"/>
          <w:sz w:val="32"/>
          <w:szCs w:val="32"/>
          <w:rtl/>
        </w:rPr>
        <w:t xml:space="preserve"> على ك</w:t>
      </w:r>
      <w:r w:rsidR="00184909">
        <w:rPr>
          <w:rFonts w:cs="Simplified Arabic" w:hint="cs"/>
          <w:sz w:val="32"/>
          <w:szCs w:val="32"/>
          <w:rtl/>
        </w:rPr>
        <w:t>ُ</w:t>
      </w:r>
      <w:r w:rsidR="00341863">
        <w:rPr>
          <w:rFonts w:cs="Simplified Arabic" w:hint="cs"/>
          <w:sz w:val="32"/>
          <w:szCs w:val="32"/>
          <w:rtl/>
        </w:rPr>
        <w:t>ل</w:t>
      </w:r>
      <w:r w:rsidR="00184909">
        <w:rPr>
          <w:rFonts w:cs="Simplified Arabic" w:hint="cs"/>
          <w:sz w:val="32"/>
          <w:szCs w:val="32"/>
          <w:rtl/>
        </w:rPr>
        <w:t>ِّ</w:t>
      </w:r>
      <w:r w:rsidR="00341863">
        <w:rPr>
          <w:rFonts w:cs="Simplified Arabic" w:hint="cs"/>
          <w:sz w:val="32"/>
          <w:szCs w:val="32"/>
          <w:rtl/>
        </w:rPr>
        <w:t xml:space="preserve"> ما عُهِدَ به إلى الإنسان من واجبات</w:t>
      </w:r>
      <w:r w:rsidR="00184909">
        <w:rPr>
          <w:rFonts w:cs="Simplified Arabic" w:hint="cs"/>
          <w:sz w:val="32"/>
          <w:szCs w:val="32"/>
          <w:rtl/>
        </w:rPr>
        <w:t>ٍ</w:t>
      </w:r>
      <w:r w:rsidR="00341863">
        <w:rPr>
          <w:rFonts w:cs="Simplified Arabic" w:hint="cs"/>
          <w:sz w:val="32"/>
          <w:szCs w:val="32"/>
          <w:rtl/>
        </w:rPr>
        <w:t xml:space="preserve"> اجتماعية</w:t>
      </w:r>
      <w:r w:rsidR="00184909">
        <w:rPr>
          <w:rFonts w:cs="Simplified Arabic" w:hint="cs"/>
          <w:sz w:val="32"/>
          <w:szCs w:val="32"/>
          <w:rtl/>
        </w:rPr>
        <w:t>ٍ</w:t>
      </w:r>
      <w:r w:rsidR="00341863">
        <w:rPr>
          <w:rFonts w:cs="Simplified Arabic" w:hint="cs"/>
          <w:sz w:val="32"/>
          <w:szCs w:val="32"/>
          <w:rtl/>
        </w:rPr>
        <w:t>, وتكال</w:t>
      </w:r>
      <w:r w:rsidR="00184909">
        <w:rPr>
          <w:rFonts w:cs="Simplified Arabic" w:hint="cs"/>
          <w:sz w:val="32"/>
          <w:szCs w:val="32"/>
          <w:rtl/>
        </w:rPr>
        <w:t>ِ</w:t>
      </w:r>
      <w:r w:rsidR="00341863">
        <w:rPr>
          <w:rFonts w:cs="Simplified Arabic" w:hint="cs"/>
          <w:sz w:val="32"/>
          <w:szCs w:val="32"/>
          <w:rtl/>
        </w:rPr>
        <w:t>يف</w:t>
      </w:r>
      <w:r w:rsidR="00184909">
        <w:rPr>
          <w:rFonts w:cs="Simplified Arabic" w:hint="cs"/>
          <w:sz w:val="32"/>
          <w:szCs w:val="32"/>
          <w:rtl/>
        </w:rPr>
        <w:t>َ</w:t>
      </w:r>
      <w:r w:rsidR="00341863">
        <w:rPr>
          <w:rFonts w:cs="Simplified Arabic" w:hint="cs"/>
          <w:sz w:val="32"/>
          <w:szCs w:val="32"/>
          <w:rtl/>
        </w:rPr>
        <w:t xml:space="preserve"> شرعية</w:t>
      </w:r>
      <w:r w:rsidR="00184909">
        <w:rPr>
          <w:rFonts w:cs="Simplified Arabic" w:hint="cs"/>
          <w:sz w:val="32"/>
          <w:szCs w:val="32"/>
          <w:rtl/>
        </w:rPr>
        <w:t>ِ</w:t>
      </w:r>
      <w:r w:rsidR="00341863">
        <w:rPr>
          <w:rFonts w:cs="Simplified Arabic" w:hint="cs"/>
          <w:sz w:val="32"/>
          <w:szCs w:val="32"/>
          <w:rtl/>
        </w:rPr>
        <w:t>؛ كالعبادات, والودائع, ومن أعظم</w:t>
      </w:r>
      <w:r w:rsidR="00184909">
        <w:rPr>
          <w:rFonts w:cs="Simplified Arabic" w:hint="cs"/>
          <w:sz w:val="32"/>
          <w:szCs w:val="32"/>
          <w:rtl/>
        </w:rPr>
        <w:t>ِ</w:t>
      </w:r>
      <w:r w:rsidR="00341863">
        <w:rPr>
          <w:rFonts w:cs="Simplified Arabic" w:hint="cs"/>
          <w:sz w:val="32"/>
          <w:szCs w:val="32"/>
          <w:rtl/>
        </w:rPr>
        <w:t xml:space="preserve"> الودائ</w:t>
      </w:r>
      <w:r w:rsidR="00184909">
        <w:rPr>
          <w:rFonts w:cs="Simplified Arabic" w:hint="cs"/>
          <w:sz w:val="32"/>
          <w:szCs w:val="32"/>
          <w:rtl/>
        </w:rPr>
        <w:t>ِ</w:t>
      </w:r>
      <w:r w:rsidR="00341863">
        <w:rPr>
          <w:rFonts w:cs="Simplified Arabic" w:hint="cs"/>
          <w:sz w:val="32"/>
          <w:szCs w:val="32"/>
          <w:rtl/>
        </w:rPr>
        <w:t>ع</w:t>
      </w:r>
      <w:r w:rsidR="00184909">
        <w:rPr>
          <w:rFonts w:cs="Simplified Arabic" w:hint="cs"/>
          <w:sz w:val="32"/>
          <w:szCs w:val="32"/>
          <w:rtl/>
        </w:rPr>
        <w:t>ِ</w:t>
      </w:r>
      <w:r w:rsidR="00341863">
        <w:rPr>
          <w:rFonts w:cs="Simplified Arabic" w:hint="cs"/>
          <w:sz w:val="32"/>
          <w:szCs w:val="32"/>
          <w:rtl/>
        </w:rPr>
        <w:t xml:space="preserve"> ك</w:t>
      </w:r>
      <w:r w:rsidR="00184909">
        <w:rPr>
          <w:rFonts w:cs="Simplified Arabic" w:hint="cs"/>
          <w:sz w:val="32"/>
          <w:szCs w:val="32"/>
          <w:rtl/>
        </w:rPr>
        <w:t>َ</w:t>
      </w:r>
      <w:r w:rsidR="00341863">
        <w:rPr>
          <w:rFonts w:cs="Simplified Arabic" w:hint="cs"/>
          <w:sz w:val="32"/>
          <w:szCs w:val="32"/>
          <w:rtl/>
        </w:rPr>
        <w:t>ت</w:t>
      </w:r>
      <w:r w:rsidR="00184909">
        <w:rPr>
          <w:rFonts w:cs="Simplified Arabic" w:hint="cs"/>
          <w:sz w:val="32"/>
          <w:szCs w:val="32"/>
          <w:rtl/>
        </w:rPr>
        <w:t>ْ</w:t>
      </w:r>
      <w:r w:rsidR="00341863">
        <w:rPr>
          <w:rFonts w:cs="Simplified Arabic" w:hint="cs"/>
          <w:sz w:val="32"/>
          <w:szCs w:val="32"/>
          <w:rtl/>
        </w:rPr>
        <w:t>م</w:t>
      </w:r>
      <w:r w:rsidR="00184909">
        <w:rPr>
          <w:rFonts w:cs="Simplified Arabic" w:hint="cs"/>
          <w:sz w:val="32"/>
          <w:szCs w:val="32"/>
          <w:rtl/>
        </w:rPr>
        <w:t>ُ</w:t>
      </w:r>
      <w:r w:rsidR="00341863">
        <w:rPr>
          <w:rFonts w:cs="Simplified Arabic" w:hint="cs"/>
          <w:sz w:val="32"/>
          <w:szCs w:val="32"/>
          <w:rtl/>
        </w:rPr>
        <w:t xml:space="preserve"> الأسرار</w:t>
      </w:r>
      <w:r w:rsidR="00184909">
        <w:rPr>
          <w:rFonts w:cs="Simplified Arabic" w:hint="cs"/>
          <w:sz w:val="32"/>
          <w:szCs w:val="32"/>
          <w:rtl/>
        </w:rPr>
        <w:t>ِ</w:t>
      </w:r>
      <w:r w:rsidR="00341863">
        <w:rPr>
          <w:rFonts w:cs="Simplified Arabic" w:hint="cs"/>
          <w:sz w:val="32"/>
          <w:szCs w:val="32"/>
          <w:rtl/>
        </w:rPr>
        <w:t xml:space="preserve">. </w:t>
      </w:r>
    </w:p>
    <w:p w:rsidR="00341863" w:rsidRDefault="00341863" w:rsidP="00341863">
      <w:pPr>
        <w:ind w:firstLine="720"/>
        <w:jc w:val="lowKashida"/>
        <w:rPr>
          <w:rFonts w:cs="Simplified Arabic"/>
          <w:sz w:val="32"/>
          <w:szCs w:val="32"/>
          <w:rtl/>
        </w:rPr>
      </w:pPr>
      <w:r w:rsidRPr="00761B35">
        <w:rPr>
          <w:rFonts w:cs="Simplified Arabic" w:hint="cs"/>
          <w:b/>
          <w:bCs/>
          <w:color w:val="0070C0"/>
          <w:sz w:val="32"/>
          <w:szCs w:val="32"/>
          <w:rtl/>
        </w:rPr>
        <w:t>وجاء الأ</w:t>
      </w:r>
      <w:r w:rsidR="00DB17F1" w:rsidRPr="00761B35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761B35">
        <w:rPr>
          <w:rFonts w:cs="Simplified Arabic" w:hint="cs"/>
          <w:b/>
          <w:bCs/>
          <w:color w:val="0070C0"/>
          <w:sz w:val="32"/>
          <w:szCs w:val="32"/>
          <w:rtl/>
        </w:rPr>
        <w:t>م</w:t>
      </w:r>
      <w:r w:rsidR="00DB17F1" w:rsidRPr="00761B35">
        <w:rPr>
          <w:rFonts w:cs="Simplified Arabic" w:hint="cs"/>
          <w:b/>
          <w:bCs/>
          <w:color w:val="0070C0"/>
          <w:sz w:val="32"/>
          <w:szCs w:val="32"/>
          <w:rtl/>
        </w:rPr>
        <w:t>ْ</w:t>
      </w:r>
      <w:r w:rsidRPr="00761B35">
        <w:rPr>
          <w:rFonts w:cs="Simplified Arabic" w:hint="cs"/>
          <w:b/>
          <w:bCs/>
          <w:color w:val="0070C0"/>
          <w:sz w:val="32"/>
          <w:szCs w:val="32"/>
          <w:rtl/>
        </w:rPr>
        <w:t>ر</w:t>
      </w:r>
      <w:r w:rsidR="00DB17F1" w:rsidRPr="00761B35">
        <w:rPr>
          <w:rFonts w:cs="Simplified Arabic" w:hint="cs"/>
          <w:b/>
          <w:bCs/>
          <w:color w:val="0070C0"/>
          <w:sz w:val="32"/>
          <w:szCs w:val="32"/>
          <w:rtl/>
        </w:rPr>
        <w:t>ُ</w:t>
      </w:r>
      <w:r w:rsidRPr="00761B35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DB17F1" w:rsidRPr="00761B35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761B35">
        <w:rPr>
          <w:rFonts w:cs="Simplified Arabic" w:hint="cs"/>
          <w:b/>
          <w:bCs/>
          <w:color w:val="0070C0"/>
          <w:sz w:val="32"/>
          <w:szCs w:val="32"/>
          <w:rtl/>
        </w:rPr>
        <w:t>ح</w:t>
      </w:r>
      <w:r w:rsidR="00DB17F1" w:rsidRPr="00761B35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761B35">
        <w:rPr>
          <w:rFonts w:cs="Simplified Arabic" w:hint="cs"/>
          <w:b/>
          <w:bCs/>
          <w:color w:val="0070C0"/>
          <w:sz w:val="32"/>
          <w:szCs w:val="32"/>
          <w:rtl/>
        </w:rPr>
        <w:t>ف</w:t>
      </w:r>
      <w:r w:rsidR="00DB17F1" w:rsidRPr="00761B35">
        <w:rPr>
          <w:rFonts w:cs="Simplified Arabic" w:hint="cs"/>
          <w:b/>
          <w:bCs/>
          <w:color w:val="0070C0"/>
          <w:sz w:val="32"/>
          <w:szCs w:val="32"/>
          <w:rtl/>
        </w:rPr>
        <w:t>ْ</w:t>
      </w:r>
      <w:r w:rsidRPr="00761B35">
        <w:rPr>
          <w:rFonts w:cs="Simplified Arabic" w:hint="cs"/>
          <w:b/>
          <w:bCs/>
          <w:color w:val="0070C0"/>
          <w:sz w:val="32"/>
          <w:szCs w:val="32"/>
          <w:rtl/>
        </w:rPr>
        <w:t>ظ</w:t>
      </w:r>
      <w:r w:rsidR="00DB17F1" w:rsidRPr="00761B35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761B35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الأمانات</w:t>
      </w:r>
      <w:r w:rsidR="00DB17F1" w:rsidRPr="00761B35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761B35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ور</w:t>
      </w:r>
      <w:r w:rsidR="00DB17F1" w:rsidRPr="00761B35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761B35">
        <w:rPr>
          <w:rFonts w:cs="Simplified Arabic" w:hint="cs"/>
          <w:b/>
          <w:bCs/>
          <w:color w:val="0070C0"/>
          <w:sz w:val="32"/>
          <w:szCs w:val="32"/>
          <w:rtl/>
        </w:rPr>
        <w:t>عاي</w:t>
      </w:r>
      <w:r w:rsidR="00DB17F1" w:rsidRPr="00761B35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761B35">
        <w:rPr>
          <w:rFonts w:cs="Simplified Arabic" w:hint="cs"/>
          <w:b/>
          <w:bCs/>
          <w:color w:val="0070C0"/>
          <w:sz w:val="32"/>
          <w:szCs w:val="32"/>
          <w:rtl/>
        </w:rPr>
        <w:t>ت</w:t>
      </w:r>
      <w:r w:rsidR="00DB17F1" w:rsidRPr="00761B35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761B35">
        <w:rPr>
          <w:rFonts w:cs="Simplified Arabic" w:hint="cs"/>
          <w:b/>
          <w:bCs/>
          <w:color w:val="0070C0"/>
          <w:sz w:val="32"/>
          <w:szCs w:val="32"/>
          <w:rtl/>
        </w:rPr>
        <w:t>ها</w:t>
      </w:r>
      <w:r w:rsidRPr="00761B35">
        <w:rPr>
          <w:rFonts w:cs="Simplified Arabic" w:hint="cs"/>
          <w:color w:val="0070C0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في قوله تعالى: {</w:t>
      </w:r>
      <w:r w:rsidRPr="00B2156A">
        <w:rPr>
          <w:rFonts w:cs="Simplified Arabic"/>
          <w:b/>
          <w:bCs/>
          <w:sz w:val="32"/>
          <w:szCs w:val="32"/>
          <w:rtl/>
        </w:rPr>
        <w:t>إِنَّ اللَّهَ ي</w:t>
      </w:r>
      <w:r>
        <w:rPr>
          <w:rFonts w:cs="Simplified Arabic"/>
          <w:b/>
          <w:bCs/>
          <w:sz w:val="32"/>
          <w:szCs w:val="32"/>
          <w:rtl/>
        </w:rPr>
        <w:t>َأْمُرُكُمْ أَنْ تُؤَدُّوا ا</w:t>
      </w:r>
      <w:r>
        <w:rPr>
          <w:rFonts w:cs="Simplified Arabic" w:hint="cs"/>
          <w:b/>
          <w:bCs/>
          <w:sz w:val="32"/>
          <w:szCs w:val="32"/>
          <w:rtl/>
        </w:rPr>
        <w:t>لأَ</w:t>
      </w:r>
      <w:r w:rsidRPr="00B2156A">
        <w:rPr>
          <w:rFonts w:cs="Simplified Arabic"/>
          <w:b/>
          <w:bCs/>
          <w:sz w:val="32"/>
          <w:szCs w:val="32"/>
          <w:rtl/>
        </w:rPr>
        <w:t>مَانَاتِ إِلَى أَهْلِهَا</w:t>
      </w:r>
      <w:r>
        <w:rPr>
          <w:rFonts w:cs="Simplified Arabic" w:hint="cs"/>
          <w:sz w:val="32"/>
          <w:szCs w:val="32"/>
          <w:rtl/>
        </w:rPr>
        <w:t xml:space="preserve">} [النساء: 58]. وقال النبي صلى الله عليه وسلم: </w:t>
      </w:r>
      <w:r w:rsidRPr="00795D80">
        <w:rPr>
          <w:rFonts w:cs="Simplified Arabic"/>
          <w:sz w:val="32"/>
          <w:szCs w:val="32"/>
          <w:rtl/>
        </w:rPr>
        <w:t>«أَدِّ الأَمَانَةَ إِلَى مَنِ ائْتَمَنَكَ</w:t>
      </w:r>
      <w:r>
        <w:rPr>
          <w:rFonts w:cs="Simplified Arabic" w:hint="cs"/>
          <w:sz w:val="32"/>
          <w:szCs w:val="32"/>
          <w:rtl/>
        </w:rPr>
        <w:t>,</w:t>
      </w:r>
      <w:r w:rsidRPr="00795D80">
        <w:rPr>
          <w:rFonts w:cs="Simplified Arabic"/>
          <w:sz w:val="32"/>
          <w:szCs w:val="32"/>
          <w:rtl/>
        </w:rPr>
        <w:t xml:space="preserve"> وَلاَ تَخُنْ مَنْ خَانَكَ»</w:t>
      </w:r>
      <w:r>
        <w:rPr>
          <w:rFonts w:cs="Simplified Arabic" w:hint="cs"/>
          <w:sz w:val="32"/>
          <w:szCs w:val="32"/>
          <w:rtl/>
        </w:rPr>
        <w:t xml:space="preserve"> صحيح - رواه أبو داود والترمذي</w:t>
      </w:r>
      <w:r w:rsidRPr="00795D80">
        <w:rPr>
          <w:rFonts w:cs="Simplified Arabic"/>
          <w:sz w:val="32"/>
          <w:szCs w:val="32"/>
          <w:rtl/>
        </w:rPr>
        <w:t>.</w:t>
      </w:r>
      <w:r>
        <w:rPr>
          <w:rFonts w:cs="Simplified Arabic" w:hint="cs"/>
          <w:sz w:val="32"/>
          <w:szCs w:val="32"/>
          <w:rtl/>
        </w:rPr>
        <w:t xml:space="preserve"> وت</w:t>
      </w:r>
      <w:r w:rsidR="00A17985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ض</w:t>
      </w:r>
      <w:r w:rsidR="00A17985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ييع</w:t>
      </w:r>
      <w:r w:rsidR="00A17985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الأمان</w:t>
      </w:r>
      <w:r w:rsidR="00A17985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ة</w:t>
      </w:r>
      <w:r w:rsidR="00A17985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علامةٌ على ض</w:t>
      </w:r>
      <w:r w:rsidR="00A17985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ع</w:t>
      </w:r>
      <w:r w:rsidR="00A17985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ف</w:t>
      </w:r>
      <w:r w:rsidR="00A17985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الإيمان</w:t>
      </w:r>
      <w:r w:rsidR="00A17985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؛ لقول النبي صلى الله عليه وسلم: </w:t>
      </w:r>
      <w:r w:rsidRPr="00D4229B">
        <w:rPr>
          <w:rFonts w:cs="Simplified Arabic"/>
          <w:sz w:val="32"/>
          <w:szCs w:val="32"/>
          <w:rtl/>
        </w:rPr>
        <w:t>«</w:t>
      </w:r>
      <w:r w:rsidRPr="002875B1">
        <w:rPr>
          <w:rFonts w:cs="Simplified Arabic"/>
          <w:sz w:val="32"/>
          <w:szCs w:val="32"/>
          <w:rtl/>
        </w:rPr>
        <w:t>لاَ إِيمَانَ لِمَنْ لاَ أَمَانَةَ لَهُ، وَلاَ دِينَ لِمَنْ لاَ عَهْدَ لَهُ</w:t>
      </w:r>
      <w:r w:rsidRPr="00D4229B">
        <w:rPr>
          <w:rFonts w:cs="Simplified Arabic"/>
          <w:sz w:val="32"/>
          <w:szCs w:val="32"/>
          <w:rtl/>
        </w:rPr>
        <w:t>»</w:t>
      </w:r>
      <w:r>
        <w:rPr>
          <w:rFonts w:cs="Simplified Arabic" w:hint="cs"/>
          <w:sz w:val="32"/>
          <w:szCs w:val="32"/>
          <w:rtl/>
        </w:rPr>
        <w:t xml:space="preserve"> صحيح - رواه أحمد.</w:t>
      </w:r>
    </w:p>
    <w:sectPr w:rsidR="00341863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49"/>
    <w:rsid w:val="000F030C"/>
    <w:rsid w:val="001008DF"/>
    <w:rsid w:val="001211B8"/>
    <w:rsid w:val="00121922"/>
    <w:rsid w:val="00130FC6"/>
    <w:rsid w:val="00184909"/>
    <w:rsid w:val="001A7959"/>
    <w:rsid w:val="001B3744"/>
    <w:rsid w:val="001D2574"/>
    <w:rsid w:val="002378CB"/>
    <w:rsid w:val="002B66B0"/>
    <w:rsid w:val="002F7C0F"/>
    <w:rsid w:val="00300E2A"/>
    <w:rsid w:val="00341863"/>
    <w:rsid w:val="003B1937"/>
    <w:rsid w:val="00436EEF"/>
    <w:rsid w:val="00452418"/>
    <w:rsid w:val="004647FF"/>
    <w:rsid w:val="004709E5"/>
    <w:rsid w:val="00471908"/>
    <w:rsid w:val="004A0801"/>
    <w:rsid w:val="004C4162"/>
    <w:rsid w:val="004F4E15"/>
    <w:rsid w:val="00572262"/>
    <w:rsid w:val="00595D21"/>
    <w:rsid w:val="005A338A"/>
    <w:rsid w:val="005E02ED"/>
    <w:rsid w:val="005E22AC"/>
    <w:rsid w:val="0065665D"/>
    <w:rsid w:val="006E7EE2"/>
    <w:rsid w:val="00721E6D"/>
    <w:rsid w:val="00736552"/>
    <w:rsid w:val="00761B35"/>
    <w:rsid w:val="0077032A"/>
    <w:rsid w:val="00770677"/>
    <w:rsid w:val="00770EC2"/>
    <w:rsid w:val="007A13EE"/>
    <w:rsid w:val="007F484F"/>
    <w:rsid w:val="008F4DE8"/>
    <w:rsid w:val="009535C4"/>
    <w:rsid w:val="009643A6"/>
    <w:rsid w:val="0096546A"/>
    <w:rsid w:val="00974548"/>
    <w:rsid w:val="009C4272"/>
    <w:rsid w:val="009E2096"/>
    <w:rsid w:val="00A17985"/>
    <w:rsid w:val="00A40E71"/>
    <w:rsid w:val="00AA0B63"/>
    <w:rsid w:val="00AF3711"/>
    <w:rsid w:val="00AF5C73"/>
    <w:rsid w:val="00B03BB0"/>
    <w:rsid w:val="00B306CF"/>
    <w:rsid w:val="00B54141"/>
    <w:rsid w:val="00B9600E"/>
    <w:rsid w:val="00BD73E4"/>
    <w:rsid w:val="00BD7812"/>
    <w:rsid w:val="00BD7849"/>
    <w:rsid w:val="00BF6B2D"/>
    <w:rsid w:val="00C1465D"/>
    <w:rsid w:val="00C42227"/>
    <w:rsid w:val="00C618E7"/>
    <w:rsid w:val="00C857C6"/>
    <w:rsid w:val="00CE370E"/>
    <w:rsid w:val="00DB17F1"/>
    <w:rsid w:val="00DF637E"/>
    <w:rsid w:val="00E074DD"/>
    <w:rsid w:val="00E772E8"/>
    <w:rsid w:val="00EB2476"/>
    <w:rsid w:val="00EC50E0"/>
    <w:rsid w:val="00EE18DE"/>
    <w:rsid w:val="00F8352D"/>
    <w:rsid w:val="00FA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49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74548"/>
  </w:style>
  <w:style w:type="paragraph" w:styleId="a4">
    <w:name w:val="List Paragraph"/>
    <w:basedOn w:val="a"/>
    <w:uiPriority w:val="34"/>
    <w:qFormat/>
    <w:rsid w:val="00BD78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49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74548"/>
  </w:style>
  <w:style w:type="paragraph" w:styleId="a4">
    <w:name w:val="List Paragraph"/>
    <w:basedOn w:val="a"/>
    <w:uiPriority w:val="34"/>
    <w:qFormat/>
    <w:rsid w:val="00BD7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4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46</cp:revision>
  <dcterms:created xsi:type="dcterms:W3CDTF">2023-01-01T08:08:00Z</dcterms:created>
  <dcterms:modified xsi:type="dcterms:W3CDTF">2023-01-02T16:33:00Z</dcterms:modified>
</cp:coreProperties>
</file>