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76061" w:rsidRPr="005C2E3E" w:rsidRDefault="00A76061" w:rsidP="00A76061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ل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اف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وج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وال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اف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BA423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</w:p>
    <w:p w:rsidR="00A76061" w:rsidRPr="005C2E3E" w:rsidRDefault="00A76061" w:rsidP="00A76061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B66DE0" w:rsidRDefault="00A76061" w:rsidP="00B95A7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الز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ق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يحٌ ش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عًا وع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لاً؛ قبل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ورودِ النَّه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66DE0"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وبعدَه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B66DE0" w:rsidRPr="00BA4238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قال ابن القيم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B66DE0">
        <w:rPr>
          <w:rFonts w:ascii="Simplified Arabic" w:hAnsi="Simplified Arabic" w:cs="Simplified Arabic"/>
          <w:sz w:val="32"/>
          <w:szCs w:val="32"/>
          <w:rtl/>
        </w:rPr>
        <w:t>والز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66DE0">
        <w:rPr>
          <w:rFonts w:ascii="Simplified Arabic" w:hAnsi="Simplified Arabic" w:cs="Simplified Arabic"/>
          <w:sz w:val="32"/>
          <w:szCs w:val="32"/>
          <w:rtl/>
        </w:rPr>
        <w:t>ن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َا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ج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م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ع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لال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ر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ل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ها: م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ن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ل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ة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ين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وذ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ه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اب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الو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ر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ع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وف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س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اد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روءة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وق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ل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ة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ي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ر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ة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فلا ت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ج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زان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ي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ا معه ور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ع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ولا وف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اء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ع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ه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ولا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ص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ق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في ح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يث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ولا م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حاف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ظ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ة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على ص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د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يق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 xml:space="preserve">إذِ 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الغدر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والكذب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وق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ل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ة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الحياء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وعد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م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راقبة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وذ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هاب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يرة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ن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ع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ب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ه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، وم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وج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بات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 w:rsidRPr="00B66DE0">
        <w:rPr>
          <w:rFonts w:ascii="Simplified Arabic" w:hAnsi="Simplified Arabic" w:cs="Simplified Arabic"/>
          <w:sz w:val="32"/>
          <w:szCs w:val="32"/>
          <w:rtl/>
        </w:rPr>
        <w:t>ه</w:t>
      </w:r>
      <w:r w:rsidR="00B95A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6DE0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76061" w:rsidRDefault="00B66DE0" w:rsidP="006173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أد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ق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</w:t>
      </w:r>
      <w:r w:rsidR="00BA42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</w:t>
      </w:r>
      <w:r>
        <w:rPr>
          <w:rFonts w:ascii="Simplified Arabic" w:hAnsi="Simplified Arabic" w:cs="Simplified Arabic" w:hint="cs"/>
          <w:sz w:val="32"/>
          <w:szCs w:val="32"/>
          <w:rtl/>
        </w:rPr>
        <w:t>: قوله تعالى: {</w:t>
      </w:r>
      <w:r w:rsidR="00C9344F" w:rsidRPr="002A3CCE">
        <w:rPr>
          <w:rFonts w:cs="Simplified Arabic"/>
          <w:b/>
          <w:bCs/>
          <w:sz w:val="32"/>
          <w:szCs w:val="32"/>
          <w:rtl/>
        </w:rPr>
        <w:t>وَلَا تَقْرَبُوا الزِّنَى إِنَّهُ كَانَ فَاحِشَةً وَسَاءَ سَبِيلًا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[الإسراء: 32].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 xml:space="preserve"> فاللهُ تعالى سَمَّاه فاحِشَةً؛ لأنه 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ي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س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ت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ف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ح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ش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في الش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رع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والع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ق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ل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والف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ط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ر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ِ؛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ت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ض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م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ن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ه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الجُرْأَةَ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على</w:t>
      </w:r>
      <w:r w:rsidR="00A919A0">
        <w:rPr>
          <w:rFonts w:ascii="Simplified Arabic" w:hAnsi="Simplified Arabic" w:cs="Simplified Arabic" w:hint="cs"/>
          <w:sz w:val="32"/>
          <w:szCs w:val="32"/>
          <w:rtl/>
        </w:rPr>
        <w:t xml:space="preserve"> الأَ</w:t>
      </w:r>
      <w:r w:rsidR="00182BF3">
        <w:rPr>
          <w:rFonts w:ascii="Simplified Arabic" w:hAnsi="Simplified Arabic" w:cs="Simplified Arabic" w:hint="cs"/>
          <w:sz w:val="32"/>
          <w:szCs w:val="32"/>
          <w:rtl/>
        </w:rPr>
        <w:t>مُورِ المُحَرَّمَةِ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في ح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ق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82BF3">
        <w:rPr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17352">
        <w:rPr>
          <w:rFonts w:ascii="Simplified Arabic" w:hAnsi="Simplified Arabic" w:cs="Simplified Arabic" w:hint="cs"/>
          <w:sz w:val="32"/>
          <w:szCs w:val="32"/>
          <w:rtl/>
        </w:rPr>
        <w:t xml:space="preserve"> ثمَّ 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ح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ق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المرأة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وح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ق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أهل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ها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أو ز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وج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ها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وإ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ف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س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اد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راش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واخ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ت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لاط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ن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س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اب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وغ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ير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 xml:space="preserve"> ذلك من الم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فاس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د</w:t>
      </w:r>
      <w:r w:rsidR="00C934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344F" w:rsidRPr="00C9344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E6427" w:rsidRDefault="009E6427" w:rsidP="00DD35D6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E775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ومِمَّا يدلُّ على قُبْحِ الزِّنا</w:t>
      </w:r>
      <w:r>
        <w:rPr>
          <w:rFonts w:ascii="Simplified Arabic" w:hAnsi="Simplified Arabic" w:cs="Simplified Arabic" w:hint="cs"/>
          <w:sz w:val="32"/>
          <w:szCs w:val="32"/>
          <w:rtl/>
        </w:rPr>
        <w:t>: أنَّ الطَّبائِعَ السَّليمةَ تَأْبَاهُ حتى قبلَ ورودِ النَّهي عنه؛ فهذا رسول</w:t>
      </w:r>
      <w:r w:rsidR="00B9340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نا الكريم</w:t>
      </w:r>
      <w:r w:rsidR="00B9340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يقول: </w:t>
      </w:r>
      <w:r w:rsidR="00A7606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9E6427">
        <w:rPr>
          <w:rStyle w:val="a3"/>
          <w:rFonts w:ascii="Simplified Arabic" w:hAnsi="Simplified Arabic" w:cs="Simplified Arabic"/>
          <w:szCs w:val="32"/>
          <w:rtl/>
        </w:rPr>
        <w:t>خَرَجْتُ مِنْ نِكَاحٍ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E6427">
        <w:rPr>
          <w:rStyle w:val="a3"/>
          <w:rFonts w:ascii="Simplified Arabic" w:hAnsi="Simplified Arabic" w:cs="Simplified Arabic"/>
          <w:szCs w:val="32"/>
          <w:rtl/>
        </w:rPr>
        <w:t xml:space="preserve"> وَلَمْ أَخْرُجْ مِنْ سِفَاحٍ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E6427">
        <w:rPr>
          <w:rStyle w:val="a3"/>
          <w:rFonts w:ascii="Simplified Arabic" w:hAnsi="Simplified Arabic" w:cs="Simplified Arabic"/>
          <w:szCs w:val="32"/>
          <w:rtl/>
        </w:rPr>
        <w:t xml:space="preserve"> مِنْ لَدُنْ آدَمَ إِلَى أَنْ وَلَدَنِي أَبِي وَأُمِّي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9E6427">
        <w:rPr>
          <w:rStyle w:val="a3"/>
          <w:rFonts w:ascii="Simplified Arabic" w:hAnsi="Simplified Arabic" w:cs="Simplified Arabic"/>
          <w:szCs w:val="32"/>
          <w:rtl/>
        </w:rPr>
        <w:t xml:space="preserve"> لَمْ يُصِبْنِي مِنْ سِفَاحِ الْجَاهِلِيَّةِ شَيْءٌ</w:t>
      </w:r>
      <w:r w:rsidR="00A7606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4313AA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 في "الأوسط".</w:t>
      </w:r>
      <w:r w:rsidR="00DD35D6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 xml:space="preserve">وهذه هندُ بنتُ عُتْبَةَ تقولُ </w:t>
      </w:r>
      <w:r w:rsidR="004313AA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 xml:space="preserve"> وهي تُبايعُ النبيَّ صلى الله عليه وسلم مُسْتَنْكِ</w:t>
      </w:r>
      <w:r w:rsidR="00DD35D6">
        <w:rPr>
          <w:rStyle w:val="a3"/>
          <w:rFonts w:ascii="Simplified Arabic" w:hAnsi="Simplified Arabic" w:cs="Simplified Arabic" w:hint="cs"/>
          <w:szCs w:val="32"/>
          <w:rtl/>
        </w:rPr>
        <w:t xml:space="preserve">رَةً مُتَعَجِّبَةً: 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>(</w:t>
      </w:r>
      <w:r w:rsidR="004313AA" w:rsidRPr="004313AA">
        <w:rPr>
          <w:rStyle w:val="a3"/>
          <w:rFonts w:ascii="Simplified Arabic" w:hAnsi="Simplified Arabic" w:cs="Simplified Arabic"/>
          <w:szCs w:val="32"/>
          <w:rtl/>
        </w:rPr>
        <w:t>وَهَلْ تَزْنِي الْحُرّةُ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313AA" w:rsidRPr="004313AA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اللهِ</w:t>
      </w:r>
      <w:r w:rsidR="004313AA">
        <w:rPr>
          <w:rStyle w:val="a3"/>
          <w:rFonts w:ascii="Simplified Arabic" w:hAnsi="Simplified Arabic" w:cs="Simplified Arabic" w:hint="cs"/>
          <w:szCs w:val="32"/>
          <w:rtl/>
        </w:rPr>
        <w:t>!)</w:t>
      </w:r>
      <w:r w:rsidR="00DD35D6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DD35D6" w:rsidRDefault="00DD35D6" w:rsidP="00F52595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والز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 م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أكبر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الكبائر, وم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أعظ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الذ</w:t>
      </w:r>
      <w:r w:rsidR="00B9340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نوب</w:t>
      </w:r>
      <w:r>
        <w:rPr>
          <w:rStyle w:val="a3"/>
          <w:rFonts w:ascii="Simplified Arabic" w:hAnsi="Simplified Arabic" w:cs="Simplified Arabic" w:hint="cs"/>
          <w:szCs w:val="32"/>
          <w:rtl/>
        </w:rPr>
        <w:t>: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وَالَّذِينَ لَا يَدْعُونَ مَعَ اللَّهِ إِلَهًا آخَرَ وَلَا يَقْتُلُونَ النَّفْسَ الَّتِي حَرَّمَ اللَّهُ إِلَّا بِالْحَقِّ وَلَا يَزْنُونَ وَمَنْ يَفْعَلْ ذَلِكَ يَلْقَ أَثَامًا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[الفرقان: 68]. 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قال السعدي</w:t>
      </w:r>
      <w:r w:rsidRPr="00E775B5">
        <w:rPr>
          <w:rStyle w:val="a3"/>
          <w:rFonts w:ascii="Simplified Arabic" w:hAnsi="Simplified Arabic" w:cs="Simplified Arabic" w:hint="cs"/>
          <w:color w:val="00B05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ص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َّ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تعالى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على هذه الثلاثة</w:t>
      </w:r>
      <w:r w:rsidR="00B9340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لأن</w:t>
      </w:r>
      <w:r w:rsidR="00B9340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ها من أكبر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الكبائر: فالش</w:t>
      </w:r>
      <w:r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ك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فيه ف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ساد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الأ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يان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، والق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فيه ف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ساد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الأ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ب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دان</w:t>
      </w:r>
      <w:r>
        <w:rPr>
          <w:rStyle w:val="a3"/>
          <w:rFonts w:ascii="Simplified Arabic" w:hAnsi="Simplified Arabic" w:cs="Simplified Arabic" w:hint="cs"/>
          <w:szCs w:val="32"/>
          <w:rtl/>
        </w:rPr>
        <w:t>ِ,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والز</w:t>
      </w:r>
      <w:r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نا فيه ف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>ساد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DD35D6">
        <w:rPr>
          <w:rStyle w:val="a3"/>
          <w:rFonts w:ascii="Simplified Arabic" w:hAnsi="Simplified Arabic" w:cs="Simplified Arabic"/>
          <w:szCs w:val="32"/>
          <w:rtl/>
        </w:rPr>
        <w:t xml:space="preserve"> الأعراض</w:t>
      </w:r>
      <w:r>
        <w:rPr>
          <w:rStyle w:val="a3"/>
          <w:rFonts w:ascii="Simplified Arabic" w:hAnsi="Simplified Arabic" w:cs="Simplified Arabic" w:hint="cs"/>
          <w:szCs w:val="32"/>
          <w:rtl/>
        </w:rPr>
        <w:t>ِ).</w:t>
      </w:r>
      <w:r w:rsidR="008A166A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52595">
        <w:rPr>
          <w:rStyle w:val="a3"/>
          <w:rFonts w:ascii="Simplified Arabic" w:hAnsi="Simplified Arabic" w:cs="Simplified Arabic" w:hint="cs"/>
          <w:szCs w:val="32"/>
          <w:rtl/>
        </w:rPr>
        <w:t xml:space="preserve">وقال </w:t>
      </w:r>
      <w:r w:rsidR="00F52595" w:rsidRPr="00CF0C59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الإمام أحمد</w:t>
      </w:r>
      <w:r w:rsidR="00B93407" w:rsidRPr="00CF0C59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ُ</w:t>
      </w:r>
      <w:r w:rsidR="00F52595" w:rsidRPr="00CF0C59">
        <w:rPr>
          <w:rStyle w:val="a3"/>
          <w:rFonts w:ascii="Simplified Arabic" w:hAnsi="Simplified Arabic" w:cs="Simplified Arabic" w:hint="cs"/>
          <w:color w:val="00B050"/>
          <w:szCs w:val="32"/>
          <w:rtl/>
        </w:rPr>
        <w:t xml:space="preserve"> </w:t>
      </w:r>
      <w:r w:rsidR="00F52595"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="00F52595" w:rsidRPr="00F52595">
        <w:rPr>
          <w:rStyle w:val="a3"/>
          <w:rFonts w:ascii="Simplified Arabic" w:hAnsi="Simplified Arabic" w:cs="Simplified Arabic"/>
          <w:szCs w:val="32"/>
          <w:rtl/>
        </w:rPr>
        <w:t>لَيْسَ بَعْدَ قَتْلِ النَّفْسِ أَعْظَمُ مِنْ الزِّنَا</w:t>
      </w:r>
      <w:r w:rsidR="00F52595"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F52595" w:rsidRDefault="00F52595" w:rsidP="00F52595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والز</w:t>
      </w:r>
      <w:r w:rsidR="00CF0C5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نا اعتداء</w:t>
      </w:r>
      <w:r w:rsidR="00CF0C5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ٌ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على الأعراض</w:t>
      </w:r>
      <w:r w:rsidR="00CF0C5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؛ كالاعتداءِ على الأموال</w:t>
      </w:r>
      <w:r w:rsidR="00CF0C5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بالس</w:t>
      </w:r>
      <w:r w:rsidR="00CF0C5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CF0C5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قة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, وعلى الأنفسِ بالقتل, وكلُّ ذلك حرَّمَه الإسلامُ؛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52595">
        <w:rPr>
          <w:rStyle w:val="a3"/>
          <w:rFonts w:ascii="Simplified Arabic" w:hAnsi="Simplified Arabic" w:cs="Simplified Arabic"/>
          <w:szCs w:val="32"/>
          <w:rtl/>
        </w:rPr>
        <w:t>كُلُّ الْمُسْلِمِ عَلَى الْمُسْلِمِ حَرَامٌ دَمُهُ وَمَالُهُ وَعِرْضُهُ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</w:p>
    <w:p w:rsidR="00A86DB9" w:rsidRDefault="00F52595" w:rsidP="00A86DB9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 xml:space="preserve">وقد </w:t>
      </w:r>
      <w:r w:rsidRPr="002F16D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أوجبَ الإسلامُ على الرِّجالِ أنْ يُحافِظوا على أعراضِ نسائِهم</w:t>
      </w:r>
      <w:r>
        <w:rPr>
          <w:rStyle w:val="a3"/>
          <w:rFonts w:ascii="Simplified Arabic" w:hAnsi="Simplified Arabic" w:cs="Simplified Arabic" w:hint="cs"/>
          <w:szCs w:val="32"/>
          <w:rtl/>
        </w:rPr>
        <w:t>, حتى إن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مَنْ قُتِلَ مُدافِعًا عن عِرْضِ أهلِه فإنه يُعتبرُ شهيدًا؛ كما في قوله صلى الله عليه وسلم: </w:t>
      </w:r>
      <w:r w:rsidR="00A7606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52595">
        <w:rPr>
          <w:rStyle w:val="a3"/>
          <w:rFonts w:ascii="Simplified Arabic" w:hAnsi="Simplified Arabic" w:cs="Simplified Arabic"/>
          <w:szCs w:val="32"/>
          <w:rtl/>
        </w:rPr>
        <w:t>وَمَنْ قُتِلَ دُونَ أَهْلِهِ فَهُوَ شَهِيدٌ</w:t>
      </w:r>
      <w:r w:rsidR="00A7606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الترمذي. </w:t>
      </w:r>
      <w:r w:rsidR="00A86DB9" w:rsidRPr="00F66CA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وفي المقابل</w:t>
      </w:r>
      <w:r w:rsidR="002F16D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:</w:t>
      </w:r>
      <w:r w:rsidR="00A86DB9" w:rsidRPr="00F66CA9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فإنَّ الدَّيُّوثَ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الذي يَرى السُّوءَ في أهلِه, ثم يَسكتُ ولا يُدافعه </w:t>
      </w:r>
      <w:r w:rsidR="00A86DB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لا ي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الجنةَ, ولا ي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F66C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تعالى إليه يومَ القيامة. قال صلى الله عليه وسلم: </w:t>
      </w:r>
      <w:r w:rsidR="00A7606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86DB9" w:rsidRPr="00A86DB9">
        <w:rPr>
          <w:rStyle w:val="a3"/>
          <w:rFonts w:ascii="Simplified Arabic" w:hAnsi="Simplified Arabic" w:cs="Simplified Arabic"/>
          <w:szCs w:val="32"/>
          <w:rtl/>
        </w:rPr>
        <w:t>ثَلاَثٌ لاَ يَدْخُلُونَ الْجَنَّةَ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86DB9" w:rsidRPr="00A86DB9">
        <w:rPr>
          <w:rStyle w:val="a3"/>
          <w:rFonts w:ascii="Simplified Arabic" w:hAnsi="Simplified Arabic" w:cs="Simplified Arabic"/>
          <w:szCs w:val="32"/>
          <w:rtl/>
        </w:rPr>
        <w:t xml:space="preserve"> وَلاَ يَنْظُرُ اللَّهُ إِلَيْهِمْ يَوْمَ الْقِيَامَةِ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86DB9" w:rsidRPr="00A86DB9">
        <w:rPr>
          <w:rStyle w:val="a3"/>
          <w:rFonts w:ascii="Simplified Arabic" w:hAnsi="Simplified Arabic" w:cs="Simplified Arabic"/>
          <w:szCs w:val="32"/>
          <w:rtl/>
        </w:rPr>
        <w:t xml:space="preserve"> الْعَاقُّ وَالِدَيْهِ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86DB9" w:rsidRPr="00A86DB9">
        <w:rPr>
          <w:rStyle w:val="a3"/>
          <w:rFonts w:ascii="Simplified Arabic" w:hAnsi="Simplified Arabic" w:cs="Simplified Arabic"/>
          <w:szCs w:val="32"/>
          <w:rtl/>
        </w:rPr>
        <w:t xml:space="preserve"> وَالْمَرْأَةُ الْمُتَرَجِّلَةُ الْمُتَشَبِّهَةُ بِالرِّجَالِ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86DB9" w:rsidRPr="00A86DB9">
        <w:rPr>
          <w:rStyle w:val="a3"/>
          <w:rFonts w:ascii="Simplified Arabic" w:hAnsi="Simplified Arabic" w:cs="Simplified Arabic"/>
          <w:szCs w:val="32"/>
          <w:rtl/>
        </w:rPr>
        <w:t xml:space="preserve"> وَالدَّيُّوثُ</w:t>
      </w:r>
      <w:r w:rsidR="00A7606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86DB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</w:t>
      </w:r>
    </w:p>
    <w:p w:rsidR="00A86DB9" w:rsidRDefault="00A76061" w:rsidP="006251F9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وم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أعظ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الآثار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الس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ئة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الز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ناة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في الد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نيا والآخ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86DB9" w:rsidRPr="00CB457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6251F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: خ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86DB9">
        <w:rPr>
          <w:rStyle w:val="a3"/>
          <w:rFonts w:ascii="Simplified Arabic" w:hAnsi="Simplified Arabic" w:cs="Simplified Arabic" w:hint="cs"/>
          <w:szCs w:val="32"/>
          <w:rtl/>
        </w:rPr>
        <w:t>روج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 الإيمان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 من الز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اني حال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 ارتكاب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ه جريمة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 الز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نا؛ قال رسول الله صلى الله عليه وسلم: </w:t>
      </w:r>
      <w:r w:rsidR="00F831B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831B9">
        <w:rPr>
          <w:rStyle w:val="a3"/>
          <w:rFonts w:ascii="Simplified Arabic" w:hAnsi="Simplified Arabic" w:cs="Simplified Arabic"/>
          <w:szCs w:val="32"/>
          <w:rtl/>
        </w:rPr>
        <w:t>لاَ يَزْنِ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251F9">
        <w:rPr>
          <w:rStyle w:val="a3"/>
          <w:rFonts w:ascii="Simplified Arabic" w:hAnsi="Simplified Arabic" w:cs="Simplified Arabic"/>
          <w:szCs w:val="32"/>
          <w:rtl/>
        </w:rPr>
        <w:t xml:space="preserve"> الْعَبْدُ حِينَ يَزْنِ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وَهْوَ مُؤْمِنٌ</w:t>
      </w:r>
      <w:r w:rsidR="00F831B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>قَالَ عِكْرِمَةُ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قُلْتُ لاِبْنِ عَبَّاسٍ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كَيْفَ يُنْزَعُ الإِيمَانُ مِنْهُ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هَكَذَا وَشَبَّكَ بَيْنَ أَصَابِعِهِ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ثُمَّ أَخْرَجَهَا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فَإِنْ تَابَ عَادَ إِلَيْهِ هَكَذَا</w:t>
      </w:r>
      <w:r w:rsidR="006251F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831B9" w:rsidRPr="00F831B9">
        <w:rPr>
          <w:rStyle w:val="a3"/>
          <w:rFonts w:ascii="Simplified Arabic" w:hAnsi="Simplified Arabic" w:cs="Simplified Arabic"/>
          <w:szCs w:val="32"/>
          <w:rtl/>
        </w:rPr>
        <w:t xml:space="preserve"> وَشَبَّكَ بَيْنَ أَصَابِعِهِ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. رواه البخاري. </w:t>
      </w:r>
    </w:p>
    <w:p w:rsidR="003D0DA8" w:rsidRDefault="003D0DA8" w:rsidP="003D0DA8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وقال النبي صلى الله عليه وسلم: </w:t>
      </w:r>
      <w:r w:rsidR="00F831B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لَمْ تَظْهَرِ الْفَاحِشَةُ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 xml:space="preserve"> قَوْمٍ قَطُّ حَتَّى يُعْلِنُوا بِهَا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 xml:space="preserve"> إِلاَّ فَشَا فِيهِمُ الطَّاعُونُ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 xml:space="preserve"> وَالأَوْجَاعُ </w:t>
      </w:r>
      <w:r>
        <w:rPr>
          <w:rStyle w:val="a3"/>
          <w:rFonts w:ascii="Simplified Arabic" w:hAnsi="Simplified Arabic" w:cs="Simplified Arabic"/>
          <w:szCs w:val="32"/>
          <w:rtl/>
        </w:rPr>
        <w:t>الَّتِ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لَمْ تَكُنْ مَضَتْ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 xml:space="preserve"> أَسْلاَفِهِمُ الَّذِينَ مَضَوْا</w:t>
      </w:r>
      <w:r w:rsidR="00F831B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 </w:t>
      </w:r>
      <w:r w:rsidRPr="00E775B5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قال ابن القيم</w:t>
      </w:r>
      <w:r w:rsidRPr="00E775B5">
        <w:rPr>
          <w:rStyle w:val="a3"/>
          <w:rFonts w:ascii="Simplified Arabic" w:hAnsi="Simplified Arabic" w:cs="Simplified Arabic" w:hint="cs"/>
          <w:color w:val="00B05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>الزِّنَا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>مِنْ أَسْبَابِ الْمَوْتِ الْعَامِّ، وَالطَّوَاعِينِ الْمُتَّصِلَةِ. وَلَمَّا اخْتَلَطَ الْبَغَايَا بِعَسْكَرِ مُوسَى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عليه السلام</w:t>
      </w:r>
      <w:r w:rsidRPr="003D0DA8">
        <w:rPr>
          <w:rStyle w:val="a3"/>
          <w:rFonts w:ascii="Simplified Arabic" w:hAnsi="Simplified Arabic" w:cs="Simplified Arabic"/>
          <w:szCs w:val="32"/>
          <w:rtl/>
        </w:rPr>
        <w:t>، وَفَشَتْ فِيهِمْ الْفَاحِشَةُ: أَرْسَلَ اللَّهُ إلَيْهِمْ الطَّاعُونَ، فَمَاتَ فِي يَوْمٍ وَاحِدٍ سَبْعُونَ أَلْفًا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).</w:t>
      </w:r>
      <w:r w:rsidR="00F831B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A76061" w:rsidRDefault="00AD50B8" w:rsidP="00A76061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</w:t>
      </w:r>
      <w:r w:rsidR="0094010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باد الله .. لقد 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جاء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ت الب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ش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ى</w:t>
      </w:r>
      <w:r w:rsidR="000369A7"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AD50B8">
        <w:rPr>
          <w:rFonts w:cs="Simplified Arabic"/>
          <w:b/>
          <w:bCs/>
          <w:color w:val="0070C0"/>
          <w:sz w:val="32"/>
          <w:szCs w:val="32"/>
          <w:rtl/>
        </w:rPr>
        <w:t>–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في</w:t>
      </w:r>
      <w:r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الق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رآن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والس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ُّ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نة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0369A7"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-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ل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حاف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ظ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ين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وج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هم والح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اف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A76061" w:rsidRPr="00AD50B8">
        <w:rPr>
          <w:rFonts w:cs="Simplified Arabic" w:hint="cs"/>
          <w:b/>
          <w:bCs/>
          <w:color w:val="0070C0"/>
          <w:sz w:val="32"/>
          <w:szCs w:val="32"/>
          <w:rtl/>
        </w:rPr>
        <w:t>ظات</w:t>
      </w:r>
      <w:r w:rsidR="0094010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A76061">
        <w:rPr>
          <w:rFonts w:cs="Simplified Arabic" w:hint="cs"/>
          <w:sz w:val="32"/>
          <w:szCs w:val="32"/>
          <w:rtl/>
        </w:rPr>
        <w:t>؛ ومن ذلك:</w:t>
      </w:r>
    </w:p>
    <w:p w:rsidR="000E21BB" w:rsidRDefault="00833F45" w:rsidP="00D875C2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0369A7">
        <w:rPr>
          <w:rFonts w:cs="Simplified Arabic" w:hint="cs"/>
          <w:b/>
          <w:bCs/>
          <w:color w:val="C00000"/>
          <w:sz w:val="32"/>
          <w:szCs w:val="32"/>
          <w:rtl/>
        </w:rPr>
        <w:t>1-</w:t>
      </w:r>
      <w:r w:rsidRPr="000369A7">
        <w:rPr>
          <w:rFonts w:cs="Simplified Arabic" w:hint="cs"/>
          <w:color w:val="C00000"/>
          <w:sz w:val="32"/>
          <w:szCs w:val="32"/>
          <w:rtl/>
        </w:rPr>
        <w:t xml:space="preserve"> </w:t>
      </w:r>
      <w:r w:rsidR="00D875C2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ل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875C2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833F45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الف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ل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اح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نيا والآخ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833F45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833F45">
        <w:rPr>
          <w:rFonts w:cs="Simplified Arabic" w:hint="cs"/>
          <w:sz w:val="32"/>
          <w:szCs w:val="32"/>
          <w:rtl/>
        </w:rPr>
        <w:t>:</w:t>
      </w:r>
      <w:r w:rsidRPr="00833F45">
        <w:rPr>
          <w:rFonts w:cs="Simplified Arabic" w:hint="cs"/>
          <w:sz w:val="32"/>
          <w:szCs w:val="32"/>
          <w:rtl/>
        </w:rPr>
        <w:t xml:space="preserve">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قَدْ أَفْلَحَ الْمُؤْمِنُونَ</w:t>
      </w:r>
      <w:r>
        <w:rPr>
          <w:rFonts w:cs="Simplified Arabic" w:hint="cs"/>
          <w:sz w:val="32"/>
          <w:szCs w:val="32"/>
          <w:rtl/>
        </w:rPr>
        <w:t>} وذ</w:t>
      </w:r>
      <w:r w:rsidR="0094010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ك</w:t>
      </w:r>
      <w:r w:rsidR="0094010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94010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من ص</w:t>
      </w:r>
      <w:r w:rsidR="0094010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فات</w:t>
      </w:r>
      <w:r w:rsidR="0094010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هم: {</w:t>
      </w:r>
      <w:r w:rsidRPr="002A3CCE">
        <w:rPr>
          <w:rFonts w:cs="Simplified Arabic"/>
          <w:b/>
          <w:bCs/>
          <w:sz w:val="32"/>
          <w:szCs w:val="32"/>
          <w:rtl/>
        </w:rPr>
        <w:t>الَّذِينَ هُمْ لِفُرُوجِهِمْ حَافِظُونَ</w:t>
      </w:r>
      <w:r w:rsidRPr="00833F45">
        <w:rPr>
          <w:rFonts w:cs="Simplified Arabic" w:hint="cs"/>
          <w:sz w:val="32"/>
          <w:szCs w:val="32"/>
          <w:rtl/>
        </w:rPr>
        <w:t>} [المؤمنون:</w:t>
      </w:r>
      <w:r>
        <w:rPr>
          <w:rFonts w:cs="Simplified Arabic" w:hint="cs"/>
          <w:sz w:val="32"/>
          <w:szCs w:val="32"/>
          <w:rtl/>
        </w:rPr>
        <w:t xml:space="preserve"> 1-5]. ف</w:t>
      </w:r>
      <w:r w:rsidR="000E21BB" w:rsidRPr="000E21BB">
        <w:rPr>
          <w:rFonts w:cs="Simplified Arabic"/>
          <w:sz w:val="32"/>
          <w:szCs w:val="32"/>
          <w:rtl/>
        </w:rPr>
        <w:t>هذا تنويه</w:t>
      </w:r>
      <w:r w:rsidR="00940101">
        <w:rPr>
          <w:rFonts w:cs="Simplified Arabic" w:hint="cs"/>
          <w:sz w:val="32"/>
          <w:szCs w:val="32"/>
          <w:rtl/>
        </w:rPr>
        <w:t>ٌ</w:t>
      </w:r>
      <w:r w:rsidR="000E21BB" w:rsidRPr="000E21BB">
        <w:rPr>
          <w:rFonts w:cs="Simplified Arabic"/>
          <w:sz w:val="32"/>
          <w:szCs w:val="32"/>
          <w:rtl/>
        </w:rPr>
        <w:t xml:space="preserve"> من الله،</w:t>
      </w:r>
      <w:r w:rsidR="000E21BB">
        <w:rPr>
          <w:rFonts w:cs="Simplified Arabic" w:hint="cs"/>
          <w:sz w:val="32"/>
          <w:szCs w:val="32"/>
          <w:rtl/>
        </w:rPr>
        <w:t xml:space="preserve"> ب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فلاح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 xml:space="preserve"> الحاف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ظ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ين</w:t>
      </w:r>
      <w:r w:rsidR="00940101">
        <w:rPr>
          <w:rFonts w:cs="Simplified Arabic" w:hint="cs"/>
          <w:sz w:val="32"/>
          <w:szCs w:val="32"/>
          <w:rtl/>
        </w:rPr>
        <w:t>َ</w:t>
      </w:r>
      <w:r w:rsidR="000E21BB">
        <w:rPr>
          <w:rFonts w:cs="Simplified Arabic" w:hint="cs"/>
          <w:sz w:val="32"/>
          <w:szCs w:val="32"/>
          <w:rtl/>
        </w:rPr>
        <w:t xml:space="preserve"> ف</w:t>
      </w:r>
      <w:r w:rsidR="00940101">
        <w:rPr>
          <w:rFonts w:cs="Simplified Arabic" w:hint="cs"/>
          <w:sz w:val="32"/>
          <w:szCs w:val="32"/>
          <w:rtl/>
        </w:rPr>
        <w:t>ُ</w:t>
      </w:r>
      <w:r w:rsidR="000E21BB">
        <w:rPr>
          <w:rFonts w:cs="Simplified Arabic" w:hint="cs"/>
          <w:sz w:val="32"/>
          <w:szCs w:val="32"/>
          <w:rtl/>
        </w:rPr>
        <w:t>روج</w:t>
      </w:r>
      <w:r w:rsidR="00940101">
        <w:rPr>
          <w:rFonts w:cs="Simplified Arabic" w:hint="cs"/>
          <w:sz w:val="32"/>
          <w:szCs w:val="32"/>
          <w:rtl/>
        </w:rPr>
        <w:t>َ</w:t>
      </w:r>
      <w:r w:rsidR="000E21BB">
        <w:rPr>
          <w:rFonts w:cs="Simplified Arabic" w:hint="cs"/>
          <w:sz w:val="32"/>
          <w:szCs w:val="32"/>
          <w:rtl/>
        </w:rPr>
        <w:t>هم والحاف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ظات</w:t>
      </w:r>
      <w:r w:rsidR="00940101">
        <w:rPr>
          <w:rFonts w:cs="Simplified Arabic" w:hint="cs"/>
          <w:sz w:val="32"/>
          <w:szCs w:val="32"/>
          <w:rtl/>
        </w:rPr>
        <w:t>ِ,</w:t>
      </w:r>
      <w:r w:rsidR="000E21BB">
        <w:rPr>
          <w:rFonts w:cs="Simplified Arabic" w:hint="cs"/>
          <w:sz w:val="32"/>
          <w:szCs w:val="32"/>
          <w:rtl/>
        </w:rPr>
        <w:t xml:space="preserve"> وس</w:t>
      </w:r>
      <w:r w:rsidR="00940101">
        <w:rPr>
          <w:rFonts w:cs="Simplified Arabic" w:hint="cs"/>
          <w:sz w:val="32"/>
          <w:szCs w:val="32"/>
          <w:rtl/>
        </w:rPr>
        <w:t>َ</w:t>
      </w:r>
      <w:r w:rsidR="000E21BB">
        <w:rPr>
          <w:rFonts w:cs="Simplified Arabic" w:hint="cs"/>
          <w:sz w:val="32"/>
          <w:szCs w:val="32"/>
          <w:rtl/>
        </w:rPr>
        <w:t>عادت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هم</w:t>
      </w:r>
      <w:r w:rsidR="00940101">
        <w:rPr>
          <w:rFonts w:cs="Simplified Arabic" w:hint="cs"/>
          <w:sz w:val="32"/>
          <w:szCs w:val="32"/>
          <w:rtl/>
        </w:rPr>
        <w:t>,</w:t>
      </w:r>
      <w:r w:rsidR="000E21BB">
        <w:rPr>
          <w:rFonts w:cs="Simplified Arabic" w:hint="cs"/>
          <w:sz w:val="32"/>
          <w:szCs w:val="32"/>
          <w:rtl/>
        </w:rPr>
        <w:t xml:space="preserve"> ون</w:t>
      </w:r>
      <w:r w:rsidR="00940101">
        <w:rPr>
          <w:rFonts w:cs="Simplified Arabic" w:hint="cs"/>
          <w:sz w:val="32"/>
          <w:szCs w:val="32"/>
          <w:rtl/>
        </w:rPr>
        <w:t>َ</w:t>
      </w:r>
      <w:r w:rsidR="000E21BB">
        <w:rPr>
          <w:rFonts w:cs="Simplified Arabic" w:hint="cs"/>
          <w:sz w:val="32"/>
          <w:szCs w:val="32"/>
          <w:rtl/>
        </w:rPr>
        <w:t>جاح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هم في الد</w:t>
      </w:r>
      <w:r w:rsidR="00940101">
        <w:rPr>
          <w:rFonts w:cs="Simplified Arabic" w:hint="cs"/>
          <w:sz w:val="32"/>
          <w:szCs w:val="32"/>
          <w:rtl/>
        </w:rPr>
        <w:t>ُّ</w:t>
      </w:r>
      <w:r w:rsidR="000E21BB">
        <w:rPr>
          <w:rFonts w:cs="Simplified Arabic" w:hint="cs"/>
          <w:sz w:val="32"/>
          <w:szCs w:val="32"/>
          <w:rtl/>
        </w:rPr>
        <w:t>نيا, ون</w:t>
      </w:r>
      <w:r w:rsidR="00940101">
        <w:rPr>
          <w:rFonts w:cs="Simplified Arabic" w:hint="cs"/>
          <w:sz w:val="32"/>
          <w:szCs w:val="32"/>
          <w:rtl/>
        </w:rPr>
        <w:t>َ</w:t>
      </w:r>
      <w:r w:rsidR="000E21BB">
        <w:rPr>
          <w:rFonts w:cs="Simplified Arabic" w:hint="cs"/>
          <w:sz w:val="32"/>
          <w:szCs w:val="32"/>
          <w:rtl/>
        </w:rPr>
        <w:t>جات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هم في الآخ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رة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 xml:space="preserve">, </w:t>
      </w:r>
      <w:r>
        <w:rPr>
          <w:rFonts w:cs="Simplified Arabic" w:hint="cs"/>
          <w:sz w:val="32"/>
          <w:szCs w:val="32"/>
          <w:rtl/>
        </w:rPr>
        <w:t xml:space="preserve">وفيه </w:t>
      </w:r>
      <w:r w:rsidR="000E21BB">
        <w:rPr>
          <w:rFonts w:cs="Simplified Arabic" w:hint="cs"/>
          <w:sz w:val="32"/>
          <w:szCs w:val="32"/>
          <w:rtl/>
        </w:rPr>
        <w:t>الح</w:t>
      </w:r>
      <w:r w:rsidR="00940101">
        <w:rPr>
          <w:rFonts w:cs="Simplified Arabic" w:hint="cs"/>
          <w:sz w:val="32"/>
          <w:szCs w:val="32"/>
          <w:rtl/>
        </w:rPr>
        <w:t>َ</w:t>
      </w:r>
      <w:r w:rsidR="000E21BB">
        <w:rPr>
          <w:rFonts w:cs="Simplified Arabic" w:hint="cs"/>
          <w:sz w:val="32"/>
          <w:szCs w:val="32"/>
          <w:rtl/>
        </w:rPr>
        <w:t>ث</w:t>
      </w:r>
      <w:r w:rsidR="00940101">
        <w:rPr>
          <w:rFonts w:cs="Simplified Arabic" w:hint="cs"/>
          <w:sz w:val="32"/>
          <w:szCs w:val="32"/>
          <w:rtl/>
        </w:rPr>
        <w:t>ُّ</w:t>
      </w:r>
      <w:r w:rsidR="000E21BB">
        <w:rPr>
          <w:rFonts w:cs="Simplified Arabic" w:hint="cs"/>
          <w:sz w:val="32"/>
          <w:szCs w:val="32"/>
          <w:rtl/>
        </w:rPr>
        <w:t xml:space="preserve"> على الات</w:t>
      </w:r>
      <w:r w:rsidR="00940101">
        <w:rPr>
          <w:rFonts w:cs="Simplified Arabic" w:hint="cs"/>
          <w:sz w:val="32"/>
          <w:szCs w:val="32"/>
          <w:rtl/>
        </w:rPr>
        <w:t>ِّ</w:t>
      </w:r>
      <w:r w:rsidR="000E21BB">
        <w:rPr>
          <w:rFonts w:cs="Simplified Arabic" w:hint="cs"/>
          <w:sz w:val="32"/>
          <w:szCs w:val="32"/>
          <w:rtl/>
        </w:rPr>
        <w:t>صاف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 xml:space="preserve"> ب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ص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فات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هم, والت</w:t>
      </w:r>
      <w:r w:rsidR="00940101">
        <w:rPr>
          <w:rFonts w:cs="Simplified Arabic" w:hint="cs"/>
          <w:sz w:val="32"/>
          <w:szCs w:val="32"/>
          <w:rtl/>
        </w:rPr>
        <w:t>َّ</w:t>
      </w:r>
      <w:r w:rsidR="000E21BB">
        <w:rPr>
          <w:rFonts w:cs="Simplified Arabic" w:hint="cs"/>
          <w:sz w:val="32"/>
          <w:szCs w:val="32"/>
          <w:rtl/>
        </w:rPr>
        <w:t>ر</w:t>
      </w:r>
      <w:r w:rsidR="00940101">
        <w:rPr>
          <w:rFonts w:cs="Simplified Arabic" w:hint="cs"/>
          <w:sz w:val="32"/>
          <w:szCs w:val="32"/>
          <w:rtl/>
        </w:rPr>
        <w:t>ْ</w:t>
      </w:r>
      <w:r w:rsidR="000E21BB">
        <w:rPr>
          <w:rFonts w:cs="Simplified Arabic" w:hint="cs"/>
          <w:sz w:val="32"/>
          <w:szCs w:val="32"/>
          <w:rtl/>
        </w:rPr>
        <w:t>غ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>يب</w:t>
      </w:r>
      <w:r w:rsidR="00940101">
        <w:rPr>
          <w:rFonts w:cs="Simplified Arabic" w:hint="cs"/>
          <w:sz w:val="32"/>
          <w:szCs w:val="32"/>
          <w:rtl/>
        </w:rPr>
        <w:t>ِ</w:t>
      </w:r>
      <w:r w:rsidR="000E21BB">
        <w:rPr>
          <w:rFonts w:cs="Simplified Arabic" w:hint="cs"/>
          <w:sz w:val="32"/>
          <w:szCs w:val="32"/>
          <w:rtl/>
        </w:rPr>
        <w:t xml:space="preserve"> فيها. </w:t>
      </w:r>
    </w:p>
    <w:p w:rsidR="000369A7" w:rsidRPr="000369A7" w:rsidRDefault="00AD50B8" w:rsidP="00D875C2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2</w:t>
      </w:r>
      <w:r w:rsidR="000369A7" w:rsidRPr="000369A7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ل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ش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ى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0369A7" w:rsidRPr="000369A7">
        <w:rPr>
          <w:rFonts w:cs="Simplified Arabic" w:hint="cs"/>
          <w:b/>
          <w:bCs/>
          <w:color w:val="C00000"/>
          <w:sz w:val="32"/>
          <w:szCs w:val="32"/>
          <w:rtl/>
        </w:rPr>
        <w:t>بإج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0369A7" w:rsidRPr="000369A7">
        <w:rPr>
          <w:rFonts w:cs="Simplified Arabic" w:hint="cs"/>
          <w:b/>
          <w:bCs/>
          <w:color w:val="C00000"/>
          <w:sz w:val="32"/>
          <w:szCs w:val="32"/>
          <w:rtl/>
        </w:rPr>
        <w:t>اب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0369A7" w:rsidRPr="000369A7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0369A7" w:rsidRPr="000369A7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="000369A7" w:rsidRPr="000369A7">
        <w:rPr>
          <w:rFonts w:cs="Simplified Arabic" w:hint="cs"/>
          <w:b/>
          <w:bCs/>
          <w:color w:val="C00000"/>
          <w:sz w:val="32"/>
          <w:szCs w:val="32"/>
          <w:rtl/>
        </w:rPr>
        <w:t>عاء</w:t>
      </w:r>
      <w:r w:rsidR="00940101">
        <w:rPr>
          <w:rFonts w:cs="Simplified Arabic" w:hint="cs"/>
          <w:b/>
          <w:bCs/>
          <w:color w:val="C00000"/>
          <w:sz w:val="32"/>
          <w:szCs w:val="32"/>
          <w:rtl/>
        </w:rPr>
        <w:t>ِ,</w:t>
      </w:r>
      <w:r w:rsidR="009421A5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وت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9421A5">
        <w:rPr>
          <w:rFonts w:cs="Simplified Arabic" w:hint="cs"/>
          <w:b/>
          <w:bCs/>
          <w:color w:val="C00000"/>
          <w:sz w:val="32"/>
          <w:szCs w:val="32"/>
          <w:rtl/>
        </w:rPr>
        <w:t>ف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9421A5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9421A5">
        <w:rPr>
          <w:rFonts w:cs="Simplified Arabic" w:hint="cs"/>
          <w:b/>
          <w:bCs/>
          <w:color w:val="C00000"/>
          <w:sz w:val="32"/>
          <w:szCs w:val="32"/>
          <w:rtl/>
        </w:rPr>
        <w:t>يج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9421A5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الك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ُرُب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ا</w:t>
      </w:r>
      <w:r w:rsidR="00D875C2" w:rsidRPr="00D875C2">
        <w:rPr>
          <w:rFonts w:cs="Simplified Arabic" w:hint="cs"/>
          <w:b/>
          <w:bCs/>
          <w:color w:val="C00000"/>
          <w:sz w:val="32"/>
          <w:szCs w:val="32"/>
          <w:rtl/>
        </w:rPr>
        <w:t>ت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0369A7">
        <w:rPr>
          <w:rFonts w:cs="Simplified Arabic" w:hint="cs"/>
          <w:sz w:val="32"/>
          <w:szCs w:val="32"/>
          <w:rtl/>
        </w:rPr>
        <w:t xml:space="preserve">: </w:t>
      </w:r>
      <w:r w:rsidR="000369A7" w:rsidRPr="000369A7">
        <w:rPr>
          <w:rFonts w:cs="Simplified Arabic" w:hint="cs"/>
          <w:sz w:val="32"/>
          <w:szCs w:val="32"/>
          <w:rtl/>
        </w:rPr>
        <w:t>فمَنْ حَفِظَ فرجَه عن الحرام؛ فإنَّ اللهَ تعالى يُفَرِّج</w:t>
      </w:r>
      <w:r w:rsidR="00D875C2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كَرْبَه, وي</w:t>
      </w:r>
      <w:r w:rsidR="00D875C2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س</w:t>
      </w:r>
      <w:r w:rsidR="00D875C2">
        <w:rPr>
          <w:rFonts w:cs="Simplified Arabic" w:hint="cs"/>
          <w:sz w:val="32"/>
          <w:szCs w:val="32"/>
          <w:rtl/>
        </w:rPr>
        <w:t>ْ</w:t>
      </w:r>
      <w:r w:rsidR="000369A7" w:rsidRPr="000369A7">
        <w:rPr>
          <w:rFonts w:cs="Simplified Arabic" w:hint="cs"/>
          <w:sz w:val="32"/>
          <w:szCs w:val="32"/>
          <w:rtl/>
        </w:rPr>
        <w:t>ت</w:t>
      </w:r>
      <w:r w:rsidR="00D875C2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جيب</w:t>
      </w:r>
      <w:r w:rsidR="00D875C2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دُعاءَه عند الش</w:t>
      </w:r>
      <w:r w:rsidR="00D875C2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 w:hint="cs"/>
          <w:sz w:val="32"/>
          <w:szCs w:val="32"/>
          <w:rtl/>
        </w:rPr>
        <w:t>دائ</w:t>
      </w:r>
      <w:r w:rsidR="00D875C2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د</w:t>
      </w:r>
      <w:r w:rsidR="00D875C2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, ويدل</w:t>
      </w:r>
      <w:r w:rsidR="00D875C2">
        <w:rPr>
          <w:rFonts w:cs="Simplified Arabic" w:hint="cs"/>
          <w:sz w:val="32"/>
          <w:szCs w:val="32"/>
          <w:rtl/>
        </w:rPr>
        <w:t>ُّ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عليه: ق</w:t>
      </w:r>
      <w:r w:rsidR="00D875C2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ص</w:t>
      </w:r>
      <w:r w:rsidR="00D875C2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 w:hint="cs"/>
          <w:sz w:val="32"/>
          <w:szCs w:val="32"/>
          <w:rtl/>
        </w:rPr>
        <w:t>ة</w:t>
      </w:r>
      <w:r w:rsidR="00D875C2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أصحاب</w:t>
      </w:r>
      <w:r w:rsidR="00D875C2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 xml:space="preserve"> الغار</w:t>
      </w:r>
      <w:r w:rsidR="00D875C2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 xml:space="preserve"> الثلاثة, والت</w:t>
      </w:r>
      <w:r w:rsidR="00D875C2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 w:hint="cs"/>
          <w:sz w:val="32"/>
          <w:szCs w:val="32"/>
          <w:rtl/>
        </w:rPr>
        <w:t>و</w:t>
      </w:r>
      <w:r w:rsidR="00D875C2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س</w:t>
      </w:r>
      <w:r w:rsidR="00D875C2">
        <w:rPr>
          <w:rFonts w:cs="Simplified Arabic" w:hint="cs"/>
          <w:sz w:val="32"/>
          <w:szCs w:val="32"/>
          <w:rtl/>
        </w:rPr>
        <w:t>ُّ</w:t>
      </w:r>
      <w:r w:rsidR="000369A7" w:rsidRPr="000369A7">
        <w:rPr>
          <w:rFonts w:cs="Simplified Arabic" w:hint="cs"/>
          <w:sz w:val="32"/>
          <w:szCs w:val="32"/>
          <w:rtl/>
        </w:rPr>
        <w:t xml:space="preserve">ل بصالح الأعمال. </w:t>
      </w:r>
      <w:r w:rsidR="00D875C2" w:rsidRPr="00BC07AC">
        <w:rPr>
          <w:rFonts w:cs="Simplified Arabic" w:hint="cs"/>
          <w:b/>
          <w:bCs/>
          <w:color w:val="0070C0"/>
          <w:sz w:val="32"/>
          <w:szCs w:val="32"/>
          <w:rtl/>
        </w:rPr>
        <w:t>والش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="00D875C2" w:rsidRPr="00BC07AC">
        <w:rPr>
          <w:rFonts w:cs="Simplified Arabic" w:hint="cs"/>
          <w:b/>
          <w:bCs/>
          <w:color w:val="0070C0"/>
          <w:sz w:val="32"/>
          <w:szCs w:val="32"/>
          <w:rtl/>
        </w:rPr>
        <w:t>اه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D875C2" w:rsidRPr="00BC07AC">
        <w:rPr>
          <w:rFonts w:cs="Simplified Arabic" w:hint="cs"/>
          <w:b/>
          <w:bCs/>
          <w:color w:val="0070C0"/>
          <w:sz w:val="32"/>
          <w:szCs w:val="32"/>
          <w:rtl/>
        </w:rPr>
        <w:t>د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9421A5" w:rsidRPr="009421A5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منه</w:t>
      </w:r>
      <w:r w:rsidR="00BC07AC">
        <w:rPr>
          <w:rFonts w:cs="Simplified Arabic" w:hint="cs"/>
          <w:sz w:val="32"/>
          <w:szCs w:val="32"/>
          <w:rtl/>
        </w:rPr>
        <w:t>:</w:t>
      </w:r>
      <w:r w:rsidR="000369A7">
        <w:rPr>
          <w:rFonts w:cs="Simplified Arabic" w:hint="cs"/>
          <w:sz w:val="32"/>
          <w:szCs w:val="32"/>
          <w:rtl/>
        </w:rPr>
        <w:t xml:space="preserve"> قوله صلى الله عليه </w:t>
      </w:r>
      <w:r w:rsidR="000369A7">
        <w:rPr>
          <w:rFonts w:cs="Simplified Arabic" w:hint="cs"/>
          <w:sz w:val="32"/>
          <w:szCs w:val="32"/>
          <w:rtl/>
        </w:rPr>
        <w:lastRenderedPageBreak/>
        <w:t>وسلم</w:t>
      </w:r>
      <w:r w:rsidR="000369A7" w:rsidRPr="000369A7">
        <w:rPr>
          <w:rFonts w:cs="Simplified Arabic" w:hint="cs"/>
          <w:sz w:val="32"/>
          <w:szCs w:val="32"/>
          <w:rtl/>
        </w:rPr>
        <w:t xml:space="preserve">: </w:t>
      </w:r>
      <w:r w:rsidR="000369A7" w:rsidRPr="000369A7">
        <w:rPr>
          <w:rFonts w:ascii="Tahoma" w:hAnsi="Tahoma" w:cs="Simplified Arabic"/>
          <w:sz w:val="32"/>
          <w:szCs w:val="32"/>
          <w:rtl/>
        </w:rPr>
        <w:t>«</w:t>
      </w:r>
      <w:r w:rsidR="000369A7" w:rsidRPr="000369A7">
        <w:rPr>
          <w:rFonts w:cs="Simplified Arabic"/>
          <w:sz w:val="32"/>
          <w:szCs w:val="32"/>
          <w:rtl/>
        </w:rPr>
        <w:t>وَقَالَ الآخَرُ</w:t>
      </w:r>
      <w:r w:rsidR="000369A7" w:rsidRPr="000369A7">
        <w:rPr>
          <w:rFonts w:cs="Simplified Arabic" w:hint="cs"/>
          <w:sz w:val="32"/>
          <w:szCs w:val="32"/>
          <w:rtl/>
        </w:rPr>
        <w:t>:</w:t>
      </w:r>
      <w:r w:rsidR="000369A7" w:rsidRPr="000369A7">
        <w:rPr>
          <w:rFonts w:cs="Simplified Arabic"/>
          <w:sz w:val="32"/>
          <w:szCs w:val="32"/>
          <w:rtl/>
        </w:rPr>
        <w:t xml:space="preserve"> اللَّهُمَّ إِنَّهُ كَانَتْ لِ</w:t>
      </w:r>
      <w:r w:rsidR="000369A7" w:rsidRPr="000369A7">
        <w:rPr>
          <w:rFonts w:cs="Simplified Arabic" w:hint="cs"/>
          <w:sz w:val="32"/>
          <w:szCs w:val="32"/>
          <w:rtl/>
        </w:rPr>
        <w:t>يَ</w:t>
      </w:r>
      <w:r w:rsidR="000369A7" w:rsidRPr="000369A7">
        <w:rPr>
          <w:rFonts w:cs="Simplified Arabic"/>
          <w:sz w:val="32"/>
          <w:szCs w:val="32"/>
          <w:rtl/>
        </w:rPr>
        <w:t xml:space="preserve"> ابْنَةُ عَمٍّ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أَحْبَبْتُهَا كَأَشَدِّ مَا يُحِبُّ الرِّجَالُ النِّسَاءَ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وَطَلَبْتُ إِلَيْهَا نَفْسَهَا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فَأَبَتْ حَتَّى آتِيَهَا بِمِائَةِ دِينَارٍ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فَتَعِبْتُ حَتَّى جَمَعْتُ مِائَةَ دِينَارٍ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فَجِئْتُهَا بِهَا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فَلَمَّا وَقَعْتُ بَيْنَ رِجْلَيْهَا</w:t>
      </w:r>
      <w:r w:rsidR="000369A7" w:rsidRPr="000369A7">
        <w:rPr>
          <w:rFonts w:cs="Simplified Arabic" w:hint="cs"/>
          <w:sz w:val="32"/>
          <w:szCs w:val="32"/>
          <w:rtl/>
        </w:rPr>
        <w:t>؛</w:t>
      </w:r>
      <w:r w:rsidR="000369A7" w:rsidRPr="000369A7">
        <w:rPr>
          <w:rFonts w:cs="Simplified Arabic"/>
          <w:sz w:val="32"/>
          <w:szCs w:val="32"/>
          <w:rtl/>
        </w:rPr>
        <w:t xml:space="preserve"> قَالَتْ</w:t>
      </w:r>
      <w:r w:rsidR="000369A7" w:rsidRPr="000369A7">
        <w:rPr>
          <w:rFonts w:cs="Simplified Arabic" w:hint="cs"/>
          <w:sz w:val="32"/>
          <w:szCs w:val="32"/>
          <w:rtl/>
        </w:rPr>
        <w:t>:</w:t>
      </w:r>
      <w:r w:rsidR="000369A7" w:rsidRPr="000369A7">
        <w:rPr>
          <w:rFonts w:cs="Simplified Arabic"/>
          <w:sz w:val="32"/>
          <w:szCs w:val="32"/>
          <w:rtl/>
        </w:rPr>
        <w:t xml:space="preserve"> يَا عَبْدَ اللَّهِ</w:t>
      </w:r>
      <w:r w:rsidR="000369A7" w:rsidRPr="000369A7">
        <w:rPr>
          <w:rFonts w:cs="Simplified Arabic" w:hint="cs"/>
          <w:sz w:val="32"/>
          <w:szCs w:val="32"/>
          <w:rtl/>
        </w:rPr>
        <w:t>!</w:t>
      </w:r>
      <w:r w:rsidR="000369A7" w:rsidRPr="000369A7">
        <w:rPr>
          <w:rFonts w:cs="Simplified Arabic"/>
          <w:sz w:val="32"/>
          <w:szCs w:val="32"/>
          <w:rtl/>
        </w:rPr>
        <w:t xml:space="preserve"> اتَّقِ اللَّهَ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وَلاَ تَفْتَحِ الْخَاتَمَ إِلاَّ بِحَقِّهِ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فَقُمْتُ عَنْهَا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فَإِنْ كُنْتَ تَعْلَمُ أَنِّ</w:t>
      </w:r>
      <w:r w:rsidR="000369A7" w:rsidRPr="000369A7">
        <w:rPr>
          <w:rFonts w:cs="Simplified Arabic" w:hint="cs"/>
          <w:sz w:val="32"/>
          <w:szCs w:val="32"/>
          <w:rtl/>
        </w:rPr>
        <w:t>ي</w:t>
      </w:r>
      <w:r w:rsidR="000369A7" w:rsidRPr="000369A7">
        <w:rPr>
          <w:rFonts w:cs="Simplified Arabic"/>
          <w:sz w:val="32"/>
          <w:szCs w:val="32"/>
          <w:rtl/>
        </w:rPr>
        <w:t xml:space="preserve"> فَعَلْتُ ذَلِكَ ابْتِغَاءَ وَجْهِكَ</w:t>
      </w:r>
      <w:r w:rsidR="000369A7" w:rsidRPr="000369A7">
        <w:rPr>
          <w:rFonts w:cs="Simplified Arabic" w:hint="cs"/>
          <w:sz w:val="32"/>
          <w:szCs w:val="32"/>
          <w:rtl/>
        </w:rPr>
        <w:t>؛</w:t>
      </w:r>
      <w:r w:rsidR="000369A7" w:rsidRPr="000369A7">
        <w:rPr>
          <w:rFonts w:cs="Simplified Arabic"/>
          <w:sz w:val="32"/>
          <w:szCs w:val="32"/>
          <w:rtl/>
        </w:rPr>
        <w:t xml:space="preserve"> فَافْرُجْ لَنَا مِنْهَا فُرْجَةً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فَفَرَجَ لَهُمْ</w:t>
      </w:r>
      <w:r w:rsidR="000369A7" w:rsidRPr="000369A7">
        <w:rPr>
          <w:rFonts w:ascii="Tahoma" w:hAnsi="Tahoma" w:cs="Simplified Arabic"/>
          <w:sz w:val="32"/>
          <w:szCs w:val="32"/>
          <w:rtl/>
        </w:rPr>
        <w:t>»</w:t>
      </w:r>
      <w:r w:rsidR="000369A7" w:rsidRPr="000369A7">
        <w:rPr>
          <w:rFonts w:ascii="Tahoma" w:hAnsi="Tahoma" w:cs="Simplified Arabic" w:hint="cs"/>
          <w:sz w:val="32"/>
          <w:szCs w:val="32"/>
          <w:rtl/>
        </w:rPr>
        <w:t xml:space="preserve"> رواه مسلم.</w:t>
      </w:r>
      <w:r w:rsidR="009421A5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0369A7" w:rsidRPr="00E775B5">
        <w:rPr>
          <w:rFonts w:ascii="Tahoma" w:hAnsi="Tahoma" w:cs="Simplified Arabic" w:hint="cs"/>
          <w:b/>
          <w:bCs/>
          <w:color w:val="00B050"/>
          <w:sz w:val="32"/>
          <w:szCs w:val="32"/>
          <w:rtl/>
        </w:rPr>
        <w:t>قال النووي</w:t>
      </w:r>
      <w:r w:rsidR="000369A7" w:rsidRPr="00E775B5">
        <w:rPr>
          <w:rFonts w:ascii="Tahoma" w:hAnsi="Tahoma" w:cs="Simplified Arabic" w:hint="cs"/>
          <w:color w:val="00B050"/>
          <w:sz w:val="32"/>
          <w:szCs w:val="32"/>
          <w:rtl/>
        </w:rPr>
        <w:t xml:space="preserve"> </w:t>
      </w:r>
      <w:r w:rsidR="000369A7" w:rsidRPr="000369A7">
        <w:rPr>
          <w:rFonts w:ascii="Tahoma" w:hAnsi="Tahoma" w:cs="Simplified Arabic" w:hint="cs"/>
          <w:sz w:val="32"/>
          <w:szCs w:val="32"/>
          <w:rtl/>
        </w:rPr>
        <w:t>رحمه الله: (</w:t>
      </w:r>
      <w:r w:rsidR="000369A7" w:rsidRPr="000369A7">
        <w:rPr>
          <w:rFonts w:cs="Simplified Arabic"/>
          <w:sz w:val="32"/>
          <w:szCs w:val="32"/>
          <w:rtl/>
        </w:rPr>
        <w:t>يُسْتَحَبُّ لِلْإِنْسَانِ أَنْ يَدْعُوَ فِي حَالِ كَرْبِهِ</w:t>
      </w:r>
      <w:r w:rsidR="000369A7" w:rsidRPr="000369A7">
        <w:rPr>
          <w:rFonts w:cs="Simplified Arabic" w:hint="cs"/>
          <w:sz w:val="32"/>
          <w:szCs w:val="32"/>
          <w:rtl/>
        </w:rPr>
        <w:t xml:space="preserve"> </w:t>
      </w:r>
      <w:r w:rsidR="000369A7" w:rsidRPr="000369A7">
        <w:rPr>
          <w:rFonts w:cs="Simplified Arabic"/>
          <w:sz w:val="32"/>
          <w:szCs w:val="32"/>
          <w:rtl/>
        </w:rPr>
        <w:t>بِصَالِحِ عَمَلِهِ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وَيَتَوَسَّلُ إِلَى اللَّهِ تَعَالَى بِهِ</w:t>
      </w:r>
      <w:r w:rsidR="000369A7" w:rsidRPr="000369A7">
        <w:rPr>
          <w:rFonts w:cs="Simplified Arabic" w:hint="cs"/>
          <w:sz w:val="32"/>
          <w:szCs w:val="32"/>
          <w:rtl/>
        </w:rPr>
        <w:t>؛</w:t>
      </w:r>
      <w:r w:rsidR="000369A7" w:rsidRPr="000369A7">
        <w:rPr>
          <w:rFonts w:cs="Simplified Arabic"/>
          <w:sz w:val="32"/>
          <w:szCs w:val="32"/>
          <w:rtl/>
        </w:rPr>
        <w:t xml:space="preserve"> لِأَنَّ هَؤُلَاءِ فَعَلُوهُ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فَاسْتُجِيبَ لَهُمْ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وَذَكَرَهُ النَّبِيُّ صَلَّى اللَّهُ عَلَيْهِ وَسَلَّمَ فِي مَعْرِضِ الثَّنَاءِ عَلَيْهِمْ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وَجَمِيلِ فَضَائِلِهِمْ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وَفِي هَذَا الْحَدِيثِ فَضْلُ الْعَفَافِ وَالِانْكِفَافِ عن الم</w:t>
      </w:r>
      <w:r w:rsidR="000369A7" w:rsidRPr="000369A7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/>
          <w:sz w:val="32"/>
          <w:szCs w:val="32"/>
          <w:rtl/>
        </w:rPr>
        <w:t>حر</w:t>
      </w:r>
      <w:r w:rsidR="000369A7" w:rsidRPr="000369A7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/>
          <w:sz w:val="32"/>
          <w:szCs w:val="32"/>
          <w:rtl/>
        </w:rPr>
        <w:t>مات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لاسيما بَعْدَ الْقُدْرَةِ عَلَيْهَا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وَالْهَمِّ بِفِعْلِهَا</w:t>
      </w:r>
      <w:r w:rsidR="000369A7" w:rsidRPr="000369A7">
        <w:rPr>
          <w:rFonts w:cs="Simplified Arabic" w:hint="cs"/>
          <w:sz w:val="32"/>
          <w:szCs w:val="32"/>
          <w:rtl/>
        </w:rPr>
        <w:t>,</w:t>
      </w:r>
      <w:r w:rsidR="000369A7" w:rsidRPr="000369A7">
        <w:rPr>
          <w:rFonts w:cs="Simplified Arabic"/>
          <w:sz w:val="32"/>
          <w:szCs w:val="32"/>
          <w:rtl/>
        </w:rPr>
        <w:t xml:space="preserve"> وَيُتْرَكُ لِلَّهِ تَعَالَى خَالِصًا</w:t>
      </w:r>
      <w:r w:rsidR="000369A7" w:rsidRPr="000369A7">
        <w:rPr>
          <w:rFonts w:cs="Simplified Arabic" w:hint="cs"/>
          <w:sz w:val="32"/>
          <w:szCs w:val="32"/>
          <w:rtl/>
        </w:rPr>
        <w:t>).</w:t>
      </w:r>
    </w:p>
    <w:p w:rsidR="00BC07AC" w:rsidRDefault="009421A5" w:rsidP="00BC07AC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</w:t>
      </w:r>
      <w:r w:rsidRPr="009421A5">
        <w:rPr>
          <w:rFonts w:cs="Simplified Arabic" w:hint="cs"/>
          <w:sz w:val="32"/>
          <w:szCs w:val="32"/>
          <w:rtl/>
        </w:rPr>
        <w:t>اس</w:t>
      </w:r>
      <w:r w:rsidR="00D875C2">
        <w:rPr>
          <w:rFonts w:cs="Simplified Arabic" w:hint="cs"/>
          <w:sz w:val="32"/>
          <w:szCs w:val="32"/>
          <w:rtl/>
        </w:rPr>
        <w:t>ْ</w:t>
      </w:r>
      <w:r w:rsidRPr="009421A5">
        <w:rPr>
          <w:rFonts w:cs="Simplified Arabic" w:hint="cs"/>
          <w:sz w:val="32"/>
          <w:szCs w:val="32"/>
          <w:rtl/>
        </w:rPr>
        <w:t>ت</w:t>
      </w:r>
      <w:r w:rsidR="00D875C2">
        <w:rPr>
          <w:rFonts w:cs="Simplified Arabic" w:hint="cs"/>
          <w:sz w:val="32"/>
          <w:szCs w:val="32"/>
          <w:rtl/>
        </w:rPr>
        <w:t>َ</w:t>
      </w:r>
      <w:r w:rsidRPr="009421A5">
        <w:rPr>
          <w:rFonts w:cs="Simplified Arabic" w:hint="cs"/>
          <w:sz w:val="32"/>
          <w:szCs w:val="32"/>
          <w:rtl/>
        </w:rPr>
        <w:t>جاب</w:t>
      </w:r>
      <w:r w:rsidR="00D875C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الله</w:t>
      </w:r>
      <w:r w:rsidR="00D875C2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تعالى </w:t>
      </w:r>
      <w:r w:rsidRPr="009421A5">
        <w:rPr>
          <w:rFonts w:cs="Simplified Arabic" w:hint="cs"/>
          <w:sz w:val="32"/>
          <w:szCs w:val="32"/>
          <w:rtl/>
        </w:rPr>
        <w:t>دُعاءَ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9421A5">
        <w:rPr>
          <w:rFonts w:cs="Simplified Arabic"/>
          <w:sz w:val="32"/>
          <w:szCs w:val="32"/>
          <w:rtl/>
        </w:rPr>
        <w:t>سَارَةَ</w:t>
      </w:r>
      <w:r>
        <w:rPr>
          <w:rFonts w:cs="Simplified Arabic" w:hint="cs"/>
          <w:sz w:val="32"/>
          <w:szCs w:val="32"/>
          <w:rtl/>
        </w:rPr>
        <w:t xml:space="preserve"> زوجِ إبراهيم عليه السلام؛ </w:t>
      </w:r>
      <w:r w:rsidRPr="009421A5">
        <w:rPr>
          <w:rFonts w:cs="Simplified Arabic" w:hint="cs"/>
          <w:sz w:val="32"/>
          <w:szCs w:val="32"/>
          <w:rtl/>
        </w:rPr>
        <w:t>حين</w:t>
      </w:r>
      <w:r>
        <w:rPr>
          <w:rFonts w:cs="Simplified Arabic" w:hint="cs"/>
          <w:sz w:val="32"/>
          <w:szCs w:val="32"/>
          <w:rtl/>
        </w:rPr>
        <w:t>ما راو</w:t>
      </w:r>
      <w:r w:rsidR="00D875C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D875C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ها </w:t>
      </w:r>
      <w:r w:rsidRPr="009421A5">
        <w:rPr>
          <w:rFonts w:cs="Simplified Arabic"/>
          <w:sz w:val="32"/>
          <w:szCs w:val="32"/>
          <w:rtl/>
        </w:rPr>
        <w:t>جَبَّارٌ مِنَ الْجَبَابِرَةِ</w:t>
      </w:r>
      <w:r w:rsidR="00BC07AC" w:rsidRPr="00BC07AC">
        <w:rPr>
          <w:rFonts w:cs="Simplified Arabic" w:hint="cs"/>
          <w:sz w:val="32"/>
          <w:szCs w:val="32"/>
          <w:rtl/>
        </w:rPr>
        <w:t xml:space="preserve"> </w:t>
      </w:r>
      <w:r w:rsidR="00BC07AC">
        <w:rPr>
          <w:rFonts w:cs="Simplified Arabic" w:hint="cs"/>
          <w:sz w:val="32"/>
          <w:szCs w:val="32"/>
          <w:rtl/>
        </w:rPr>
        <w:t>عن ن</w:t>
      </w:r>
      <w:r w:rsidR="00D875C2">
        <w:rPr>
          <w:rFonts w:cs="Simplified Arabic" w:hint="cs"/>
          <w:sz w:val="32"/>
          <w:szCs w:val="32"/>
          <w:rtl/>
        </w:rPr>
        <w:t>َ</w:t>
      </w:r>
      <w:r w:rsidR="00BC07AC">
        <w:rPr>
          <w:rFonts w:cs="Simplified Arabic" w:hint="cs"/>
          <w:sz w:val="32"/>
          <w:szCs w:val="32"/>
          <w:rtl/>
        </w:rPr>
        <w:t>ف</w:t>
      </w:r>
      <w:r w:rsidR="00D875C2">
        <w:rPr>
          <w:rFonts w:cs="Simplified Arabic" w:hint="cs"/>
          <w:sz w:val="32"/>
          <w:szCs w:val="32"/>
          <w:rtl/>
        </w:rPr>
        <w:t>ْ</w:t>
      </w:r>
      <w:r w:rsidR="00BC07AC">
        <w:rPr>
          <w:rFonts w:cs="Simplified Arabic" w:hint="cs"/>
          <w:sz w:val="32"/>
          <w:szCs w:val="32"/>
          <w:rtl/>
        </w:rPr>
        <w:t>س</w:t>
      </w:r>
      <w:r w:rsidR="00D875C2">
        <w:rPr>
          <w:rFonts w:cs="Simplified Arabic" w:hint="cs"/>
          <w:sz w:val="32"/>
          <w:szCs w:val="32"/>
          <w:rtl/>
        </w:rPr>
        <w:t>ِ</w:t>
      </w:r>
      <w:r w:rsidR="00BC07AC">
        <w:rPr>
          <w:rFonts w:cs="Simplified Arabic" w:hint="cs"/>
          <w:sz w:val="32"/>
          <w:szCs w:val="32"/>
          <w:rtl/>
        </w:rPr>
        <w:t>ها</w:t>
      </w:r>
      <w:r>
        <w:rPr>
          <w:rFonts w:cs="Simplified Arabic" w:hint="cs"/>
          <w:sz w:val="32"/>
          <w:szCs w:val="32"/>
          <w:rtl/>
        </w:rPr>
        <w:t>, ف</w:t>
      </w:r>
      <w:r w:rsidRPr="009421A5">
        <w:rPr>
          <w:rFonts w:cs="Simplified Arabic" w:hint="cs"/>
          <w:sz w:val="32"/>
          <w:szCs w:val="32"/>
          <w:rtl/>
        </w:rPr>
        <w:t>ت</w:t>
      </w:r>
      <w:r w:rsidR="00D875C2">
        <w:rPr>
          <w:rFonts w:cs="Simplified Arabic" w:hint="cs"/>
          <w:sz w:val="32"/>
          <w:szCs w:val="32"/>
          <w:rtl/>
        </w:rPr>
        <w:t>َ</w:t>
      </w:r>
      <w:r w:rsidRPr="009421A5">
        <w:rPr>
          <w:rFonts w:cs="Simplified Arabic" w:hint="cs"/>
          <w:sz w:val="32"/>
          <w:szCs w:val="32"/>
          <w:rtl/>
        </w:rPr>
        <w:t>و</w:t>
      </w:r>
      <w:r w:rsidR="00D875C2">
        <w:rPr>
          <w:rFonts w:cs="Simplified Arabic" w:hint="cs"/>
          <w:sz w:val="32"/>
          <w:szCs w:val="32"/>
          <w:rtl/>
        </w:rPr>
        <w:t>َ</w:t>
      </w:r>
      <w:r w:rsidRPr="009421A5">
        <w:rPr>
          <w:rFonts w:cs="Simplified Arabic" w:hint="cs"/>
          <w:sz w:val="32"/>
          <w:szCs w:val="32"/>
          <w:rtl/>
        </w:rPr>
        <w:t>سَّلَـتْ</w:t>
      </w:r>
      <w:r>
        <w:rPr>
          <w:rFonts w:cs="Simplified Arabic" w:hint="cs"/>
          <w:sz w:val="32"/>
          <w:szCs w:val="32"/>
          <w:rtl/>
        </w:rPr>
        <w:t xml:space="preserve"> إلى الله تعالى </w:t>
      </w:r>
      <w:r w:rsidRPr="009421A5">
        <w:rPr>
          <w:rFonts w:cs="Simplified Arabic" w:hint="cs"/>
          <w:sz w:val="32"/>
          <w:szCs w:val="32"/>
          <w:rtl/>
        </w:rPr>
        <w:t>بالإيمان</w:t>
      </w:r>
      <w:r w:rsidR="00D875C2">
        <w:rPr>
          <w:rFonts w:cs="Simplified Arabic" w:hint="cs"/>
          <w:sz w:val="32"/>
          <w:szCs w:val="32"/>
          <w:rtl/>
        </w:rPr>
        <w:t>ِ</w:t>
      </w:r>
      <w:r w:rsidR="00BC07AC">
        <w:rPr>
          <w:rFonts w:cs="Simplified Arabic" w:hint="cs"/>
          <w:sz w:val="32"/>
          <w:szCs w:val="32"/>
          <w:rtl/>
        </w:rPr>
        <w:t xml:space="preserve"> به</w:t>
      </w:r>
      <w:r w:rsidRPr="009421A5">
        <w:rPr>
          <w:rFonts w:cs="Simplified Arabic" w:hint="cs"/>
          <w:sz w:val="32"/>
          <w:szCs w:val="32"/>
          <w:rtl/>
        </w:rPr>
        <w:t xml:space="preserve">, وحِفْظِ </w:t>
      </w:r>
      <w:r w:rsidR="00BC07AC">
        <w:rPr>
          <w:rFonts w:cs="Simplified Arabic" w:hint="cs"/>
          <w:sz w:val="32"/>
          <w:szCs w:val="32"/>
          <w:rtl/>
        </w:rPr>
        <w:t>ف</w:t>
      </w:r>
      <w:r w:rsidR="00D875C2">
        <w:rPr>
          <w:rFonts w:cs="Simplified Arabic" w:hint="cs"/>
          <w:sz w:val="32"/>
          <w:szCs w:val="32"/>
          <w:rtl/>
        </w:rPr>
        <w:t>َ</w:t>
      </w:r>
      <w:r w:rsidR="00BC07AC">
        <w:rPr>
          <w:rFonts w:cs="Simplified Arabic" w:hint="cs"/>
          <w:sz w:val="32"/>
          <w:szCs w:val="32"/>
          <w:rtl/>
        </w:rPr>
        <w:t>ر</w:t>
      </w:r>
      <w:r w:rsidR="00D875C2">
        <w:rPr>
          <w:rFonts w:cs="Simplified Arabic" w:hint="cs"/>
          <w:sz w:val="32"/>
          <w:szCs w:val="32"/>
          <w:rtl/>
        </w:rPr>
        <w:t>ْ</w:t>
      </w:r>
      <w:r w:rsidR="00BC07AC">
        <w:rPr>
          <w:rFonts w:cs="Simplified Arabic" w:hint="cs"/>
          <w:sz w:val="32"/>
          <w:szCs w:val="32"/>
          <w:rtl/>
        </w:rPr>
        <w:t>ج</w:t>
      </w:r>
      <w:r w:rsidR="00D875C2">
        <w:rPr>
          <w:rFonts w:cs="Simplified Arabic" w:hint="cs"/>
          <w:sz w:val="32"/>
          <w:szCs w:val="32"/>
          <w:rtl/>
        </w:rPr>
        <w:t>ِ</w:t>
      </w:r>
      <w:r w:rsidR="00BC07AC">
        <w:rPr>
          <w:rFonts w:cs="Simplified Arabic" w:hint="cs"/>
          <w:sz w:val="32"/>
          <w:szCs w:val="32"/>
          <w:rtl/>
        </w:rPr>
        <w:t>ها؛ فن</w:t>
      </w:r>
      <w:r w:rsidR="00D875C2">
        <w:rPr>
          <w:rFonts w:cs="Simplified Arabic" w:hint="cs"/>
          <w:sz w:val="32"/>
          <w:szCs w:val="32"/>
          <w:rtl/>
        </w:rPr>
        <w:t>َ</w:t>
      </w:r>
      <w:r w:rsidR="00BC07AC">
        <w:rPr>
          <w:rFonts w:cs="Simplified Arabic" w:hint="cs"/>
          <w:sz w:val="32"/>
          <w:szCs w:val="32"/>
          <w:rtl/>
        </w:rPr>
        <w:t>ج</w:t>
      </w:r>
      <w:r w:rsidR="00D875C2">
        <w:rPr>
          <w:rFonts w:cs="Simplified Arabic" w:hint="cs"/>
          <w:sz w:val="32"/>
          <w:szCs w:val="32"/>
          <w:rtl/>
        </w:rPr>
        <w:t>َّ</w:t>
      </w:r>
      <w:r w:rsidR="00BC07AC">
        <w:rPr>
          <w:rFonts w:cs="Simplified Arabic" w:hint="cs"/>
          <w:sz w:val="32"/>
          <w:szCs w:val="32"/>
          <w:rtl/>
        </w:rPr>
        <w:t>اه</w:t>
      </w:r>
      <w:r w:rsidR="00D875C2">
        <w:rPr>
          <w:rFonts w:cs="Simplified Arabic" w:hint="cs"/>
          <w:sz w:val="32"/>
          <w:szCs w:val="32"/>
          <w:rtl/>
        </w:rPr>
        <w:t>َ</w:t>
      </w:r>
      <w:r w:rsidR="00BC07AC">
        <w:rPr>
          <w:rFonts w:cs="Simplified Arabic" w:hint="cs"/>
          <w:sz w:val="32"/>
          <w:szCs w:val="32"/>
          <w:rtl/>
        </w:rPr>
        <w:t xml:space="preserve">ا منه. </w:t>
      </w:r>
      <w:r w:rsidR="00BC07AC" w:rsidRPr="00BC07AC">
        <w:rPr>
          <w:rFonts w:cs="Simplified Arabic" w:hint="cs"/>
          <w:b/>
          <w:bCs/>
          <w:color w:val="0070C0"/>
          <w:sz w:val="32"/>
          <w:szCs w:val="32"/>
          <w:rtl/>
        </w:rPr>
        <w:t>والش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="00BC07AC" w:rsidRPr="00BC07AC">
        <w:rPr>
          <w:rFonts w:cs="Simplified Arabic" w:hint="cs"/>
          <w:b/>
          <w:bCs/>
          <w:color w:val="0070C0"/>
          <w:sz w:val="32"/>
          <w:szCs w:val="32"/>
          <w:rtl/>
        </w:rPr>
        <w:t>اه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BC07AC" w:rsidRPr="00BC07AC">
        <w:rPr>
          <w:rFonts w:cs="Simplified Arabic" w:hint="cs"/>
          <w:b/>
          <w:bCs/>
          <w:color w:val="0070C0"/>
          <w:sz w:val="32"/>
          <w:szCs w:val="32"/>
          <w:rtl/>
        </w:rPr>
        <w:t>د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BC07AC" w:rsidRPr="00BC07AC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من الحديث</w:t>
      </w:r>
      <w:r w:rsidR="00BC07AC">
        <w:rPr>
          <w:rFonts w:cs="Simplified Arabic" w:hint="cs"/>
          <w:sz w:val="32"/>
          <w:szCs w:val="32"/>
          <w:rtl/>
        </w:rPr>
        <w:t xml:space="preserve">: أنها: </w:t>
      </w:r>
      <w:r w:rsidR="00BC07AC" w:rsidRPr="009421A5">
        <w:rPr>
          <w:rFonts w:ascii="Tahoma" w:hAnsi="Tahoma" w:cs="Simplified Arabic"/>
          <w:sz w:val="32"/>
          <w:szCs w:val="32"/>
          <w:rtl/>
        </w:rPr>
        <w:t>«</w:t>
      </w:r>
      <w:r w:rsidR="00BC07AC" w:rsidRPr="009421A5">
        <w:rPr>
          <w:rFonts w:cs="Simplified Arabic"/>
          <w:sz w:val="32"/>
          <w:szCs w:val="32"/>
          <w:rtl/>
        </w:rPr>
        <w:t>قَامَتْ تَوَضَّأُ وَتُصَلِّ</w:t>
      </w:r>
      <w:r w:rsidR="00BC07AC" w:rsidRPr="009421A5">
        <w:rPr>
          <w:rFonts w:cs="Simplified Arabic" w:hint="cs"/>
          <w:sz w:val="32"/>
          <w:szCs w:val="32"/>
          <w:rtl/>
        </w:rPr>
        <w:t>ي,</w:t>
      </w:r>
      <w:r w:rsidR="00BC07AC" w:rsidRPr="009421A5">
        <w:rPr>
          <w:rFonts w:cs="Simplified Arabic"/>
          <w:sz w:val="32"/>
          <w:szCs w:val="32"/>
          <w:rtl/>
        </w:rPr>
        <w:t xml:space="preserve"> فَقَالَتِ</w:t>
      </w:r>
      <w:r w:rsidR="00BC07AC" w:rsidRPr="009421A5">
        <w:rPr>
          <w:rFonts w:cs="Simplified Arabic" w:hint="cs"/>
          <w:sz w:val="32"/>
          <w:szCs w:val="32"/>
          <w:rtl/>
        </w:rPr>
        <w:t>:</w:t>
      </w:r>
      <w:r w:rsidR="00BC07AC" w:rsidRPr="009421A5">
        <w:rPr>
          <w:rFonts w:cs="Simplified Arabic"/>
          <w:sz w:val="32"/>
          <w:szCs w:val="32"/>
          <w:rtl/>
        </w:rPr>
        <w:t xml:space="preserve"> اللَّهُمَّ إِنْ كُنْتُ آمَنْتُ بِكَ وَبِرَسُولِكَ وَأَحْصَنْتُ فَرْجِ</w:t>
      </w:r>
      <w:r w:rsidR="00BC07AC" w:rsidRPr="009421A5">
        <w:rPr>
          <w:rFonts w:cs="Simplified Arabic" w:hint="cs"/>
          <w:sz w:val="32"/>
          <w:szCs w:val="32"/>
          <w:rtl/>
        </w:rPr>
        <w:t>ي</w:t>
      </w:r>
      <w:r w:rsidR="00BC07AC" w:rsidRPr="009421A5">
        <w:rPr>
          <w:rFonts w:cs="Simplified Arabic"/>
          <w:sz w:val="32"/>
          <w:szCs w:val="32"/>
          <w:rtl/>
        </w:rPr>
        <w:t xml:space="preserve"> إِلاَّ عَلَى زَوْجِ</w:t>
      </w:r>
      <w:r w:rsidR="00BC07AC" w:rsidRPr="009421A5">
        <w:rPr>
          <w:rFonts w:cs="Simplified Arabic" w:hint="cs"/>
          <w:sz w:val="32"/>
          <w:szCs w:val="32"/>
          <w:rtl/>
        </w:rPr>
        <w:t>ي؛</w:t>
      </w:r>
      <w:r w:rsidR="00BC07AC" w:rsidRPr="009421A5">
        <w:rPr>
          <w:rFonts w:cs="Simplified Arabic"/>
          <w:sz w:val="32"/>
          <w:szCs w:val="32"/>
          <w:rtl/>
        </w:rPr>
        <w:t xml:space="preserve"> فَلاَ تُسَلِّطْ عَلَ</w:t>
      </w:r>
      <w:r w:rsidR="00BC07AC" w:rsidRPr="009421A5">
        <w:rPr>
          <w:rFonts w:cs="Simplified Arabic" w:hint="cs"/>
          <w:sz w:val="32"/>
          <w:szCs w:val="32"/>
          <w:rtl/>
        </w:rPr>
        <w:t>يَّ</w:t>
      </w:r>
      <w:r w:rsidR="00BC07AC" w:rsidRPr="009421A5">
        <w:rPr>
          <w:rFonts w:cs="Simplified Arabic"/>
          <w:sz w:val="32"/>
          <w:szCs w:val="32"/>
          <w:rtl/>
        </w:rPr>
        <w:t xml:space="preserve"> الْكَافِرَ</w:t>
      </w:r>
      <w:r w:rsidR="00BC07AC" w:rsidRPr="009421A5">
        <w:rPr>
          <w:rFonts w:cs="Simplified Arabic" w:hint="cs"/>
          <w:sz w:val="32"/>
          <w:szCs w:val="32"/>
          <w:rtl/>
        </w:rPr>
        <w:t>,</w:t>
      </w:r>
      <w:r w:rsidR="00BC07AC" w:rsidRPr="009421A5">
        <w:rPr>
          <w:rFonts w:cs="Simplified Arabic"/>
          <w:sz w:val="32"/>
          <w:szCs w:val="32"/>
          <w:rtl/>
        </w:rPr>
        <w:t xml:space="preserve"> فَغُطَّ حَتَّى رَكَضَ بِرِجْلِهِ</w:t>
      </w:r>
      <w:r w:rsidR="00BC07AC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[</w:t>
      </w:r>
      <w:r w:rsidR="00BC07AC" w:rsidRPr="009421A5">
        <w:rPr>
          <w:rFonts w:ascii="Tahoma" w:hAnsi="Tahoma" w:cs="Simplified Arabic"/>
          <w:sz w:val="32"/>
          <w:szCs w:val="32"/>
          <w:rtl/>
        </w:rPr>
        <w:t>أي: أ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ُ</w:t>
      </w:r>
      <w:r w:rsidR="00BC07AC" w:rsidRPr="009421A5">
        <w:rPr>
          <w:rFonts w:ascii="Tahoma" w:hAnsi="Tahoma" w:cs="Simplified Arabic"/>
          <w:sz w:val="32"/>
          <w:szCs w:val="32"/>
          <w:rtl/>
        </w:rPr>
        <w:t>خ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ِ</w:t>
      </w:r>
      <w:r w:rsidR="00BC07AC" w:rsidRPr="009421A5">
        <w:rPr>
          <w:rFonts w:ascii="Tahoma" w:hAnsi="Tahoma" w:cs="Simplified Arabic"/>
          <w:sz w:val="32"/>
          <w:szCs w:val="32"/>
          <w:rtl/>
        </w:rPr>
        <w:t>ذ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َ</w:t>
      </w:r>
      <w:r w:rsidR="00BC07AC" w:rsidRPr="009421A5">
        <w:rPr>
          <w:rFonts w:ascii="Tahoma" w:hAnsi="Tahoma" w:cs="Simplified Arabic"/>
          <w:sz w:val="32"/>
          <w:szCs w:val="32"/>
          <w:rtl/>
        </w:rPr>
        <w:t xml:space="preserve"> ب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ِ</w:t>
      </w:r>
      <w:r w:rsidR="00BC07AC" w:rsidRPr="009421A5">
        <w:rPr>
          <w:rFonts w:ascii="Tahoma" w:hAnsi="Tahoma" w:cs="Simplified Arabic"/>
          <w:sz w:val="32"/>
          <w:szCs w:val="32"/>
          <w:rtl/>
        </w:rPr>
        <w:t>م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َ</w:t>
      </w:r>
      <w:r w:rsidR="00BC07AC" w:rsidRPr="009421A5">
        <w:rPr>
          <w:rFonts w:ascii="Tahoma" w:hAnsi="Tahoma" w:cs="Simplified Arabic"/>
          <w:sz w:val="32"/>
          <w:szCs w:val="32"/>
          <w:rtl/>
        </w:rPr>
        <w:t>جار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ِ</w:t>
      </w:r>
      <w:r w:rsidR="00BC07AC" w:rsidRPr="009421A5">
        <w:rPr>
          <w:rFonts w:ascii="Tahoma" w:hAnsi="Tahoma" w:cs="Simplified Arabic"/>
          <w:sz w:val="32"/>
          <w:szCs w:val="32"/>
          <w:rtl/>
        </w:rPr>
        <w:t>ي ن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َ</w:t>
      </w:r>
      <w:r w:rsidR="00BC07AC" w:rsidRPr="009421A5">
        <w:rPr>
          <w:rFonts w:ascii="Tahoma" w:hAnsi="Tahoma" w:cs="Simplified Arabic"/>
          <w:sz w:val="32"/>
          <w:szCs w:val="32"/>
          <w:rtl/>
        </w:rPr>
        <w:t>ف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َ</w:t>
      </w:r>
      <w:r w:rsidR="00BC07AC" w:rsidRPr="009421A5">
        <w:rPr>
          <w:rFonts w:ascii="Tahoma" w:hAnsi="Tahoma" w:cs="Simplified Arabic"/>
          <w:sz w:val="32"/>
          <w:szCs w:val="32"/>
          <w:rtl/>
        </w:rPr>
        <w:t>س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ِ</w:t>
      </w:r>
      <w:r w:rsidR="00BC07AC" w:rsidRPr="009421A5">
        <w:rPr>
          <w:rFonts w:ascii="Tahoma" w:hAnsi="Tahoma" w:cs="Simplified Arabic"/>
          <w:sz w:val="32"/>
          <w:szCs w:val="32"/>
          <w:rtl/>
        </w:rPr>
        <w:t>ه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 xml:space="preserve"> وخُنِقَ, حتى</w:t>
      </w:r>
      <w:r w:rsidR="00BC07AC" w:rsidRPr="009421A5">
        <w:rPr>
          <w:rFonts w:ascii="Tahoma" w:hAnsi="Tahoma" w:cs="Simplified Arabic"/>
          <w:sz w:val="32"/>
          <w:szCs w:val="32"/>
          <w:rtl/>
        </w:rPr>
        <w:t xml:space="preserve"> س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ُ</w:t>
      </w:r>
      <w:r w:rsidR="00BC07AC" w:rsidRPr="009421A5">
        <w:rPr>
          <w:rFonts w:ascii="Tahoma" w:hAnsi="Tahoma" w:cs="Simplified Arabic"/>
          <w:sz w:val="32"/>
          <w:szCs w:val="32"/>
          <w:rtl/>
        </w:rPr>
        <w:t>م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ِ</w:t>
      </w:r>
      <w:r w:rsidR="00BC07AC" w:rsidRPr="009421A5">
        <w:rPr>
          <w:rFonts w:ascii="Tahoma" w:hAnsi="Tahoma" w:cs="Simplified Arabic"/>
          <w:sz w:val="32"/>
          <w:szCs w:val="32"/>
          <w:rtl/>
        </w:rPr>
        <w:t>ع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َ</w:t>
      </w:r>
      <w:r w:rsidR="00BC07AC" w:rsidRPr="009421A5">
        <w:rPr>
          <w:rFonts w:ascii="Tahoma" w:hAnsi="Tahoma" w:cs="Simplified Arabic"/>
          <w:sz w:val="32"/>
          <w:szCs w:val="32"/>
          <w:rtl/>
        </w:rPr>
        <w:t xml:space="preserve"> له غ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َ</w:t>
      </w:r>
      <w:r w:rsidR="00BC07AC" w:rsidRPr="009421A5">
        <w:rPr>
          <w:rFonts w:ascii="Tahoma" w:hAnsi="Tahoma" w:cs="Simplified Arabic"/>
          <w:sz w:val="32"/>
          <w:szCs w:val="32"/>
          <w:rtl/>
        </w:rPr>
        <w:t>ط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ِ</w:t>
      </w:r>
      <w:r w:rsidR="00BC07AC" w:rsidRPr="009421A5">
        <w:rPr>
          <w:rFonts w:ascii="Tahoma" w:hAnsi="Tahoma" w:cs="Simplified Arabic"/>
          <w:sz w:val="32"/>
          <w:szCs w:val="32"/>
          <w:rtl/>
        </w:rPr>
        <w:t>يط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>ٌ, وضَرَبَ بِرِجْلِه]</w:t>
      </w:r>
      <w:r w:rsidR="00BC07AC" w:rsidRPr="009421A5">
        <w:rPr>
          <w:rFonts w:ascii="Tahoma" w:hAnsi="Tahoma" w:cs="Simplified Arabic"/>
          <w:sz w:val="32"/>
          <w:szCs w:val="32"/>
          <w:rtl/>
        </w:rPr>
        <w:t>»</w:t>
      </w:r>
      <w:r w:rsidR="00BC07AC" w:rsidRPr="009421A5">
        <w:rPr>
          <w:rFonts w:ascii="Tahoma" w:hAnsi="Tahoma" w:cs="Simplified Arabic" w:hint="cs"/>
          <w:sz w:val="32"/>
          <w:szCs w:val="32"/>
          <w:rtl/>
        </w:rPr>
        <w:t xml:space="preserve"> رواه البخاري. </w:t>
      </w:r>
    </w:p>
    <w:p w:rsidR="00AD50B8" w:rsidRPr="001C3FAC" w:rsidRDefault="00AD50B8" w:rsidP="00AD50B8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AD50B8" w:rsidRDefault="00AD50B8" w:rsidP="00E775B5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</w:t>
      </w:r>
      <w:r w:rsidR="00E775B5">
        <w:rPr>
          <w:rFonts w:cs="Simplified Arabic" w:hint="cs"/>
          <w:sz w:val="32"/>
          <w:szCs w:val="32"/>
          <w:rtl/>
        </w:rPr>
        <w:t xml:space="preserve"> </w:t>
      </w:r>
      <w:r w:rsidRPr="00AA69A4">
        <w:rPr>
          <w:rFonts w:cs="Simplified Arabic" w:hint="cs"/>
          <w:sz w:val="32"/>
          <w:szCs w:val="32"/>
          <w:rtl/>
        </w:rPr>
        <w:t>... أيها المسلمون..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وم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م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ا ي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ب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ش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به الحاف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ظ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ون ف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وج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هم والحاف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ظ</w:t>
      </w:r>
      <w:r w:rsidR="00D875C2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E775B5">
        <w:rPr>
          <w:rFonts w:cs="Simplified Arabic" w:hint="cs"/>
          <w:b/>
          <w:bCs/>
          <w:color w:val="0070C0"/>
          <w:sz w:val="32"/>
          <w:szCs w:val="32"/>
          <w:rtl/>
        </w:rPr>
        <w:t>ات</w:t>
      </w:r>
      <w:r w:rsidR="009F1342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: </w:t>
      </w:r>
    </w:p>
    <w:p w:rsidR="009421A5" w:rsidRDefault="00AD50B8" w:rsidP="009421A5">
      <w:pPr>
        <w:ind w:firstLine="72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3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833F45" w:rsidRPr="00833F4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يُظِلُّهُمُ اللَّهُ فِ</w:t>
      </w:r>
      <w:r w:rsidR="00833F45" w:rsidRPr="00833F4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833F45" w:rsidRPr="00833F4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 ظِلِّهِ يَوْمَ لاَ ظِلَّ إِلاَّ ظِلُّهُ</w:t>
      </w:r>
      <w:r w:rsidR="00A76061">
        <w:rPr>
          <w:rFonts w:cs="Simplified Arabic" w:hint="cs"/>
          <w:sz w:val="32"/>
          <w:szCs w:val="32"/>
          <w:rtl/>
        </w:rPr>
        <w:t>:</w:t>
      </w:r>
      <w:r w:rsidR="00833F45">
        <w:rPr>
          <w:rFonts w:cs="Simplified Arabic" w:hint="cs"/>
          <w:sz w:val="32"/>
          <w:szCs w:val="32"/>
          <w:rtl/>
        </w:rPr>
        <w:t xml:space="preserve"> قال رسول الله صلى الله عليه وسلم: </w:t>
      </w:r>
      <w:r w:rsidR="00833F4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33F45">
        <w:rPr>
          <w:rStyle w:val="a3"/>
          <w:rFonts w:ascii="Simplified Arabic" w:hAnsi="Simplified Arabic" w:cs="Simplified Arabic"/>
          <w:szCs w:val="32"/>
          <w:rtl/>
        </w:rPr>
        <w:t>سَبْعَةٌ يُظِلُّهُمُ اللَّهُ فِ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33F45" w:rsidRPr="00833F45">
        <w:rPr>
          <w:rStyle w:val="a3"/>
          <w:rFonts w:ascii="Simplified Arabic" w:hAnsi="Simplified Arabic" w:cs="Simplified Arabic"/>
          <w:szCs w:val="32"/>
          <w:rtl/>
        </w:rPr>
        <w:t xml:space="preserve"> ظِلِّهِ يَوْمَ لاَ ظِلَّ إِلاَّ ظِلُّهُ</w:t>
      </w:r>
      <w:r w:rsidR="00833F4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 xml:space="preserve"> وذ</w:t>
      </w:r>
      <w:r w:rsidR="00D875C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D875C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875C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 xml:space="preserve"> منهم: </w:t>
      </w:r>
      <w:r w:rsidR="00833F4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33F45" w:rsidRPr="00833F45">
        <w:rPr>
          <w:rStyle w:val="a3"/>
          <w:rFonts w:ascii="Simplified Arabic" w:hAnsi="Simplified Arabic" w:cs="Simplified Arabic"/>
          <w:szCs w:val="32"/>
          <w:rtl/>
        </w:rPr>
        <w:t>وَرَجُلٌ دَعَتْهُ امْرَأَةٌ ذَاتُ مَنْصِبٍ وَجَمَالٍ</w:t>
      </w:r>
      <w:r w:rsidR="007019D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833F45" w:rsidRPr="00833F45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33F45">
        <w:rPr>
          <w:rStyle w:val="a3"/>
          <w:rFonts w:ascii="Simplified Arabic" w:hAnsi="Simplified Arabic" w:cs="Simplified Arabic"/>
          <w:szCs w:val="32"/>
          <w:rtl/>
        </w:rPr>
        <w:t>إِنِّ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33F45" w:rsidRPr="00833F45">
        <w:rPr>
          <w:rStyle w:val="a3"/>
          <w:rFonts w:ascii="Simplified Arabic" w:hAnsi="Simplified Arabic" w:cs="Simplified Arabic"/>
          <w:szCs w:val="32"/>
          <w:rtl/>
        </w:rPr>
        <w:t xml:space="preserve"> أَخَافُ اللَّهَ</w:t>
      </w:r>
      <w:r w:rsidR="00833F4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33F45">
        <w:rPr>
          <w:rStyle w:val="a3"/>
          <w:rFonts w:ascii="Simplified Arabic" w:hAnsi="Simplified Arabic" w:cs="Simplified Arabic" w:hint="cs"/>
          <w:szCs w:val="32"/>
          <w:rtl/>
        </w:rPr>
        <w:t xml:space="preserve"> متفق عيه.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 xml:space="preserve"> فقَلَّ مَنْ ي</w:t>
      </w:r>
      <w:r w:rsidR="00D875C2">
        <w:rPr>
          <w:rFonts w:ascii="Tahoma" w:hAnsi="Tahoma" w:cs="Simplified Arabic" w:hint="cs"/>
          <w:sz w:val="32"/>
          <w:szCs w:val="32"/>
          <w:rtl/>
        </w:rPr>
        <w:t>َ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ج</w:t>
      </w:r>
      <w:r w:rsidR="00D875C2">
        <w:rPr>
          <w:rFonts w:ascii="Tahoma" w:hAnsi="Tahoma" w:cs="Simplified Arabic" w:hint="cs"/>
          <w:sz w:val="32"/>
          <w:szCs w:val="32"/>
          <w:rtl/>
        </w:rPr>
        <w:t>ْ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ت</w:t>
      </w:r>
      <w:r w:rsidR="00D875C2">
        <w:rPr>
          <w:rFonts w:ascii="Tahoma" w:hAnsi="Tahoma" w:cs="Simplified Arabic" w:hint="cs"/>
          <w:sz w:val="32"/>
          <w:szCs w:val="32"/>
          <w:rtl/>
        </w:rPr>
        <w:t>َ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م</w:t>
      </w:r>
      <w:r w:rsidR="00D875C2">
        <w:rPr>
          <w:rFonts w:ascii="Tahoma" w:hAnsi="Tahoma" w:cs="Simplified Arabic" w:hint="cs"/>
          <w:sz w:val="32"/>
          <w:szCs w:val="32"/>
          <w:rtl/>
        </w:rPr>
        <w:t>ِ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ع</w:t>
      </w:r>
      <w:r w:rsidR="00D875C2">
        <w:rPr>
          <w:rFonts w:ascii="Tahoma" w:hAnsi="Tahoma" w:cs="Simplified Arabic" w:hint="cs"/>
          <w:sz w:val="32"/>
          <w:szCs w:val="32"/>
          <w:rtl/>
        </w:rPr>
        <w:t>ُ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 xml:space="preserve"> فيها الجَاهُ والجَمَالُ من الن</w:t>
      </w:r>
      <w:r w:rsidR="00D875C2">
        <w:rPr>
          <w:rFonts w:ascii="Tahoma" w:hAnsi="Tahoma" w:cs="Simplified Arabic" w:hint="cs"/>
          <w:sz w:val="32"/>
          <w:szCs w:val="32"/>
          <w:rtl/>
        </w:rPr>
        <w:t>ِّ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ساء, وهي الد</w:t>
      </w:r>
      <w:r w:rsidR="00D875C2">
        <w:rPr>
          <w:rFonts w:ascii="Tahoma" w:hAnsi="Tahoma" w:cs="Simplified Arabic" w:hint="cs"/>
          <w:sz w:val="32"/>
          <w:szCs w:val="32"/>
          <w:rtl/>
        </w:rPr>
        <w:t>َّ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اع</w:t>
      </w:r>
      <w:r w:rsidR="00D875C2">
        <w:rPr>
          <w:rFonts w:ascii="Tahoma" w:hAnsi="Tahoma" w:cs="Simplified Arabic" w:hint="cs"/>
          <w:sz w:val="32"/>
          <w:szCs w:val="32"/>
          <w:rtl/>
        </w:rPr>
        <w:t>ِ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ي</w:t>
      </w:r>
      <w:r w:rsidR="00D875C2">
        <w:rPr>
          <w:rFonts w:ascii="Tahoma" w:hAnsi="Tahoma" w:cs="Simplified Arabic" w:hint="cs"/>
          <w:sz w:val="32"/>
          <w:szCs w:val="32"/>
          <w:rtl/>
        </w:rPr>
        <w:t>َ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ة</w:t>
      </w:r>
      <w:r w:rsidR="00D875C2">
        <w:rPr>
          <w:rFonts w:ascii="Tahoma" w:hAnsi="Tahoma" w:cs="Simplified Arabic" w:hint="cs"/>
          <w:sz w:val="32"/>
          <w:szCs w:val="32"/>
          <w:rtl/>
        </w:rPr>
        <w:t>ُ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 xml:space="preserve"> له إلى الفاحشة, ومع ذلك لم يُجِبْها إلى ما د</w:t>
      </w:r>
      <w:r w:rsidR="00D875C2">
        <w:rPr>
          <w:rFonts w:ascii="Tahoma" w:hAnsi="Tahoma" w:cs="Simplified Arabic" w:hint="cs"/>
          <w:sz w:val="32"/>
          <w:szCs w:val="32"/>
          <w:rtl/>
        </w:rPr>
        <w:t>َ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ع</w:t>
      </w:r>
      <w:r w:rsidR="00D875C2">
        <w:rPr>
          <w:rFonts w:ascii="Tahoma" w:hAnsi="Tahoma" w:cs="Simplified Arabic" w:hint="cs"/>
          <w:sz w:val="32"/>
          <w:szCs w:val="32"/>
          <w:rtl/>
        </w:rPr>
        <w:t>َ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ت</w:t>
      </w:r>
      <w:r w:rsidR="00D875C2">
        <w:rPr>
          <w:rFonts w:ascii="Tahoma" w:hAnsi="Tahoma" w:cs="Simplified Arabic" w:hint="cs"/>
          <w:sz w:val="32"/>
          <w:szCs w:val="32"/>
          <w:rtl/>
        </w:rPr>
        <w:t>ْ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>ه</w:t>
      </w:r>
      <w:r w:rsidR="00D875C2">
        <w:rPr>
          <w:rFonts w:ascii="Tahoma" w:hAnsi="Tahoma" w:cs="Simplified Arabic" w:hint="cs"/>
          <w:sz w:val="32"/>
          <w:szCs w:val="32"/>
          <w:rtl/>
        </w:rPr>
        <w:t>ُ إليه؛ خوفًا</w:t>
      </w:r>
      <w:r w:rsidR="009421A5" w:rsidRPr="009421A5">
        <w:rPr>
          <w:rFonts w:ascii="Tahoma" w:hAnsi="Tahoma" w:cs="Simplified Arabic" w:hint="cs"/>
          <w:sz w:val="32"/>
          <w:szCs w:val="32"/>
          <w:rtl/>
        </w:rPr>
        <w:t xml:space="preserve"> من الله تعالى؛ </w:t>
      </w:r>
      <w:r w:rsidR="009421A5" w:rsidRPr="009421A5">
        <w:rPr>
          <w:rFonts w:cs="Simplified Arabic" w:hint="cs"/>
          <w:sz w:val="32"/>
          <w:szCs w:val="32"/>
          <w:rtl/>
        </w:rPr>
        <w:t xml:space="preserve">فترتَّبَ على ذلك أنْ يُظِلَّه اللهُ في ظِلِّه يوم القيامة - </w:t>
      </w:r>
      <w:r w:rsidR="009421A5" w:rsidRPr="009421A5">
        <w:rPr>
          <w:rFonts w:cs="Simplified Arabic"/>
          <w:sz w:val="32"/>
          <w:szCs w:val="32"/>
          <w:rtl/>
        </w:rPr>
        <w:t>إِذَا قَامَ النَّاسُ لِرَبِّ الْعَالَمِ</w:t>
      </w:r>
      <w:bookmarkStart w:id="0" w:name="_GoBack"/>
      <w:bookmarkEnd w:id="0"/>
      <w:r w:rsidR="009421A5" w:rsidRPr="009421A5">
        <w:rPr>
          <w:rFonts w:cs="Simplified Arabic"/>
          <w:sz w:val="32"/>
          <w:szCs w:val="32"/>
          <w:rtl/>
        </w:rPr>
        <w:t>ينَ</w:t>
      </w:r>
      <w:r w:rsidR="009421A5" w:rsidRPr="009421A5">
        <w:rPr>
          <w:rFonts w:cs="Simplified Arabic" w:hint="cs"/>
          <w:sz w:val="32"/>
          <w:szCs w:val="32"/>
          <w:rtl/>
        </w:rPr>
        <w:t>,</w:t>
      </w:r>
      <w:r w:rsidR="009421A5" w:rsidRPr="009421A5">
        <w:rPr>
          <w:rFonts w:cs="Simplified Arabic"/>
          <w:sz w:val="32"/>
          <w:szCs w:val="32"/>
          <w:rtl/>
        </w:rPr>
        <w:t xml:space="preserve"> وَدَنَتْ مِنْهُمُ الشَّمْسُ وَاشْتَدَّ عَلَيْهِمْ حَرُّهَا</w:t>
      </w:r>
      <w:r w:rsidR="009421A5">
        <w:rPr>
          <w:rFonts w:cs="Simplified Arabic" w:hint="cs"/>
          <w:sz w:val="32"/>
          <w:szCs w:val="32"/>
          <w:rtl/>
        </w:rPr>
        <w:t>.</w:t>
      </w:r>
    </w:p>
    <w:p w:rsidR="000369A7" w:rsidRDefault="00AD50B8" w:rsidP="006D5953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4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ل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ش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6D5953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ى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ال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غ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ف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والأ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ج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ظ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يم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>
        <w:rPr>
          <w:rFonts w:cs="Simplified Arabic" w:hint="cs"/>
          <w:sz w:val="32"/>
          <w:szCs w:val="32"/>
          <w:rtl/>
        </w:rPr>
        <w:t>:</w:t>
      </w:r>
      <w:r w:rsidR="00B96FCF">
        <w:rPr>
          <w:rFonts w:cs="Simplified Arabic" w:hint="cs"/>
          <w:sz w:val="32"/>
          <w:szCs w:val="32"/>
          <w:rtl/>
        </w:rPr>
        <w:t xml:space="preserve"> قال سبحانه: {</w:t>
      </w:r>
      <w:r w:rsidR="00DB201D" w:rsidRPr="002A3CCE">
        <w:rPr>
          <w:rFonts w:cs="Simplified Arabic"/>
          <w:b/>
          <w:bCs/>
          <w:sz w:val="32"/>
          <w:szCs w:val="32"/>
          <w:rtl/>
        </w:rPr>
        <w:t>إِنَّ الْمُسْلِمِينَ وَالْمُسْلِمَاتِ وَالْمُؤْمِنِينَ وَالْمُؤْمِنَاتِ</w:t>
      </w:r>
      <w:r w:rsidR="00DB201D">
        <w:rPr>
          <w:rFonts w:cs="Simplified Arabic" w:hint="cs"/>
          <w:sz w:val="32"/>
          <w:szCs w:val="32"/>
          <w:rtl/>
        </w:rPr>
        <w:t xml:space="preserve">} </w:t>
      </w:r>
      <w:r w:rsidR="00EF3022">
        <w:rPr>
          <w:rFonts w:cs="Simplified Arabic" w:hint="cs"/>
          <w:sz w:val="32"/>
          <w:szCs w:val="32"/>
          <w:rtl/>
        </w:rPr>
        <w:t xml:space="preserve">إلى قوله تعالى: </w:t>
      </w:r>
      <w:r w:rsidR="00B96FCF">
        <w:rPr>
          <w:rFonts w:cs="Simplified Arabic" w:hint="cs"/>
          <w:sz w:val="32"/>
          <w:szCs w:val="32"/>
          <w:rtl/>
        </w:rPr>
        <w:t>{</w:t>
      </w:r>
      <w:r w:rsidR="00EF3022" w:rsidRPr="002A3CCE">
        <w:rPr>
          <w:rFonts w:cs="Simplified Arabic"/>
          <w:b/>
          <w:bCs/>
          <w:sz w:val="32"/>
          <w:szCs w:val="32"/>
          <w:rtl/>
        </w:rPr>
        <w:t>وَالْحَافِظِينَ فُرُوجَهُمْ وَالْحَافِظَاتِ</w:t>
      </w:r>
      <w:r w:rsidR="00B96FCF">
        <w:rPr>
          <w:rFonts w:cs="Simplified Arabic" w:hint="cs"/>
          <w:sz w:val="32"/>
          <w:szCs w:val="32"/>
          <w:rtl/>
        </w:rPr>
        <w:t>}</w:t>
      </w:r>
      <w:r w:rsidR="00EF3022">
        <w:rPr>
          <w:rFonts w:cs="Simplified Arabic" w:hint="cs"/>
          <w:sz w:val="32"/>
          <w:szCs w:val="32"/>
          <w:rtl/>
        </w:rPr>
        <w:t xml:space="preserve"> ماذا أعدَّ اللهُ لهم</w:t>
      </w:r>
      <w:r w:rsidR="006D5953">
        <w:rPr>
          <w:rFonts w:cs="Simplified Arabic" w:hint="cs"/>
          <w:sz w:val="32"/>
          <w:szCs w:val="32"/>
          <w:rtl/>
        </w:rPr>
        <w:t>؟</w:t>
      </w:r>
      <w:r w:rsidR="00EF3022">
        <w:rPr>
          <w:rFonts w:cs="Simplified Arabic" w:hint="cs"/>
          <w:sz w:val="32"/>
          <w:szCs w:val="32"/>
          <w:rtl/>
        </w:rPr>
        <w:t xml:space="preserve"> </w:t>
      </w:r>
      <w:r w:rsidR="00B96FCF">
        <w:rPr>
          <w:rFonts w:cs="Simplified Arabic" w:hint="cs"/>
          <w:sz w:val="32"/>
          <w:szCs w:val="32"/>
          <w:rtl/>
        </w:rPr>
        <w:t>{</w:t>
      </w:r>
      <w:r w:rsidR="00EF3022" w:rsidRPr="002A3CCE">
        <w:rPr>
          <w:rFonts w:cs="Simplified Arabic"/>
          <w:b/>
          <w:bCs/>
          <w:sz w:val="32"/>
          <w:szCs w:val="32"/>
          <w:rtl/>
        </w:rPr>
        <w:t>أَعَدَّ اللَّهُ لَهُمْ مَغْفِرَةً وَأَجْرًا عَظِيمًا</w:t>
      </w:r>
      <w:r w:rsidR="00B96FCF">
        <w:rPr>
          <w:rFonts w:cs="Simplified Arabic" w:hint="cs"/>
          <w:sz w:val="32"/>
          <w:szCs w:val="32"/>
          <w:rtl/>
        </w:rPr>
        <w:t>}</w:t>
      </w:r>
      <w:r w:rsidR="00EF3022">
        <w:rPr>
          <w:rFonts w:cs="Simplified Arabic" w:hint="cs"/>
          <w:sz w:val="32"/>
          <w:szCs w:val="32"/>
          <w:rtl/>
        </w:rPr>
        <w:t xml:space="preserve"> </w:t>
      </w:r>
      <w:r w:rsidR="00DB201D">
        <w:rPr>
          <w:rFonts w:cs="Simplified Arabic" w:hint="cs"/>
          <w:sz w:val="32"/>
          <w:szCs w:val="32"/>
          <w:rtl/>
        </w:rPr>
        <w:t>[الأحزاب: 35]</w:t>
      </w:r>
      <w:r w:rsidR="00EF3022">
        <w:rPr>
          <w:rFonts w:cs="Simplified Arabic" w:hint="cs"/>
          <w:sz w:val="32"/>
          <w:szCs w:val="32"/>
          <w:rtl/>
        </w:rPr>
        <w:t>.</w:t>
      </w:r>
      <w:r w:rsidR="00DB201D">
        <w:rPr>
          <w:rFonts w:cs="Simplified Arabic" w:hint="cs"/>
          <w:sz w:val="32"/>
          <w:szCs w:val="32"/>
          <w:rtl/>
        </w:rPr>
        <w:t xml:space="preserve"> </w:t>
      </w:r>
      <w:r w:rsidR="000369A7" w:rsidRPr="000369A7">
        <w:rPr>
          <w:rFonts w:cs="Simplified Arabic" w:hint="cs"/>
          <w:sz w:val="32"/>
          <w:szCs w:val="32"/>
          <w:rtl/>
        </w:rPr>
        <w:t xml:space="preserve">ففي الآية تأكيدٌ </w:t>
      </w:r>
      <w:r w:rsidR="000369A7" w:rsidRPr="000369A7">
        <w:rPr>
          <w:rFonts w:cs="Simplified Arabic" w:hint="cs"/>
          <w:sz w:val="32"/>
          <w:szCs w:val="32"/>
          <w:rtl/>
        </w:rPr>
        <w:lastRenderedPageBreak/>
        <w:t>على أنَّ حِفْظَ الف</w:t>
      </w:r>
      <w:r w:rsidR="006D5953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>روج</w:t>
      </w:r>
      <w:r w:rsidR="006D5953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 xml:space="preserve"> لا ي</w:t>
      </w:r>
      <w:r w:rsidR="006D5953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خ</w:t>
      </w:r>
      <w:r w:rsidR="006D5953">
        <w:rPr>
          <w:rFonts w:cs="Simplified Arabic" w:hint="cs"/>
          <w:sz w:val="32"/>
          <w:szCs w:val="32"/>
          <w:rtl/>
        </w:rPr>
        <w:t>ْ</w:t>
      </w:r>
      <w:r w:rsidR="000369A7" w:rsidRPr="000369A7">
        <w:rPr>
          <w:rFonts w:cs="Simplified Arabic" w:hint="cs"/>
          <w:sz w:val="32"/>
          <w:szCs w:val="32"/>
          <w:rtl/>
        </w:rPr>
        <w:t>ت</w:t>
      </w:r>
      <w:r w:rsidR="006D5953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ص</w:t>
      </w:r>
      <w:r w:rsidR="006D5953">
        <w:rPr>
          <w:rFonts w:cs="Simplified Arabic" w:hint="cs"/>
          <w:sz w:val="32"/>
          <w:szCs w:val="32"/>
          <w:rtl/>
        </w:rPr>
        <w:t>ُّ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به الر</w:t>
      </w:r>
      <w:r w:rsidR="006D5953">
        <w:rPr>
          <w:rFonts w:cs="Simplified Arabic" w:hint="cs"/>
          <w:sz w:val="32"/>
          <w:szCs w:val="32"/>
          <w:rtl/>
        </w:rPr>
        <w:t>ِّ</w:t>
      </w:r>
      <w:r w:rsidR="000369A7" w:rsidRPr="000369A7">
        <w:rPr>
          <w:rFonts w:cs="Simplified Arabic" w:hint="cs"/>
          <w:sz w:val="32"/>
          <w:szCs w:val="32"/>
          <w:rtl/>
        </w:rPr>
        <w:t>جال</w:t>
      </w:r>
      <w:r w:rsidR="006D5953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دون الن</w:t>
      </w:r>
      <w:r w:rsidR="006D5953">
        <w:rPr>
          <w:rFonts w:cs="Simplified Arabic" w:hint="cs"/>
          <w:sz w:val="32"/>
          <w:szCs w:val="32"/>
          <w:rtl/>
        </w:rPr>
        <w:t>ِّ</w:t>
      </w:r>
      <w:r w:rsidR="000369A7" w:rsidRPr="000369A7">
        <w:rPr>
          <w:rFonts w:cs="Simplified Arabic" w:hint="cs"/>
          <w:sz w:val="32"/>
          <w:szCs w:val="32"/>
          <w:rtl/>
        </w:rPr>
        <w:t>ساء</w:t>
      </w:r>
      <w:r w:rsidR="006D5953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, ولا الع</w:t>
      </w:r>
      <w:r w:rsidR="006D5953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ك</w:t>
      </w:r>
      <w:r w:rsidR="006D5953">
        <w:rPr>
          <w:rFonts w:cs="Simplified Arabic" w:hint="cs"/>
          <w:sz w:val="32"/>
          <w:szCs w:val="32"/>
          <w:rtl/>
        </w:rPr>
        <w:t>ْ</w:t>
      </w:r>
      <w:r w:rsidR="000369A7" w:rsidRPr="000369A7">
        <w:rPr>
          <w:rFonts w:cs="Simplified Arabic" w:hint="cs"/>
          <w:sz w:val="32"/>
          <w:szCs w:val="32"/>
          <w:rtl/>
        </w:rPr>
        <w:t>س, وإن</w:t>
      </w:r>
      <w:r w:rsidR="006D5953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 w:hint="cs"/>
          <w:sz w:val="32"/>
          <w:szCs w:val="32"/>
          <w:rtl/>
        </w:rPr>
        <w:t>ما الأم</w:t>
      </w:r>
      <w:r w:rsidR="006D5953">
        <w:rPr>
          <w:rFonts w:cs="Simplified Arabic" w:hint="cs"/>
          <w:sz w:val="32"/>
          <w:szCs w:val="32"/>
          <w:rtl/>
        </w:rPr>
        <w:t>ْ</w:t>
      </w:r>
      <w:r w:rsidR="000369A7" w:rsidRPr="000369A7">
        <w:rPr>
          <w:rFonts w:cs="Simplified Arabic" w:hint="cs"/>
          <w:sz w:val="32"/>
          <w:szCs w:val="32"/>
          <w:rtl/>
        </w:rPr>
        <w:t>ر على الس</w:t>
      </w:r>
      <w:r w:rsidR="006D5953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 w:hint="cs"/>
          <w:sz w:val="32"/>
          <w:szCs w:val="32"/>
          <w:rtl/>
        </w:rPr>
        <w:t>واء, وكذلك الجزاء</w:t>
      </w:r>
      <w:r w:rsidR="006D5953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والأ</w:t>
      </w:r>
      <w:r w:rsidR="006D5953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ج</w:t>
      </w:r>
      <w:r w:rsidR="006D5953">
        <w:rPr>
          <w:rFonts w:cs="Simplified Arabic" w:hint="cs"/>
          <w:sz w:val="32"/>
          <w:szCs w:val="32"/>
          <w:rtl/>
        </w:rPr>
        <w:t>ْ</w:t>
      </w:r>
      <w:r w:rsidR="000369A7" w:rsidRPr="000369A7">
        <w:rPr>
          <w:rFonts w:cs="Simplified Arabic" w:hint="cs"/>
          <w:sz w:val="32"/>
          <w:szCs w:val="32"/>
          <w:rtl/>
        </w:rPr>
        <w:t>ر</w:t>
      </w:r>
      <w:r w:rsidR="006D5953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على الس</w:t>
      </w:r>
      <w:r w:rsidR="006D5953">
        <w:rPr>
          <w:rFonts w:cs="Simplified Arabic" w:hint="cs"/>
          <w:sz w:val="32"/>
          <w:szCs w:val="32"/>
          <w:rtl/>
        </w:rPr>
        <w:t>َّ</w:t>
      </w:r>
      <w:r w:rsidR="000369A7" w:rsidRPr="000369A7">
        <w:rPr>
          <w:rFonts w:cs="Simplified Arabic" w:hint="cs"/>
          <w:sz w:val="32"/>
          <w:szCs w:val="32"/>
          <w:rtl/>
        </w:rPr>
        <w:t>واء, نسأل</w:t>
      </w:r>
      <w:r w:rsidR="006D5953">
        <w:rPr>
          <w:rFonts w:cs="Simplified Arabic" w:hint="cs"/>
          <w:sz w:val="32"/>
          <w:szCs w:val="32"/>
          <w:rtl/>
        </w:rPr>
        <w:t>ُ</w:t>
      </w:r>
      <w:r w:rsidR="000369A7" w:rsidRPr="000369A7">
        <w:rPr>
          <w:rFonts w:cs="Simplified Arabic" w:hint="cs"/>
          <w:sz w:val="32"/>
          <w:szCs w:val="32"/>
          <w:rtl/>
        </w:rPr>
        <w:t xml:space="preserve"> اللهَ تعالى من ف</w:t>
      </w:r>
      <w:r w:rsidR="006D5953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ض</w:t>
      </w:r>
      <w:r w:rsidR="006D5953">
        <w:rPr>
          <w:rFonts w:cs="Simplified Arabic" w:hint="cs"/>
          <w:sz w:val="32"/>
          <w:szCs w:val="32"/>
          <w:rtl/>
        </w:rPr>
        <w:t>ْ</w:t>
      </w:r>
      <w:r w:rsidR="000369A7" w:rsidRPr="000369A7">
        <w:rPr>
          <w:rFonts w:cs="Simplified Arabic" w:hint="cs"/>
          <w:sz w:val="32"/>
          <w:szCs w:val="32"/>
          <w:rtl/>
        </w:rPr>
        <w:t>ل</w:t>
      </w:r>
      <w:r w:rsidR="006D5953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ه الع</w:t>
      </w:r>
      <w:r w:rsidR="006D5953">
        <w:rPr>
          <w:rFonts w:cs="Simplified Arabic" w:hint="cs"/>
          <w:sz w:val="32"/>
          <w:szCs w:val="32"/>
          <w:rtl/>
        </w:rPr>
        <w:t>َ</w:t>
      </w:r>
      <w:r w:rsidR="000369A7" w:rsidRPr="000369A7">
        <w:rPr>
          <w:rFonts w:cs="Simplified Arabic" w:hint="cs"/>
          <w:sz w:val="32"/>
          <w:szCs w:val="32"/>
          <w:rtl/>
        </w:rPr>
        <w:t>ظ</w:t>
      </w:r>
      <w:r w:rsidR="006D5953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يم</w:t>
      </w:r>
      <w:r w:rsidR="006D5953">
        <w:rPr>
          <w:rFonts w:cs="Simplified Arabic" w:hint="cs"/>
          <w:sz w:val="32"/>
          <w:szCs w:val="32"/>
          <w:rtl/>
        </w:rPr>
        <w:t>ِ</w:t>
      </w:r>
      <w:r w:rsidR="000369A7" w:rsidRPr="000369A7">
        <w:rPr>
          <w:rFonts w:cs="Simplified Arabic" w:hint="cs"/>
          <w:sz w:val="32"/>
          <w:szCs w:val="32"/>
          <w:rtl/>
        </w:rPr>
        <w:t>.</w:t>
      </w:r>
    </w:p>
    <w:p w:rsidR="00D46D1F" w:rsidRDefault="00AD50B8" w:rsidP="00D46D1F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5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- ل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ش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ى</w:t>
      </w:r>
      <w:r w:rsidR="00D46D1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46D1F"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46D1F">
        <w:rPr>
          <w:rFonts w:cs="Simplified Arabic" w:hint="cs"/>
          <w:b/>
          <w:bCs/>
          <w:color w:val="C00000"/>
          <w:sz w:val="32"/>
          <w:szCs w:val="32"/>
          <w:rtl/>
        </w:rPr>
        <w:t>خول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46D1F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46D1F">
        <w:rPr>
          <w:rFonts w:cs="Simplified Arabic" w:hint="cs"/>
          <w:b/>
          <w:bCs/>
          <w:color w:val="C00000"/>
          <w:sz w:val="32"/>
          <w:szCs w:val="32"/>
          <w:rtl/>
        </w:rPr>
        <w:t>ن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="00D46D1F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6D595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46D1F">
        <w:rPr>
          <w:rFonts w:cs="Simplified Arabic" w:hint="cs"/>
          <w:sz w:val="32"/>
          <w:szCs w:val="32"/>
          <w:rtl/>
        </w:rPr>
        <w:t xml:space="preserve">: فقد </w:t>
      </w:r>
      <w:r w:rsidR="00D46D1F" w:rsidRPr="006337A7">
        <w:rPr>
          <w:rFonts w:cs="Simplified Arabic" w:hint="cs"/>
          <w:sz w:val="32"/>
          <w:szCs w:val="32"/>
          <w:rtl/>
        </w:rPr>
        <w:t>أخب</w:t>
      </w:r>
      <w:r w:rsidR="006D5953">
        <w:rPr>
          <w:rFonts w:cs="Simplified Arabic" w:hint="cs"/>
          <w:sz w:val="32"/>
          <w:szCs w:val="32"/>
          <w:rtl/>
        </w:rPr>
        <w:t>َ</w:t>
      </w:r>
      <w:r w:rsidR="00D46D1F" w:rsidRPr="006337A7">
        <w:rPr>
          <w:rFonts w:cs="Simplified Arabic" w:hint="cs"/>
          <w:sz w:val="32"/>
          <w:szCs w:val="32"/>
          <w:rtl/>
        </w:rPr>
        <w:t>ر</w:t>
      </w:r>
      <w:r w:rsidR="006D5953">
        <w:rPr>
          <w:rFonts w:cs="Simplified Arabic" w:hint="cs"/>
          <w:sz w:val="32"/>
          <w:szCs w:val="32"/>
          <w:rtl/>
        </w:rPr>
        <w:t>َ</w:t>
      </w:r>
      <w:r w:rsidR="00D46D1F">
        <w:rPr>
          <w:rFonts w:cs="Simplified Arabic" w:hint="cs"/>
          <w:sz w:val="32"/>
          <w:szCs w:val="32"/>
          <w:rtl/>
        </w:rPr>
        <w:t xml:space="preserve"> رسولُ الله</w:t>
      </w:r>
      <w:r w:rsidR="00D46D1F" w:rsidRPr="006337A7">
        <w:rPr>
          <w:rFonts w:cs="Simplified Arabic" w:hint="cs"/>
          <w:sz w:val="32"/>
          <w:szCs w:val="32"/>
          <w:rtl/>
        </w:rPr>
        <w:t xml:space="preserve"> صلى الله عليه وسلم بأنَّ مَنْ يَحْفَظُ فرجَه فله الجن</w:t>
      </w:r>
      <w:r w:rsidR="006D5953">
        <w:rPr>
          <w:rFonts w:cs="Simplified Arabic" w:hint="cs"/>
          <w:sz w:val="32"/>
          <w:szCs w:val="32"/>
          <w:rtl/>
        </w:rPr>
        <w:t>َّ</w:t>
      </w:r>
      <w:r w:rsidR="00D46D1F" w:rsidRPr="006337A7">
        <w:rPr>
          <w:rFonts w:cs="Simplified Arabic" w:hint="cs"/>
          <w:sz w:val="32"/>
          <w:szCs w:val="32"/>
          <w:rtl/>
        </w:rPr>
        <w:t>ة</w:t>
      </w:r>
      <w:r w:rsidR="006D5953">
        <w:rPr>
          <w:rFonts w:cs="Simplified Arabic" w:hint="cs"/>
          <w:sz w:val="32"/>
          <w:szCs w:val="32"/>
          <w:rtl/>
        </w:rPr>
        <w:t>ُ</w:t>
      </w:r>
      <w:r w:rsidR="00D46D1F">
        <w:rPr>
          <w:rFonts w:cs="Simplified Arabic" w:hint="cs"/>
          <w:sz w:val="32"/>
          <w:szCs w:val="32"/>
          <w:rtl/>
        </w:rPr>
        <w:t xml:space="preserve">: </w:t>
      </w:r>
      <w:r w:rsidR="00D46D1F" w:rsidRPr="006337A7">
        <w:rPr>
          <w:rFonts w:ascii="Tahoma" w:hAnsi="Tahoma" w:cs="Simplified Arabic"/>
          <w:sz w:val="32"/>
          <w:szCs w:val="32"/>
          <w:rtl/>
        </w:rPr>
        <w:t>«</w:t>
      </w:r>
      <w:r w:rsidR="00D46D1F" w:rsidRPr="006337A7">
        <w:rPr>
          <w:rFonts w:cs="Simplified Arabic"/>
          <w:sz w:val="32"/>
          <w:szCs w:val="32"/>
          <w:rtl/>
        </w:rPr>
        <w:t>مَنْ يَضْمَنْ لِ</w:t>
      </w:r>
      <w:r w:rsidR="00D46D1F" w:rsidRPr="006337A7">
        <w:rPr>
          <w:rFonts w:cs="Simplified Arabic" w:hint="cs"/>
          <w:sz w:val="32"/>
          <w:szCs w:val="32"/>
          <w:rtl/>
        </w:rPr>
        <w:t>ي</w:t>
      </w:r>
      <w:r w:rsidR="00D46D1F" w:rsidRPr="006337A7">
        <w:rPr>
          <w:rFonts w:cs="Simplified Arabic"/>
          <w:sz w:val="32"/>
          <w:szCs w:val="32"/>
          <w:rtl/>
        </w:rPr>
        <w:t xml:space="preserve"> مَا بَيْنَ لَحْيَيْهِ وَمَا بَيْنَ رِجْلَيْهِ</w:t>
      </w:r>
      <w:r w:rsidR="00D46D1F" w:rsidRPr="006337A7">
        <w:rPr>
          <w:rFonts w:cs="Simplified Arabic" w:hint="cs"/>
          <w:sz w:val="32"/>
          <w:szCs w:val="32"/>
          <w:rtl/>
        </w:rPr>
        <w:t>؛</w:t>
      </w:r>
      <w:r w:rsidR="00D46D1F" w:rsidRPr="006337A7">
        <w:rPr>
          <w:rFonts w:cs="Simplified Arabic"/>
          <w:sz w:val="32"/>
          <w:szCs w:val="32"/>
          <w:rtl/>
        </w:rPr>
        <w:t xml:space="preserve"> أَضْمَنْ لَهُ الْجَنَّةَ</w:t>
      </w:r>
      <w:r w:rsidR="00D46D1F" w:rsidRPr="006337A7">
        <w:rPr>
          <w:rFonts w:ascii="Tahoma" w:hAnsi="Tahoma" w:cs="Simplified Arabic"/>
          <w:sz w:val="32"/>
          <w:szCs w:val="32"/>
          <w:rtl/>
        </w:rPr>
        <w:t>»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 xml:space="preserve"> رواه البخاري. ففيه إشارةٌ إلى وجوب حِفْظِ الل</w:t>
      </w:r>
      <w:r w:rsidR="006D5953">
        <w:rPr>
          <w:rFonts w:ascii="Tahoma" w:hAnsi="Tahoma" w:cs="Simplified Arabic" w:hint="cs"/>
          <w:sz w:val="32"/>
          <w:szCs w:val="32"/>
          <w:rtl/>
        </w:rPr>
        <w:t>ِّ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>سان والف</w:t>
      </w:r>
      <w:r w:rsidR="006D5953">
        <w:rPr>
          <w:rFonts w:ascii="Tahoma" w:hAnsi="Tahoma" w:cs="Simplified Arabic" w:hint="cs"/>
          <w:sz w:val="32"/>
          <w:szCs w:val="32"/>
          <w:rtl/>
        </w:rPr>
        <w:t>َ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>ر</w:t>
      </w:r>
      <w:r w:rsidR="006D5953">
        <w:rPr>
          <w:rFonts w:ascii="Tahoma" w:hAnsi="Tahoma" w:cs="Simplified Arabic" w:hint="cs"/>
          <w:sz w:val="32"/>
          <w:szCs w:val="32"/>
          <w:rtl/>
        </w:rPr>
        <w:t>ْ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>ج</w:t>
      </w:r>
      <w:r w:rsidR="006D5953">
        <w:rPr>
          <w:rFonts w:ascii="Tahoma" w:hAnsi="Tahoma" w:cs="Simplified Arabic" w:hint="cs"/>
          <w:sz w:val="32"/>
          <w:szCs w:val="32"/>
          <w:rtl/>
        </w:rPr>
        <w:t>ِ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>. والمرادُ بالضَّمان هنا: ت</w:t>
      </w:r>
      <w:r w:rsidR="006D5953">
        <w:rPr>
          <w:rFonts w:ascii="Tahoma" w:hAnsi="Tahoma" w:cs="Simplified Arabic" w:hint="cs"/>
          <w:sz w:val="32"/>
          <w:szCs w:val="32"/>
          <w:rtl/>
        </w:rPr>
        <w:t>َ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>ر</w:t>
      </w:r>
      <w:r w:rsidR="006D5953">
        <w:rPr>
          <w:rFonts w:ascii="Tahoma" w:hAnsi="Tahoma" w:cs="Simplified Arabic" w:hint="cs"/>
          <w:sz w:val="32"/>
          <w:szCs w:val="32"/>
          <w:rtl/>
        </w:rPr>
        <w:t>ْ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>ك</w:t>
      </w:r>
      <w:r w:rsidR="006D5953">
        <w:rPr>
          <w:rFonts w:ascii="Tahoma" w:hAnsi="Tahoma" w:cs="Simplified Arabic" w:hint="cs"/>
          <w:sz w:val="32"/>
          <w:szCs w:val="32"/>
          <w:rtl/>
        </w:rPr>
        <w:t>ُ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 xml:space="preserve"> المعاصي بهما.</w:t>
      </w:r>
      <w:r w:rsidR="00D46D1F" w:rsidRPr="006337A7">
        <w:rPr>
          <w:rFonts w:cs="Simplified Arabic" w:hint="cs"/>
          <w:sz w:val="32"/>
          <w:szCs w:val="32"/>
          <w:rtl/>
        </w:rPr>
        <w:t xml:space="preserve"> وقال أيضاً: </w:t>
      </w:r>
      <w:r w:rsidR="00D46D1F" w:rsidRPr="006337A7">
        <w:rPr>
          <w:rFonts w:ascii="Tahoma" w:hAnsi="Tahoma" w:cs="Simplified Arabic"/>
          <w:sz w:val="32"/>
          <w:szCs w:val="32"/>
          <w:rtl/>
        </w:rPr>
        <w:t>«</w:t>
      </w:r>
      <w:r w:rsidR="00D46D1F" w:rsidRPr="006337A7">
        <w:rPr>
          <w:rFonts w:cs="Simplified Arabic"/>
          <w:sz w:val="32"/>
          <w:szCs w:val="32"/>
          <w:rtl/>
        </w:rPr>
        <w:t>اضْمَنُوا لِ</w:t>
      </w:r>
      <w:r w:rsidR="00D46D1F" w:rsidRPr="006337A7">
        <w:rPr>
          <w:rFonts w:cs="Simplified Arabic" w:hint="cs"/>
          <w:sz w:val="32"/>
          <w:szCs w:val="32"/>
          <w:rtl/>
        </w:rPr>
        <w:t>ي</w:t>
      </w:r>
      <w:r w:rsidR="00D46D1F" w:rsidRPr="006337A7">
        <w:rPr>
          <w:rFonts w:cs="Simplified Arabic"/>
          <w:sz w:val="32"/>
          <w:szCs w:val="32"/>
          <w:rtl/>
        </w:rPr>
        <w:t xml:space="preserve"> سِتًّا مِنْ أَنْفُسِكُمْ</w:t>
      </w:r>
      <w:r w:rsidR="00D46D1F" w:rsidRPr="006337A7">
        <w:rPr>
          <w:rFonts w:cs="Simplified Arabic" w:hint="cs"/>
          <w:sz w:val="32"/>
          <w:szCs w:val="32"/>
          <w:rtl/>
        </w:rPr>
        <w:t>؛</w:t>
      </w:r>
      <w:r w:rsidR="00D46D1F" w:rsidRPr="006337A7">
        <w:rPr>
          <w:rFonts w:cs="Simplified Arabic"/>
          <w:sz w:val="32"/>
          <w:szCs w:val="32"/>
          <w:rtl/>
        </w:rPr>
        <w:t xml:space="preserve"> أَضْمَنْ لَكُمُ الْجَنَّةَ</w:t>
      </w:r>
      <w:r w:rsidR="00D46D1F" w:rsidRPr="006337A7">
        <w:rPr>
          <w:rFonts w:cs="Simplified Arabic" w:hint="cs"/>
          <w:sz w:val="32"/>
          <w:szCs w:val="32"/>
          <w:rtl/>
        </w:rPr>
        <w:t>:</w:t>
      </w:r>
      <w:r w:rsidR="00D46D1F" w:rsidRPr="006337A7">
        <w:rPr>
          <w:rFonts w:cs="Simplified Arabic"/>
          <w:sz w:val="32"/>
          <w:szCs w:val="32"/>
          <w:rtl/>
        </w:rPr>
        <w:t xml:space="preserve"> اصْدُقُوا إِذَا حَدَّثْتُمْ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وَأَوْفُوا إِذَا وَعَدْتُمْ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وَأَدُّوا إِذَا اؤْتُمِنْتُمْ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وَاحْفَظُوا فُرُوجَكُمْ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وَغُضُّوا أَبْصَارَكُمْ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وَكُفُّوا أَيْدِيَكُمْ</w:t>
      </w:r>
      <w:r w:rsidR="00D46D1F" w:rsidRPr="006337A7">
        <w:rPr>
          <w:rFonts w:ascii="Tahoma" w:hAnsi="Tahoma" w:cs="Simplified Arabic"/>
          <w:sz w:val="32"/>
          <w:szCs w:val="32"/>
          <w:rtl/>
        </w:rPr>
        <w:t>»</w:t>
      </w:r>
      <w:r w:rsidR="00D46D1F" w:rsidRPr="006337A7">
        <w:rPr>
          <w:rFonts w:cs="Simplified Arabic" w:hint="cs"/>
          <w:sz w:val="32"/>
          <w:szCs w:val="32"/>
          <w:rtl/>
        </w:rPr>
        <w:t xml:space="preserve"> حسن </w:t>
      </w:r>
      <w:r w:rsidR="00D46D1F" w:rsidRPr="006337A7">
        <w:rPr>
          <w:rFonts w:cs="Simplified Arabic"/>
          <w:sz w:val="32"/>
          <w:szCs w:val="32"/>
          <w:rtl/>
        </w:rPr>
        <w:t>–</w:t>
      </w:r>
      <w:r w:rsidR="00D46D1F" w:rsidRPr="006337A7">
        <w:rPr>
          <w:rFonts w:cs="Simplified Arabic" w:hint="cs"/>
          <w:sz w:val="32"/>
          <w:szCs w:val="32"/>
          <w:rtl/>
        </w:rPr>
        <w:t xml:space="preserve"> رواه أحمد. وقال عليه الصلاة والسلام: </w:t>
      </w:r>
      <w:r w:rsidR="00D46D1F" w:rsidRPr="006337A7">
        <w:rPr>
          <w:rFonts w:ascii="Tahoma" w:hAnsi="Tahoma" w:cs="Simplified Arabic"/>
          <w:sz w:val="32"/>
          <w:szCs w:val="32"/>
          <w:rtl/>
        </w:rPr>
        <w:t>«</w:t>
      </w:r>
      <w:r w:rsidR="00D46D1F" w:rsidRPr="006337A7">
        <w:rPr>
          <w:rFonts w:cs="Simplified Arabic"/>
          <w:sz w:val="32"/>
          <w:szCs w:val="32"/>
          <w:rtl/>
        </w:rPr>
        <w:t>إِذَا صَلَّتِ الْمَرْأَةُ خَمْسَهَا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وَصَامَتْ شَهْرَهَا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وَحَفِظَتْ فَرْجَهَا</w:t>
      </w:r>
      <w:r w:rsidR="00D46D1F" w:rsidRPr="006337A7">
        <w:rPr>
          <w:rFonts w:cs="Simplified Arabic" w:hint="cs"/>
          <w:sz w:val="32"/>
          <w:szCs w:val="32"/>
          <w:rtl/>
        </w:rPr>
        <w:t>,</w:t>
      </w:r>
      <w:r w:rsidR="00D46D1F" w:rsidRPr="006337A7">
        <w:rPr>
          <w:rFonts w:cs="Simplified Arabic"/>
          <w:sz w:val="32"/>
          <w:szCs w:val="32"/>
          <w:rtl/>
        </w:rPr>
        <w:t xml:space="preserve"> وَأَطَاعَتْ زَوْجَهَا</w:t>
      </w:r>
      <w:r w:rsidR="00D46D1F" w:rsidRPr="006337A7">
        <w:rPr>
          <w:rFonts w:cs="Simplified Arabic" w:hint="cs"/>
          <w:sz w:val="32"/>
          <w:szCs w:val="32"/>
          <w:rtl/>
        </w:rPr>
        <w:t>؛</w:t>
      </w:r>
      <w:r w:rsidR="00D46D1F" w:rsidRPr="006337A7">
        <w:rPr>
          <w:rFonts w:cs="Simplified Arabic"/>
          <w:sz w:val="32"/>
          <w:szCs w:val="32"/>
          <w:rtl/>
        </w:rPr>
        <w:t xml:space="preserve"> قِيلَ لَهَا</w:t>
      </w:r>
      <w:r w:rsidR="00D46D1F" w:rsidRPr="006337A7">
        <w:rPr>
          <w:rFonts w:cs="Simplified Arabic" w:hint="cs"/>
          <w:sz w:val="32"/>
          <w:szCs w:val="32"/>
          <w:rtl/>
        </w:rPr>
        <w:t>:</w:t>
      </w:r>
      <w:r w:rsidR="00D46D1F" w:rsidRPr="006337A7">
        <w:rPr>
          <w:rFonts w:cs="Simplified Arabic"/>
          <w:sz w:val="32"/>
          <w:szCs w:val="32"/>
          <w:rtl/>
        </w:rPr>
        <w:t xml:space="preserve"> ادْخُلِ</w:t>
      </w:r>
      <w:r w:rsidR="00D46D1F" w:rsidRPr="006337A7">
        <w:rPr>
          <w:rFonts w:cs="Simplified Arabic" w:hint="cs"/>
          <w:sz w:val="32"/>
          <w:szCs w:val="32"/>
          <w:rtl/>
        </w:rPr>
        <w:t>ي</w:t>
      </w:r>
      <w:r w:rsidR="00D46D1F" w:rsidRPr="006337A7">
        <w:rPr>
          <w:rFonts w:cs="Simplified Arabic"/>
          <w:sz w:val="32"/>
          <w:szCs w:val="32"/>
          <w:rtl/>
        </w:rPr>
        <w:t xml:space="preserve"> الْجَنَّةَ مِنْ أَ</w:t>
      </w:r>
      <w:r w:rsidR="00D46D1F" w:rsidRPr="006337A7">
        <w:rPr>
          <w:rFonts w:cs="Simplified Arabic" w:hint="cs"/>
          <w:sz w:val="32"/>
          <w:szCs w:val="32"/>
          <w:rtl/>
        </w:rPr>
        <w:t>يِّ</w:t>
      </w:r>
      <w:r w:rsidR="00D46D1F" w:rsidRPr="006337A7">
        <w:rPr>
          <w:rFonts w:cs="Simplified Arabic"/>
          <w:sz w:val="32"/>
          <w:szCs w:val="32"/>
          <w:rtl/>
        </w:rPr>
        <w:t xml:space="preserve"> أَبْوَابِ الْجَنَّةِ شِئْتِ</w:t>
      </w:r>
      <w:r w:rsidR="00D46D1F" w:rsidRPr="006337A7">
        <w:rPr>
          <w:rFonts w:ascii="Tahoma" w:hAnsi="Tahoma" w:cs="Simplified Arabic"/>
          <w:sz w:val="32"/>
          <w:szCs w:val="32"/>
          <w:rtl/>
        </w:rPr>
        <w:t>»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 xml:space="preserve"> حسن لغيره </w:t>
      </w:r>
      <w:r w:rsidR="00D46D1F" w:rsidRPr="006337A7">
        <w:rPr>
          <w:rFonts w:ascii="Tahoma" w:hAnsi="Tahoma" w:cs="Simplified Arabic"/>
          <w:sz w:val="32"/>
          <w:szCs w:val="32"/>
          <w:rtl/>
        </w:rPr>
        <w:t>–</w:t>
      </w:r>
      <w:r w:rsidR="00D46D1F" w:rsidRPr="006337A7">
        <w:rPr>
          <w:rFonts w:ascii="Tahoma" w:hAnsi="Tahoma" w:cs="Simplified Arabic" w:hint="cs"/>
          <w:sz w:val="32"/>
          <w:szCs w:val="32"/>
          <w:rtl/>
        </w:rPr>
        <w:t xml:space="preserve"> رواه أحمد. </w:t>
      </w:r>
    </w:p>
    <w:p w:rsidR="009421A5" w:rsidRPr="009421A5" w:rsidRDefault="009421A5" w:rsidP="009421A5">
      <w:pPr>
        <w:ind w:firstLine="720"/>
        <w:jc w:val="both"/>
        <w:rPr>
          <w:rFonts w:cs="Simplified Arabic"/>
          <w:sz w:val="32"/>
          <w:szCs w:val="32"/>
          <w:rtl/>
        </w:rPr>
      </w:pPr>
      <w:r w:rsidRPr="009421A5">
        <w:rPr>
          <w:rFonts w:ascii="Tahoma" w:hAnsi="Tahoma" w:cs="Simplified Arabic" w:hint="cs"/>
          <w:sz w:val="32"/>
          <w:szCs w:val="32"/>
          <w:rtl/>
        </w:rPr>
        <w:t>وامتدحَ النبيُّ صلى الله عليه وسلم الشَّبابَ الحافظين ل</w:t>
      </w:r>
      <w:r w:rsidR="006D5953">
        <w:rPr>
          <w:rFonts w:ascii="Tahoma" w:hAnsi="Tahoma" w:cs="Simplified Arabic" w:hint="cs"/>
          <w:sz w:val="32"/>
          <w:szCs w:val="32"/>
          <w:rtl/>
        </w:rPr>
        <w:t>ِ</w:t>
      </w:r>
      <w:r w:rsidRPr="009421A5">
        <w:rPr>
          <w:rFonts w:ascii="Tahoma" w:hAnsi="Tahoma" w:cs="Simplified Arabic" w:hint="cs"/>
          <w:sz w:val="32"/>
          <w:szCs w:val="32"/>
          <w:rtl/>
        </w:rPr>
        <w:t>ف</w:t>
      </w:r>
      <w:r w:rsidR="006D5953">
        <w:rPr>
          <w:rFonts w:ascii="Tahoma" w:hAnsi="Tahoma" w:cs="Simplified Arabic" w:hint="cs"/>
          <w:sz w:val="32"/>
          <w:szCs w:val="32"/>
          <w:rtl/>
        </w:rPr>
        <w:t>ُ</w:t>
      </w:r>
      <w:r w:rsidRPr="009421A5">
        <w:rPr>
          <w:rFonts w:ascii="Tahoma" w:hAnsi="Tahoma" w:cs="Simplified Arabic" w:hint="cs"/>
          <w:sz w:val="32"/>
          <w:szCs w:val="32"/>
          <w:rtl/>
        </w:rPr>
        <w:t>روج</w:t>
      </w:r>
      <w:r w:rsidR="006D5953">
        <w:rPr>
          <w:rFonts w:ascii="Tahoma" w:hAnsi="Tahoma" w:cs="Simplified Arabic" w:hint="cs"/>
          <w:sz w:val="32"/>
          <w:szCs w:val="32"/>
          <w:rtl/>
        </w:rPr>
        <w:t>ِ</w:t>
      </w:r>
      <w:r w:rsidRPr="009421A5">
        <w:rPr>
          <w:rFonts w:ascii="Tahoma" w:hAnsi="Tahoma" w:cs="Simplified Arabic" w:hint="cs"/>
          <w:sz w:val="32"/>
          <w:szCs w:val="32"/>
          <w:rtl/>
        </w:rPr>
        <w:t>ه</w:t>
      </w:r>
      <w:r w:rsidR="006D5953">
        <w:rPr>
          <w:rFonts w:ascii="Tahoma" w:hAnsi="Tahoma" w:cs="Simplified Arabic" w:hint="cs"/>
          <w:sz w:val="32"/>
          <w:szCs w:val="32"/>
          <w:rtl/>
        </w:rPr>
        <w:t>ِ</w:t>
      </w:r>
      <w:r w:rsidRPr="009421A5">
        <w:rPr>
          <w:rFonts w:ascii="Tahoma" w:hAnsi="Tahoma" w:cs="Simplified Arabic" w:hint="cs"/>
          <w:sz w:val="32"/>
          <w:szCs w:val="32"/>
          <w:rtl/>
        </w:rPr>
        <w:t>م, ووَعَدَهم الجنة</w:t>
      </w:r>
      <w:r w:rsidR="006D5953">
        <w:rPr>
          <w:rFonts w:ascii="Tahoma" w:hAnsi="Tahoma" w:cs="Simplified Arabic" w:hint="cs"/>
          <w:sz w:val="32"/>
          <w:szCs w:val="32"/>
          <w:rtl/>
        </w:rPr>
        <w:t>َ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؛ كما في قوله: </w:t>
      </w:r>
      <w:r w:rsidRPr="009421A5">
        <w:rPr>
          <w:rFonts w:ascii="Tahoma" w:hAnsi="Tahoma" w:cs="Simplified Arabic"/>
          <w:sz w:val="32"/>
          <w:szCs w:val="32"/>
          <w:rtl/>
        </w:rPr>
        <w:t>«يَا شَبَابَ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Pr="009421A5">
        <w:rPr>
          <w:rFonts w:ascii="Tahoma" w:hAnsi="Tahoma" w:cs="Simplified Arabic"/>
          <w:sz w:val="32"/>
          <w:szCs w:val="32"/>
          <w:rtl/>
        </w:rPr>
        <w:t>قُرَيْشٍ</w:t>
      </w:r>
      <w:r w:rsidRPr="009421A5">
        <w:rPr>
          <w:rFonts w:ascii="Tahoma" w:hAnsi="Tahoma" w:cs="Simplified Arabic" w:hint="cs"/>
          <w:sz w:val="32"/>
          <w:szCs w:val="32"/>
          <w:rtl/>
        </w:rPr>
        <w:t>!</w:t>
      </w:r>
      <w:r w:rsidRPr="009421A5">
        <w:rPr>
          <w:rFonts w:ascii="Tahoma" w:hAnsi="Tahoma" w:cs="Simplified Arabic"/>
          <w:sz w:val="32"/>
          <w:szCs w:val="32"/>
          <w:rtl/>
        </w:rPr>
        <w:t xml:space="preserve"> احْفَظُوا فُرُوجَكُمْ،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 لاَ</w:t>
      </w:r>
      <w:r w:rsidRPr="009421A5">
        <w:rPr>
          <w:rFonts w:ascii="Tahoma" w:hAnsi="Tahoma" w:cs="Simplified Arabic"/>
          <w:sz w:val="32"/>
          <w:szCs w:val="32"/>
          <w:rtl/>
        </w:rPr>
        <w:t xml:space="preserve"> تَزْنُوا</w:t>
      </w:r>
      <w:r w:rsidRPr="009421A5">
        <w:rPr>
          <w:rFonts w:ascii="Tahoma" w:hAnsi="Tahoma" w:cs="Simplified Arabic" w:hint="cs"/>
          <w:sz w:val="32"/>
          <w:szCs w:val="32"/>
          <w:rtl/>
        </w:rPr>
        <w:t>,</w:t>
      </w:r>
      <w:r w:rsidRPr="009421A5">
        <w:rPr>
          <w:rFonts w:ascii="Tahoma" w:hAnsi="Tahoma" w:cs="Simplified Arabic"/>
          <w:sz w:val="32"/>
          <w:szCs w:val="32"/>
          <w:rtl/>
        </w:rPr>
        <w:t xml:space="preserve"> أَ</w:t>
      </w:r>
      <w:r w:rsidRPr="009421A5">
        <w:rPr>
          <w:rFonts w:ascii="Tahoma" w:hAnsi="Tahoma" w:cs="Simplified Arabic" w:hint="cs"/>
          <w:sz w:val="32"/>
          <w:szCs w:val="32"/>
          <w:rtl/>
        </w:rPr>
        <w:t>لاَ</w:t>
      </w:r>
      <w:r w:rsidRPr="009421A5">
        <w:rPr>
          <w:rFonts w:ascii="Tahoma" w:hAnsi="Tahoma" w:cs="Simplified Arabic"/>
          <w:sz w:val="32"/>
          <w:szCs w:val="32"/>
          <w:rtl/>
        </w:rPr>
        <w:t xml:space="preserve"> مَنْ حَفِظَ فَرْجَهُ فَلَهُ الْجَنَّةُ»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 حسن - رواه الحاكم والبيهقي. ولَمَّا ذَكَرَ النبيُّ صلى الله عليه وسلم أهلَ الج</w:t>
      </w:r>
      <w:r w:rsidR="006D5953">
        <w:rPr>
          <w:rFonts w:ascii="Tahoma" w:hAnsi="Tahoma" w:cs="Simplified Arabic" w:hint="cs"/>
          <w:sz w:val="32"/>
          <w:szCs w:val="32"/>
          <w:rtl/>
        </w:rPr>
        <w:t>َ</w:t>
      </w:r>
      <w:r w:rsidRPr="009421A5">
        <w:rPr>
          <w:rFonts w:ascii="Tahoma" w:hAnsi="Tahoma" w:cs="Simplified Arabic" w:hint="cs"/>
          <w:sz w:val="32"/>
          <w:szCs w:val="32"/>
          <w:rtl/>
        </w:rPr>
        <w:t>ن</w:t>
      </w:r>
      <w:r w:rsidR="006D5953">
        <w:rPr>
          <w:rFonts w:ascii="Tahoma" w:hAnsi="Tahoma" w:cs="Simplified Arabic" w:hint="cs"/>
          <w:sz w:val="32"/>
          <w:szCs w:val="32"/>
          <w:rtl/>
        </w:rPr>
        <w:t>َّ</w:t>
      </w:r>
      <w:r w:rsidRPr="009421A5">
        <w:rPr>
          <w:rFonts w:ascii="Tahoma" w:hAnsi="Tahoma" w:cs="Simplified Arabic" w:hint="cs"/>
          <w:sz w:val="32"/>
          <w:szCs w:val="32"/>
          <w:rtl/>
        </w:rPr>
        <w:t>ة</w:t>
      </w:r>
      <w:r w:rsidR="006D5953">
        <w:rPr>
          <w:rFonts w:ascii="Tahoma" w:hAnsi="Tahoma" w:cs="Simplified Arabic" w:hint="cs"/>
          <w:sz w:val="32"/>
          <w:szCs w:val="32"/>
          <w:rtl/>
        </w:rPr>
        <w:t>ِ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 - ذَكَر</w:t>
      </w:r>
      <w:r w:rsidR="006D5953">
        <w:rPr>
          <w:rFonts w:ascii="Tahoma" w:hAnsi="Tahoma" w:cs="Simplified Arabic" w:hint="cs"/>
          <w:sz w:val="32"/>
          <w:szCs w:val="32"/>
          <w:rtl/>
        </w:rPr>
        <w:t>َ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 منهم:</w:t>
      </w:r>
      <w:r w:rsidRPr="009421A5">
        <w:rPr>
          <w:rFonts w:ascii="Tahoma" w:hAnsi="Tahoma" w:cs="Simplified Arabic"/>
          <w:sz w:val="32"/>
          <w:szCs w:val="32"/>
          <w:rtl/>
        </w:rPr>
        <w:t xml:space="preserve"> «عَفِيفٌ مُتَعَفِّفٌ»</w:t>
      </w:r>
      <w:r w:rsidRPr="009421A5">
        <w:rPr>
          <w:rFonts w:ascii="Tahoma" w:hAnsi="Tahoma" w:cs="Simplified Arabic" w:hint="cs"/>
          <w:sz w:val="32"/>
          <w:szCs w:val="32"/>
          <w:rtl/>
        </w:rPr>
        <w:t xml:space="preserve"> رواه مسلم.</w:t>
      </w:r>
    </w:p>
    <w:p w:rsidR="00DB201D" w:rsidRDefault="00AD50B8" w:rsidP="00912AD1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6</w:t>
      </w:r>
      <w:r w:rsidR="00D46D1F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ل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ش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875C2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ى</w:t>
      </w:r>
      <w:r w:rsidR="00D875C2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ال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ف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وس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ع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ل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ى م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>ن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A76061" w:rsidRPr="00A76061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12AD1">
        <w:rPr>
          <w:rFonts w:cs="Simplified Arabic" w:hint="cs"/>
          <w:b/>
          <w:bCs/>
          <w:color w:val="C00000"/>
          <w:sz w:val="32"/>
          <w:szCs w:val="32"/>
          <w:rtl/>
        </w:rPr>
        <w:t>الجَنَّةِ</w:t>
      </w:r>
      <w:r w:rsidR="00A76061">
        <w:rPr>
          <w:rFonts w:cs="Simplified Arabic" w:hint="cs"/>
          <w:sz w:val="32"/>
          <w:szCs w:val="32"/>
          <w:rtl/>
        </w:rPr>
        <w:t>:</w:t>
      </w:r>
      <w:r w:rsidR="00EF3022">
        <w:rPr>
          <w:rFonts w:cs="Simplified Arabic" w:hint="cs"/>
          <w:sz w:val="32"/>
          <w:szCs w:val="32"/>
          <w:rtl/>
        </w:rPr>
        <w:t xml:space="preserve"> قال تعالى: {</w:t>
      </w:r>
      <w:r w:rsidR="00EF3022" w:rsidRPr="002A3CCE">
        <w:rPr>
          <w:rFonts w:cs="Simplified Arabic"/>
          <w:b/>
          <w:bCs/>
          <w:sz w:val="32"/>
          <w:szCs w:val="32"/>
          <w:rtl/>
        </w:rPr>
        <w:t>وَالَّذِينَ هُمْ لِفُرُوجِهِمْ حَافِظُونَ</w:t>
      </w:r>
      <w:r w:rsidR="00EF3022">
        <w:rPr>
          <w:rFonts w:cs="Simplified Arabic" w:hint="cs"/>
          <w:sz w:val="32"/>
          <w:szCs w:val="32"/>
          <w:rtl/>
        </w:rPr>
        <w:t>} إلى قوله تعالى: {</w:t>
      </w:r>
      <w:r w:rsidR="00EF3022" w:rsidRPr="002A3CCE">
        <w:rPr>
          <w:rFonts w:cs="Simplified Arabic"/>
          <w:b/>
          <w:bCs/>
          <w:sz w:val="32"/>
          <w:szCs w:val="32"/>
          <w:rtl/>
        </w:rPr>
        <w:t>أُوْلَئِكَ هُمْ الْوَارِثُونَ</w:t>
      </w:r>
      <w:r w:rsidR="00EF3022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EF3022" w:rsidRPr="002A3CCE">
        <w:rPr>
          <w:rFonts w:cs="Simplified Arabic"/>
          <w:b/>
          <w:bCs/>
          <w:sz w:val="32"/>
          <w:szCs w:val="32"/>
          <w:rtl/>
        </w:rPr>
        <w:t>الَّذِينَ يَرِثُونَ الْفِرْدَوْسَ هُمْ فِيهَا خَالِدُونَ</w:t>
      </w:r>
      <w:r w:rsidR="00EF3022">
        <w:rPr>
          <w:rFonts w:cs="Simplified Arabic" w:hint="cs"/>
          <w:sz w:val="32"/>
          <w:szCs w:val="32"/>
          <w:rtl/>
        </w:rPr>
        <w:t xml:space="preserve">} [المؤمنون: 5-11]. </w:t>
      </w:r>
      <w:r w:rsidR="00DB201D" w:rsidRPr="00DB201D">
        <w:rPr>
          <w:rFonts w:cs="Simplified Arabic" w:hint="cs"/>
          <w:sz w:val="32"/>
          <w:szCs w:val="32"/>
          <w:rtl/>
        </w:rPr>
        <w:t>وجاء في ص</w:t>
      </w:r>
      <w:r w:rsidR="00473621">
        <w:rPr>
          <w:rFonts w:cs="Simplified Arabic" w:hint="cs"/>
          <w:sz w:val="32"/>
          <w:szCs w:val="32"/>
          <w:rtl/>
        </w:rPr>
        <w:t>ِ</w:t>
      </w:r>
      <w:r w:rsidR="00DB201D" w:rsidRPr="00DB201D">
        <w:rPr>
          <w:rFonts w:cs="Simplified Arabic" w:hint="cs"/>
          <w:sz w:val="32"/>
          <w:szCs w:val="32"/>
          <w:rtl/>
        </w:rPr>
        <w:t>ف</w:t>
      </w:r>
      <w:r w:rsidR="00473621">
        <w:rPr>
          <w:rFonts w:cs="Simplified Arabic" w:hint="cs"/>
          <w:sz w:val="32"/>
          <w:szCs w:val="32"/>
          <w:rtl/>
        </w:rPr>
        <w:t>َ</w:t>
      </w:r>
      <w:r w:rsidR="00DB201D" w:rsidRPr="00DB201D">
        <w:rPr>
          <w:rFonts w:cs="Simplified Arabic" w:hint="cs"/>
          <w:sz w:val="32"/>
          <w:szCs w:val="32"/>
          <w:rtl/>
        </w:rPr>
        <w:t>ة</w:t>
      </w:r>
      <w:r w:rsidR="00473621">
        <w:rPr>
          <w:rFonts w:cs="Simplified Arabic" w:hint="cs"/>
          <w:sz w:val="32"/>
          <w:szCs w:val="32"/>
          <w:rtl/>
        </w:rPr>
        <w:t>ِ</w:t>
      </w:r>
      <w:r w:rsidR="00DB201D" w:rsidRPr="00DB201D">
        <w:rPr>
          <w:rFonts w:cs="Simplified Arabic" w:hint="cs"/>
          <w:sz w:val="32"/>
          <w:szCs w:val="32"/>
          <w:rtl/>
        </w:rPr>
        <w:t xml:space="preserve"> الف</w:t>
      </w:r>
      <w:r w:rsidR="00473621">
        <w:rPr>
          <w:rFonts w:cs="Simplified Arabic" w:hint="cs"/>
          <w:sz w:val="32"/>
          <w:szCs w:val="32"/>
          <w:rtl/>
        </w:rPr>
        <w:t>ِ</w:t>
      </w:r>
      <w:r w:rsidR="00DB201D" w:rsidRPr="00DB201D">
        <w:rPr>
          <w:rFonts w:cs="Simplified Arabic" w:hint="cs"/>
          <w:sz w:val="32"/>
          <w:szCs w:val="32"/>
          <w:rtl/>
        </w:rPr>
        <w:t>ر</w:t>
      </w:r>
      <w:r w:rsidR="00473621">
        <w:rPr>
          <w:rFonts w:cs="Simplified Arabic" w:hint="cs"/>
          <w:sz w:val="32"/>
          <w:szCs w:val="32"/>
          <w:rtl/>
        </w:rPr>
        <w:t>ْ</w:t>
      </w:r>
      <w:r w:rsidR="00DB201D" w:rsidRPr="00DB201D">
        <w:rPr>
          <w:rFonts w:cs="Simplified Arabic" w:hint="cs"/>
          <w:sz w:val="32"/>
          <w:szCs w:val="32"/>
          <w:rtl/>
        </w:rPr>
        <w:t>د</w:t>
      </w:r>
      <w:r w:rsidR="00473621">
        <w:rPr>
          <w:rFonts w:cs="Simplified Arabic" w:hint="cs"/>
          <w:sz w:val="32"/>
          <w:szCs w:val="32"/>
          <w:rtl/>
        </w:rPr>
        <w:t>َ</w:t>
      </w:r>
      <w:r w:rsidR="00DB201D" w:rsidRPr="00DB201D">
        <w:rPr>
          <w:rFonts w:cs="Simplified Arabic" w:hint="cs"/>
          <w:sz w:val="32"/>
          <w:szCs w:val="32"/>
          <w:rtl/>
        </w:rPr>
        <w:t>وس</w:t>
      </w:r>
      <w:r w:rsidR="00473621">
        <w:rPr>
          <w:rFonts w:cs="Simplified Arabic" w:hint="cs"/>
          <w:sz w:val="32"/>
          <w:szCs w:val="32"/>
          <w:rtl/>
        </w:rPr>
        <w:t>ِ</w:t>
      </w:r>
      <w:r w:rsidR="00DB201D" w:rsidRPr="00DB201D">
        <w:rPr>
          <w:rFonts w:cs="Simplified Arabic" w:hint="cs"/>
          <w:sz w:val="32"/>
          <w:szCs w:val="32"/>
          <w:rtl/>
        </w:rPr>
        <w:t xml:space="preserve"> - الذي يَرِثُه الحافِظُون فروجَهم والحافِظاتُ </w:t>
      </w:r>
      <w:r w:rsidR="00DB201D" w:rsidRPr="00DB201D">
        <w:rPr>
          <w:rFonts w:cs="Simplified Arabic"/>
          <w:sz w:val="32"/>
          <w:szCs w:val="32"/>
          <w:rtl/>
        </w:rPr>
        <w:t>–</w:t>
      </w:r>
      <w:r w:rsidR="00DB201D" w:rsidRPr="00DB201D">
        <w:rPr>
          <w:rFonts w:cs="Simplified Arabic" w:hint="cs"/>
          <w:sz w:val="32"/>
          <w:szCs w:val="32"/>
          <w:rtl/>
        </w:rPr>
        <w:t xml:space="preserve"> أنه أَعلى الج</w:t>
      </w:r>
      <w:r w:rsidR="00473621">
        <w:rPr>
          <w:rFonts w:cs="Simplified Arabic" w:hint="cs"/>
          <w:sz w:val="32"/>
          <w:szCs w:val="32"/>
          <w:rtl/>
        </w:rPr>
        <w:t>َ</w:t>
      </w:r>
      <w:r w:rsidR="00DB201D" w:rsidRPr="00DB201D">
        <w:rPr>
          <w:rFonts w:cs="Simplified Arabic" w:hint="cs"/>
          <w:sz w:val="32"/>
          <w:szCs w:val="32"/>
          <w:rtl/>
        </w:rPr>
        <w:t>ن</w:t>
      </w:r>
      <w:r w:rsidR="00473621">
        <w:rPr>
          <w:rFonts w:cs="Simplified Arabic" w:hint="cs"/>
          <w:sz w:val="32"/>
          <w:szCs w:val="32"/>
          <w:rtl/>
        </w:rPr>
        <w:t>َّ</w:t>
      </w:r>
      <w:r w:rsidR="00DB201D" w:rsidRPr="00DB201D">
        <w:rPr>
          <w:rFonts w:cs="Simplified Arabic" w:hint="cs"/>
          <w:sz w:val="32"/>
          <w:szCs w:val="32"/>
          <w:rtl/>
        </w:rPr>
        <w:t>ة</w:t>
      </w:r>
      <w:r w:rsidR="00473621">
        <w:rPr>
          <w:rFonts w:cs="Simplified Arabic" w:hint="cs"/>
          <w:sz w:val="32"/>
          <w:szCs w:val="32"/>
          <w:rtl/>
        </w:rPr>
        <w:t>ِ</w:t>
      </w:r>
      <w:r w:rsidR="00DB201D" w:rsidRPr="00DB201D">
        <w:rPr>
          <w:rFonts w:cs="Simplified Arabic" w:hint="cs"/>
          <w:sz w:val="32"/>
          <w:szCs w:val="32"/>
          <w:rtl/>
        </w:rPr>
        <w:t xml:space="preserve">؛ كما في الحديث: </w:t>
      </w:r>
      <w:r w:rsidR="00DB201D" w:rsidRPr="00DB201D">
        <w:rPr>
          <w:rFonts w:ascii="Tahoma" w:hAnsi="Tahoma" w:cs="Simplified Arabic"/>
          <w:sz w:val="32"/>
          <w:szCs w:val="32"/>
          <w:rtl/>
        </w:rPr>
        <w:t>«</w:t>
      </w:r>
      <w:r w:rsidR="00DB201D" w:rsidRPr="00DB201D">
        <w:rPr>
          <w:rFonts w:cs="Simplified Arabic"/>
          <w:sz w:val="32"/>
          <w:szCs w:val="32"/>
          <w:rtl/>
        </w:rPr>
        <w:t>إِذَا سَأَلْتُمُ اللَّهَ</w:t>
      </w:r>
      <w:r w:rsidR="00DB201D" w:rsidRPr="00DB201D">
        <w:rPr>
          <w:rFonts w:cs="Simplified Arabic" w:hint="cs"/>
          <w:sz w:val="32"/>
          <w:szCs w:val="32"/>
          <w:rtl/>
        </w:rPr>
        <w:t>,</w:t>
      </w:r>
      <w:r w:rsidR="00DB201D" w:rsidRPr="00DB201D">
        <w:rPr>
          <w:rFonts w:cs="Simplified Arabic"/>
          <w:sz w:val="32"/>
          <w:szCs w:val="32"/>
          <w:rtl/>
        </w:rPr>
        <w:t xml:space="preserve"> فَسَلُوهُ الْفِرْدَوْسَ</w:t>
      </w:r>
      <w:r w:rsidR="00DB201D" w:rsidRPr="00DB201D">
        <w:rPr>
          <w:rFonts w:cs="Simplified Arabic" w:hint="cs"/>
          <w:sz w:val="32"/>
          <w:szCs w:val="32"/>
          <w:rtl/>
        </w:rPr>
        <w:t>؛</w:t>
      </w:r>
      <w:r w:rsidR="00DB201D" w:rsidRPr="00DB201D">
        <w:rPr>
          <w:rFonts w:cs="Simplified Arabic"/>
          <w:sz w:val="32"/>
          <w:szCs w:val="32"/>
          <w:rtl/>
        </w:rPr>
        <w:t xml:space="preserve"> فَإِنَّهُ أَوْسَطُ الْجَنَّةِ</w:t>
      </w:r>
      <w:r w:rsidR="00DB201D" w:rsidRPr="00DB201D">
        <w:rPr>
          <w:rFonts w:cs="Simplified Arabic" w:hint="cs"/>
          <w:sz w:val="32"/>
          <w:szCs w:val="32"/>
          <w:rtl/>
        </w:rPr>
        <w:t>,</w:t>
      </w:r>
      <w:r w:rsidR="00DB201D" w:rsidRPr="00DB201D">
        <w:rPr>
          <w:rFonts w:cs="Simplified Arabic"/>
          <w:sz w:val="32"/>
          <w:szCs w:val="32"/>
          <w:rtl/>
        </w:rPr>
        <w:t xml:space="preserve"> وَأَعْلَى الْجَنَّةِ</w:t>
      </w:r>
      <w:r w:rsidR="00DB201D" w:rsidRPr="00DB201D">
        <w:rPr>
          <w:rFonts w:cs="Simplified Arabic" w:hint="cs"/>
          <w:sz w:val="32"/>
          <w:szCs w:val="32"/>
          <w:rtl/>
        </w:rPr>
        <w:t>,</w:t>
      </w:r>
      <w:r w:rsidR="00DB201D" w:rsidRPr="00DB201D">
        <w:rPr>
          <w:rFonts w:cs="Simplified Arabic"/>
          <w:sz w:val="32"/>
          <w:szCs w:val="32"/>
          <w:rtl/>
        </w:rPr>
        <w:t xml:space="preserve"> وَفَوْقَهُ عَرْشُ الرَّحْمَنِ</w:t>
      </w:r>
      <w:r w:rsidR="00DB201D" w:rsidRPr="00DB201D">
        <w:rPr>
          <w:rFonts w:cs="Simplified Arabic" w:hint="cs"/>
          <w:sz w:val="32"/>
          <w:szCs w:val="32"/>
          <w:rtl/>
        </w:rPr>
        <w:t>,</w:t>
      </w:r>
      <w:r w:rsidR="00DB201D" w:rsidRPr="00DB201D">
        <w:rPr>
          <w:rFonts w:cs="Simplified Arabic"/>
          <w:sz w:val="32"/>
          <w:szCs w:val="32"/>
          <w:rtl/>
        </w:rPr>
        <w:t xml:space="preserve"> وَمِنْهُ تَفَجَّرُ أَنْهَارُ الْجَنَّةِ</w:t>
      </w:r>
      <w:r w:rsidR="00DB201D" w:rsidRPr="00DB201D">
        <w:rPr>
          <w:rFonts w:ascii="Tahoma" w:hAnsi="Tahoma" w:cs="Simplified Arabic"/>
          <w:sz w:val="32"/>
          <w:szCs w:val="32"/>
          <w:rtl/>
        </w:rPr>
        <w:t>»</w:t>
      </w:r>
      <w:r w:rsidR="00DB201D" w:rsidRPr="00DB201D">
        <w:rPr>
          <w:rFonts w:cs="Simplified Arabic" w:hint="cs"/>
          <w:sz w:val="32"/>
          <w:szCs w:val="32"/>
          <w:rtl/>
        </w:rPr>
        <w:t xml:space="preserve"> رواه البخاري.</w:t>
      </w:r>
    </w:p>
    <w:p w:rsidR="00D46D1F" w:rsidRPr="00DB201D" w:rsidRDefault="00D46D1F" w:rsidP="00D46D1F">
      <w:pPr>
        <w:ind w:firstLine="720"/>
        <w:jc w:val="both"/>
        <w:rPr>
          <w:rFonts w:cs="Simplified Arabic"/>
          <w:sz w:val="32"/>
          <w:szCs w:val="32"/>
          <w:rtl/>
        </w:rPr>
      </w:pPr>
    </w:p>
    <w:p w:rsidR="006337A7" w:rsidRPr="006337A7" w:rsidRDefault="006337A7" w:rsidP="006337A7">
      <w:pPr>
        <w:ind w:firstLine="720"/>
        <w:jc w:val="both"/>
        <w:rPr>
          <w:rFonts w:cs="Simplified Arabic"/>
          <w:sz w:val="32"/>
          <w:szCs w:val="32"/>
          <w:rtl/>
        </w:rPr>
      </w:pPr>
    </w:p>
    <w:p w:rsidR="00A76061" w:rsidRDefault="00A76061" w:rsidP="00A76061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sectPr w:rsidR="00A76061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320"/>
    <w:multiLevelType w:val="hybridMultilevel"/>
    <w:tmpl w:val="578044B0"/>
    <w:lvl w:ilvl="0" w:tplc="4170D290">
      <w:start w:val="1"/>
      <w:numFmt w:val="decimal"/>
      <w:lvlText w:val="%1-"/>
      <w:lvlJc w:val="left"/>
      <w:pPr>
        <w:ind w:left="1185" w:hanging="465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61"/>
    <w:rsid w:val="000369A7"/>
    <w:rsid w:val="000E21BB"/>
    <w:rsid w:val="00182BF3"/>
    <w:rsid w:val="002F16D0"/>
    <w:rsid w:val="002F55AA"/>
    <w:rsid w:val="003B05C0"/>
    <w:rsid w:val="003D0DA8"/>
    <w:rsid w:val="004313AA"/>
    <w:rsid w:val="00473621"/>
    <w:rsid w:val="00617352"/>
    <w:rsid w:val="006251F9"/>
    <w:rsid w:val="006337A7"/>
    <w:rsid w:val="006D5953"/>
    <w:rsid w:val="007019DE"/>
    <w:rsid w:val="00833F45"/>
    <w:rsid w:val="008A166A"/>
    <w:rsid w:val="00912AD1"/>
    <w:rsid w:val="00940101"/>
    <w:rsid w:val="009421A5"/>
    <w:rsid w:val="0096546A"/>
    <w:rsid w:val="009E6427"/>
    <w:rsid w:val="009F1342"/>
    <w:rsid w:val="00A76061"/>
    <w:rsid w:val="00A86DB9"/>
    <w:rsid w:val="00A919A0"/>
    <w:rsid w:val="00AC6D61"/>
    <w:rsid w:val="00AD50B8"/>
    <w:rsid w:val="00B66DE0"/>
    <w:rsid w:val="00B93407"/>
    <w:rsid w:val="00B95A77"/>
    <w:rsid w:val="00B96FCF"/>
    <w:rsid w:val="00BA4238"/>
    <w:rsid w:val="00BC07AC"/>
    <w:rsid w:val="00C9344F"/>
    <w:rsid w:val="00CB4572"/>
    <w:rsid w:val="00CF0C59"/>
    <w:rsid w:val="00D46D1F"/>
    <w:rsid w:val="00D875C2"/>
    <w:rsid w:val="00DB201D"/>
    <w:rsid w:val="00DD35D6"/>
    <w:rsid w:val="00E775B5"/>
    <w:rsid w:val="00EC50E0"/>
    <w:rsid w:val="00EF3022"/>
    <w:rsid w:val="00F52595"/>
    <w:rsid w:val="00F66CA9"/>
    <w:rsid w:val="00F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6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6061"/>
  </w:style>
  <w:style w:type="paragraph" w:styleId="a4">
    <w:name w:val="List Paragraph"/>
    <w:basedOn w:val="a"/>
    <w:uiPriority w:val="34"/>
    <w:qFormat/>
    <w:rsid w:val="00A76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6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6061"/>
  </w:style>
  <w:style w:type="paragraph" w:styleId="a4">
    <w:name w:val="List Paragraph"/>
    <w:basedOn w:val="a"/>
    <w:uiPriority w:val="34"/>
    <w:qFormat/>
    <w:rsid w:val="00A7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dcterms:created xsi:type="dcterms:W3CDTF">2023-02-05T08:32:00Z</dcterms:created>
  <dcterms:modified xsi:type="dcterms:W3CDTF">2023-02-06T10:22:00Z</dcterms:modified>
</cp:coreProperties>
</file>