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7382" w14:textId="5CA345CD" w:rsidR="008E65D9" w:rsidRDefault="008E65D9" w:rsidP="008E65D9">
      <w:pPr>
        <w:jc w:val="center"/>
        <w:rPr>
          <w:rFonts w:ascii="Traditional Arabic" w:hAnsi="Traditional Arabic" w:cs="Traditional Arabic"/>
          <w:b/>
          <w:bCs/>
          <w:sz w:val="32"/>
          <w:szCs w:val="32"/>
          <w:rtl/>
        </w:rPr>
      </w:pPr>
      <w:r w:rsidRPr="008E65D9">
        <w:rPr>
          <w:rFonts w:ascii="Traditional Arabic" w:hAnsi="Traditional Arabic" w:cs="Traditional Arabic"/>
          <w:b/>
          <w:bCs/>
          <w:color w:val="002060"/>
          <w:sz w:val="36"/>
          <w:szCs w:val="36"/>
          <w:rtl/>
        </w:rPr>
        <w:t>يا حَنْظَلَةُ سَاعَةً وَسَاعَةً</w:t>
      </w:r>
    </w:p>
    <w:p w14:paraId="32818852" w14:textId="77777777" w:rsidR="008E65D9" w:rsidRDefault="008E65D9" w:rsidP="00FB6037">
      <w:pPr>
        <w:jc w:val="both"/>
        <w:rPr>
          <w:rFonts w:ascii="Traditional Arabic" w:hAnsi="Traditional Arabic" w:cs="Traditional Arabic"/>
          <w:b/>
          <w:bCs/>
          <w:sz w:val="32"/>
          <w:szCs w:val="32"/>
          <w:rtl/>
        </w:rPr>
      </w:pPr>
    </w:p>
    <w:p w14:paraId="3D234E9C" w14:textId="7EB9A1CF" w:rsidR="001703EE" w:rsidRPr="001703EE" w:rsidRDefault="001703EE" w:rsidP="00FB6037">
      <w:pPr>
        <w:jc w:val="both"/>
        <w:rPr>
          <w:rFonts w:ascii="Traditional Arabic" w:hAnsi="Traditional Arabic" w:cs="Traditional Arabic"/>
          <w:b/>
          <w:bCs/>
          <w:sz w:val="32"/>
          <w:szCs w:val="32"/>
          <w:rtl/>
        </w:rPr>
      </w:pPr>
      <w:r w:rsidRPr="001703EE">
        <w:rPr>
          <w:rFonts w:ascii="Traditional Arabic" w:hAnsi="Traditional Arabic" w:cs="Traditional Arabic" w:hint="cs"/>
          <w:b/>
          <w:bCs/>
          <w:sz w:val="32"/>
          <w:szCs w:val="32"/>
          <w:rtl/>
        </w:rPr>
        <w:t>الخطبة الأولى:</w:t>
      </w:r>
    </w:p>
    <w:p w14:paraId="7A575375" w14:textId="759A57B2" w:rsidR="00B126CA" w:rsidRDefault="0012630D"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20CEF5EA" w14:textId="7580D77D" w:rsidR="0012630D" w:rsidRDefault="00282E4C"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بين زحام</w:t>
      </w:r>
      <w:r w:rsidR="001637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المهام، وركام</w:t>
      </w:r>
      <w:r w:rsidR="001637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الأعمال، وكثرة</w:t>
      </w:r>
      <w:r w:rsidR="001637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المسؤوليات، قد يصيب</w:t>
      </w:r>
      <w:r w:rsidR="001637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النفس</w:t>
      </w:r>
      <w:r w:rsidR="00D94E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شيءٌ من الملل والسآمة، </w:t>
      </w:r>
      <w:r w:rsidR="00AB512A">
        <w:rPr>
          <w:rFonts w:ascii="Traditional Arabic" w:hAnsi="Traditional Arabic" w:cs="Traditional Arabic" w:hint="cs"/>
          <w:sz w:val="32"/>
          <w:szCs w:val="32"/>
          <w:rtl/>
        </w:rPr>
        <w:t>والميل</w:t>
      </w:r>
      <w:r w:rsidR="00384A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B512A">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كسر الرتابة، فتهفو إلى الاستجمام والترويح، واللهو والترفيه.</w:t>
      </w:r>
    </w:p>
    <w:p w14:paraId="5B702F5B" w14:textId="5BD1B6E4" w:rsidR="00282E4C" w:rsidRDefault="00282E4C"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D94E0A">
        <w:rPr>
          <w:rFonts w:ascii="Traditional Arabic" w:hAnsi="Traditional Arabic" w:cs="Traditional Arabic" w:hint="cs"/>
          <w:sz w:val="32"/>
          <w:szCs w:val="32"/>
          <w:rtl/>
        </w:rPr>
        <w:t xml:space="preserve">إن </w:t>
      </w:r>
      <w:r>
        <w:rPr>
          <w:rFonts w:ascii="Traditional Arabic" w:hAnsi="Traditional Arabic" w:cs="Traditional Arabic" w:hint="cs"/>
          <w:sz w:val="32"/>
          <w:szCs w:val="32"/>
          <w:rtl/>
        </w:rPr>
        <w:t>من حكمة الشريعة الغراء أنها أثبتت للنفس هذا الحق، وأباحت للإنسان نصيب</w:t>
      </w:r>
      <w:r w:rsidR="00D94E0A">
        <w:rPr>
          <w:rFonts w:ascii="Traditional Arabic" w:hAnsi="Traditional Arabic" w:cs="Traditional Arabic" w:hint="cs"/>
          <w:sz w:val="32"/>
          <w:szCs w:val="32"/>
          <w:rtl/>
        </w:rPr>
        <w:t>َ</w:t>
      </w:r>
      <w:r>
        <w:rPr>
          <w:rFonts w:ascii="Traditional Arabic" w:hAnsi="Traditional Arabic" w:cs="Traditional Arabic" w:hint="cs"/>
          <w:sz w:val="32"/>
          <w:szCs w:val="32"/>
          <w:rtl/>
        </w:rPr>
        <w:t>ه من ذلك.</w:t>
      </w:r>
    </w:p>
    <w:p w14:paraId="26AA82F2" w14:textId="0808B078" w:rsidR="00282E4C" w:rsidRDefault="00BE7BF5"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قاعدة</w:t>
      </w:r>
      <w:r w:rsidR="00D94E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شهيرة</w:t>
      </w:r>
      <w:r w:rsidR="00D94E0A">
        <w:rPr>
          <w:rFonts w:ascii="Traditional Arabic" w:hAnsi="Traditional Arabic" w:cs="Traditional Arabic" w:hint="cs"/>
          <w:sz w:val="32"/>
          <w:szCs w:val="32"/>
          <w:rtl/>
        </w:rPr>
        <w:t>ٌ</w:t>
      </w:r>
      <w:r w:rsidR="00282E4C">
        <w:rPr>
          <w:rFonts w:ascii="Traditional Arabic" w:hAnsi="Traditional Arabic" w:cs="Traditional Arabic" w:hint="cs"/>
          <w:sz w:val="32"/>
          <w:szCs w:val="32"/>
          <w:rtl/>
        </w:rPr>
        <w:t xml:space="preserve"> وضعها النبي صلى الله عليه وسلم لحنظلة</w:t>
      </w:r>
      <w:r w:rsidR="00D53151">
        <w:rPr>
          <w:rFonts w:ascii="Traditional Arabic" w:hAnsi="Traditional Arabic" w:cs="Traditional Arabic" w:hint="cs"/>
          <w:sz w:val="32"/>
          <w:szCs w:val="32"/>
          <w:rtl/>
        </w:rPr>
        <w:t>َ</w:t>
      </w:r>
      <w:r w:rsidR="00282E4C">
        <w:rPr>
          <w:rFonts w:ascii="Traditional Arabic" w:hAnsi="Traditional Arabic" w:cs="Traditional Arabic" w:hint="cs"/>
          <w:sz w:val="32"/>
          <w:szCs w:val="32"/>
          <w:rtl/>
        </w:rPr>
        <w:t xml:space="preserve"> حين شكا إليه </w:t>
      </w:r>
      <w:r>
        <w:rPr>
          <w:rFonts w:ascii="Traditional Arabic" w:hAnsi="Traditional Arabic" w:cs="Traditional Arabic" w:hint="cs"/>
          <w:sz w:val="32"/>
          <w:szCs w:val="32"/>
          <w:rtl/>
        </w:rPr>
        <w:t>تغير حال قلبه بين الإيمان حينا</w:t>
      </w:r>
      <w:r w:rsidR="00D531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وبين اللهو حينا آخر</w:t>
      </w:r>
      <w:r w:rsidR="00D531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فقال له: (</w:t>
      </w:r>
      <w:r w:rsidR="00FC2AB1" w:rsidRPr="00FC2AB1">
        <w:rPr>
          <w:rFonts w:ascii="Traditional Arabic" w:hAnsi="Traditional Arabic" w:cs="Traditional Arabic"/>
          <w:sz w:val="32"/>
          <w:szCs w:val="32"/>
          <w:rtl/>
        </w:rPr>
        <w:t>يا حَنْظَلَةُ سَاعَةً وَسَاعَةً</w:t>
      </w:r>
      <w:r w:rsidR="00FC2AB1">
        <w:rPr>
          <w:rFonts w:ascii="Traditional Arabic" w:hAnsi="Traditional Arabic" w:cs="Traditional Arabic" w:hint="cs"/>
          <w:sz w:val="32"/>
          <w:szCs w:val="32"/>
          <w:rtl/>
        </w:rPr>
        <w:t>).</w:t>
      </w:r>
    </w:p>
    <w:p w14:paraId="522188FF" w14:textId="21CC67FA" w:rsidR="00FC2AB1" w:rsidRDefault="004A21ED"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"أي: </w:t>
      </w:r>
      <w:r w:rsidRPr="004A21ED">
        <w:rPr>
          <w:rFonts w:ascii="Traditional Arabic" w:hAnsi="Traditional Arabic" w:cs="Traditional Arabic"/>
          <w:sz w:val="32"/>
          <w:szCs w:val="32"/>
          <w:rtl/>
        </w:rPr>
        <w:t>ساعةً في الحُضورِ والذِّكْرِ، وساعةً في مُخالَطةِ الأَولادِ والأَزْواجِ ومُلاعبَتِهم</w:t>
      </w:r>
      <w:r>
        <w:rPr>
          <w:rFonts w:ascii="Traditional Arabic" w:hAnsi="Traditional Arabic" w:cs="Traditional Arabic" w:hint="cs"/>
          <w:sz w:val="32"/>
          <w:szCs w:val="32"/>
          <w:rtl/>
        </w:rPr>
        <w:t>"</w:t>
      </w:r>
      <w:r w:rsidR="002C6F4D">
        <w:rPr>
          <w:rFonts w:ascii="Traditional Arabic" w:hAnsi="Traditional Arabic" w:cs="Traditional Arabic" w:hint="cs"/>
          <w:sz w:val="32"/>
          <w:szCs w:val="32"/>
          <w:rtl/>
        </w:rPr>
        <w:t>.</w:t>
      </w:r>
    </w:p>
    <w:p w14:paraId="2FBA87AB" w14:textId="462999FD" w:rsidR="00061A33" w:rsidRDefault="009A0C36"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وحين سمع النبي صلى الله عليه وسلم عن أحد عباد</w:t>
      </w:r>
      <w:r w:rsidR="00384A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الصحابة وهو </w:t>
      </w:r>
      <w:proofErr w:type="gramStart"/>
      <w:r>
        <w:rPr>
          <w:rFonts w:ascii="Traditional Arabic" w:hAnsi="Traditional Arabic" w:cs="Traditional Arabic" w:hint="cs"/>
          <w:sz w:val="32"/>
          <w:szCs w:val="32"/>
          <w:rtl/>
        </w:rPr>
        <w:t>عبدالله</w:t>
      </w:r>
      <w:proofErr w:type="gramEnd"/>
      <w:r>
        <w:rPr>
          <w:rFonts w:ascii="Traditional Arabic" w:hAnsi="Traditional Arabic" w:cs="Traditional Arabic" w:hint="cs"/>
          <w:sz w:val="32"/>
          <w:szCs w:val="32"/>
          <w:rtl/>
        </w:rPr>
        <w:t xml:space="preserve"> بن عمرو بن العاص رضي الله عنه أنه كان يقوم ولا ينام، ويصوم ولا يفطر، أسرع إليه ليعالج</w:t>
      </w:r>
      <w:r w:rsidR="004A6C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16940">
        <w:rPr>
          <w:rFonts w:ascii="Traditional Arabic" w:hAnsi="Traditional Arabic" w:cs="Traditional Arabic" w:hint="cs"/>
          <w:sz w:val="32"/>
          <w:szCs w:val="32"/>
          <w:rtl/>
        </w:rPr>
        <w:t>خلل</w:t>
      </w:r>
      <w:r w:rsidR="004A6C11">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ه وي</w:t>
      </w:r>
      <w:r w:rsidR="00632A10">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بص</w:t>
      </w:r>
      <w:r w:rsidR="00632A10">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ر</w:t>
      </w:r>
      <w:r w:rsidR="00632A10">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ه بحقيقة</w:t>
      </w:r>
      <w:r w:rsidR="004A6C11">
        <w:rPr>
          <w:rFonts w:ascii="Traditional Arabic" w:hAnsi="Traditional Arabic" w:cs="Traditional Arabic" w:hint="cs"/>
          <w:sz w:val="32"/>
          <w:szCs w:val="32"/>
          <w:rtl/>
        </w:rPr>
        <w:t>ِ</w:t>
      </w:r>
      <w:r w:rsidR="00516940">
        <w:rPr>
          <w:rFonts w:ascii="Traditional Arabic" w:hAnsi="Traditional Arabic" w:cs="Traditional Arabic" w:hint="cs"/>
          <w:sz w:val="32"/>
          <w:szCs w:val="32"/>
          <w:rtl/>
        </w:rPr>
        <w:t xml:space="preserve"> نفسه فقال له: (</w:t>
      </w:r>
      <w:r w:rsidR="00D779C3" w:rsidRPr="00D779C3">
        <w:rPr>
          <w:rFonts w:ascii="Traditional Arabic" w:hAnsi="Traditional Arabic" w:cs="Traditional Arabic"/>
          <w:sz w:val="32"/>
          <w:szCs w:val="32"/>
          <w:rtl/>
        </w:rPr>
        <w:t>فإنَّكَ إِذَا فَعَلْتَ ذلكَ هَجَمَتِ العَيْنُ، وَنَفِهَتِ النَّفْسُ</w:t>
      </w:r>
      <w:r w:rsidR="00D779C3">
        <w:rPr>
          <w:rFonts w:ascii="Traditional Arabic" w:hAnsi="Traditional Arabic" w:cs="Traditional Arabic" w:hint="cs"/>
          <w:sz w:val="32"/>
          <w:szCs w:val="32"/>
          <w:rtl/>
        </w:rPr>
        <w:t>)</w:t>
      </w:r>
      <w:r w:rsidR="00061A33">
        <w:rPr>
          <w:rFonts w:ascii="Traditional Arabic" w:hAnsi="Traditional Arabic" w:cs="Traditional Arabic" w:hint="cs"/>
          <w:sz w:val="32"/>
          <w:szCs w:val="32"/>
          <w:rtl/>
        </w:rPr>
        <w:t xml:space="preserve"> أي: أ</w:t>
      </w:r>
      <w:r w:rsidR="00516067">
        <w:rPr>
          <w:rFonts w:ascii="Traditional Arabic" w:hAnsi="Traditional Arabic" w:cs="Traditional Arabic" w:hint="cs"/>
          <w:sz w:val="32"/>
          <w:szCs w:val="32"/>
          <w:rtl/>
        </w:rPr>
        <w:t>َ</w:t>
      </w:r>
      <w:r w:rsidR="00061A33">
        <w:rPr>
          <w:rFonts w:ascii="Traditional Arabic" w:hAnsi="Traditional Arabic" w:cs="Traditional Arabic" w:hint="cs"/>
          <w:sz w:val="32"/>
          <w:szCs w:val="32"/>
          <w:rtl/>
        </w:rPr>
        <w:t>عيت وكلت، وتعبت وأُجهدت.</w:t>
      </w:r>
      <w:r w:rsidR="006C306E">
        <w:rPr>
          <w:rFonts w:ascii="Traditional Arabic" w:hAnsi="Traditional Arabic" w:cs="Traditional Arabic" w:hint="cs"/>
          <w:sz w:val="32"/>
          <w:szCs w:val="32"/>
          <w:rtl/>
        </w:rPr>
        <w:t xml:space="preserve"> ثم بين له المنهج القويم وقال له: (</w:t>
      </w:r>
      <w:r w:rsidR="009040BB" w:rsidRPr="009040BB">
        <w:rPr>
          <w:rFonts w:ascii="Traditional Arabic" w:hAnsi="Traditional Arabic" w:cs="Traditional Arabic"/>
          <w:sz w:val="32"/>
          <w:szCs w:val="32"/>
          <w:rtl/>
        </w:rPr>
        <w:t>فإنَّ لِجَسَدِكَ عَلَيْكَ حَقًّا، وإنَّ لِعَيْنِكَ عَلَيْكَ حَقًّا، وإنَّ لِزَوْرِكَ</w:t>
      </w:r>
      <w:r w:rsidR="0026618B">
        <w:rPr>
          <w:rFonts w:ascii="Traditional Arabic" w:hAnsi="Traditional Arabic" w:cs="Traditional Arabic" w:hint="cs"/>
          <w:sz w:val="32"/>
          <w:szCs w:val="32"/>
          <w:rtl/>
        </w:rPr>
        <w:t xml:space="preserve"> -أي لضيفك-</w:t>
      </w:r>
      <w:r w:rsidR="009040BB" w:rsidRPr="009040BB">
        <w:rPr>
          <w:rFonts w:ascii="Traditional Arabic" w:hAnsi="Traditional Arabic" w:cs="Traditional Arabic"/>
          <w:sz w:val="32"/>
          <w:szCs w:val="32"/>
          <w:rtl/>
        </w:rPr>
        <w:t xml:space="preserve"> عَلَيْكَ حَقًّا، وإنَّ لِزَوْجِكَ عَلَيْكَ حَقًّ</w:t>
      </w:r>
      <w:r w:rsidR="0026618B">
        <w:rPr>
          <w:rFonts w:ascii="Traditional Arabic" w:hAnsi="Traditional Arabic" w:cs="Traditional Arabic" w:hint="cs"/>
          <w:sz w:val="32"/>
          <w:szCs w:val="32"/>
          <w:rtl/>
        </w:rPr>
        <w:t>ا</w:t>
      </w:r>
      <w:r w:rsidR="009040BB">
        <w:rPr>
          <w:rFonts w:ascii="Traditional Arabic" w:hAnsi="Traditional Arabic" w:cs="Traditional Arabic" w:hint="cs"/>
          <w:sz w:val="32"/>
          <w:szCs w:val="32"/>
          <w:rtl/>
        </w:rPr>
        <w:t>)</w:t>
      </w:r>
    </w:p>
    <w:p w14:paraId="6377F408" w14:textId="02253D95" w:rsidR="00516067" w:rsidRDefault="00516067"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وتقول عائشة</w:t>
      </w:r>
      <w:r w:rsidR="004A6C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عنها</w:t>
      </w:r>
      <w:r w:rsidR="00FB0EE1">
        <w:rPr>
          <w:rFonts w:ascii="Traditional Arabic" w:hAnsi="Traditional Arabic" w:cs="Traditional Arabic" w:hint="cs"/>
          <w:sz w:val="32"/>
          <w:szCs w:val="32"/>
          <w:rtl/>
        </w:rPr>
        <w:t xml:space="preserve"> عن زوج</w:t>
      </w:r>
      <w:r w:rsidR="004A6C11">
        <w:rPr>
          <w:rFonts w:ascii="Traditional Arabic" w:hAnsi="Traditional Arabic" w:cs="Traditional Arabic" w:hint="cs"/>
          <w:sz w:val="32"/>
          <w:szCs w:val="32"/>
          <w:rtl/>
        </w:rPr>
        <w:t>ِ</w:t>
      </w:r>
      <w:r w:rsidR="00FB0EE1">
        <w:rPr>
          <w:rFonts w:ascii="Traditional Arabic" w:hAnsi="Traditional Arabic" w:cs="Traditional Arabic" w:hint="cs"/>
          <w:sz w:val="32"/>
          <w:szCs w:val="32"/>
          <w:rtl/>
        </w:rPr>
        <w:t>ها صلى الله عليه وسلم أنه</w:t>
      </w:r>
      <w:r>
        <w:rPr>
          <w:rFonts w:ascii="Traditional Arabic" w:hAnsi="Traditional Arabic" w:cs="Traditional Arabic" w:hint="cs"/>
          <w:sz w:val="32"/>
          <w:szCs w:val="32"/>
          <w:rtl/>
        </w:rPr>
        <w:t>: (</w:t>
      </w:r>
      <w:r w:rsidR="00FB0EE1" w:rsidRPr="00FB0EE1">
        <w:rPr>
          <w:rFonts w:ascii="Traditional Arabic" w:hAnsi="Traditional Arabic" w:cs="Traditional Arabic"/>
          <w:sz w:val="32"/>
          <w:szCs w:val="32"/>
          <w:rtl/>
        </w:rPr>
        <w:t>كان يَبْدو إلى هذه التِّلاعِ</w:t>
      </w:r>
      <w:r w:rsidR="00FB0EE1">
        <w:rPr>
          <w:rFonts w:ascii="Traditional Arabic" w:hAnsi="Traditional Arabic" w:cs="Traditional Arabic" w:hint="cs"/>
          <w:sz w:val="32"/>
          <w:szCs w:val="32"/>
          <w:rtl/>
        </w:rPr>
        <w:t xml:space="preserve">) وهي </w:t>
      </w:r>
      <w:r w:rsidR="00F36A72">
        <w:rPr>
          <w:rFonts w:ascii="Traditional Arabic" w:hAnsi="Traditional Arabic" w:cs="Traditional Arabic" w:hint="cs"/>
          <w:sz w:val="32"/>
          <w:szCs w:val="32"/>
          <w:rtl/>
        </w:rPr>
        <w:t>مسايل</w:t>
      </w:r>
      <w:r w:rsidR="004A6C11">
        <w:rPr>
          <w:rFonts w:ascii="Traditional Arabic" w:hAnsi="Traditional Arabic" w:cs="Traditional Arabic" w:hint="cs"/>
          <w:sz w:val="32"/>
          <w:szCs w:val="32"/>
          <w:rtl/>
        </w:rPr>
        <w:t>ُ</w:t>
      </w:r>
      <w:r w:rsidR="00F36A72">
        <w:rPr>
          <w:rFonts w:ascii="Traditional Arabic" w:hAnsi="Traditional Arabic" w:cs="Traditional Arabic" w:hint="cs"/>
          <w:sz w:val="32"/>
          <w:szCs w:val="32"/>
          <w:rtl/>
        </w:rPr>
        <w:t xml:space="preserve"> الماء</w:t>
      </w:r>
      <w:r w:rsidR="004A6C11">
        <w:rPr>
          <w:rFonts w:ascii="Traditional Arabic" w:hAnsi="Traditional Arabic" w:cs="Traditional Arabic" w:hint="cs"/>
          <w:sz w:val="32"/>
          <w:szCs w:val="32"/>
          <w:rtl/>
        </w:rPr>
        <w:t>ِ،</w:t>
      </w:r>
      <w:r w:rsidR="00F36A72">
        <w:rPr>
          <w:rFonts w:ascii="Traditional Arabic" w:hAnsi="Traditional Arabic" w:cs="Traditional Arabic" w:hint="cs"/>
          <w:sz w:val="32"/>
          <w:szCs w:val="32"/>
          <w:rtl/>
        </w:rPr>
        <w:t xml:space="preserve"> ف</w:t>
      </w:r>
      <w:r w:rsidR="001B762A">
        <w:rPr>
          <w:rFonts w:ascii="Traditional Arabic" w:hAnsi="Traditional Arabic" w:cs="Traditional Arabic" w:hint="cs"/>
          <w:sz w:val="32"/>
          <w:szCs w:val="32"/>
          <w:rtl/>
        </w:rPr>
        <w:t xml:space="preserve">كان يخرج إليها </w:t>
      </w:r>
      <w:r w:rsidR="00A46752">
        <w:rPr>
          <w:rFonts w:ascii="Traditional Arabic" w:hAnsi="Traditional Arabic" w:cs="Traditional Arabic" w:hint="cs"/>
          <w:sz w:val="32"/>
          <w:szCs w:val="32"/>
          <w:rtl/>
        </w:rPr>
        <w:t>ليخلو</w:t>
      </w:r>
      <w:r w:rsidR="004A6C11">
        <w:rPr>
          <w:rFonts w:ascii="Traditional Arabic" w:hAnsi="Traditional Arabic" w:cs="Traditional Arabic" w:hint="cs"/>
          <w:sz w:val="32"/>
          <w:szCs w:val="32"/>
          <w:rtl/>
        </w:rPr>
        <w:t>َ</w:t>
      </w:r>
      <w:r w:rsidR="00A46752">
        <w:rPr>
          <w:rFonts w:ascii="Traditional Arabic" w:hAnsi="Traditional Arabic" w:cs="Traditional Arabic" w:hint="cs"/>
          <w:sz w:val="32"/>
          <w:szCs w:val="32"/>
          <w:rtl/>
        </w:rPr>
        <w:t xml:space="preserve"> بنفسه بعيدا عن الناس.</w:t>
      </w:r>
    </w:p>
    <w:p w14:paraId="67F11346" w14:textId="5C18653C" w:rsidR="004201BF" w:rsidRDefault="002623B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ومع </w:t>
      </w:r>
      <w:r w:rsidR="002A2E80">
        <w:rPr>
          <w:rFonts w:ascii="Traditional Arabic" w:hAnsi="Traditional Arabic" w:cs="Traditional Arabic" w:hint="cs"/>
          <w:sz w:val="32"/>
          <w:szCs w:val="32"/>
          <w:rtl/>
        </w:rPr>
        <w:t>اعتدال</w:t>
      </w:r>
      <w:r w:rsidR="004A6C11">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 الأجواء</w:t>
      </w:r>
      <w:r w:rsidR="00AA1A8C">
        <w:rPr>
          <w:rFonts w:ascii="Traditional Arabic" w:hAnsi="Traditional Arabic" w:cs="Traditional Arabic" w:hint="cs"/>
          <w:sz w:val="32"/>
          <w:szCs w:val="32"/>
          <w:rtl/>
        </w:rPr>
        <w:t>، وهبوب</w:t>
      </w:r>
      <w:r w:rsidR="004A6C11">
        <w:rPr>
          <w:rFonts w:ascii="Traditional Arabic" w:hAnsi="Traditional Arabic" w:cs="Traditional Arabic" w:hint="cs"/>
          <w:sz w:val="32"/>
          <w:szCs w:val="32"/>
          <w:rtl/>
        </w:rPr>
        <w:t>ِ</w:t>
      </w:r>
      <w:r w:rsidR="00AA1A8C">
        <w:rPr>
          <w:rFonts w:ascii="Traditional Arabic" w:hAnsi="Traditional Arabic" w:cs="Traditional Arabic" w:hint="cs"/>
          <w:sz w:val="32"/>
          <w:szCs w:val="32"/>
          <w:rtl/>
        </w:rPr>
        <w:t xml:space="preserve"> نسائم</w:t>
      </w:r>
      <w:r w:rsidR="004A6C11">
        <w:rPr>
          <w:rFonts w:ascii="Traditional Arabic" w:hAnsi="Traditional Arabic" w:cs="Traditional Arabic" w:hint="cs"/>
          <w:sz w:val="32"/>
          <w:szCs w:val="32"/>
          <w:rtl/>
        </w:rPr>
        <w:t>ِ</w:t>
      </w:r>
      <w:r w:rsidR="00AA1A8C">
        <w:rPr>
          <w:rFonts w:ascii="Traditional Arabic" w:hAnsi="Traditional Arabic" w:cs="Traditional Arabic" w:hint="cs"/>
          <w:sz w:val="32"/>
          <w:szCs w:val="32"/>
          <w:rtl/>
        </w:rPr>
        <w:t xml:space="preserve"> الشتاء،</w:t>
      </w:r>
      <w:r w:rsidR="002A2E80">
        <w:rPr>
          <w:rFonts w:ascii="Traditional Arabic" w:hAnsi="Traditional Arabic" w:cs="Traditional Arabic" w:hint="cs"/>
          <w:sz w:val="32"/>
          <w:szCs w:val="32"/>
          <w:rtl/>
        </w:rPr>
        <w:t xml:space="preserve"> تهفو كثير</w:t>
      </w:r>
      <w:r w:rsidR="004A6C11">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 من النفوس إلى الخروج</w:t>
      </w:r>
      <w:r w:rsidR="004A6C11">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 </w:t>
      </w:r>
      <w:r w:rsidR="004201BF">
        <w:rPr>
          <w:rFonts w:ascii="Traditional Arabic" w:hAnsi="Traditional Arabic" w:cs="Traditional Arabic" w:hint="cs"/>
          <w:sz w:val="32"/>
          <w:szCs w:val="32"/>
          <w:rtl/>
        </w:rPr>
        <w:t>في</w:t>
      </w:r>
      <w:r w:rsidR="002A2E80">
        <w:rPr>
          <w:rFonts w:ascii="Traditional Arabic" w:hAnsi="Traditional Arabic" w:cs="Traditional Arabic" w:hint="cs"/>
          <w:sz w:val="32"/>
          <w:szCs w:val="32"/>
          <w:rtl/>
        </w:rPr>
        <w:t xml:space="preserve"> البر</w:t>
      </w:r>
      <w:r w:rsidR="00BD38E3">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ية، والعيش</w:t>
      </w:r>
      <w:r w:rsidR="004A6C11">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 </w:t>
      </w:r>
      <w:r w:rsidR="004201BF">
        <w:rPr>
          <w:rFonts w:ascii="Traditional Arabic" w:hAnsi="Traditional Arabic" w:cs="Traditional Arabic" w:hint="cs"/>
          <w:sz w:val="32"/>
          <w:szCs w:val="32"/>
          <w:rtl/>
        </w:rPr>
        <w:t>مع</w:t>
      </w:r>
      <w:r w:rsidR="002A2E80">
        <w:rPr>
          <w:rFonts w:ascii="Traditional Arabic" w:hAnsi="Traditional Arabic" w:cs="Traditional Arabic" w:hint="cs"/>
          <w:sz w:val="32"/>
          <w:szCs w:val="32"/>
          <w:rtl/>
        </w:rPr>
        <w:t xml:space="preserve"> أجواء الطبيعة، بعيدا عن صخب</w:t>
      </w:r>
      <w:r w:rsidR="004A6C11">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 المدينة، وزحام</w:t>
      </w:r>
      <w:r w:rsidR="004A6C11">
        <w:rPr>
          <w:rFonts w:ascii="Traditional Arabic" w:hAnsi="Traditional Arabic" w:cs="Traditional Arabic" w:hint="cs"/>
          <w:sz w:val="32"/>
          <w:szCs w:val="32"/>
          <w:rtl/>
        </w:rPr>
        <w:t>ِ</w:t>
      </w:r>
      <w:r w:rsidR="002A2E80">
        <w:rPr>
          <w:rFonts w:ascii="Traditional Arabic" w:hAnsi="Traditional Arabic" w:cs="Traditional Arabic" w:hint="cs"/>
          <w:sz w:val="32"/>
          <w:szCs w:val="32"/>
          <w:rtl/>
        </w:rPr>
        <w:t xml:space="preserve"> أشغالها</w:t>
      </w:r>
      <w:r w:rsidR="00F12293">
        <w:rPr>
          <w:rFonts w:ascii="Traditional Arabic" w:hAnsi="Traditional Arabic" w:cs="Traditional Arabic" w:hint="cs"/>
          <w:sz w:val="32"/>
          <w:szCs w:val="32"/>
          <w:rtl/>
        </w:rPr>
        <w:t>.</w:t>
      </w:r>
    </w:p>
    <w:p w14:paraId="252E6645" w14:textId="15DD9665" w:rsidR="00A46752" w:rsidRDefault="00F12293"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هذه الخطبة</w:t>
      </w:r>
      <w:r w:rsidR="004A6C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201BF">
        <w:rPr>
          <w:rFonts w:ascii="Traditional Arabic" w:hAnsi="Traditional Arabic" w:cs="Traditional Arabic" w:hint="cs"/>
          <w:sz w:val="32"/>
          <w:szCs w:val="32"/>
          <w:rtl/>
        </w:rPr>
        <w:t>نستعرض</w:t>
      </w:r>
      <w:r w:rsidR="004A6C11">
        <w:rPr>
          <w:rFonts w:ascii="Traditional Arabic" w:hAnsi="Traditional Arabic" w:cs="Traditional Arabic" w:hint="cs"/>
          <w:sz w:val="32"/>
          <w:szCs w:val="32"/>
          <w:rtl/>
        </w:rPr>
        <w:t>ُ</w:t>
      </w:r>
      <w:r w:rsidR="004201BF">
        <w:rPr>
          <w:rFonts w:ascii="Traditional Arabic" w:hAnsi="Traditional Arabic" w:cs="Traditional Arabic" w:hint="cs"/>
          <w:sz w:val="32"/>
          <w:szCs w:val="32"/>
          <w:rtl/>
        </w:rPr>
        <w:t xml:space="preserve"> بعض</w:t>
      </w:r>
      <w:r w:rsidR="004A6C11">
        <w:rPr>
          <w:rFonts w:ascii="Traditional Arabic" w:hAnsi="Traditional Arabic" w:cs="Traditional Arabic" w:hint="cs"/>
          <w:sz w:val="32"/>
          <w:szCs w:val="32"/>
          <w:rtl/>
        </w:rPr>
        <w:t>َ</w:t>
      </w:r>
      <w:r w:rsidR="004201BF">
        <w:rPr>
          <w:rFonts w:ascii="Traditional Arabic" w:hAnsi="Traditional Arabic" w:cs="Traditional Arabic" w:hint="cs"/>
          <w:sz w:val="32"/>
          <w:szCs w:val="32"/>
          <w:rtl/>
        </w:rPr>
        <w:t xml:space="preserve"> الآداب</w:t>
      </w:r>
      <w:r w:rsidR="004A6C11">
        <w:rPr>
          <w:rFonts w:ascii="Traditional Arabic" w:hAnsi="Traditional Arabic" w:cs="Traditional Arabic" w:hint="cs"/>
          <w:sz w:val="32"/>
          <w:szCs w:val="32"/>
          <w:rtl/>
        </w:rPr>
        <w:t>ِ</w:t>
      </w:r>
      <w:r w:rsidR="004201BF">
        <w:rPr>
          <w:rFonts w:ascii="Traditional Arabic" w:hAnsi="Traditional Arabic" w:cs="Traditional Arabic" w:hint="cs"/>
          <w:sz w:val="32"/>
          <w:szCs w:val="32"/>
          <w:rtl/>
        </w:rPr>
        <w:t xml:space="preserve"> والأحكام</w:t>
      </w:r>
      <w:r w:rsidR="004A6C11">
        <w:rPr>
          <w:rFonts w:ascii="Traditional Arabic" w:hAnsi="Traditional Arabic" w:cs="Traditional Arabic" w:hint="cs"/>
          <w:sz w:val="32"/>
          <w:szCs w:val="32"/>
          <w:rtl/>
        </w:rPr>
        <w:t>ِ</w:t>
      </w:r>
      <w:r w:rsidR="004201BF">
        <w:rPr>
          <w:rFonts w:ascii="Traditional Arabic" w:hAnsi="Traditional Arabic" w:cs="Traditional Arabic" w:hint="cs"/>
          <w:sz w:val="32"/>
          <w:szCs w:val="32"/>
          <w:rtl/>
        </w:rPr>
        <w:t xml:space="preserve"> التي تهم المسلم</w:t>
      </w:r>
      <w:r w:rsidR="00935D2B">
        <w:rPr>
          <w:rFonts w:ascii="Traditional Arabic" w:hAnsi="Traditional Arabic" w:cs="Traditional Arabic" w:hint="cs"/>
          <w:sz w:val="32"/>
          <w:szCs w:val="32"/>
          <w:rtl/>
        </w:rPr>
        <w:t>َ</w:t>
      </w:r>
      <w:r w:rsidR="004201BF">
        <w:rPr>
          <w:rFonts w:ascii="Traditional Arabic" w:hAnsi="Traditional Arabic" w:cs="Traditional Arabic" w:hint="cs"/>
          <w:sz w:val="32"/>
          <w:szCs w:val="32"/>
          <w:rtl/>
        </w:rPr>
        <w:t xml:space="preserve"> في مثل هذه النزه</w:t>
      </w:r>
      <w:r w:rsidR="00731ABC">
        <w:rPr>
          <w:rFonts w:ascii="Traditional Arabic" w:hAnsi="Traditional Arabic" w:cs="Traditional Arabic" w:hint="cs"/>
          <w:sz w:val="32"/>
          <w:szCs w:val="32"/>
          <w:rtl/>
        </w:rPr>
        <w:t>،</w:t>
      </w:r>
      <w:r w:rsidR="00381A72">
        <w:rPr>
          <w:rFonts w:ascii="Traditional Arabic" w:hAnsi="Traditional Arabic" w:cs="Traditional Arabic" w:hint="cs"/>
          <w:sz w:val="32"/>
          <w:szCs w:val="32"/>
          <w:rtl/>
        </w:rPr>
        <w:t xml:space="preserve"> </w:t>
      </w:r>
      <w:r w:rsidR="00C20C41">
        <w:rPr>
          <w:rFonts w:ascii="Traditional Arabic" w:hAnsi="Traditional Arabic" w:cs="Traditional Arabic" w:hint="cs"/>
          <w:sz w:val="32"/>
          <w:szCs w:val="32"/>
          <w:rtl/>
        </w:rPr>
        <w:t>ل</w:t>
      </w:r>
      <w:r w:rsidR="00731ABC">
        <w:rPr>
          <w:rFonts w:ascii="Traditional Arabic" w:hAnsi="Traditional Arabic" w:cs="Traditional Arabic" w:hint="cs"/>
          <w:sz w:val="32"/>
          <w:szCs w:val="32"/>
          <w:rtl/>
        </w:rPr>
        <w:t>نحقق</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الاستثمار</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الأمثل لساعة</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الترويح وساعة</w:t>
      </w:r>
      <w:r w:rsidR="00866259">
        <w:rPr>
          <w:rFonts w:ascii="Traditional Arabic" w:hAnsi="Traditional Arabic" w:cs="Traditional Arabic" w:hint="cs"/>
          <w:sz w:val="32"/>
          <w:szCs w:val="32"/>
          <w:rtl/>
        </w:rPr>
        <w:t>ِ</w:t>
      </w:r>
      <w:r w:rsidR="00731ABC">
        <w:rPr>
          <w:rFonts w:ascii="Traditional Arabic" w:hAnsi="Traditional Arabic" w:cs="Traditional Arabic" w:hint="cs"/>
          <w:sz w:val="32"/>
          <w:szCs w:val="32"/>
          <w:rtl/>
        </w:rPr>
        <w:t xml:space="preserve"> العباد</w:t>
      </w:r>
      <w:r w:rsidR="00D55B5C">
        <w:rPr>
          <w:rFonts w:ascii="Traditional Arabic" w:hAnsi="Traditional Arabic" w:cs="Traditional Arabic" w:hint="cs"/>
          <w:sz w:val="32"/>
          <w:szCs w:val="32"/>
          <w:rtl/>
        </w:rPr>
        <w:t>ة</w:t>
      </w:r>
      <w:r w:rsidR="00731ABC">
        <w:rPr>
          <w:rFonts w:ascii="Traditional Arabic" w:hAnsi="Traditional Arabic" w:cs="Traditional Arabic" w:hint="cs"/>
          <w:sz w:val="32"/>
          <w:szCs w:val="32"/>
          <w:rtl/>
        </w:rPr>
        <w:t>.</w:t>
      </w:r>
    </w:p>
    <w:p w14:paraId="7D9903C0" w14:textId="054C45A6" w:rsidR="00F206E2" w:rsidRDefault="00F206E2"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w:t>
      </w:r>
      <w:r w:rsidR="0031065D">
        <w:rPr>
          <w:rFonts w:ascii="Traditional Arabic" w:hAnsi="Traditional Arabic" w:cs="Traditional Arabic" w:hint="cs"/>
          <w:sz w:val="32"/>
          <w:szCs w:val="32"/>
          <w:rtl/>
        </w:rPr>
        <w:t>تصل</w:t>
      </w:r>
      <w:r w:rsidR="00935D2B">
        <w:rPr>
          <w:rFonts w:ascii="Traditional Arabic" w:hAnsi="Traditional Arabic" w:cs="Traditional Arabic" w:hint="cs"/>
          <w:sz w:val="32"/>
          <w:szCs w:val="32"/>
          <w:rtl/>
        </w:rPr>
        <w:t>ُ</w:t>
      </w:r>
      <w:r w:rsidR="0031065D">
        <w:rPr>
          <w:rFonts w:ascii="Traditional Arabic" w:hAnsi="Traditional Arabic" w:cs="Traditional Arabic" w:hint="cs"/>
          <w:sz w:val="32"/>
          <w:szCs w:val="32"/>
          <w:rtl/>
        </w:rPr>
        <w:t xml:space="preserve"> إلى مكان النزهة</w:t>
      </w:r>
      <w:r>
        <w:rPr>
          <w:rFonts w:ascii="Traditional Arabic" w:hAnsi="Traditional Arabic" w:cs="Traditional Arabic" w:hint="cs"/>
          <w:sz w:val="32"/>
          <w:szCs w:val="32"/>
          <w:rtl/>
        </w:rPr>
        <w:t xml:space="preserve"> </w:t>
      </w:r>
      <w:r w:rsidR="0031065D">
        <w:rPr>
          <w:rFonts w:ascii="Traditional Arabic" w:hAnsi="Traditional Arabic" w:cs="Traditional Arabic" w:hint="cs"/>
          <w:sz w:val="32"/>
          <w:szCs w:val="32"/>
          <w:rtl/>
        </w:rPr>
        <w:t xml:space="preserve">فلا </w:t>
      </w:r>
      <w:r w:rsidR="00915F1D">
        <w:rPr>
          <w:rFonts w:ascii="Traditional Arabic" w:hAnsi="Traditional Arabic" w:cs="Traditional Arabic" w:hint="cs"/>
          <w:sz w:val="32"/>
          <w:szCs w:val="32"/>
          <w:rtl/>
        </w:rPr>
        <w:t>تنس</w:t>
      </w:r>
      <w:r w:rsidR="00935D2B">
        <w:rPr>
          <w:rFonts w:ascii="Traditional Arabic" w:hAnsi="Traditional Arabic" w:cs="Traditional Arabic" w:hint="cs"/>
          <w:sz w:val="32"/>
          <w:szCs w:val="32"/>
          <w:rtl/>
        </w:rPr>
        <w:t>َ</w:t>
      </w:r>
      <w:r w:rsidR="0041559C">
        <w:rPr>
          <w:rFonts w:ascii="Traditional Arabic" w:hAnsi="Traditional Arabic" w:cs="Traditional Arabic" w:hint="cs"/>
          <w:sz w:val="32"/>
          <w:szCs w:val="32"/>
          <w:rtl/>
        </w:rPr>
        <w:t xml:space="preserve"> دعاء</w:t>
      </w:r>
      <w:r w:rsidR="00935D2B">
        <w:rPr>
          <w:rFonts w:ascii="Traditional Arabic" w:hAnsi="Traditional Arabic" w:cs="Traditional Arabic" w:hint="cs"/>
          <w:sz w:val="32"/>
          <w:szCs w:val="32"/>
          <w:rtl/>
        </w:rPr>
        <w:t>َ</w:t>
      </w:r>
      <w:r w:rsidR="0041559C">
        <w:rPr>
          <w:rFonts w:ascii="Traditional Arabic" w:hAnsi="Traditional Arabic" w:cs="Traditional Arabic" w:hint="cs"/>
          <w:sz w:val="32"/>
          <w:szCs w:val="32"/>
          <w:rtl/>
        </w:rPr>
        <w:t xml:space="preserve"> نزول المنزل الذي أوصانا به النبي صلى الله عليه وسلم</w:t>
      </w:r>
      <w:r w:rsidR="00BD2A6B">
        <w:rPr>
          <w:rFonts w:ascii="Traditional Arabic" w:hAnsi="Traditional Arabic" w:cs="Traditional Arabic" w:hint="cs"/>
          <w:sz w:val="32"/>
          <w:szCs w:val="32"/>
          <w:rtl/>
        </w:rPr>
        <w:t>، وتعلم</w:t>
      </w:r>
      <w:r w:rsidR="00935D2B">
        <w:rPr>
          <w:rFonts w:ascii="Traditional Arabic" w:hAnsi="Traditional Arabic" w:cs="Traditional Arabic" w:hint="cs"/>
          <w:sz w:val="32"/>
          <w:szCs w:val="32"/>
          <w:rtl/>
        </w:rPr>
        <w:t>ُ</w:t>
      </w:r>
      <w:r w:rsidR="00BD2A6B">
        <w:rPr>
          <w:rFonts w:ascii="Traditional Arabic" w:hAnsi="Traditional Arabic" w:cs="Traditional Arabic" w:hint="cs"/>
          <w:sz w:val="32"/>
          <w:szCs w:val="32"/>
          <w:rtl/>
        </w:rPr>
        <w:t>ه لأهلك وولدك،</w:t>
      </w:r>
      <w:r w:rsidR="0041559C">
        <w:rPr>
          <w:rFonts w:ascii="Traditional Arabic" w:hAnsi="Traditional Arabic" w:cs="Traditional Arabic" w:hint="cs"/>
          <w:sz w:val="32"/>
          <w:szCs w:val="32"/>
          <w:rtl/>
        </w:rPr>
        <w:t xml:space="preserve"> ليكون سببا</w:t>
      </w:r>
      <w:r w:rsidR="00935D2B">
        <w:rPr>
          <w:rFonts w:ascii="Traditional Arabic" w:hAnsi="Traditional Arabic" w:cs="Traditional Arabic" w:hint="cs"/>
          <w:sz w:val="32"/>
          <w:szCs w:val="32"/>
          <w:rtl/>
        </w:rPr>
        <w:t>ً</w:t>
      </w:r>
      <w:r w:rsidR="0041559C">
        <w:rPr>
          <w:rFonts w:ascii="Traditional Arabic" w:hAnsi="Traditional Arabic" w:cs="Traditional Arabic" w:hint="cs"/>
          <w:sz w:val="32"/>
          <w:szCs w:val="32"/>
          <w:rtl/>
        </w:rPr>
        <w:t xml:space="preserve"> في </w:t>
      </w:r>
      <w:r w:rsidR="00D475E1">
        <w:rPr>
          <w:rFonts w:ascii="Traditional Arabic" w:hAnsi="Traditional Arabic" w:cs="Traditional Arabic" w:hint="cs"/>
          <w:sz w:val="32"/>
          <w:szCs w:val="32"/>
          <w:rtl/>
        </w:rPr>
        <w:t>الحماية</w:t>
      </w:r>
      <w:r w:rsidR="00935D2B">
        <w:rPr>
          <w:rFonts w:ascii="Traditional Arabic" w:hAnsi="Traditional Arabic" w:cs="Traditional Arabic" w:hint="cs"/>
          <w:sz w:val="32"/>
          <w:szCs w:val="32"/>
          <w:rtl/>
        </w:rPr>
        <w:t>ِ</w:t>
      </w:r>
      <w:r w:rsidR="0041559C">
        <w:rPr>
          <w:rFonts w:ascii="Traditional Arabic" w:hAnsi="Traditional Arabic" w:cs="Traditional Arabic" w:hint="cs"/>
          <w:sz w:val="32"/>
          <w:szCs w:val="32"/>
          <w:rtl/>
        </w:rPr>
        <w:t xml:space="preserve"> من </w:t>
      </w:r>
      <w:r w:rsidR="007A38B7">
        <w:rPr>
          <w:rFonts w:ascii="Traditional Arabic" w:hAnsi="Traditional Arabic" w:cs="Traditional Arabic" w:hint="cs"/>
          <w:sz w:val="32"/>
          <w:szCs w:val="32"/>
          <w:rtl/>
        </w:rPr>
        <w:t xml:space="preserve">الأذى والشرور بإذن الله، قال صلى الله عليه وسلم: </w:t>
      </w:r>
      <w:r w:rsidR="007A38B7" w:rsidRPr="004C5BC3">
        <w:rPr>
          <w:rFonts w:ascii="Traditional Arabic" w:hAnsi="Traditional Arabic" w:cs="Traditional Arabic" w:hint="cs"/>
          <w:b/>
          <w:bCs/>
          <w:sz w:val="32"/>
          <w:szCs w:val="32"/>
          <w:rtl/>
        </w:rPr>
        <w:t>(</w:t>
      </w:r>
      <w:r w:rsidR="004C5BC3" w:rsidRPr="004C5BC3">
        <w:rPr>
          <w:rFonts w:ascii="Traditional Arabic" w:hAnsi="Traditional Arabic" w:cs="Traditional Arabic"/>
          <w:b/>
          <w:bCs/>
          <w:sz w:val="32"/>
          <w:szCs w:val="32"/>
          <w:rtl/>
        </w:rPr>
        <w:t xml:space="preserve">إِذَا نَزَلَ </w:t>
      </w:r>
      <w:r w:rsidR="004C5BC3" w:rsidRPr="004C5BC3">
        <w:rPr>
          <w:rFonts w:ascii="Traditional Arabic" w:hAnsi="Traditional Arabic" w:cs="Traditional Arabic"/>
          <w:b/>
          <w:bCs/>
          <w:sz w:val="32"/>
          <w:szCs w:val="32"/>
          <w:rtl/>
        </w:rPr>
        <w:lastRenderedPageBreak/>
        <w:t>أَحَدُكُمْ مَنْزِلًا، فَلْيَقُلْ: أَعُوذُ بكَلِمَاتِ اللهِ التَّامَّاتِ مِن شَرِّ ما خَلَقَ، فإنَّه لا يَضُرُّهُ شيءٌ حتَّى يَرْتَحِلَ منه</w:t>
      </w:r>
      <w:r w:rsidR="004C5BC3" w:rsidRPr="004C5BC3">
        <w:rPr>
          <w:rFonts w:ascii="Traditional Arabic" w:hAnsi="Traditional Arabic" w:cs="Traditional Arabic" w:hint="cs"/>
          <w:b/>
          <w:bCs/>
          <w:sz w:val="32"/>
          <w:szCs w:val="32"/>
          <w:rtl/>
        </w:rPr>
        <w:t>)</w:t>
      </w:r>
      <w:r w:rsidR="00D475E1">
        <w:rPr>
          <w:rFonts w:ascii="Traditional Arabic" w:hAnsi="Traditional Arabic" w:cs="Traditional Arabic" w:hint="cs"/>
          <w:sz w:val="32"/>
          <w:szCs w:val="32"/>
          <w:rtl/>
        </w:rPr>
        <w:t>.</w:t>
      </w:r>
    </w:p>
    <w:p w14:paraId="74941C78" w14:textId="14A4DCA5" w:rsidR="00D475E1" w:rsidRDefault="00D475E1"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فإذا نزلت</w:t>
      </w:r>
      <w:r w:rsidR="00935D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المنزل</w:t>
      </w:r>
      <w:r w:rsidR="00935D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21BA1">
        <w:rPr>
          <w:rFonts w:ascii="Traditional Arabic" w:hAnsi="Traditional Arabic" w:cs="Traditional Arabic" w:hint="cs"/>
          <w:sz w:val="32"/>
          <w:szCs w:val="32"/>
          <w:rtl/>
        </w:rPr>
        <w:t>فألق عنك ثوب</w:t>
      </w:r>
      <w:r w:rsidR="00935D2B">
        <w:rPr>
          <w:rFonts w:ascii="Traditional Arabic" w:hAnsi="Traditional Arabic" w:cs="Traditional Arabic" w:hint="cs"/>
          <w:sz w:val="32"/>
          <w:szCs w:val="32"/>
          <w:rtl/>
        </w:rPr>
        <w:t>َ</w:t>
      </w:r>
      <w:r w:rsidR="00921BA1">
        <w:rPr>
          <w:rFonts w:ascii="Traditional Arabic" w:hAnsi="Traditional Arabic" w:cs="Traditional Arabic" w:hint="cs"/>
          <w:sz w:val="32"/>
          <w:szCs w:val="32"/>
          <w:rtl/>
        </w:rPr>
        <w:t xml:space="preserve"> الرسمية، و</w:t>
      </w:r>
      <w:r w:rsidR="00BE4891">
        <w:rPr>
          <w:rFonts w:ascii="Traditional Arabic" w:hAnsi="Traditional Arabic" w:cs="Traditional Arabic" w:hint="cs"/>
          <w:sz w:val="32"/>
          <w:szCs w:val="32"/>
          <w:rtl/>
        </w:rPr>
        <w:t>سمة</w:t>
      </w:r>
      <w:r w:rsidR="00935D2B">
        <w:rPr>
          <w:rFonts w:ascii="Traditional Arabic" w:hAnsi="Traditional Arabic" w:cs="Traditional Arabic" w:hint="cs"/>
          <w:sz w:val="32"/>
          <w:szCs w:val="32"/>
          <w:rtl/>
        </w:rPr>
        <w:t>َ</w:t>
      </w:r>
      <w:r w:rsidR="00BE4891">
        <w:rPr>
          <w:rFonts w:ascii="Traditional Arabic" w:hAnsi="Traditional Arabic" w:cs="Traditional Arabic" w:hint="cs"/>
          <w:sz w:val="32"/>
          <w:szCs w:val="32"/>
          <w:rtl/>
        </w:rPr>
        <w:t xml:space="preserve"> الوقار</w:t>
      </w:r>
      <w:r w:rsidR="00D80E7F">
        <w:rPr>
          <w:rFonts w:ascii="Traditional Arabic" w:hAnsi="Traditional Arabic" w:cs="Traditional Arabic" w:hint="cs"/>
          <w:sz w:val="32"/>
          <w:szCs w:val="32"/>
          <w:rtl/>
        </w:rPr>
        <w:t>، و</w:t>
      </w:r>
      <w:r w:rsidR="004B3642">
        <w:rPr>
          <w:rFonts w:ascii="Traditional Arabic" w:hAnsi="Traditional Arabic" w:cs="Traditional Arabic" w:hint="cs"/>
          <w:sz w:val="32"/>
          <w:szCs w:val="32"/>
          <w:rtl/>
        </w:rPr>
        <w:t xml:space="preserve">املأ وقت </w:t>
      </w:r>
      <w:r w:rsidR="005314E9">
        <w:rPr>
          <w:rFonts w:ascii="Traditional Arabic" w:hAnsi="Traditional Arabic" w:cs="Traditional Arabic" w:hint="cs"/>
          <w:sz w:val="32"/>
          <w:szCs w:val="32"/>
          <w:rtl/>
        </w:rPr>
        <w:t>نزهت</w:t>
      </w:r>
      <w:r w:rsidR="00935D2B">
        <w:rPr>
          <w:rFonts w:ascii="Traditional Arabic" w:hAnsi="Traditional Arabic" w:cs="Traditional Arabic" w:hint="cs"/>
          <w:sz w:val="32"/>
          <w:szCs w:val="32"/>
          <w:rtl/>
        </w:rPr>
        <w:t>ِ</w:t>
      </w:r>
      <w:r w:rsidR="005314E9">
        <w:rPr>
          <w:rFonts w:ascii="Traditional Arabic" w:hAnsi="Traditional Arabic" w:cs="Traditional Arabic" w:hint="cs"/>
          <w:sz w:val="32"/>
          <w:szCs w:val="32"/>
          <w:rtl/>
        </w:rPr>
        <w:t>ك</w:t>
      </w:r>
      <w:r w:rsidR="004B3642">
        <w:rPr>
          <w:rFonts w:ascii="Traditional Arabic" w:hAnsi="Traditional Arabic" w:cs="Traditional Arabic" w:hint="cs"/>
          <w:sz w:val="32"/>
          <w:szCs w:val="32"/>
          <w:rtl/>
        </w:rPr>
        <w:t xml:space="preserve"> </w:t>
      </w:r>
      <w:proofErr w:type="gramStart"/>
      <w:r w:rsidR="004B3642">
        <w:rPr>
          <w:rFonts w:ascii="Traditional Arabic" w:hAnsi="Traditional Arabic" w:cs="Traditional Arabic" w:hint="cs"/>
          <w:sz w:val="32"/>
          <w:szCs w:val="32"/>
          <w:rtl/>
        </w:rPr>
        <w:t>بالملاعبة</w:t>
      </w:r>
      <w:r w:rsidR="00935D2B">
        <w:rPr>
          <w:rFonts w:ascii="Traditional Arabic" w:hAnsi="Traditional Arabic" w:cs="Traditional Arabic" w:hint="cs"/>
          <w:sz w:val="32"/>
          <w:szCs w:val="32"/>
          <w:rtl/>
        </w:rPr>
        <w:t>ِ</w:t>
      </w:r>
      <w:proofErr w:type="gramEnd"/>
      <w:r w:rsidR="004B3642">
        <w:rPr>
          <w:rFonts w:ascii="Traditional Arabic" w:hAnsi="Traditional Arabic" w:cs="Traditional Arabic" w:hint="cs"/>
          <w:sz w:val="32"/>
          <w:szCs w:val="32"/>
          <w:rtl/>
        </w:rPr>
        <w:t xml:space="preserve"> والمداعبة</w:t>
      </w:r>
      <w:r w:rsidR="00935D2B">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ل</w:t>
      </w:r>
      <w:r w:rsidR="00BC2A27">
        <w:rPr>
          <w:rFonts w:ascii="Traditional Arabic" w:hAnsi="Traditional Arabic" w:cs="Traditional Arabic" w:hint="cs"/>
          <w:sz w:val="32"/>
          <w:szCs w:val="32"/>
          <w:rtl/>
        </w:rPr>
        <w:t>والديك و</w:t>
      </w:r>
      <w:r w:rsidR="004B3642">
        <w:rPr>
          <w:rFonts w:ascii="Traditional Arabic" w:hAnsi="Traditional Arabic" w:cs="Traditional Arabic" w:hint="cs"/>
          <w:sz w:val="32"/>
          <w:szCs w:val="32"/>
          <w:rtl/>
        </w:rPr>
        <w:t>أهل</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ك وأولاد</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ك. قال الإمام الشافعي: "</w:t>
      </w:r>
      <w:r w:rsidR="004B3642" w:rsidRPr="004B3642">
        <w:rPr>
          <w:rFonts w:ascii="Traditional Arabic" w:hAnsi="Traditional Arabic" w:cs="Traditional Arabic"/>
          <w:sz w:val="32"/>
          <w:szCs w:val="32"/>
          <w:rtl/>
        </w:rPr>
        <w:t>الوقار في النُّزْهَة سُخْفٌ</w:t>
      </w:r>
      <w:r w:rsidR="004B3642">
        <w:rPr>
          <w:rFonts w:ascii="Traditional Arabic" w:hAnsi="Traditional Arabic" w:cs="Traditional Arabic" w:hint="cs"/>
          <w:sz w:val="32"/>
          <w:szCs w:val="32"/>
          <w:rtl/>
        </w:rPr>
        <w:t xml:space="preserve">". فاستثمر كل لحظة </w:t>
      </w:r>
      <w:r w:rsidR="005314E9">
        <w:rPr>
          <w:rFonts w:ascii="Traditional Arabic" w:hAnsi="Traditional Arabic" w:cs="Traditional Arabic" w:hint="cs"/>
          <w:sz w:val="32"/>
          <w:szCs w:val="32"/>
          <w:rtl/>
        </w:rPr>
        <w:t>لتقوية</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علاقة الو</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د، </w:t>
      </w:r>
      <w:r w:rsidR="005314E9">
        <w:rPr>
          <w:rFonts w:ascii="Traditional Arabic" w:hAnsi="Traditional Arabic" w:cs="Traditional Arabic" w:hint="cs"/>
          <w:sz w:val="32"/>
          <w:szCs w:val="32"/>
          <w:rtl/>
        </w:rPr>
        <w:t>وتمتين</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حبال</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الحب</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مع أقرب</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الناس</w:t>
      </w:r>
      <w:r w:rsidR="00266862">
        <w:rPr>
          <w:rFonts w:ascii="Traditional Arabic" w:hAnsi="Traditional Arabic" w:cs="Traditional Arabic" w:hint="cs"/>
          <w:sz w:val="32"/>
          <w:szCs w:val="32"/>
          <w:rtl/>
        </w:rPr>
        <w:t>ِ</w:t>
      </w:r>
      <w:r w:rsidR="004B3642">
        <w:rPr>
          <w:rFonts w:ascii="Traditional Arabic" w:hAnsi="Traditional Arabic" w:cs="Traditional Arabic" w:hint="cs"/>
          <w:sz w:val="32"/>
          <w:szCs w:val="32"/>
          <w:rtl/>
        </w:rPr>
        <w:t xml:space="preserve"> إليك.</w:t>
      </w:r>
    </w:p>
    <w:p w14:paraId="704F4FD2" w14:textId="6EC844EA" w:rsidR="004B3642" w:rsidRDefault="004B3642"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النبي صلى الله عليه وسلم: (</w:t>
      </w:r>
      <w:r w:rsidR="00191722">
        <w:rPr>
          <w:rFonts w:ascii="Traditional Arabic" w:hAnsi="Traditional Arabic" w:cs="Traditional Arabic" w:hint="cs"/>
          <w:sz w:val="32"/>
          <w:szCs w:val="32"/>
          <w:rtl/>
        </w:rPr>
        <w:t>ك</w:t>
      </w:r>
      <w:r w:rsidR="00506866" w:rsidRPr="00506866">
        <w:rPr>
          <w:rFonts w:ascii="Traditional Arabic" w:hAnsi="Traditional Arabic" w:cs="Traditional Arabic"/>
          <w:sz w:val="32"/>
          <w:szCs w:val="32"/>
          <w:rtl/>
        </w:rPr>
        <w:t xml:space="preserve">لُّ ما يَلهو بِهِ المرءُ المسلِمُ </w:t>
      </w:r>
      <w:proofErr w:type="gramStart"/>
      <w:r w:rsidR="00506866" w:rsidRPr="00506866">
        <w:rPr>
          <w:rFonts w:ascii="Traditional Arabic" w:hAnsi="Traditional Arabic" w:cs="Traditional Arabic"/>
          <w:sz w:val="32"/>
          <w:szCs w:val="32"/>
          <w:rtl/>
        </w:rPr>
        <w:t>باطلٌ ،</w:t>
      </w:r>
      <w:proofErr w:type="gramEnd"/>
      <w:r w:rsidR="00506866" w:rsidRPr="00506866">
        <w:rPr>
          <w:rFonts w:ascii="Traditional Arabic" w:hAnsi="Traditional Arabic" w:cs="Traditional Arabic"/>
          <w:sz w:val="32"/>
          <w:szCs w:val="32"/>
          <w:rtl/>
        </w:rPr>
        <w:t xml:space="preserve"> إلَّا رميَهُ بقوسِهِ ، وتأديبَهُ فرسَهُ ، وملاعبتَهُ </w:t>
      </w:r>
      <w:r w:rsidR="00191722">
        <w:rPr>
          <w:rFonts w:ascii="Traditional Arabic" w:hAnsi="Traditional Arabic" w:cs="Traditional Arabic" w:hint="cs"/>
          <w:sz w:val="32"/>
          <w:szCs w:val="32"/>
          <w:rtl/>
        </w:rPr>
        <w:t>أهلَه</w:t>
      </w:r>
      <w:r w:rsidR="00E1657C">
        <w:rPr>
          <w:rFonts w:ascii="Traditional Arabic" w:hAnsi="Traditional Arabic" w:cs="Traditional Arabic" w:hint="cs"/>
          <w:sz w:val="32"/>
          <w:szCs w:val="32"/>
          <w:rtl/>
        </w:rPr>
        <w:t>)</w:t>
      </w:r>
      <w:r w:rsidR="00506866">
        <w:rPr>
          <w:rFonts w:ascii="Traditional Arabic" w:hAnsi="Traditional Arabic" w:cs="Traditional Arabic" w:hint="cs"/>
          <w:sz w:val="32"/>
          <w:szCs w:val="32"/>
          <w:rtl/>
        </w:rPr>
        <w:t xml:space="preserve"> والمعنى </w:t>
      </w:r>
      <w:r w:rsidR="00736B4B">
        <w:rPr>
          <w:rFonts w:ascii="Traditional Arabic" w:hAnsi="Traditional Arabic" w:cs="Traditional Arabic" w:hint="cs"/>
          <w:sz w:val="32"/>
          <w:szCs w:val="32"/>
          <w:rtl/>
        </w:rPr>
        <w:t>أن كل</w:t>
      </w:r>
      <w:r w:rsidR="00266862">
        <w:rPr>
          <w:rFonts w:ascii="Traditional Arabic" w:hAnsi="Traditional Arabic" w:cs="Traditional Arabic" w:hint="cs"/>
          <w:sz w:val="32"/>
          <w:szCs w:val="32"/>
          <w:rtl/>
        </w:rPr>
        <w:t>َّ</w:t>
      </w:r>
      <w:r w:rsidR="00736B4B">
        <w:rPr>
          <w:rFonts w:ascii="Traditional Arabic" w:hAnsi="Traditional Arabic" w:cs="Traditional Arabic" w:hint="cs"/>
          <w:sz w:val="32"/>
          <w:szCs w:val="32"/>
          <w:rtl/>
        </w:rPr>
        <w:t xml:space="preserve"> لهو</w:t>
      </w:r>
      <w:r w:rsidR="00266862">
        <w:rPr>
          <w:rFonts w:ascii="Traditional Arabic" w:hAnsi="Traditional Arabic" w:cs="Traditional Arabic" w:hint="cs"/>
          <w:sz w:val="32"/>
          <w:szCs w:val="32"/>
          <w:rtl/>
        </w:rPr>
        <w:t>ٍ</w:t>
      </w:r>
      <w:r w:rsidR="00736B4B">
        <w:rPr>
          <w:rFonts w:ascii="Traditional Arabic" w:hAnsi="Traditional Arabic" w:cs="Traditional Arabic" w:hint="cs"/>
          <w:sz w:val="32"/>
          <w:szCs w:val="32"/>
          <w:rtl/>
        </w:rPr>
        <w:t xml:space="preserve"> لا ثواب</w:t>
      </w:r>
      <w:r w:rsidR="00266862">
        <w:rPr>
          <w:rFonts w:ascii="Traditional Arabic" w:hAnsi="Traditional Arabic" w:cs="Traditional Arabic" w:hint="cs"/>
          <w:sz w:val="32"/>
          <w:szCs w:val="32"/>
          <w:rtl/>
        </w:rPr>
        <w:t>َ</w:t>
      </w:r>
      <w:r w:rsidR="00736B4B">
        <w:rPr>
          <w:rFonts w:ascii="Traditional Arabic" w:hAnsi="Traditional Arabic" w:cs="Traditional Arabic" w:hint="cs"/>
          <w:sz w:val="32"/>
          <w:szCs w:val="32"/>
          <w:rtl/>
        </w:rPr>
        <w:t xml:space="preserve"> </w:t>
      </w:r>
      <w:r w:rsidR="007C732D">
        <w:rPr>
          <w:rFonts w:ascii="Traditional Arabic" w:hAnsi="Traditional Arabic" w:cs="Traditional Arabic" w:hint="cs"/>
          <w:sz w:val="32"/>
          <w:szCs w:val="32"/>
          <w:rtl/>
        </w:rPr>
        <w:t>عليه</w:t>
      </w:r>
      <w:r w:rsidR="00D81D16">
        <w:rPr>
          <w:rFonts w:ascii="Traditional Arabic" w:hAnsi="Traditional Arabic" w:cs="Traditional Arabic" w:hint="cs"/>
          <w:sz w:val="32"/>
          <w:szCs w:val="32"/>
          <w:rtl/>
        </w:rPr>
        <w:t>، إلا هذه الأمور</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 وما يقاس</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 عليها فإنها من جنس الأعمال الصالحة</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 </w:t>
      </w:r>
      <w:r w:rsidR="007C732D">
        <w:rPr>
          <w:rFonts w:ascii="Traditional Arabic" w:hAnsi="Traditional Arabic" w:cs="Traditional Arabic" w:hint="cs"/>
          <w:sz w:val="32"/>
          <w:szCs w:val="32"/>
          <w:rtl/>
        </w:rPr>
        <w:t>المستحب</w:t>
      </w:r>
      <w:r w:rsidR="00266862">
        <w:rPr>
          <w:rFonts w:ascii="Traditional Arabic" w:hAnsi="Traditional Arabic" w:cs="Traditional Arabic" w:hint="cs"/>
          <w:sz w:val="32"/>
          <w:szCs w:val="32"/>
          <w:rtl/>
        </w:rPr>
        <w:t>ّ</w:t>
      </w:r>
      <w:r w:rsidR="007C732D">
        <w:rPr>
          <w:rFonts w:ascii="Traditional Arabic" w:hAnsi="Traditional Arabic" w:cs="Traditional Arabic" w:hint="cs"/>
          <w:sz w:val="32"/>
          <w:szCs w:val="32"/>
          <w:rtl/>
        </w:rPr>
        <w:t>ة</w:t>
      </w:r>
      <w:r w:rsidR="00266862">
        <w:rPr>
          <w:rFonts w:ascii="Traditional Arabic" w:hAnsi="Traditional Arabic" w:cs="Traditional Arabic" w:hint="cs"/>
          <w:sz w:val="32"/>
          <w:szCs w:val="32"/>
          <w:rtl/>
        </w:rPr>
        <w:t>ِ</w:t>
      </w:r>
      <w:r w:rsidR="007C732D">
        <w:rPr>
          <w:rFonts w:ascii="Traditional Arabic" w:hAnsi="Traditional Arabic" w:cs="Traditional Arabic" w:hint="cs"/>
          <w:sz w:val="32"/>
          <w:szCs w:val="32"/>
          <w:rtl/>
        </w:rPr>
        <w:t xml:space="preserve"> </w:t>
      </w:r>
      <w:r w:rsidR="00D81D16">
        <w:rPr>
          <w:rFonts w:ascii="Traditional Arabic" w:hAnsi="Traditional Arabic" w:cs="Traditional Arabic" w:hint="cs"/>
          <w:sz w:val="32"/>
          <w:szCs w:val="32"/>
          <w:rtl/>
        </w:rPr>
        <w:t>التي ينال المسلم</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 فيها الثواب</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 الكامل. فأنت حين تلاعب أهل</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ك فإنك </w:t>
      </w:r>
      <w:r w:rsidR="00725675">
        <w:rPr>
          <w:rFonts w:ascii="Traditional Arabic" w:hAnsi="Traditional Arabic" w:cs="Traditional Arabic" w:hint="cs"/>
          <w:sz w:val="32"/>
          <w:szCs w:val="32"/>
          <w:rtl/>
        </w:rPr>
        <w:t>تمارس</w:t>
      </w:r>
      <w:r w:rsidR="00D81D16">
        <w:rPr>
          <w:rFonts w:ascii="Traditional Arabic" w:hAnsi="Traditional Arabic" w:cs="Traditional Arabic" w:hint="cs"/>
          <w:sz w:val="32"/>
          <w:szCs w:val="32"/>
          <w:rtl/>
        </w:rPr>
        <w:t xml:space="preserve"> عبادة</w:t>
      </w:r>
      <w:r w:rsidR="00266862">
        <w:rPr>
          <w:rFonts w:ascii="Traditional Arabic" w:hAnsi="Traditional Arabic" w:cs="Traditional Arabic" w:hint="cs"/>
          <w:sz w:val="32"/>
          <w:szCs w:val="32"/>
          <w:rtl/>
        </w:rPr>
        <w:t>ً</w:t>
      </w:r>
      <w:r w:rsidR="00D81D16">
        <w:rPr>
          <w:rFonts w:ascii="Traditional Arabic" w:hAnsi="Traditional Arabic" w:cs="Traditional Arabic" w:hint="cs"/>
          <w:sz w:val="32"/>
          <w:szCs w:val="32"/>
          <w:rtl/>
        </w:rPr>
        <w:t xml:space="preserve"> من العبادات</w:t>
      </w:r>
      <w:r w:rsidR="00452E35">
        <w:rPr>
          <w:rFonts w:ascii="Traditional Arabic" w:hAnsi="Traditional Arabic" w:cs="Traditional Arabic" w:hint="cs"/>
          <w:sz w:val="32"/>
          <w:szCs w:val="32"/>
          <w:rtl/>
        </w:rPr>
        <w:t xml:space="preserve"> </w:t>
      </w:r>
      <w:r w:rsidR="00725675">
        <w:rPr>
          <w:rFonts w:ascii="Traditional Arabic" w:hAnsi="Traditional Arabic" w:cs="Traditional Arabic" w:hint="cs"/>
          <w:sz w:val="32"/>
          <w:szCs w:val="32"/>
          <w:rtl/>
        </w:rPr>
        <w:t>تنال</w:t>
      </w:r>
      <w:r w:rsidR="00452E35">
        <w:rPr>
          <w:rFonts w:ascii="Traditional Arabic" w:hAnsi="Traditional Arabic" w:cs="Traditional Arabic" w:hint="cs"/>
          <w:sz w:val="32"/>
          <w:szCs w:val="32"/>
          <w:rtl/>
        </w:rPr>
        <w:t xml:space="preserve"> عليها</w:t>
      </w:r>
      <w:r w:rsidR="00725675">
        <w:rPr>
          <w:rFonts w:ascii="Traditional Arabic" w:hAnsi="Traditional Arabic" w:cs="Traditional Arabic" w:hint="cs"/>
          <w:sz w:val="32"/>
          <w:szCs w:val="32"/>
          <w:rtl/>
        </w:rPr>
        <w:t xml:space="preserve"> من الأجر</w:t>
      </w:r>
      <w:r w:rsidR="00266862">
        <w:rPr>
          <w:rFonts w:ascii="Traditional Arabic" w:hAnsi="Traditional Arabic" w:cs="Traditional Arabic" w:hint="cs"/>
          <w:sz w:val="32"/>
          <w:szCs w:val="32"/>
          <w:rtl/>
        </w:rPr>
        <w:t>ِ</w:t>
      </w:r>
      <w:r w:rsidR="00725675">
        <w:rPr>
          <w:rFonts w:ascii="Traditional Arabic" w:hAnsi="Traditional Arabic" w:cs="Traditional Arabic" w:hint="cs"/>
          <w:sz w:val="32"/>
          <w:szCs w:val="32"/>
          <w:rtl/>
        </w:rPr>
        <w:t xml:space="preserve"> </w:t>
      </w:r>
      <w:r w:rsidR="004A4654">
        <w:rPr>
          <w:rFonts w:ascii="Traditional Arabic" w:hAnsi="Traditional Arabic" w:cs="Traditional Arabic" w:hint="cs"/>
          <w:sz w:val="32"/>
          <w:szCs w:val="32"/>
          <w:rtl/>
        </w:rPr>
        <w:t>ما</w:t>
      </w:r>
      <w:r w:rsidR="00725675">
        <w:rPr>
          <w:rFonts w:ascii="Traditional Arabic" w:hAnsi="Traditional Arabic" w:cs="Traditional Arabic" w:hint="cs"/>
          <w:sz w:val="32"/>
          <w:szCs w:val="32"/>
          <w:rtl/>
        </w:rPr>
        <w:t xml:space="preserve"> تناله في سائر الطاعات</w:t>
      </w:r>
      <w:r w:rsidR="004A4654">
        <w:rPr>
          <w:rFonts w:ascii="Traditional Arabic" w:hAnsi="Traditional Arabic" w:cs="Traditional Arabic" w:hint="cs"/>
          <w:sz w:val="32"/>
          <w:szCs w:val="32"/>
          <w:rtl/>
        </w:rPr>
        <w:t>.</w:t>
      </w:r>
    </w:p>
    <w:p w14:paraId="39155648" w14:textId="290CABF2" w:rsidR="002C6F4D" w:rsidRDefault="00076633" w:rsidP="00FB603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وحين يدخل </w:t>
      </w:r>
      <w:r w:rsidR="00266862">
        <w:rPr>
          <w:rFonts w:ascii="Traditional Arabic" w:hAnsi="Traditional Arabic" w:cs="Traditional Arabic" w:hint="cs"/>
          <w:sz w:val="32"/>
          <w:szCs w:val="32"/>
          <w:rtl/>
        </w:rPr>
        <w:t xml:space="preserve">عليك </w:t>
      </w:r>
      <w:r>
        <w:rPr>
          <w:rFonts w:ascii="Traditional Arabic" w:hAnsi="Traditional Arabic" w:cs="Traditional Arabic" w:hint="cs"/>
          <w:sz w:val="32"/>
          <w:szCs w:val="32"/>
          <w:rtl/>
        </w:rPr>
        <w:t>وقت</w:t>
      </w:r>
      <w:r w:rsidR="002668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الصلاة عليك في النزهة فما أجمل أن تؤدي</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عبودية الأذان، أو تأمر</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أولاد</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ك أن يؤدوها فيشهد</w:t>
      </w:r>
      <w:r w:rsidR="00D713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 كل من يسمعهم، قال صلى الله عليه وسلم: </w:t>
      </w:r>
      <w:r w:rsidRPr="00C42D81">
        <w:rPr>
          <w:rFonts w:ascii="Traditional Arabic" w:hAnsi="Traditional Arabic" w:cs="Traditional Arabic" w:hint="cs"/>
          <w:b/>
          <w:bCs/>
          <w:sz w:val="32"/>
          <w:szCs w:val="32"/>
          <w:rtl/>
        </w:rPr>
        <w:t>(</w:t>
      </w:r>
      <w:r w:rsidR="00C42D81" w:rsidRPr="00C42D81">
        <w:rPr>
          <w:rFonts w:ascii="Traditional Arabic" w:hAnsi="Traditional Arabic" w:cs="Traditional Arabic"/>
          <w:b/>
          <w:bCs/>
          <w:sz w:val="32"/>
          <w:szCs w:val="32"/>
          <w:rtl/>
        </w:rPr>
        <w:t>لاَ يَسْمَعُ مَدَى صَوْتِ المُؤَذِّنِ، جِنٌّ وَلاَ إِنْسٌ وَلاَ شَيْءٌ، إِلَّا شَهِدَ لَهُ يَوْمَ القِيَامَةِ</w:t>
      </w:r>
      <w:r w:rsidR="00C42D81" w:rsidRPr="00C42D81">
        <w:rPr>
          <w:rFonts w:ascii="Traditional Arabic" w:hAnsi="Traditional Arabic" w:cs="Traditional Arabic" w:hint="cs"/>
          <w:b/>
          <w:bCs/>
          <w:sz w:val="32"/>
          <w:szCs w:val="32"/>
          <w:rtl/>
        </w:rPr>
        <w:t>)</w:t>
      </w:r>
      <w:r w:rsidR="00AA567A">
        <w:rPr>
          <w:rFonts w:ascii="Traditional Arabic" w:hAnsi="Traditional Arabic" w:cs="Traditional Arabic" w:hint="cs"/>
          <w:b/>
          <w:bCs/>
          <w:sz w:val="32"/>
          <w:szCs w:val="32"/>
          <w:rtl/>
        </w:rPr>
        <w:t>.</w:t>
      </w:r>
    </w:p>
    <w:p w14:paraId="0F1E21A4" w14:textId="49002D00" w:rsidR="00AA567A" w:rsidRDefault="00AA567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المناسب</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أيضا في مثل</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هذه الرحلات أن تعلم</w:t>
      </w:r>
      <w:r w:rsidR="0096593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أهلك وأولاد</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ك معالم</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دخول</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أوقات</w:t>
      </w:r>
      <w:r w:rsidR="00DA6D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الصلاة</w:t>
      </w:r>
      <w:r w:rsidR="00DA6DBE">
        <w:rPr>
          <w:rFonts w:ascii="Traditional Arabic" w:hAnsi="Traditional Arabic" w:cs="Traditional Arabic" w:hint="cs"/>
          <w:sz w:val="32"/>
          <w:szCs w:val="32"/>
          <w:rtl/>
        </w:rPr>
        <w:t>ِ</w:t>
      </w:r>
      <w:r w:rsidR="00A633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والتي في الغالب لا تظهر في المدينة، كدخول وقت الفجر بظهور البياض المعترض في الأفق، </w:t>
      </w:r>
      <w:r w:rsidR="008A65AD">
        <w:rPr>
          <w:rFonts w:ascii="Traditional Arabic" w:hAnsi="Traditional Arabic" w:cs="Traditional Arabic" w:hint="cs"/>
          <w:sz w:val="32"/>
          <w:szCs w:val="32"/>
          <w:rtl/>
        </w:rPr>
        <w:t>وظهور</w:t>
      </w:r>
      <w:r>
        <w:rPr>
          <w:rFonts w:ascii="Traditional Arabic" w:hAnsi="Traditional Arabic" w:cs="Traditional Arabic" w:hint="cs"/>
          <w:sz w:val="32"/>
          <w:szCs w:val="32"/>
          <w:rtl/>
        </w:rPr>
        <w:t xml:space="preserve"> الشفق الأحمر </w:t>
      </w:r>
      <w:r w:rsidR="008A65AD">
        <w:rPr>
          <w:rFonts w:ascii="Traditional Arabic" w:hAnsi="Traditional Arabic" w:cs="Traditional Arabic" w:hint="cs"/>
          <w:sz w:val="32"/>
          <w:szCs w:val="32"/>
          <w:rtl/>
        </w:rPr>
        <w:t>الذي يدل على استمرارية وقت المغرب، ثم غياب</w:t>
      </w:r>
      <w:r w:rsidR="009B1248">
        <w:rPr>
          <w:rFonts w:ascii="Traditional Arabic" w:hAnsi="Traditional Arabic" w:cs="Traditional Arabic" w:hint="cs"/>
          <w:sz w:val="32"/>
          <w:szCs w:val="32"/>
          <w:rtl/>
        </w:rPr>
        <w:t>ِ</w:t>
      </w:r>
      <w:r w:rsidR="008A65AD">
        <w:rPr>
          <w:rFonts w:ascii="Traditional Arabic" w:hAnsi="Traditional Arabic" w:cs="Traditional Arabic" w:hint="cs"/>
          <w:sz w:val="32"/>
          <w:szCs w:val="32"/>
          <w:rtl/>
        </w:rPr>
        <w:t xml:space="preserve">ه </w:t>
      </w:r>
      <w:r>
        <w:rPr>
          <w:rFonts w:ascii="Traditional Arabic" w:hAnsi="Traditional Arabic" w:cs="Traditional Arabic" w:hint="cs"/>
          <w:sz w:val="32"/>
          <w:szCs w:val="32"/>
          <w:rtl/>
        </w:rPr>
        <w:t>المؤذن</w:t>
      </w:r>
      <w:r w:rsidR="009B12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بانتهاء وقت المغرب ودخول وقت العشاء.</w:t>
      </w:r>
    </w:p>
    <w:p w14:paraId="3C0FF861" w14:textId="6904AC0B" w:rsidR="00F62426" w:rsidRDefault="00016151"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الأحكام التي</w:t>
      </w:r>
      <w:r w:rsidR="00C037AD">
        <w:rPr>
          <w:rFonts w:ascii="Traditional Arabic" w:hAnsi="Traditional Arabic" w:cs="Traditional Arabic" w:hint="cs"/>
          <w:sz w:val="32"/>
          <w:szCs w:val="32"/>
          <w:rtl/>
        </w:rPr>
        <w:t xml:space="preserve"> قد</w:t>
      </w:r>
      <w:r>
        <w:rPr>
          <w:rFonts w:ascii="Traditional Arabic" w:hAnsi="Traditional Arabic" w:cs="Traditional Arabic" w:hint="cs"/>
          <w:sz w:val="32"/>
          <w:szCs w:val="32"/>
          <w:rtl/>
        </w:rPr>
        <w:t xml:space="preserve"> </w:t>
      </w:r>
      <w:r w:rsidR="009B1248">
        <w:rPr>
          <w:rFonts w:ascii="Traditional Arabic" w:hAnsi="Traditional Arabic" w:cs="Traditional Arabic" w:hint="cs"/>
          <w:sz w:val="32"/>
          <w:szCs w:val="32"/>
          <w:rtl/>
        </w:rPr>
        <w:t>تبرز</w:t>
      </w:r>
      <w:r w:rsidR="00A633B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037AD">
        <w:rPr>
          <w:rFonts w:ascii="Traditional Arabic" w:hAnsi="Traditional Arabic" w:cs="Traditional Arabic" w:hint="cs"/>
          <w:sz w:val="32"/>
          <w:szCs w:val="32"/>
          <w:rtl/>
        </w:rPr>
        <w:t xml:space="preserve">في مثل هذه الرحلات </w:t>
      </w:r>
      <w:r w:rsidR="009B1248">
        <w:rPr>
          <w:rFonts w:ascii="Traditional Arabic" w:hAnsi="Traditional Arabic" w:cs="Traditional Arabic" w:hint="cs"/>
          <w:sz w:val="32"/>
          <w:szCs w:val="32"/>
          <w:rtl/>
        </w:rPr>
        <w:t>بعض</w:t>
      </w:r>
      <w:r w:rsidR="00A633BB">
        <w:rPr>
          <w:rFonts w:ascii="Traditional Arabic" w:hAnsi="Traditional Arabic" w:cs="Traditional Arabic" w:hint="cs"/>
          <w:sz w:val="32"/>
          <w:szCs w:val="32"/>
          <w:rtl/>
        </w:rPr>
        <w:t>ُ</w:t>
      </w:r>
      <w:r w:rsidR="009B1248">
        <w:rPr>
          <w:rFonts w:ascii="Traditional Arabic" w:hAnsi="Traditional Arabic" w:cs="Traditional Arabic" w:hint="cs"/>
          <w:sz w:val="32"/>
          <w:szCs w:val="32"/>
          <w:rtl/>
        </w:rPr>
        <w:t xml:space="preserve"> </w:t>
      </w:r>
      <w:r w:rsidR="00C037AD">
        <w:rPr>
          <w:rFonts w:ascii="Traditional Arabic" w:hAnsi="Traditional Arabic" w:cs="Traditional Arabic" w:hint="cs"/>
          <w:sz w:val="32"/>
          <w:szCs w:val="32"/>
          <w:rtl/>
        </w:rPr>
        <w:t>أحكام</w:t>
      </w:r>
      <w:r w:rsidR="00A633BB">
        <w:rPr>
          <w:rFonts w:ascii="Traditional Arabic" w:hAnsi="Traditional Arabic" w:cs="Traditional Arabic" w:hint="cs"/>
          <w:sz w:val="32"/>
          <w:szCs w:val="32"/>
          <w:rtl/>
        </w:rPr>
        <w:t>ِ</w:t>
      </w:r>
      <w:r w:rsidR="00C037AD">
        <w:rPr>
          <w:rFonts w:ascii="Traditional Arabic" w:hAnsi="Traditional Arabic" w:cs="Traditional Arabic" w:hint="cs"/>
          <w:sz w:val="32"/>
          <w:szCs w:val="32"/>
          <w:rtl/>
        </w:rPr>
        <w:t xml:space="preserve"> </w:t>
      </w:r>
      <w:r w:rsidR="00F62426">
        <w:rPr>
          <w:rFonts w:ascii="Traditional Arabic" w:hAnsi="Traditional Arabic" w:cs="Traditional Arabic" w:hint="cs"/>
          <w:sz w:val="32"/>
          <w:szCs w:val="32"/>
          <w:rtl/>
        </w:rPr>
        <w:t>الوضوء</w:t>
      </w:r>
      <w:r w:rsidR="00A633BB">
        <w:rPr>
          <w:rFonts w:ascii="Traditional Arabic" w:hAnsi="Traditional Arabic" w:cs="Traditional Arabic" w:hint="cs"/>
          <w:sz w:val="32"/>
          <w:szCs w:val="32"/>
          <w:rtl/>
        </w:rPr>
        <w:t>ِ</w:t>
      </w:r>
      <w:r w:rsidR="00D13005">
        <w:rPr>
          <w:rFonts w:ascii="Traditional Arabic" w:hAnsi="Traditional Arabic" w:cs="Traditional Arabic" w:hint="cs"/>
          <w:sz w:val="32"/>
          <w:szCs w:val="32"/>
          <w:rtl/>
        </w:rPr>
        <w:t xml:space="preserve"> والغ</w:t>
      </w:r>
      <w:r w:rsidR="00A633BB">
        <w:rPr>
          <w:rFonts w:ascii="Traditional Arabic" w:hAnsi="Traditional Arabic" w:cs="Traditional Arabic" w:hint="cs"/>
          <w:sz w:val="32"/>
          <w:szCs w:val="32"/>
          <w:rtl/>
        </w:rPr>
        <w:t>ُ</w:t>
      </w:r>
      <w:r w:rsidR="00D13005">
        <w:rPr>
          <w:rFonts w:ascii="Traditional Arabic" w:hAnsi="Traditional Arabic" w:cs="Traditional Arabic" w:hint="cs"/>
          <w:sz w:val="32"/>
          <w:szCs w:val="32"/>
          <w:rtl/>
        </w:rPr>
        <w:t>سل</w:t>
      </w:r>
      <w:r w:rsidR="00CF27B6">
        <w:rPr>
          <w:rFonts w:ascii="Traditional Arabic" w:hAnsi="Traditional Arabic" w:cs="Traditional Arabic" w:hint="cs"/>
          <w:sz w:val="32"/>
          <w:szCs w:val="32"/>
          <w:rtl/>
        </w:rPr>
        <w:t xml:space="preserve">. </w:t>
      </w:r>
      <w:r w:rsidR="00F62426">
        <w:rPr>
          <w:rFonts w:ascii="Traditional Arabic" w:hAnsi="Traditional Arabic" w:cs="Traditional Arabic" w:hint="cs"/>
          <w:sz w:val="32"/>
          <w:szCs w:val="32"/>
          <w:rtl/>
        </w:rPr>
        <w:t xml:space="preserve">ففي شدة البرد </w:t>
      </w:r>
      <w:r w:rsidR="00AB3F17">
        <w:rPr>
          <w:rFonts w:ascii="Traditional Arabic" w:hAnsi="Traditional Arabic" w:cs="Traditional Arabic" w:hint="cs"/>
          <w:sz w:val="32"/>
          <w:szCs w:val="32"/>
          <w:rtl/>
        </w:rPr>
        <w:t>يشق الوضوء</w:t>
      </w:r>
      <w:r w:rsidR="00A633BB">
        <w:rPr>
          <w:rFonts w:ascii="Traditional Arabic" w:hAnsi="Traditional Arabic" w:cs="Traditional Arabic" w:hint="cs"/>
          <w:sz w:val="32"/>
          <w:szCs w:val="32"/>
          <w:rtl/>
        </w:rPr>
        <w:t>ُ</w:t>
      </w:r>
      <w:r w:rsidR="00AB3F17">
        <w:rPr>
          <w:rFonts w:ascii="Traditional Arabic" w:hAnsi="Traditional Arabic" w:cs="Traditional Arabic" w:hint="cs"/>
          <w:sz w:val="32"/>
          <w:szCs w:val="32"/>
          <w:rtl/>
        </w:rPr>
        <w:t xml:space="preserve"> </w:t>
      </w:r>
      <w:r w:rsidR="00D13005">
        <w:rPr>
          <w:rFonts w:ascii="Traditional Arabic" w:hAnsi="Traditional Arabic" w:cs="Traditional Arabic" w:hint="cs"/>
          <w:sz w:val="32"/>
          <w:szCs w:val="32"/>
          <w:rtl/>
        </w:rPr>
        <w:t xml:space="preserve">أو </w:t>
      </w:r>
      <w:r w:rsidR="003427CC">
        <w:rPr>
          <w:rFonts w:ascii="Traditional Arabic" w:hAnsi="Traditional Arabic" w:cs="Traditional Arabic" w:hint="cs"/>
          <w:sz w:val="32"/>
          <w:szCs w:val="32"/>
          <w:rtl/>
        </w:rPr>
        <w:t>الغسل</w:t>
      </w:r>
      <w:r w:rsidR="00A633BB">
        <w:rPr>
          <w:rFonts w:ascii="Traditional Arabic" w:hAnsi="Traditional Arabic" w:cs="Traditional Arabic" w:hint="cs"/>
          <w:sz w:val="32"/>
          <w:szCs w:val="32"/>
          <w:rtl/>
        </w:rPr>
        <w:t>ُ</w:t>
      </w:r>
      <w:r w:rsidR="00D13005">
        <w:rPr>
          <w:rFonts w:ascii="Traditional Arabic" w:hAnsi="Traditional Arabic" w:cs="Traditional Arabic" w:hint="cs"/>
          <w:sz w:val="32"/>
          <w:szCs w:val="32"/>
          <w:rtl/>
        </w:rPr>
        <w:t xml:space="preserve"> </w:t>
      </w:r>
      <w:r w:rsidR="00AB3F17">
        <w:rPr>
          <w:rFonts w:ascii="Traditional Arabic" w:hAnsi="Traditional Arabic" w:cs="Traditional Arabic" w:hint="cs"/>
          <w:sz w:val="32"/>
          <w:szCs w:val="32"/>
          <w:rtl/>
        </w:rPr>
        <w:t>على الإنسان، فإن كانت المشقة</w:t>
      </w:r>
      <w:r w:rsidR="00A633BB">
        <w:rPr>
          <w:rFonts w:ascii="Traditional Arabic" w:hAnsi="Traditional Arabic" w:cs="Traditional Arabic" w:hint="cs"/>
          <w:sz w:val="32"/>
          <w:szCs w:val="32"/>
          <w:rtl/>
        </w:rPr>
        <w:t>ُ</w:t>
      </w:r>
      <w:r w:rsidR="00AB3F17">
        <w:rPr>
          <w:rFonts w:ascii="Traditional Arabic" w:hAnsi="Traditional Arabic" w:cs="Traditional Arabic" w:hint="cs"/>
          <w:sz w:val="32"/>
          <w:szCs w:val="32"/>
          <w:rtl/>
        </w:rPr>
        <w:t xml:space="preserve"> محتملة</w:t>
      </w:r>
      <w:r w:rsidR="009B0C99">
        <w:rPr>
          <w:rFonts w:ascii="Traditional Arabic" w:hAnsi="Traditional Arabic" w:cs="Traditional Arabic" w:hint="cs"/>
          <w:sz w:val="32"/>
          <w:szCs w:val="32"/>
          <w:rtl/>
        </w:rPr>
        <w:t>ً</w:t>
      </w:r>
      <w:r w:rsidR="00AB3F17">
        <w:rPr>
          <w:rFonts w:ascii="Traditional Arabic" w:hAnsi="Traditional Arabic" w:cs="Traditional Arabic" w:hint="cs"/>
          <w:sz w:val="32"/>
          <w:szCs w:val="32"/>
          <w:rtl/>
        </w:rPr>
        <w:t xml:space="preserve"> ولا تضر، فليتذكر المسلم</w:t>
      </w:r>
      <w:r w:rsidR="009B0C99">
        <w:rPr>
          <w:rFonts w:ascii="Traditional Arabic" w:hAnsi="Traditional Arabic" w:cs="Traditional Arabic" w:hint="cs"/>
          <w:sz w:val="32"/>
          <w:szCs w:val="32"/>
          <w:rtl/>
        </w:rPr>
        <w:t>ُ</w:t>
      </w:r>
      <w:r w:rsidR="00AB3F17">
        <w:rPr>
          <w:rFonts w:ascii="Traditional Arabic" w:hAnsi="Traditional Arabic" w:cs="Traditional Arabic" w:hint="cs"/>
          <w:sz w:val="32"/>
          <w:szCs w:val="32"/>
          <w:rtl/>
        </w:rPr>
        <w:t xml:space="preserve"> حديث</w:t>
      </w:r>
      <w:r w:rsidR="009B0C99">
        <w:rPr>
          <w:rFonts w:ascii="Traditional Arabic" w:hAnsi="Traditional Arabic" w:cs="Traditional Arabic" w:hint="cs"/>
          <w:sz w:val="32"/>
          <w:szCs w:val="32"/>
          <w:rtl/>
        </w:rPr>
        <w:t>َ</w:t>
      </w:r>
      <w:r w:rsidR="00AB3F17">
        <w:rPr>
          <w:rFonts w:ascii="Traditional Arabic" w:hAnsi="Traditional Arabic" w:cs="Traditional Arabic" w:hint="cs"/>
          <w:sz w:val="32"/>
          <w:szCs w:val="32"/>
          <w:rtl/>
        </w:rPr>
        <w:t xml:space="preserve"> النبي</w:t>
      </w:r>
      <w:r w:rsidR="009B0C99">
        <w:rPr>
          <w:rFonts w:ascii="Traditional Arabic" w:hAnsi="Traditional Arabic" w:cs="Traditional Arabic" w:hint="cs"/>
          <w:sz w:val="32"/>
          <w:szCs w:val="32"/>
          <w:rtl/>
        </w:rPr>
        <w:t>ِّ</w:t>
      </w:r>
      <w:r w:rsidR="00AB3F17">
        <w:rPr>
          <w:rFonts w:ascii="Traditional Arabic" w:hAnsi="Traditional Arabic" w:cs="Traditional Arabic" w:hint="cs"/>
          <w:sz w:val="32"/>
          <w:szCs w:val="32"/>
          <w:rtl/>
        </w:rPr>
        <w:t xml:space="preserve"> صلى الله عليه وسلم حين قال: (</w:t>
      </w:r>
      <w:r w:rsidR="009010D6" w:rsidRPr="009010D6">
        <w:rPr>
          <w:rFonts w:ascii="Traditional Arabic" w:hAnsi="Traditional Arabic" w:cs="Traditional Arabic"/>
          <w:sz w:val="32"/>
          <w:szCs w:val="32"/>
          <w:rtl/>
        </w:rPr>
        <w:t>أَلا أدُلُّكُمْ علَى ما يَمْحُو اللَّهُ به الخَطايا، ويَرْفَعُ به الدَّرَجاتِ؟ قالُوا بَلَى يا رَسولَ اللهِ، قالَ: إسْباغُ الوُضُوءِ علَى المَكارِهِ</w:t>
      </w:r>
      <w:r w:rsidR="009010D6">
        <w:rPr>
          <w:rFonts w:ascii="Traditional Arabic" w:hAnsi="Traditional Arabic" w:cs="Traditional Arabic" w:hint="cs"/>
          <w:sz w:val="32"/>
          <w:szCs w:val="32"/>
          <w:rtl/>
        </w:rPr>
        <w:t>...)</w:t>
      </w:r>
      <w:r w:rsidR="0021773C">
        <w:rPr>
          <w:rFonts w:ascii="Traditional Arabic" w:hAnsi="Traditional Arabic" w:cs="Traditional Arabic" w:hint="cs"/>
          <w:sz w:val="32"/>
          <w:szCs w:val="32"/>
          <w:rtl/>
        </w:rPr>
        <w:t xml:space="preserve"> فحين تعطي كل</w:t>
      </w:r>
      <w:r w:rsidR="009B0C99">
        <w:rPr>
          <w:rFonts w:ascii="Traditional Arabic" w:hAnsi="Traditional Arabic" w:cs="Traditional Arabic" w:hint="cs"/>
          <w:sz w:val="32"/>
          <w:szCs w:val="32"/>
          <w:rtl/>
        </w:rPr>
        <w:t>َّ</w:t>
      </w:r>
      <w:r w:rsidR="0021773C">
        <w:rPr>
          <w:rFonts w:ascii="Traditional Arabic" w:hAnsi="Traditional Arabic" w:cs="Traditional Arabic" w:hint="cs"/>
          <w:sz w:val="32"/>
          <w:szCs w:val="32"/>
          <w:rtl/>
        </w:rPr>
        <w:t xml:space="preserve"> عضو</w:t>
      </w:r>
      <w:r w:rsidR="009B0C99">
        <w:rPr>
          <w:rFonts w:ascii="Traditional Arabic" w:hAnsi="Traditional Arabic" w:cs="Traditional Arabic" w:hint="cs"/>
          <w:sz w:val="32"/>
          <w:szCs w:val="32"/>
          <w:rtl/>
        </w:rPr>
        <w:t>ٍ</w:t>
      </w:r>
      <w:r w:rsidR="0021773C">
        <w:rPr>
          <w:rFonts w:ascii="Traditional Arabic" w:hAnsi="Traditional Arabic" w:cs="Traditional Arabic" w:hint="cs"/>
          <w:sz w:val="32"/>
          <w:szCs w:val="32"/>
          <w:rtl/>
        </w:rPr>
        <w:t xml:space="preserve"> حق</w:t>
      </w:r>
      <w:r w:rsidR="009B0C99">
        <w:rPr>
          <w:rFonts w:ascii="Traditional Arabic" w:hAnsi="Traditional Arabic" w:cs="Traditional Arabic" w:hint="cs"/>
          <w:sz w:val="32"/>
          <w:szCs w:val="32"/>
          <w:rtl/>
        </w:rPr>
        <w:t>َّ</w:t>
      </w:r>
      <w:r w:rsidR="0021773C">
        <w:rPr>
          <w:rFonts w:ascii="Traditional Arabic" w:hAnsi="Traditional Arabic" w:cs="Traditional Arabic" w:hint="cs"/>
          <w:sz w:val="32"/>
          <w:szCs w:val="32"/>
          <w:rtl/>
        </w:rPr>
        <w:t xml:space="preserve">ه في الوضوء مع </w:t>
      </w:r>
      <w:r w:rsidR="00BC3E0A">
        <w:rPr>
          <w:rFonts w:ascii="Traditional Arabic" w:hAnsi="Traditional Arabic" w:cs="Traditional Arabic" w:hint="cs"/>
          <w:sz w:val="32"/>
          <w:szCs w:val="32"/>
          <w:rtl/>
        </w:rPr>
        <w:t>مشقة</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تحمل</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البرد</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عليك</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فإن الله</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يجزيك بذلك محو</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الخطايا ورفعة</w:t>
      </w:r>
      <w:r w:rsidR="009B0C99">
        <w:rPr>
          <w:rFonts w:ascii="Traditional Arabic" w:hAnsi="Traditional Arabic" w:cs="Traditional Arabic" w:hint="cs"/>
          <w:sz w:val="32"/>
          <w:szCs w:val="32"/>
          <w:rtl/>
        </w:rPr>
        <w:t>َ</w:t>
      </w:r>
      <w:r w:rsidR="00BC3E0A">
        <w:rPr>
          <w:rFonts w:ascii="Traditional Arabic" w:hAnsi="Traditional Arabic" w:cs="Traditional Arabic" w:hint="cs"/>
          <w:sz w:val="32"/>
          <w:szCs w:val="32"/>
          <w:rtl/>
        </w:rPr>
        <w:t xml:space="preserve"> الدرجات.</w:t>
      </w:r>
    </w:p>
    <w:p w14:paraId="309582DC" w14:textId="639C98F6" w:rsidR="00BC3E0A" w:rsidRDefault="00BC3E0A"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إن كانت المشقة</w:t>
      </w:r>
      <w:r w:rsidR="009B0C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شديدة</w:t>
      </w:r>
      <w:r w:rsidR="009B0C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غير</w:t>
      </w:r>
      <w:r w:rsidR="009B0C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محتملة، وفيها ضرر</w:t>
      </w:r>
      <w:r w:rsidR="009B0C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الإنسان</w:t>
      </w:r>
      <w:r w:rsidR="0066081D">
        <w:rPr>
          <w:rFonts w:ascii="Traditional Arabic" w:hAnsi="Traditional Arabic" w:cs="Traditional Arabic" w:hint="cs"/>
          <w:sz w:val="32"/>
          <w:szCs w:val="32"/>
          <w:rtl/>
        </w:rPr>
        <w:t xml:space="preserve"> بزيادة</w:t>
      </w:r>
      <w:r w:rsidR="009B0C99">
        <w:rPr>
          <w:rFonts w:ascii="Traditional Arabic" w:hAnsi="Traditional Arabic" w:cs="Traditional Arabic" w:hint="cs"/>
          <w:sz w:val="32"/>
          <w:szCs w:val="32"/>
          <w:rtl/>
        </w:rPr>
        <w:t>ِ</w:t>
      </w:r>
      <w:r w:rsidR="0066081D">
        <w:rPr>
          <w:rFonts w:ascii="Traditional Arabic" w:hAnsi="Traditional Arabic" w:cs="Traditional Arabic" w:hint="cs"/>
          <w:sz w:val="32"/>
          <w:szCs w:val="32"/>
          <w:rtl/>
        </w:rPr>
        <w:t xml:space="preserve"> مرض أو تأخر</w:t>
      </w:r>
      <w:r w:rsidR="009B0C99">
        <w:rPr>
          <w:rFonts w:ascii="Traditional Arabic" w:hAnsi="Traditional Arabic" w:cs="Traditional Arabic" w:hint="cs"/>
          <w:sz w:val="32"/>
          <w:szCs w:val="32"/>
          <w:rtl/>
        </w:rPr>
        <w:t>ِ</w:t>
      </w:r>
      <w:r w:rsidR="0066081D">
        <w:rPr>
          <w:rFonts w:ascii="Traditional Arabic" w:hAnsi="Traditional Arabic" w:cs="Traditional Arabic" w:hint="cs"/>
          <w:sz w:val="32"/>
          <w:szCs w:val="32"/>
          <w:rtl/>
        </w:rPr>
        <w:t xml:space="preserve"> شفاء</w:t>
      </w:r>
      <w:r>
        <w:rPr>
          <w:rFonts w:ascii="Traditional Arabic" w:hAnsi="Traditional Arabic" w:cs="Traditional Arabic" w:hint="cs"/>
          <w:sz w:val="32"/>
          <w:szCs w:val="32"/>
          <w:rtl/>
        </w:rPr>
        <w:t>،</w:t>
      </w:r>
      <w:r w:rsidR="003037F6">
        <w:rPr>
          <w:rFonts w:ascii="Traditional Arabic" w:hAnsi="Traditional Arabic" w:cs="Traditional Arabic" w:hint="cs"/>
          <w:sz w:val="32"/>
          <w:szCs w:val="32"/>
          <w:rtl/>
        </w:rPr>
        <w:t xml:space="preserve"> ولم يمكن</w:t>
      </w:r>
      <w:r w:rsidR="009B0C99">
        <w:rPr>
          <w:rFonts w:ascii="Traditional Arabic" w:hAnsi="Traditional Arabic" w:cs="Traditional Arabic" w:hint="cs"/>
          <w:sz w:val="32"/>
          <w:szCs w:val="32"/>
          <w:rtl/>
        </w:rPr>
        <w:t>ْ</w:t>
      </w:r>
      <w:r w:rsidR="003037F6">
        <w:rPr>
          <w:rFonts w:ascii="Traditional Arabic" w:hAnsi="Traditional Arabic" w:cs="Traditional Arabic" w:hint="cs"/>
          <w:sz w:val="32"/>
          <w:szCs w:val="32"/>
          <w:rtl/>
        </w:rPr>
        <w:t>ه تسخين</w:t>
      </w:r>
      <w:r w:rsidR="009B0C99">
        <w:rPr>
          <w:rFonts w:ascii="Traditional Arabic" w:hAnsi="Traditional Arabic" w:cs="Traditional Arabic" w:hint="cs"/>
          <w:sz w:val="32"/>
          <w:szCs w:val="32"/>
          <w:rtl/>
        </w:rPr>
        <w:t>ُ</w:t>
      </w:r>
      <w:r w:rsidR="003037F6">
        <w:rPr>
          <w:rFonts w:ascii="Traditional Arabic" w:hAnsi="Traditional Arabic" w:cs="Traditional Arabic" w:hint="cs"/>
          <w:sz w:val="32"/>
          <w:szCs w:val="32"/>
          <w:rtl/>
        </w:rPr>
        <w:t xml:space="preserve"> الماء</w:t>
      </w:r>
      <w:r w:rsidR="009B0C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فقد شرع الله</w:t>
      </w:r>
      <w:r w:rsidR="009B0C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التيمم</w:t>
      </w:r>
      <w:r w:rsidR="009B0C99">
        <w:rPr>
          <w:rFonts w:ascii="Traditional Arabic" w:hAnsi="Traditional Arabic" w:cs="Traditional Arabic" w:hint="cs"/>
          <w:sz w:val="32"/>
          <w:szCs w:val="32"/>
          <w:rtl/>
        </w:rPr>
        <w:t>َ</w:t>
      </w:r>
      <w:r w:rsidR="00D21A72">
        <w:rPr>
          <w:rFonts w:ascii="Traditional Arabic" w:hAnsi="Traditional Arabic" w:cs="Traditional Arabic" w:hint="cs"/>
          <w:sz w:val="32"/>
          <w:szCs w:val="32"/>
          <w:rtl/>
        </w:rPr>
        <w:t xml:space="preserve"> </w:t>
      </w:r>
      <w:r w:rsidR="0066081D">
        <w:rPr>
          <w:rFonts w:ascii="Traditional Arabic" w:hAnsi="Traditional Arabic" w:cs="Traditional Arabic" w:hint="cs"/>
          <w:sz w:val="32"/>
          <w:szCs w:val="32"/>
          <w:rtl/>
        </w:rPr>
        <w:t xml:space="preserve">عوضا عن الوضوء أو الاغتسال من الجنابة، </w:t>
      </w:r>
      <w:r w:rsidR="00D21A72">
        <w:rPr>
          <w:rFonts w:ascii="Traditional Arabic" w:hAnsi="Traditional Arabic" w:cs="Traditional Arabic" w:hint="cs"/>
          <w:sz w:val="32"/>
          <w:szCs w:val="32"/>
          <w:rtl/>
        </w:rPr>
        <w:t>وذلك بـ"</w:t>
      </w:r>
      <w:r w:rsidR="00D21A72" w:rsidRPr="00D21A72">
        <w:rPr>
          <w:rFonts w:ascii="Traditional Arabic" w:hAnsi="Traditional Arabic" w:cs="Traditional Arabic"/>
          <w:sz w:val="32"/>
          <w:szCs w:val="32"/>
          <w:rtl/>
        </w:rPr>
        <w:t xml:space="preserve">أن </w:t>
      </w:r>
      <w:proofErr w:type="gramStart"/>
      <w:r w:rsidR="00D21A72" w:rsidRPr="00D21A72">
        <w:rPr>
          <w:rFonts w:ascii="Traditional Arabic" w:hAnsi="Traditional Arabic" w:cs="Traditional Arabic"/>
          <w:sz w:val="32"/>
          <w:szCs w:val="32"/>
          <w:rtl/>
        </w:rPr>
        <w:t>يقول :</w:t>
      </w:r>
      <w:proofErr w:type="gramEnd"/>
      <w:r w:rsidR="00D21A72" w:rsidRPr="00D21A72">
        <w:rPr>
          <w:rFonts w:ascii="Traditional Arabic" w:hAnsi="Traditional Arabic" w:cs="Traditional Arabic"/>
          <w:sz w:val="32"/>
          <w:szCs w:val="32"/>
          <w:rtl/>
        </w:rPr>
        <w:t xml:space="preserve"> بسم الله، ثم يضرب بكفيه وجه</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الأرض ضربة</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واحدة</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ثم يمسح</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ظاهر</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كف</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ه الأيمن براحة</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يده اليسرى، وظاهر</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كف</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ه الأيسر براحة يده اليمنى، ثم يمسح</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وجه</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ه بيديه . ويقال بعد التيمم ما يقال بعد</w:t>
      </w:r>
      <w:r w:rsidR="009B0C99">
        <w:rPr>
          <w:rFonts w:ascii="Traditional Arabic" w:hAnsi="Traditional Arabic" w:cs="Traditional Arabic" w:hint="cs"/>
          <w:sz w:val="32"/>
          <w:szCs w:val="32"/>
          <w:rtl/>
        </w:rPr>
        <w:t>َ</w:t>
      </w:r>
      <w:r w:rsidR="00D21A72" w:rsidRPr="00D21A72">
        <w:rPr>
          <w:rFonts w:ascii="Traditional Arabic" w:hAnsi="Traditional Arabic" w:cs="Traditional Arabic"/>
          <w:sz w:val="32"/>
          <w:szCs w:val="32"/>
          <w:rtl/>
        </w:rPr>
        <w:t xml:space="preserve"> الوضوء من الأذكار</w:t>
      </w:r>
      <w:r w:rsidR="00406197">
        <w:rPr>
          <w:rFonts w:ascii="Traditional Arabic" w:hAnsi="Traditional Arabic" w:cs="Traditional Arabic" w:hint="cs"/>
          <w:sz w:val="32"/>
          <w:szCs w:val="32"/>
          <w:rtl/>
        </w:rPr>
        <w:t>".</w:t>
      </w:r>
      <w:r w:rsidR="00412F0C">
        <w:rPr>
          <w:rFonts w:ascii="Traditional Arabic" w:hAnsi="Traditional Arabic" w:cs="Traditional Arabic" w:hint="cs"/>
          <w:sz w:val="32"/>
          <w:szCs w:val="32"/>
          <w:rtl/>
        </w:rPr>
        <w:t xml:space="preserve"> وفي ذلك أعظم تيسير ورفع للحرج، قال سبحانه: </w:t>
      </w:r>
      <w:r w:rsidR="00412F0C" w:rsidRPr="00FB6037">
        <w:rPr>
          <w:rFonts w:ascii="Traditional Arabic" w:hAnsi="Traditional Arabic" w:cs="Traditional Arabic" w:hint="cs"/>
          <w:b/>
          <w:bCs/>
          <w:sz w:val="32"/>
          <w:szCs w:val="32"/>
          <w:rtl/>
        </w:rPr>
        <w:t>(</w:t>
      </w:r>
      <w:r w:rsidR="001153EB" w:rsidRPr="00FB6037">
        <w:rPr>
          <w:rFonts w:ascii="Traditional Arabic" w:hAnsi="Traditional Arabic" w:cs="Traditional Arabic"/>
          <w:b/>
          <w:bCs/>
          <w:sz w:val="32"/>
          <w:szCs w:val="32"/>
          <w:rtl/>
        </w:rPr>
        <w:t xml:space="preserve">فَتَيَمَّمُوا صَعِيدًا طَيِّبًا فَامْسَحُوا بِوُجُوهِكُمْ وَأَيْدِيكُم مِّنْهُ ۚ </w:t>
      </w:r>
      <w:r w:rsidR="001153EB" w:rsidRPr="00FB6037">
        <w:rPr>
          <w:rFonts w:ascii="Traditional Arabic" w:hAnsi="Traditional Arabic" w:cs="Traditional Arabic"/>
          <w:b/>
          <w:bCs/>
          <w:sz w:val="32"/>
          <w:szCs w:val="32"/>
          <w:rtl/>
        </w:rPr>
        <w:lastRenderedPageBreak/>
        <w:t xml:space="preserve">مَا يُرِيدُ اللَّهُ لِيَجْعَلَ عَلَيْكُم مِّنْ </w:t>
      </w:r>
      <w:proofErr w:type="gramStart"/>
      <w:r w:rsidR="001153EB" w:rsidRPr="00FB6037">
        <w:rPr>
          <w:rFonts w:ascii="Traditional Arabic" w:hAnsi="Traditional Arabic" w:cs="Traditional Arabic"/>
          <w:b/>
          <w:bCs/>
          <w:sz w:val="32"/>
          <w:szCs w:val="32"/>
          <w:rtl/>
        </w:rPr>
        <w:t>حَرَجٍ</w:t>
      </w:r>
      <w:proofErr w:type="gramEnd"/>
      <w:r w:rsidR="001153EB" w:rsidRPr="00FB6037">
        <w:rPr>
          <w:rFonts w:ascii="Traditional Arabic" w:hAnsi="Traditional Arabic" w:cs="Traditional Arabic"/>
          <w:b/>
          <w:bCs/>
          <w:sz w:val="32"/>
          <w:szCs w:val="32"/>
          <w:rtl/>
        </w:rPr>
        <w:t xml:space="preserve"> وَلَٰكِن يُرِيدُ لِيُطَهِّرَكُمْ وَلِيُتِمَّ نِعْمَتَهُ عَلَيْكُمْ لَعَلَّكُمْ تَشْكُرُونَ</w:t>
      </w:r>
      <w:r w:rsidR="001153EB" w:rsidRPr="00FB6037">
        <w:rPr>
          <w:rFonts w:ascii="Traditional Arabic" w:hAnsi="Traditional Arabic" w:cs="Traditional Arabic" w:hint="cs"/>
          <w:b/>
          <w:bCs/>
          <w:sz w:val="32"/>
          <w:szCs w:val="32"/>
          <w:rtl/>
        </w:rPr>
        <w:t xml:space="preserve">) </w:t>
      </w:r>
      <w:r w:rsidR="001153EB">
        <w:rPr>
          <w:rFonts w:ascii="Traditional Arabic" w:hAnsi="Traditional Arabic" w:cs="Traditional Arabic" w:hint="cs"/>
          <w:sz w:val="32"/>
          <w:szCs w:val="32"/>
          <w:rtl/>
        </w:rPr>
        <w:t>فالحمد لله على نعمته والشكر له على تيسيره.</w:t>
      </w:r>
    </w:p>
    <w:p w14:paraId="00DB9058" w14:textId="01D8B3B8" w:rsidR="00AA567A" w:rsidRDefault="004C4DF4" w:rsidP="00FB603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ومن الأحكام</w:t>
      </w:r>
      <w:r w:rsidR="00E90EFE">
        <w:rPr>
          <w:rFonts w:ascii="Traditional Arabic" w:hAnsi="Traditional Arabic" w:cs="Traditional Arabic" w:hint="cs"/>
          <w:sz w:val="32"/>
          <w:szCs w:val="32"/>
          <w:rtl/>
        </w:rPr>
        <w:t xml:space="preserve"> المهم </w:t>
      </w:r>
      <w:r w:rsidR="000B24FE">
        <w:rPr>
          <w:rFonts w:ascii="Traditional Arabic" w:hAnsi="Traditional Arabic" w:cs="Traditional Arabic" w:hint="cs"/>
          <w:sz w:val="32"/>
          <w:szCs w:val="32"/>
          <w:rtl/>
        </w:rPr>
        <w:t>ذكر</w:t>
      </w:r>
      <w:r w:rsidR="001364FE">
        <w:rPr>
          <w:rFonts w:ascii="Traditional Arabic" w:hAnsi="Traditional Arabic" w:cs="Traditional Arabic" w:hint="cs"/>
          <w:sz w:val="32"/>
          <w:szCs w:val="32"/>
          <w:rtl/>
        </w:rPr>
        <w:t>ُ</w:t>
      </w:r>
      <w:r w:rsidR="000B24FE">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كذلك </w:t>
      </w:r>
      <w:r w:rsidR="000B24FE">
        <w:rPr>
          <w:rFonts w:ascii="Traditional Arabic" w:hAnsi="Traditional Arabic" w:cs="Traditional Arabic" w:hint="cs"/>
          <w:sz w:val="32"/>
          <w:szCs w:val="32"/>
          <w:rtl/>
        </w:rPr>
        <w:t>ما يتعلق</w:t>
      </w:r>
      <w:r>
        <w:rPr>
          <w:rFonts w:ascii="Traditional Arabic" w:hAnsi="Traditional Arabic" w:cs="Traditional Arabic" w:hint="cs"/>
          <w:sz w:val="32"/>
          <w:szCs w:val="32"/>
          <w:rtl/>
        </w:rPr>
        <w:t xml:space="preserve"> </w:t>
      </w:r>
      <w:r w:rsidR="000B24FE">
        <w:rPr>
          <w:rFonts w:ascii="Traditional Arabic" w:hAnsi="Traditional Arabic" w:cs="Traditional Arabic" w:hint="cs"/>
          <w:sz w:val="32"/>
          <w:szCs w:val="32"/>
          <w:rtl/>
        </w:rPr>
        <w:t>ب</w:t>
      </w:r>
      <w:r>
        <w:rPr>
          <w:rFonts w:ascii="Traditional Arabic" w:hAnsi="Traditional Arabic" w:cs="Traditional Arabic" w:hint="cs"/>
          <w:sz w:val="32"/>
          <w:szCs w:val="32"/>
          <w:rtl/>
        </w:rPr>
        <w:t>قضاء</w:t>
      </w:r>
      <w:r w:rsidR="00CC61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الحاجة</w:t>
      </w:r>
      <w:r w:rsidR="00C16CA0">
        <w:rPr>
          <w:rFonts w:ascii="Traditional Arabic" w:hAnsi="Traditional Arabic" w:cs="Traditional Arabic" w:hint="cs"/>
          <w:sz w:val="32"/>
          <w:szCs w:val="32"/>
          <w:rtl/>
        </w:rPr>
        <w:t>، فلا يجوز للإنسان أن يستقبل</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القبلة</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أو </w:t>
      </w:r>
      <w:proofErr w:type="spellStart"/>
      <w:r w:rsidR="00C16CA0">
        <w:rPr>
          <w:rFonts w:ascii="Traditional Arabic" w:hAnsi="Traditional Arabic" w:cs="Traditional Arabic" w:hint="cs"/>
          <w:sz w:val="32"/>
          <w:szCs w:val="32"/>
          <w:rtl/>
        </w:rPr>
        <w:t>يستدبر</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ها</w:t>
      </w:r>
      <w:proofErr w:type="spellEnd"/>
      <w:r w:rsidR="00C16CA0">
        <w:rPr>
          <w:rFonts w:ascii="Traditional Arabic" w:hAnsi="Traditional Arabic" w:cs="Traditional Arabic" w:hint="cs"/>
          <w:sz w:val="32"/>
          <w:szCs w:val="32"/>
          <w:rtl/>
        </w:rPr>
        <w:t xml:space="preserve"> لبول</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أو غائط</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في الصحراء، خلافا </w:t>
      </w:r>
      <w:r w:rsidR="000B24FE">
        <w:rPr>
          <w:rFonts w:ascii="Traditional Arabic" w:hAnsi="Traditional Arabic" w:cs="Traditional Arabic" w:hint="cs"/>
          <w:sz w:val="32"/>
          <w:szCs w:val="32"/>
          <w:rtl/>
        </w:rPr>
        <w:t>ل</w:t>
      </w:r>
      <w:r w:rsidR="00C16CA0">
        <w:rPr>
          <w:rFonts w:ascii="Traditional Arabic" w:hAnsi="Traditional Arabic" w:cs="Traditional Arabic" w:hint="cs"/>
          <w:sz w:val="32"/>
          <w:szCs w:val="32"/>
          <w:rtl/>
        </w:rPr>
        <w:t>لبنيان</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الذي أجاز</w:t>
      </w:r>
      <w:r w:rsidR="00E70B93">
        <w:rPr>
          <w:rFonts w:ascii="Traditional Arabic" w:hAnsi="Traditional Arabic" w:cs="Traditional Arabic" w:hint="cs"/>
          <w:sz w:val="32"/>
          <w:szCs w:val="32"/>
          <w:rtl/>
        </w:rPr>
        <w:t xml:space="preserve"> </w:t>
      </w:r>
      <w:r w:rsidR="00C16CA0">
        <w:rPr>
          <w:rFonts w:ascii="Traditional Arabic" w:hAnsi="Traditional Arabic" w:cs="Traditional Arabic" w:hint="cs"/>
          <w:sz w:val="32"/>
          <w:szCs w:val="32"/>
          <w:rtl/>
        </w:rPr>
        <w:t>كثير</w:t>
      </w:r>
      <w:r w:rsidR="00CC616C">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من العلماء</w:t>
      </w:r>
      <w:r w:rsidR="00E70B93">
        <w:rPr>
          <w:rFonts w:ascii="Traditional Arabic" w:hAnsi="Traditional Arabic" w:cs="Traditional Arabic" w:hint="cs"/>
          <w:sz w:val="32"/>
          <w:szCs w:val="32"/>
          <w:rtl/>
        </w:rPr>
        <w:t xml:space="preserve"> استقبال</w:t>
      </w:r>
      <w:r w:rsidR="00CC616C">
        <w:rPr>
          <w:rFonts w:ascii="Traditional Arabic" w:hAnsi="Traditional Arabic" w:cs="Traditional Arabic" w:hint="cs"/>
          <w:sz w:val="32"/>
          <w:szCs w:val="32"/>
          <w:rtl/>
        </w:rPr>
        <w:t>َ</w:t>
      </w:r>
      <w:r w:rsidR="00E70B93">
        <w:rPr>
          <w:rFonts w:ascii="Traditional Arabic" w:hAnsi="Traditional Arabic" w:cs="Traditional Arabic" w:hint="cs"/>
          <w:sz w:val="32"/>
          <w:szCs w:val="32"/>
          <w:rtl/>
        </w:rPr>
        <w:t xml:space="preserve"> القبلة أو استدبار</w:t>
      </w:r>
      <w:r w:rsidR="00CC616C">
        <w:rPr>
          <w:rFonts w:ascii="Traditional Arabic" w:hAnsi="Traditional Arabic" w:cs="Traditional Arabic" w:hint="cs"/>
          <w:sz w:val="32"/>
          <w:szCs w:val="32"/>
          <w:rtl/>
        </w:rPr>
        <w:t>َ</w:t>
      </w:r>
      <w:r w:rsidR="00E70B93">
        <w:rPr>
          <w:rFonts w:ascii="Traditional Arabic" w:hAnsi="Traditional Arabic" w:cs="Traditional Arabic" w:hint="cs"/>
          <w:sz w:val="32"/>
          <w:szCs w:val="32"/>
          <w:rtl/>
        </w:rPr>
        <w:t>ها فيه</w:t>
      </w:r>
      <w:r w:rsidR="00C16CA0">
        <w:rPr>
          <w:rFonts w:ascii="Traditional Arabic" w:hAnsi="Traditional Arabic" w:cs="Traditional Arabic" w:hint="cs"/>
          <w:sz w:val="32"/>
          <w:szCs w:val="32"/>
          <w:rtl/>
        </w:rPr>
        <w:t>، أما في الصحراء فلا يجوز مطلقا</w:t>
      </w:r>
      <w:r w:rsidR="003B1D79">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وهذا </w:t>
      </w:r>
      <w:r w:rsidR="008025C0">
        <w:rPr>
          <w:rFonts w:ascii="Traditional Arabic" w:hAnsi="Traditional Arabic" w:cs="Traditional Arabic" w:hint="cs"/>
          <w:sz w:val="32"/>
          <w:szCs w:val="32"/>
          <w:rtl/>
        </w:rPr>
        <w:t xml:space="preserve">أمر </w:t>
      </w:r>
      <w:r w:rsidR="00C16CA0">
        <w:rPr>
          <w:rFonts w:ascii="Traditional Arabic" w:hAnsi="Traditional Arabic" w:cs="Traditional Arabic" w:hint="cs"/>
          <w:sz w:val="32"/>
          <w:szCs w:val="32"/>
          <w:rtl/>
        </w:rPr>
        <w:t>يغفل</w:t>
      </w:r>
      <w:r w:rsidR="003B1D79">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عنه كثير</w:t>
      </w:r>
      <w:r w:rsidR="003B1D79">
        <w:rPr>
          <w:rFonts w:ascii="Traditional Arabic" w:hAnsi="Traditional Arabic" w:cs="Traditional Arabic" w:hint="cs"/>
          <w:sz w:val="32"/>
          <w:szCs w:val="32"/>
          <w:rtl/>
        </w:rPr>
        <w:t>ٌ</w:t>
      </w:r>
      <w:r w:rsidR="00C16CA0">
        <w:rPr>
          <w:rFonts w:ascii="Traditional Arabic" w:hAnsi="Traditional Arabic" w:cs="Traditional Arabic" w:hint="cs"/>
          <w:sz w:val="32"/>
          <w:szCs w:val="32"/>
          <w:rtl/>
        </w:rPr>
        <w:t xml:space="preserve"> من الناس</w:t>
      </w:r>
      <w:r w:rsidR="006E0ECC">
        <w:rPr>
          <w:rFonts w:ascii="Traditional Arabic" w:hAnsi="Traditional Arabic" w:cs="Traditional Arabic" w:hint="cs"/>
          <w:sz w:val="32"/>
          <w:szCs w:val="32"/>
          <w:rtl/>
        </w:rPr>
        <w:t xml:space="preserve">. قال صلى الله عليه وسلم: </w:t>
      </w:r>
      <w:r w:rsidR="006E0ECC" w:rsidRPr="00FB6037">
        <w:rPr>
          <w:rFonts w:ascii="Traditional Arabic" w:hAnsi="Traditional Arabic" w:cs="Traditional Arabic" w:hint="cs"/>
          <w:b/>
          <w:bCs/>
          <w:sz w:val="32"/>
          <w:szCs w:val="32"/>
          <w:rtl/>
        </w:rPr>
        <w:t>(</w:t>
      </w:r>
      <w:r w:rsidR="00FB6037" w:rsidRPr="00FB6037">
        <w:rPr>
          <w:rFonts w:ascii="Traditional Arabic" w:hAnsi="Traditional Arabic" w:cs="Traditional Arabic"/>
          <w:b/>
          <w:bCs/>
          <w:sz w:val="32"/>
          <w:szCs w:val="32"/>
          <w:rtl/>
        </w:rPr>
        <w:t xml:space="preserve">إذَا أتَيْتُمُ الغَائِطَ فلا تَسْتَقْبِلُوا القِبْلَةَ، ولَا </w:t>
      </w:r>
      <w:proofErr w:type="spellStart"/>
      <w:r w:rsidR="00FB6037" w:rsidRPr="00FB6037">
        <w:rPr>
          <w:rFonts w:ascii="Traditional Arabic" w:hAnsi="Traditional Arabic" w:cs="Traditional Arabic"/>
          <w:b/>
          <w:bCs/>
          <w:sz w:val="32"/>
          <w:szCs w:val="32"/>
          <w:rtl/>
        </w:rPr>
        <w:t>تَسْتَدْبِرُوهَا</w:t>
      </w:r>
      <w:proofErr w:type="spellEnd"/>
      <w:r w:rsidR="00FB6037" w:rsidRPr="00FB6037">
        <w:rPr>
          <w:rFonts w:ascii="Traditional Arabic" w:hAnsi="Traditional Arabic" w:cs="Traditional Arabic"/>
          <w:b/>
          <w:bCs/>
          <w:sz w:val="32"/>
          <w:szCs w:val="32"/>
          <w:rtl/>
        </w:rPr>
        <w:t xml:space="preserve"> ولَكِنْ شَرِّقُوا أوْ غَرِّبُوا</w:t>
      </w:r>
      <w:r w:rsidR="00FB6037" w:rsidRPr="00FB6037">
        <w:rPr>
          <w:rFonts w:ascii="Traditional Arabic" w:hAnsi="Traditional Arabic" w:cs="Traditional Arabic" w:hint="cs"/>
          <w:b/>
          <w:bCs/>
          <w:sz w:val="32"/>
          <w:szCs w:val="32"/>
          <w:rtl/>
        </w:rPr>
        <w:t>)</w:t>
      </w:r>
      <w:r w:rsidR="008025C0">
        <w:rPr>
          <w:rFonts w:ascii="Traditional Arabic" w:hAnsi="Traditional Arabic" w:cs="Traditional Arabic" w:hint="cs"/>
          <w:b/>
          <w:bCs/>
          <w:sz w:val="32"/>
          <w:szCs w:val="32"/>
          <w:rtl/>
        </w:rPr>
        <w:t>.</w:t>
      </w:r>
    </w:p>
    <w:p w14:paraId="76E4870E" w14:textId="0A66D70D" w:rsidR="008025C0" w:rsidRPr="00E910C1" w:rsidRDefault="008025C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الجيد</w:t>
      </w:r>
      <w:r w:rsidR="003B1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يتخلل</w:t>
      </w:r>
      <w:r w:rsidR="003B1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أوقات</w:t>
      </w:r>
      <w:r w:rsidR="00A3226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النزهة</w:t>
      </w:r>
      <w:r w:rsidR="003B1D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شي</w:t>
      </w:r>
      <w:r w:rsidR="009F2F3F">
        <w:rPr>
          <w:rFonts w:ascii="Traditional Arabic" w:hAnsi="Traditional Arabic" w:cs="Traditional Arabic" w:hint="cs"/>
          <w:sz w:val="32"/>
          <w:szCs w:val="32"/>
          <w:rtl/>
        </w:rPr>
        <w:t xml:space="preserve">ءٌ </w:t>
      </w:r>
      <w:r>
        <w:rPr>
          <w:rFonts w:ascii="Traditional Arabic" w:hAnsi="Traditional Arabic" w:cs="Traditional Arabic" w:hint="cs"/>
          <w:sz w:val="32"/>
          <w:szCs w:val="32"/>
          <w:rtl/>
        </w:rPr>
        <w:t>من ذكر لله</w:t>
      </w:r>
      <w:r w:rsidR="00CF2C5F">
        <w:rPr>
          <w:rFonts w:ascii="Traditional Arabic" w:hAnsi="Traditional Arabic" w:cs="Traditional Arabic" w:hint="cs"/>
          <w:sz w:val="32"/>
          <w:szCs w:val="32"/>
          <w:rtl/>
        </w:rPr>
        <w:t>، ف</w:t>
      </w:r>
      <w:r w:rsidR="00320C14">
        <w:rPr>
          <w:rFonts w:ascii="Traditional Arabic" w:hAnsi="Traditional Arabic" w:cs="Traditional Arabic" w:hint="cs"/>
          <w:sz w:val="32"/>
          <w:szCs w:val="32"/>
          <w:rtl/>
        </w:rPr>
        <w:t>ـ(</w:t>
      </w:r>
      <w:r w:rsidR="00320C14" w:rsidRPr="00873DE2">
        <w:rPr>
          <w:rFonts w:ascii="Traditional Arabic" w:hAnsi="Traditional Arabic" w:cs="Traditional Arabic"/>
          <w:b/>
          <w:bCs/>
          <w:sz w:val="32"/>
          <w:szCs w:val="32"/>
          <w:rtl/>
        </w:rPr>
        <w:t>إنَّ لِلَّهِ مَلائِكَةً يَطُوفُونَ في الطُّرُقِ يَلْتَمِسُونَ أهْلَ الذِّكْرِ، فإذا وجَدُوا قَوْمًا يَذْكُرُونَ اللَّهَ تَنادَوْا: هَلُمُّوا إلى حاجَتِكُمْ قالَ: فَيَحُفُّونَهُمْ بأَجْنِحَتِهِمْ إلى السَّماءِ الدُّنْيا</w:t>
      </w:r>
      <w:r w:rsidR="00320C14" w:rsidRPr="00873DE2">
        <w:rPr>
          <w:rFonts w:ascii="Traditional Arabic" w:hAnsi="Traditional Arabic" w:cs="Traditional Arabic" w:hint="cs"/>
          <w:b/>
          <w:bCs/>
          <w:sz w:val="32"/>
          <w:szCs w:val="32"/>
          <w:rtl/>
        </w:rPr>
        <w:t>)</w:t>
      </w:r>
      <w:r w:rsidR="00320C14">
        <w:rPr>
          <w:rFonts w:ascii="Traditional Arabic" w:hAnsi="Traditional Arabic" w:cs="Traditional Arabic" w:hint="cs"/>
          <w:sz w:val="32"/>
          <w:szCs w:val="32"/>
          <w:rtl/>
        </w:rPr>
        <w:t xml:space="preserve"> كما قال ذلك الحبيب صلى الله عليه وسلم، </w:t>
      </w:r>
      <w:r w:rsidR="002A0302">
        <w:rPr>
          <w:rFonts w:ascii="Traditional Arabic" w:hAnsi="Traditional Arabic" w:cs="Traditional Arabic" w:hint="cs"/>
          <w:sz w:val="32"/>
          <w:szCs w:val="32"/>
          <w:rtl/>
        </w:rPr>
        <w:t>فما أجمل أن تزينوا نزهت</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كم بتلاوة</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آيات</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من كتاب الله، أو مدارسة</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سورة</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من القرآن، أو قراءة</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لأحاديث</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النبي</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صلى الله عليه وسلم، أو تذاكر</w:t>
      </w:r>
      <w:r w:rsidR="00A32267">
        <w:rPr>
          <w:rFonts w:ascii="Traditional Arabic" w:hAnsi="Traditional Arabic" w:cs="Traditional Arabic" w:hint="cs"/>
          <w:sz w:val="32"/>
          <w:szCs w:val="32"/>
          <w:rtl/>
        </w:rPr>
        <w:t>ٍ</w:t>
      </w:r>
      <w:r w:rsidR="002A0302">
        <w:rPr>
          <w:rFonts w:ascii="Traditional Arabic" w:hAnsi="Traditional Arabic" w:cs="Traditional Arabic" w:hint="cs"/>
          <w:sz w:val="32"/>
          <w:szCs w:val="32"/>
          <w:rtl/>
        </w:rPr>
        <w:t xml:space="preserve"> لدروس الحياة يستفيد منها الأولاد</w:t>
      </w:r>
      <w:r w:rsidR="00076318">
        <w:rPr>
          <w:rFonts w:ascii="Traditional Arabic" w:hAnsi="Traditional Arabic" w:cs="Traditional Arabic" w:hint="cs"/>
          <w:sz w:val="32"/>
          <w:szCs w:val="32"/>
          <w:rtl/>
        </w:rPr>
        <w:t>، أو غير</w:t>
      </w:r>
      <w:r w:rsidR="00A32267">
        <w:rPr>
          <w:rFonts w:ascii="Traditional Arabic" w:hAnsi="Traditional Arabic" w:cs="Traditional Arabic" w:hint="cs"/>
          <w:sz w:val="32"/>
          <w:szCs w:val="32"/>
          <w:rtl/>
        </w:rPr>
        <w:t>ِ</w:t>
      </w:r>
      <w:r w:rsidR="00076318">
        <w:rPr>
          <w:rFonts w:ascii="Traditional Arabic" w:hAnsi="Traditional Arabic" w:cs="Traditional Arabic" w:hint="cs"/>
          <w:sz w:val="32"/>
          <w:szCs w:val="32"/>
          <w:rtl/>
        </w:rPr>
        <w:t xml:space="preserve"> ذلك مما ينفع في الدين والدنيا.</w:t>
      </w:r>
      <w:r w:rsidR="000C58C2">
        <w:rPr>
          <w:rFonts w:ascii="Traditional Arabic" w:hAnsi="Traditional Arabic" w:cs="Traditional Arabic" w:hint="cs"/>
          <w:sz w:val="32"/>
          <w:szCs w:val="32"/>
          <w:rtl/>
        </w:rPr>
        <w:t xml:space="preserve"> </w:t>
      </w:r>
      <w:r w:rsidR="00E910C1">
        <w:rPr>
          <w:rFonts w:ascii="Traditional Arabic" w:hAnsi="Traditional Arabic" w:cs="Traditional Arabic" w:hint="cs"/>
          <w:sz w:val="32"/>
          <w:szCs w:val="32"/>
          <w:rtl/>
        </w:rPr>
        <w:t xml:space="preserve">قال صلى الله عليه وسلم: </w:t>
      </w:r>
      <w:r w:rsidR="00E910C1" w:rsidRPr="00E910C1">
        <w:rPr>
          <w:rFonts w:ascii="Traditional Arabic" w:hAnsi="Traditional Arabic" w:cs="Traditional Arabic" w:hint="cs"/>
          <w:b/>
          <w:bCs/>
          <w:sz w:val="32"/>
          <w:szCs w:val="32"/>
          <w:rtl/>
        </w:rPr>
        <w:t>(</w:t>
      </w:r>
      <w:r w:rsidR="00E910C1" w:rsidRPr="00E910C1">
        <w:rPr>
          <w:rFonts w:ascii="Traditional Arabic" w:hAnsi="Traditional Arabic" w:cs="Traditional Arabic"/>
          <w:b/>
          <w:bCs/>
          <w:sz w:val="32"/>
          <w:szCs w:val="32"/>
          <w:rtl/>
        </w:rPr>
        <w:t>ما جلَسَ قَومٌ مَجلِسًا لم يَذكروا اللهَ فيه، ولم يُصَلُّوا على النَّبيِّ؛ إلَّا كان تِرَةً عليهم يَومَ القيامةِ</w:t>
      </w:r>
      <w:r w:rsidR="00E910C1" w:rsidRPr="00E910C1">
        <w:rPr>
          <w:rFonts w:ascii="Traditional Arabic" w:hAnsi="Traditional Arabic" w:cs="Traditional Arabic" w:hint="cs"/>
          <w:b/>
          <w:bCs/>
          <w:sz w:val="32"/>
          <w:szCs w:val="32"/>
          <w:rtl/>
        </w:rPr>
        <w:t>)</w:t>
      </w:r>
      <w:r w:rsidR="00E910C1">
        <w:rPr>
          <w:rFonts w:ascii="Traditional Arabic" w:hAnsi="Traditional Arabic" w:cs="Traditional Arabic" w:hint="cs"/>
          <w:b/>
          <w:bCs/>
          <w:sz w:val="32"/>
          <w:szCs w:val="32"/>
          <w:rtl/>
        </w:rPr>
        <w:t xml:space="preserve"> </w:t>
      </w:r>
      <w:r w:rsidR="00E910C1" w:rsidRPr="00E910C1">
        <w:rPr>
          <w:rFonts w:ascii="Traditional Arabic" w:hAnsi="Traditional Arabic" w:cs="Traditional Arabic" w:hint="cs"/>
          <w:sz w:val="32"/>
          <w:szCs w:val="32"/>
          <w:rtl/>
        </w:rPr>
        <w:t>أي حسرة</w:t>
      </w:r>
      <w:r w:rsidR="00A32267">
        <w:rPr>
          <w:rFonts w:ascii="Traditional Arabic" w:hAnsi="Traditional Arabic" w:cs="Traditional Arabic" w:hint="cs"/>
          <w:sz w:val="32"/>
          <w:szCs w:val="32"/>
          <w:rtl/>
        </w:rPr>
        <w:t>ً</w:t>
      </w:r>
      <w:r w:rsidR="00E910C1" w:rsidRPr="00E910C1">
        <w:rPr>
          <w:rFonts w:ascii="Traditional Arabic" w:hAnsi="Traditional Arabic" w:cs="Traditional Arabic" w:hint="cs"/>
          <w:sz w:val="32"/>
          <w:szCs w:val="32"/>
          <w:rtl/>
        </w:rPr>
        <w:t xml:space="preserve"> عليهم يتحسرون على فاتهم من فضل الذكر في هذا المجلس</w:t>
      </w:r>
      <w:r w:rsidR="00E910C1">
        <w:rPr>
          <w:rFonts w:ascii="Traditional Arabic" w:hAnsi="Traditional Arabic" w:cs="Traditional Arabic" w:hint="cs"/>
          <w:sz w:val="32"/>
          <w:szCs w:val="32"/>
          <w:rtl/>
        </w:rPr>
        <w:t>.</w:t>
      </w:r>
    </w:p>
    <w:p w14:paraId="34D310B0" w14:textId="29C39DC2" w:rsidR="00076318" w:rsidRDefault="00076318"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الفرص ال</w:t>
      </w:r>
      <w:r w:rsidR="00957744">
        <w:rPr>
          <w:rFonts w:ascii="Traditional Arabic" w:hAnsi="Traditional Arabic" w:cs="Traditional Arabic" w:hint="cs"/>
          <w:sz w:val="32"/>
          <w:szCs w:val="32"/>
          <w:rtl/>
        </w:rPr>
        <w:t>عظيمة التي يمكن استثمارها في البر</w:t>
      </w:r>
      <w:r w:rsidR="00DB36E1">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ية، التفكر</w:t>
      </w:r>
      <w:r w:rsidR="00DB36E1">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في خلق الله</w:t>
      </w:r>
      <w:r w:rsidR="00E367EE">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والتأمل</w:t>
      </w:r>
      <w:r w:rsidR="00DB36E1">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في عجيب صنعه</w:t>
      </w:r>
      <w:r w:rsidR="00DB36E1">
        <w:rPr>
          <w:rFonts w:ascii="Traditional Arabic" w:hAnsi="Traditional Arabic" w:cs="Traditional Arabic" w:hint="cs"/>
          <w:sz w:val="32"/>
          <w:szCs w:val="32"/>
          <w:rtl/>
        </w:rPr>
        <w:t xml:space="preserve">. </w:t>
      </w:r>
      <w:r w:rsidR="00957744">
        <w:rPr>
          <w:rFonts w:ascii="Traditional Arabic" w:hAnsi="Traditional Arabic" w:cs="Traditional Arabic" w:hint="cs"/>
          <w:sz w:val="32"/>
          <w:szCs w:val="32"/>
          <w:rtl/>
        </w:rPr>
        <w:t>ف</w:t>
      </w:r>
      <w:r w:rsidR="00A80555">
        <w:rPr>
          <w:rFonts w:ascii="Traditional Arabic" w:hAnsi="Traditional Arabic" w:cs="Traditional Arabic" w:hint="cs"/>
          <w:sz w:val="32"/>
          <w:szCs w:val="32"/>
          <w:rtl/>
        </w:rPr>
        <w:t xml:space="preserve">ما أجمل أن </w:t>
      </w:r>
      <w:r w:rsidR="00957744">
        <w:rPr>
          <w:rFonts w:ascii="Traditional Arabic" w:hAnsi="Traditional Arabic" w:cs="Traditional Arabic" w:hint="cs"/>
          <w:sz w:val="32"/>
          <w:szCs w:val="32"/>
          <w:rtl/>
        </w:rPr>
        <w:t>تستلقي</w:t>
      </w:r>
      <w:r w:rsidR="00A80555">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على ظهرك وحدك أو مع أهلك وولدك، </w:t>
      </w:r>
      <w:r w:rsidR="00813F4D">
        <w:rPr>
          <w:rFonts w:ascii="Traditional Arabic" w:hAnsi="Traditional Arabic" w:cs="Traditional Arabic" w:hint="cs"/>
          <w:sz w:val="32"/>
          <w:szCs w:val="32"/>
          <w:rtl/>
        </w:rPr>
        <w:t xml:space="preserve">ثم </w:t>
      </w:r>
      <w:r w:rsidR="00957744">
        <w:rPr>
          <w:rFonts w:ascii="Traditional Arabic" w:hAnsi="Traditional Arabic" w:cs="Traditional Arabic" w:hint="cs"/>
          <w:sz w:val="32"/>
          <w:szCs w:val="32"/>
          <w:rtl/>
        </w:rPr>
        <w:t>تتأمل</w:t>
      </w:r>
      <w:r w:rsidR="00813F4D">
        <w:rPr>
          <w:rFonts w:ascii="Traditional Arabic" w:hAnsi="Traditional Arabic" w:cs="Traditional Arabic" w:hint="cs"/>
          <w:sz w:val="32"/>
          <w:szCs w:val="32"/>
          <w:rtl/>
        </w:rPr>
        <w:t>َ</w:t>
      </w:r>
      <w:r w:rsidR="00957744">
        <w:rPr>
          <w:rFonts w:ascii="Traditional Arabic" w:hAnsi="Traditional Arabic" w:cs="Traditional Arabic" w:hint="cs"/>
          <w:sz w:val="32"/>
          <w:szCs w:val="32"/>
          <w:rtl/>
        </w:rPr>
        <w:t xml:space="preserve"> في النجوم </w:t>
      </w:r>
      <w:r w:rsidR="00E367EE">
        <w:rPr>
          <w:rFonts w:ascii="Traditional Arabic" w:hAnsi="Traditional Arabic" w:cs="Traditional Arabic" w:hint="cs"/>
          <w:sz w:val="32"/>
          <w:szCs w:val="32"/>
          <w:rtl/>
        </w:rPr>
        <w:t>ولمعا</w:t>
      </w:r>
      <w:r w:rsidR="000E38DB">
        <w:rPr>
          <w:rFonts w:ascii="Traditional Arabic" w:hAnsi="Traditional Arabic" w:cs="Traditional Arabic" w:hint="cs"/>
          <w:sz w:val="32"/>
          <w:szCs w:val="32"/>
          <w:rtl/>
        </w:rPr>
        <w:t>ن ضوئها</w:t>
      </w:r>
      <w:r w:rsidR="00072A91">
        <w:rPr>
          <w:rFonts w:ascii="Traditional Arabic" w:hAnsi="Traditional Arabic" w:cs="Traditional Arabic" w:hint="cs"/>
          <w:sz w:val="32"/>
          <w:szCs w:val="32"/>
          <w:rtl/>
        </w:rPr>
        <w:t xml:space="preserve">، وفي السماء </w:t>
      </w:r>
      <w:r w:rsidR="00553EF6">
        <w:rPr>
          <w:rFonts w:ascii="Traditional Arabic" w:hAnsi="Traditional Arabic" w:cs="Traditional Arabic" w:hint="cs"/>
          <w:sz w:val="32"/>
          <w:szCs w:val="32"/>
          <w:rtl/>
        </w:rPr>
        <w:t>وجمال</w:t>
      </w:r>
      <w:r w:rsidR="00072A91">
        <w:rPr>
          <w:rFonts w:ascii="Traditional Arabic" w:hAnsi="Traditional Arabic" w:cs="Traditional Arabic" w:hint="cs"/>
          <w:sz w:val="32"/>
          <w:szCs w:val="32"/>
          <w:rtl/>
        </w:rPr>
        <w:t xml:space="preserve"> ح</w:t>
      </w:r>
      <w:r w:rsidR="002E3D9C">
        <w:rPr>
          <w:rFonts w:ascii="Traditional Arabic" w:hAnsi="Traditional Arabic" w:cs="Traditional Arabic" w:hint="cs"/>
          <w:sz w:val="32"/>
          <w:szCs w:val="32"/>
          <w:rtl/>
        </w:rPr>
        <w:t>َ</w:t>
      </w:r>
      <w:r w:rsidR="00072A91">
        <w:rPr>
          <w:rFonts w:ascii="Traditional Arabic" w:hAnsi="Traditional Arabic" w:cs="Traditional Arabic" w:hint="cs"/>
          <w:sz w:val="32"/>
          <w:szCs w:val="32"/>
          <w:rtl/>
        </w:rPr>
        <w:t>بكت</w:t>
      </w:r>
      <w:r w:rsidR="002E3D9C">
        <w:rPr>
          <w:rFonts w:ascii="Traditional Arabic" w:hAnsi="Traditional Arabic" w:cs="Traditional Arabic" w:hint="cs"/>
          <w:sz w:val="32"/>
          <w:szCs w:val="32"/>
          <w:rtl/>
        </w:rPr>
        <w:t>ِ</w:t>
      </w:r>
      <w:r w:rsidR="00072A91">
        <w:rPr>
          <w:rFonts w:ascii="Traditional Arabic" w:hAnsi="Traditional Arabic" w:cs="Traditional Arabic" w:hint="cs"/>
          <w:sz w:val="32"/>
          <w:szCs w:val="32"/>
          <w:rtl/>
        </w:rPr>
        <w:t>ها، وفي الجبال</w:t>
      </w:r>
      <w:r w:rsidR="002E3D9C">
        <w:rPr>
          <w:rFonts w:ascii="Traditional Arabic" w:hAnsi="Traditional Arabic" w:cs="Traditional Arabic" w:hint="cs"/>
          <w:sz w:val="32"/>
          <w:szCs w:val="32"/>
          <w:rtl/>
        </w:rPr>
        <w:t>ِ</w:t>
      </w:r>
      <w:r w:rsidR="00072A91">
        <w:rPr>
          <w:rFonts w:ascii="Traditional Arabic" w:hAnsi="Traditional Arabic" w:cs="Traditional Arabic" w:hint="cs"/>
          <w:sz w:val="32"/>
          <w:szCs w:val="32"/>
          <w:rtl/>
        </w:rPr>
        <w:t xml:space="preserve"> و</w:t>
      </w:r>
      <w:r w:rsidR="00C94BFB">
        <w:rPr>
          <w:rFonts w:ascii="Traditional Arabic" w:hAnsi="Traditional Arabic" w:cs="Traditional Arabic" w:hint="cs"/>
          <w:sz w:val="32"/>
          <w:szCs w:val="32"/>
          <w:rtl/>
        </w:rPr>
        <w:t>عظم</w:t>
      </w:r>
      <w:r w:rsidR="002E3D9C">
        <w:rPr>
          <w:rFonts w:ascii="Traditional Arabic" w:hAnsi="Traditional Arabic" w:cs="Traditional Arabic" w:hint="cs"/>
          <w:sz w:val="32"/>
          <w:szCs w:val="32"/>
          <w:rtl/>
        </w:rPr>
        <w:t>ِ</w:t>
      </w:r>
      <w:r w:rsidR="00C94BFB">
        <w:rPr>
          <w:rFonts w:ascii="Traditional Arabic" w:hAnsi="Traditional Arabic" w:cs="Traditional Arabic" w:hint="cs"/>
          <w:sz w:val="32"/>
          <w:szCs w:val="32"/>
          <w:rtl/>
        </w:rPr>
        <w:t xml:space="preserve"> خلقها</w:t>
      </w:r>
      <w:r w:rsidR="000E38DB">
        <w:rPr>
          <w:rFonts w:ascii="Traditional Arabic" w:hAnsi="Traditional Arabic" w:cs="Traditional Arabic" w:hint="cs"/>
          <w:sz w:val="32"/>
          <w:szCs w:val="32"/>
          <w:rtl/>
        </w:rPr>
        <w:t>. تعيش</w:t>
      </w:r>
      <w:r w:rsidR="0064458A">
        <w:rPr>
          <w:rFonts w:ascii="Traditional Arabic" w:hAnsi="Traditional Arabic" w:cs="Traditional Arabic" w:hint="cs"/>
          <w:sz w:val="32"/>
          <w:szCs w:val="32"/>
          <w:rtl/>
        </w:rPr>
        <w:t>ُ</w:t>
      </w:r>
      <w:r w:rsidR="000E38DB">
        <w:rPr>
          <w:rFonts w:ascii="Traditional Arabic" w:hAnsi="Traditional Arabic" w:cs="Traditional Arabic" w:hint="cs"/>
          <w:sz w:val="32"/>
          <w:szCs w:val="32"/>
          <w:rtl/>
        </w:rPr>
        <w:t xml:space="preserve"> مع الليل إذا عسعس</w:t>
      </w:r>
      <w:r w:rsidR="002F7EF3">
        <w:rPr>
          <w:rFonts w:ascii="Traditional Arabic" w:hAnsi="Traditional Arabic" w:cs="Traditional Arabic" w:hint="cs"/>
          <w:sz w:val="32"/>
          <w:szCs w:val="32"/>
          <w:rtl/>
        </w:rPr>
        <w:t xml:space="preserve"> وغشي</w:t>
      </w:r>
      <w:r w:rsidR="0064458A">
        <w:rPr>
          <w:rFonts w:ascii="Traditional Arabic" w:hAnsi="Traditional Arabic" w:cs="Traditional Arabic" w:hint="cs"/>
          <w:sz w:val="32"/>
          <w:szCs w:val="32"/>
          <w:rtl/>
        </w:rPr>
        <w:t>َ</w:t>
      </w:r>
      <w:r w:rsidR="002F7EF3">
        <w:rPr>
          <w:rFonts w:ascii="Traditional Arabic" w:hAnsi="Traditional Arabic" w:cs="Traditional Arabic" w:hint="cs"/>
          <w:sz w:val="32"/>
          <w:szCs w:val="32"/>
          <w:rtl/>
        </w:rPr>
        <w:t xml:space="preserve"> بهدو</w:t>
      </w:r>
      <w:r w:rsidR="0064458A">
        <w:rPr>
          <w:rFonts w:ascii="Traditional Arabic" w:hAnsi="Traditional Arabic" w:cs="Traditional Arabic" w:hint="cs"/>
          <w:sz w:val="32"/>
          <w:szCs w:val="32"/>
          <w:rtl/>
        </w:rPr>
        <w:t>ئ</w:t>
      </w:r>
      <w:r w:rsidR="002F7EF3">
        <w:rPr>
          <w:rFonts w:ascii="Traditional Arabic" w:hAnsi="Traditional Arabic" w:cs="Traditional Arabic" w:hint="cs"/>
          <w:sz w:val="32"/>
          <w:szCs w:val="32"/>
          <w:rtl/>
        </w:rPr>
        <w:t>ه الكون</w:t>
      </w:r>
      <w:r w:rsidR="005617C3">
        <w:rPr>
          <w:rFonts w:ascii="Traditional Arabic" w:hAnsi="Traditional Arabic" w:cs="Traditional Arabic" w:hint="cs"/>
          <w:sz w:val="32"/>
          <w:szCs w:val="32"/>
          <w:rtl/>
        </w:rPr>
        <w:t>، ومع الصبح</w:t>
      </w:r>
      <w:r w:rsidR="0064458A">
        <w:rPr>
          <w:rFonts w:ascii="Traditional Arabic" w:hAnsi="Traditional Arabic" w:cs="Traditional Arabic" w:hint="cs"/>
          <w:sz w:val="32"/>
          <w:szCs w:val="32"/>
          <w:rtl/>
        </w:rPr>
        <w:t>ِ</w:t>
      </w:r>
      <w:r w:rsidR="005617C3">
        <w:rPr>
          <w:rFonts w:ascii="Traditional Arabic" w:hAnsi="Traditional Arabic" w:cs="Traditional Arabic" w:hint="cs"/>
          <w:sz w:val="32"/>
          <w:szCs w:val="32"/>
          <w:rtl/>
        </w:rPr>
        <w:t xml:space="preserve"> إذا تنفس</w:t>
      </w:r>
      <w:r w:rsidR="0064458A">
        <w:rPr>
          <w:rFonts w:ascii="Traditional Arabic" w:hAnsi="Traditional Arabic" w:cs="Traditional Arabic" w:hint="cs"/>
          <w:sz w:val="32"/>
          <w:szCs w:val="32"/>
          <w:rtl/>
        </w:rPr>
        <w:t>َ</w:t>
      </w:r>
      <w:r w:rsidR="005617C3">
        <w:rPr>
          <w:rFonts w:ascii="Traditional Arabic" w:hAnsi="Traditional Arabic" w:cs="Traditional Arabic" w:hint="cs"/>
          <w:sz w:val="32"/>
          <w:szCs w:val="32"/>
          <w:rtl/>
        </w:rPr>
        <w:t xml:space="preserve"> وبث</w:t>
      </w:r>
      <w:r w:rsidR="00B458A4">
        <w:rPr>
          <w:rFonts w:ascii="Traditional Arabic" w:hAnsi="Traditional Arabic" w:cs="Traditional Arabic" w:hint="cs"/>
          <w:sz w:val="32"/>
          <w:szCs w:val="32"/>
          <w:rtl/>
        </w:rPr>
        <w:t xml:space="preserve"> روحه</w:t>
      </w:r>
      <w:r w:rsidR="005617C3">
        <w:rPr>
          <w:rFonts w:ascii="Traditional Arabic" w:hAnsi="Traditional Arabic" w:cs="Traditional Arabic" w:hint="cs"/>
          <w:sz w:val="32"/>
          <w:szCs w:val="32"/>
          <w:rtl/>
        </w:rPr>
        <w:t xml:space="preserve"> في أرجا</w:t>
      </w:r>
      <w:r w:rsidR="00B458A4">
        <w:rPr>
          <w:rFonts w:ascii="Traditional Arabic" w:hAnsi="Traditional Arabic" w:cs="Traditional Arabic" w:hint="cs"/>
          <w:sz w:val="32"/>
          <w:szCs w:val="32"/>
          <w:rtl/>
        </w:rPr>
        <w:t>ء</w:t>
      </w:r>
      <w:r w:rsidR="005617C3">
        <w:rPr>
          <w:rFonts w:ascii="Traditional Arabic" w:hAnsi="Traditional Arabic" w:cs="Traditional Arabic" w:hint="cs"/>
          <w:sz w:val="32"/>
          <w:szCs w:val="32"/>
          <w:rtl/>
        </w:rPr>
        <w:t xml:space="preserve"> الحيا</w:t>
      </w:r>
      <w:r w:rsidR="00B458A4">
        <w:rPr>
          <w:rFonts w:ascii="Traditional Arabic" w:hAnsi="Traditional Arabic" w:cs="Traditional Arabic" w:hint="cs"/>
          <w:sz w:val="32"/>
          <w:szCs w:val="32"/>
          <w:rtl/>
        </w:rPr>
        <w:t>ة.</w:t>
      </w:r>
    </w:p>
    <w:p w14:paraId="5EA4E72F" w14:textId="5B5D0506" w:rsidR="00B458A4" w:rsidRDefault="00B458A4"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ما أروع</w:t>
      </w:r>
      <w:r w:rsidR="006445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تعيش</w:t>
      </w:r>
      <w:r w:rsidR="0064458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637B4">
        <w:rPr>
          <w:rFonts w:ascii="Traditional Arabic" w:hAnsi="Traditional Arabic" w:cs="Traditional Arabic" w:hint="cs"/>
          <w:sz w:val="32"/>
          <w:szCs w:val="32"/>
          <w:rtl/>
        </w:rPr>
        <w:t>هذه ال</w:t>
      </w:r>
      <w:r>
        <w:rPr>
          <w:rFonts w:ascii="Traditional Arabic" w:hAnsi="Traditional Arabic" w:cs="Traditional Arabic" w:hint="cs"/>
          <w:sz w:val="32"/>
          <w:szCs w:val="32"/>
          <w:rtl/>
        </w:rPr>
        <w:t>تجر</w:t>
      </w:r>
      <w:r w:rsidR="0064458A">
        <w:rPr>
          <w:rFonts w:ascii="Traditional Arabic" w:hAnsi="Traditional Arabic" w:cs="Traditional Arabic" w:hint="cs"/>
          <w:sz w:val="32"/>
          <w:szCs w:val="32"/>
          <w:rtl/>
        </w:rPr>
        <w:t>ِ</w:t>
      </w:r>
      <w:r>
        <w:rPr>
          <w:rFonts w:ascii="Traditional Arabic" w:hAnsi="Traditional Arabic" w:cs="Traditional Arabic" w:hint="cs"/>
          <w:sz w:val="32"/>
          <w:szCs w:val="32"/>
          <w:rtl/>
        </w:rPr>
        <w:t>بة</w:t>
      </w:r>
      <w:r w:rsidR="00E637B4">
        <w:rPr>
          <w:rFonts w:ascii="Traditional Arabic" w:hAnsi="Traditional Arabic" w:cs="Traditional Arabic" w:hint="cs"/>
          <w:sz w:val="32"/>
          <w:szCs w:val="32"/>
          <w:rtl/>
        </w:rPr>
        <w:t xml:space="preserve"> من</w:t>
      </w:r>
      <w:r>
        <w:rPr>
          <w:rFonts w:ascii="Traditional Arabic" w:hAnsi="Traditional Arabic" w:cs="Traditional Arabic" w:hint="cs"/>
          <w:sz w:val="32"/>
          <w:szCs w:val="32"/>
          <w:rtl/>
        </w:rPr>
        <w:t xml:space="preserve"> </w:t>
      </w:r>
      <w:r w:rsidR="00E637B4">
        <w:rPr>
          <w:rFonts w:ascii="Traditional Arabic" w:hAnsi="Traditional Arabic" w:cs="Traditional Arabic" w:hint="cs"/>
          <w:sz w:val="32"/>
          <w:szCs w:val="32"/>
          <w:rtl/>
        </w:rPr>
        <w:t>التفكر</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 xml:space="preserve"> والتأمل</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 xml:space="preserve"> بعيدا عن ص</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خ</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ب</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 xml:space="preserve"> الحاضرة</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 xml:space="preserve"> وضوضائ</w:t>
      </w:r>
      <w:r w:rsidR="0064458A">
        <w:rPr>
          <w:rFonts w:ascii="Traditional Arabic" w:hAnsi="Traditional Arabic" w:cs="Traditional Arabic" w:hint="cs"/>
          <w:sz w:val="32"/>
          <w:szCs w:val="32"/>
          <w:rtl/>
        </w:rPr>
        <w:t>ِ</w:t>
      </w:r>
      <w:r w:rsidR="00E637B4">
        <w:rPr>
          <w:rFonts w:ascii="Traditional Arabic" w:hAnsi="Traditional Arabic" w:cs="Traditional Arabic" w:hint="cs"/>
          <w:sz w:val="32"/>
          <w:szCs w:val="32"/>
          <w:rtl/>
        </w:rPr>
        <w:t xml:space="preserve">ها، </w:t>
      </w:r>
      <w:r w:rsidR="003047F7">
        <w:rPr>
          <w:rFonts w:ascii="Traditional Arabic" w:hAnsi="Traditional Arabic" w:cs="Traditional Arabic" w:hint="cs"/>
          <w:sz w:val="32"/>
          <w:szCs w:val="32"/>
          <w:rtl/>
        </w:rPr>
        <w:t xml:space="preserve">وما </w:t>
      </w:r>
      <w:r w:rsidR="00813F4D">
        <w:rPr>
          <w:rFonts w:ascii="Traditional Arabic" w:hAnsi="Traditional Arabic" w:cs="Traditional Arabic" w:hint="cs"/>
          <w:sz w:val="32"/>
          <w:szCs w:val="32"/>
          <w:rtl/>
        </w:rPr>
        <w:t>أحلى</w:t>
      </w:r>
      <w:r w:rsidR="003047F7">
        <w:rPr>
          <w:rFonts w:ascii="Traditional Arabic" w:hAnsi="Traditional Arabic" w:cs="Traditional Arabic" w:hint="cs"/>
          <w:sz w:val="32"/>
          <w:szCs w:val="32"/>
          <w:rtl/>
        </w:rPr>
        <w:t xml:space="preserve"> أن تحلق</w:t>
      </w:r>
      <w:r w:rsidR="0064458A">
        <w:rPr>
          <w:rFonts w:ascii="Traditional Arabic" w:hAnsi="Traditional Arabic" w:cs="Traditional Arabic" w:hint="cs"/>
          <w:sz w:val="32"/>
          <w:szCs w:val="32"/>
          <w:rtl/>
        </w:rPr>
        <w:t>َ</w:t>
      </w:r>
      <w:r w:rsidR="0052167F">
        <w:rPr>
          <w:rFonts w:ascii="Traditional Arabic" w:hAnsi="Traditional Arabic" w:cs="Traditional Arabic" w:hint="cs"/>
          <w:sz w:val="32"/>
          <w:szCs w:val="32"/>
          <w:rtl/>
        </w:rPr>
        <w:t xml:space="preserve"> </w:t>
      </w:r>
      <w:r w:rsidR="003047F7">
        <w:rPr>
          <w:rFonts w:ascii="Traditional Arabic" w:hAnsi="Traditional Arabic" w:cs="Traditional Arabic" w:hint="cs"/>
          <w:sz w:val="32"/>
          <w:szCs w:val="32"/>
          <w:rtl/>
        </w:rPr>
        <w:t>ب</w:t>
      </w:r>
      <w:r w:rsidR="0046100C">
        <w:rPr>
          <w:rFonts w:ascii="Traditional Arabic" w:hAnsi="Traditional Arabic" w:cs="Traditional Arabic" w:hint="cs"/>
          <w:sz w:val="32"/>
          <w:szCs w:val="32"/>
          <w:rtl/>
        </w:rPr>
        <w:t xml:space="preserve">روحك بعيدا </w:t>
      </w:r>
      <w:r w:rsidR="00E26529">
        <w:rPr>
          <w:rFonts w:ascii="Traditional Arabic" w:hAnsi="Traditional Arabic" w:cs="Traditional Arabic" w:hint="cs"/>
          <w:sz w:val="32"/>
          <w:szCs w:val="32"/>
          <w:rtl/>
        </w:rPr>
        <w:t>تجوب</w:t>
      </w:r>
      <w:r w:rsidR="00CE5A66">
        <w:rPr>
          <w:rFonts w:ascii="Traditional Arabic" w:hAnsi="Traditional Arabic" w:cs="Traditional Arabic" w:hint="cs"/>
          <w:sz w:val="32"/>
          <w:szCs w:val="32"/>
          <w:rtl/>
        </w:rPr>
        <w:t>ُ</w:t>
      </w:r>
      <w:r w:rsidR="0046100C">
        <w:rPr>
          <w:rFonts w:ascii="Traditional Arabic" w:hAnsi="Traditional Arabic" w:cs="Traditional Arabic" w:hint="cs"/>
          <w:sz w:val="32"/>
          <w:szCs w:val="32"/>
          <w:rtl/>
        </w:rPr>
        <w:t xml:space="preserve"> أرجاء</w:t>
      </w:r>
      <w:r w:rsidR="00CE5A66">
        <w:rPr>
          <w:rFonts w:ascii="Traditional Arabic" w:hAnsi="Traditional Arabic" w:cs="Traditional Arabic" w:hint="cs"/>
          <w:sz w:val="32"/>
          <w:szCs w:val="32"/>
          <w:rtl/>
        </w:rPr>
        <w:t>َ</w:t>
      </w:r>
      <w:r w:rsidR="0046100C">
        <w:rPr>
          <w:rFonts w:ascii="Traditional Arabic" w:hAnsi="Traditional Arabic" w:cs="Traditional Arabic" w:hint="cs"/>
          <w:sz w:val="32"/>
          <w:szCs w:val="32"/>
          <w:rtl/>
        </w:rPr>
        <w:t xml:space="preserve"> العظمة</w:t>
      </w:r>
      <w:r w:rsidR="00B576A6">
        <w:rPr>
          <w:rFonts w:ascii="Traditional Arabic" w:hAnsi="Traditional Arabic" w:cs="Traditional Arabic" w:hint="cs"/>
          <w:sz w:val="32"/>
          <w:szCs w:val="32"/>
          <w:rtl/>
        </w:rPr>
        <w:t>،</w:t>
      </w:r>
      <w:r w:rsidR="0046100C">
        <w:rPr>
          <w:rFonts w:ascii="Traditional Arabic" w:hAnsi="Traditional Arabic" w:cs="Traditional Arabic" w:hint="cs"/>
          <w:sz w:val="32"/>
          <w:szCs w:val="32"/>
          <w:rtl/>
        </w:rPr>
        <w:t xml:space="preserve"> </w:t>
      </w:r>
      <w:r w:rsidR="003E6365">
        <w:rPr>
          <w:rFonts w:ascii="Traditional Arabic" w:hAnsi="Traditional Arabic" w:cs="Traditional Arabic" w:hint="cs"/>
          <w:sz w:val="32"/>
          <w:szCs w:val="32"/>
          <w:rtl/>
        </w:rPr>
        <w:t>وتستشعر</w:t>
      </w:r>
      <w:r w:rsidR="00CE5A66">
        <w:rPr>
          <w:rFonts w:ascii="Traditional Arabic" w:hAnsi="Traditional Arabic" w:cs="Traditional Arabic" w:hint="cs"/>
          <w:sz w:val="32"/>
          <w:szCs w:val="32"/>
          <w:rtl/>
        </w:rPr>
        <w:t>ُ</w:t>
      </w:r>
      <w:r w:rsidR="00E26529">
        <w:rPr>
          <w:rFonts w:ascii="Traditional Arabic" w:hAnsi="Traditional Arabic" w:cs="Traditional Arabic" w:hint="cs"/>
          <w:sz w:val="32"/>
          <w:szCs w:val="32"/>
          <w:rtl/>
        </w:rPr>
        <w:t xml:space="preserve"> عظمة</w:t>
      </w:r>
      <w:r w:rsidR="00CE5A66">
        <w:rPr>
          <w:rFonts w:ascii="Traditional Arabic" w:hAnsi="Traditional Arabic" w:cs="Traditional Arabic" w:hint="cs"/>
          <w:sz w:val="32"/>
          <w:szCs w:val="32"/>
          <w:rtl/>
        </w:rPr>
        <w:t>َ</w:t>
      </w:r>
      <w:r w:rsidR="00E26529">
        <w:rPr>
          <w:rFonts w:ascii="Traditional Arabic" w:hAnsi="Traditional Arabic" w:cs="Traditional Arabic" w:hint="cs"/>
          <w:sz w:val="32"/>
          <w:szCs w:val="32"/>
          <w:rtl/>
        </w:rPr>
        <w:t xml:space="preserve"> </w:t>
      </w:r>
      <w:r w:rsidR="003E6365">
        <w:rPr>
          <w:rFonts w:ascii="Traditional Arabic" w:hAnsi="Traditional Arabic" w:cs="Traditional Arabic" w:hint="cs"/>
          <w:sz w:val="32"/>
          <w:szCs w:val="32"/>
          <w:rtl/>
        </w:rPr>
        <w:t>الخ</w:t>
      </w:r>
      <w:r w:rsidR="007F7CE8">
        <w:rPr>
          <w:rFonts w:ascii="Traditional Arabic" w:hAnsi="Traditional Arabic" w:cs="Traditional Arabic" w:hint="cs"/>
          <w:sz w:val="32"/>
          <w:szCs w:val="32"/>
          <w:rtl/>
        </w:rPr>
        <w:t>لاق العليم</w:t>
      </w:r>
      <w:r w:rsidR="009720B2">
        <w:rPr>
          <w:rFonts w:ascii="Traditional Arabic" w:hAnsi="Traditional Arabic" w:cs="Traditional Arabic" w:hint="cs"/>
          <w:sz w:val="32"/>
          <w:szCs w:val="32"/>
          <w:rtl/>
        </w:rPr>
        <w:t>.</w:t>
      </w:r>
    </w:p>
    <w:p w14:paraId="168B7A13" w14:textId="6CAC809D" w:rsidR="008A3F70" w:rsidRDefault="008A3F7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A3F70">
        <w:rPr>
          <w:rFonts w:ascii="Traditional Arabic" w:hAnsi="Traditional Arabic" w:cs="Traditional Arabic"/>
          <w:sz w:val="32"/>
          <w:szCs w:val="32"/>
          <w:rtl/>
        </w:rPr>
        <w:t>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w:t>
      </w:r>
      <w:r>
        <w:rPr>
          <w:rFonts w:ascii="Traditional Arabic" w:hAnsi="Traditional Arabic" w:cs="Traditional Arabic" w:hint="cs"/>
          <w:sz w:val="32"/>
          <w:szCs w:val="32"/>
          <w:rtl/>
        </w:rPr>
        <w:t>)</w:t>
      </w:r>
    </w:p>
    <w:p w14:paraId="101C2F15" w14:textId="45293B6B" w:rsidR="008A3F70" w:rsidRDefault="008A3F70"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00ECC71F" w14:textId="77777777" w:rsidR="008A3F70" w:rsidRDefault="008A3F70" w:rsidP="00FB6037">
      <w:pPr>
        <w:jc w:val="both"/>
        <w:rPr>
          <w:rFonts w:ascii="Traditional Arabic" w:hAnsi="Traditional Arabic" w:cs="Traditional Arabic"/>
          <w:sz w:val="32"/>
          <w:szCs w:val="32"/>
          <w:rtl/>
        </w:rPr>
      </w:pPr>
    </w:p>
    <w:p w14:paraId="04E66083" w14:textId="3737B468" w:rsidR="008A3F70" w:rsidRPr="00CE5A66" w:rsidRDefault="008A3F70" w:rsidP="00FB6037">
      <w:pPr>
        <w:jc w:val="both"/>
        <w:rPr>
          <w:rFonts w:ascii="Traditional Arabic" w:hAnsi="Traditional Arabic" w:cs="Traditional Arabic"/>
          <w:b/>
          <w:bCs/>
          <w:sz w:val="32"/>
          <w:szCs w:val="32"/>
          <w:rtl/>
        </w:rPr>
      </w:pPr>
      <w:r w:rsidRPr="00CE5A66">
        <w:rPr>
          <w:rFonts w:ascii="Traditional Arabic" w:hAnsi="Traditional Arabic" w:cs="Traditional Arabic" w:hint="cs"/>
          <w:b/>
          <w:bCs/>
          <w:sz w:val="32"/>
          <w:szCs w:val="32"/>
          <w:rtl/>
        </w:rPr>
        <w:lastRenderedPageBreak/>
        <w:t>الخطبة الثانية:</w:t>
      </w:r>
    </w:p>
    <w:p w14:paraId="7657A8BB" w14:textId="548C803C" w:rsidR="008025C0" w:rsidRDefault="00054DC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CC91A25" w14:textId="7D24FCAF" w:rsidR="00054DCB" w:rsidRDefault="00054DCB"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وإن مما يج</w:t>
      </w:r>
      <w:r w:rsidR="002D36AB">
        <w:rPr>
          <w:rFonts w:ascii="Traditional Arabic" w:hAnsi="Traditional Arabic" w:cs="Traditional Arabic" w:hint="cs"/>
          <w:sz w:val="32"/>
          <w:szCs w:val="32"/>
          <w:rtl/>
        </w:rPr>
        <w:t>ب استحضاره</w:t>
      </w:r>
      <w:r w:rsidR="007D7D6E">
        <w:rPr>
          <w:rFonts w:ascii="Traditional Arabic" w:hAnsi="Traditional Arabic" w:cs="Traditional Arabic" w:hint="cs"/>
          <w:sz w:val="32"/>
          <w:szCs w:val="32"/>
          <w:rtl/>
        </w:rPr>
        <w:t xml:space="preserve"> يا عباد</w:t>
      </w:r>
      <w:r w:rsidR="0064458A">
        <w:rPr>
          <w:rFonts w:ascii="Traditional Arabic" w:hAnsi="Traditional Arabic" w:cs="Traditional Arabic" w:hint="cs"/>
          <w:sz w:val="32"/>
          <w:szCs w:val="32"/>
          <w:rtl/>
        </w:rPr>
        <w:t>َ</w:t>
      </w:r>
      <w:r w:rsidR="007D7D6E">
        <w:rPr>
          <w:rFonts w:ascii="Traditional Arabic" w:hAnsi="Traditional Arabic" w:cs="Traditional Arabic" w:hint="cs"/>
          <w:sz w:val="32"/>
          <w:szCs w:val="32"/>
          <w:rtl/>
        </w:rPr>
        <w:t xml:space="preserve"> الله</w:t>
      </w:r>
      <w:r w:rsidR="002D36AB">
        <w:rPr>
          <w:rFonts w:ascii="Traditional Arabic" w:hAnsi="Traditional Arabic" w:cs="Traditional Arabic" w:hint="cs"/>
          <w:sz w:val="32"/>
          <w:szCs w:val="32"/>
          <w:rtl/>
        </w:rPr>
        <w:t xml:space="preserve"> في رحلات النزهة، القاعدة</w:t>
      </w:r>
      <w:r w:rsidR="0064458A">
        <w:rPr>
          <w:rFonts w:ascii="Traditional Arabic" w:hAnsi="Traditional Arabic" w:cs="Traditional Arabic" w:hint="cs"/>
          <w:sz w:val="32"/>
          <w:szCs w:val="32"/>
          <w:rtl/>
        </w:rPr>
        <w:t>ُ</w:t>
      </w:r>
      <w:r w:rsidR="002D36AB">
        <w:rPr>
          <w:rFonts w:ascii="Traditional Arabic" w:hAnsi="Traditional Arabic" w:cs="Traditional Arabic" w:hint="cs"/>
          <w:sz w:val="32"/>
          <w:szCs w:val="32"/>
          <w:rtl/>
        </w:rPr>
        <w:t xml:space="preserve"> النبوية</w:t>
      </w:r>
      <w:r w:rsidR="0064458A">
        <w:rPr>
          <w:rFonts w:ascii="Traditional Arabic" w:hAnsi="Traditional Arabic" w:cs="Traditional Arabic" w:hint="cs"/>
          <w:sz w:val="32"/>
          <w:szCs w:val="32"/>
          <w:rtl/>
        </w:rPr>
        <w:t>ُ</w:t>
      </w:r>
      <w:r w:rsidR="002D36AB">
        <w:rPr>
          <w:rFonts w:ascii="Traditional Arabic" w:hAnsi="Traditional Arabic" w:cs="Traditional Arabic" w:hint="cs"/>
          <w:sz w:val="32"/>
          <w:szCs w:val="32"/>
          <w:rtl/>
        </w:rPr>
        <w:t xml:space="preserve"> الشريفة</w:t>
      </w:r>
      <w:r w:rsidR="0064458A">
        <w:rPr>
          <w:rFonts w:ascii="Traditional Arabic" w:hAnsi="Traditional Arabic" w:cs="Traditional Arabic" w:hint="cs"/>
          <w:sz w:val="32"/>
          <w:szCs w:val="32"/>
          <w:rtl/>
        </w:rPr>
        <w:t>ُ</w:t>
      </w:r>
      <w:r w:rsidR="002D36AB">
        <w:rPr>
          <w:rFonts w:ascii="Traditional Arabic" w:hAnsi="Traditional Arabic" w:cs="Traditional Arabic" w:hint="cs"/>
          <w:sz w:val="32"/>
          <w:szCs w:val="32"/>
          <w:rtl/>
        </w:rPr>
        <w:t xml:space="preserve"> </w:t>
      </w:r>
      <w:r w:rsidR="008303E0">
        <w:rPr>
          <w:rFonts w:ascii="Traditional Arabic" w:hAnsi="Traditional Arabic" w:cs="Traditional Arabic" w:hint="cs"/>
          <w:sz w:val="32"/>
          <w:szCs w:val="32"/>
          <w:rtl/>
        </w:rPr>
        <w:t>في قوله صلى الله عليه وسلم: (لا ضرر ولا ضرار)</w:t>
      </w:r>
      <w:r w:rsidR="000843C8">
        <w:rPr>
          <w:rFonts w:ascii="Traditional Arabic" w:hAnsi="Traditional Arabic" w:cs="Traditional Arabic" w:hint="cs"/>
          <w:sz w:val="32"/>
          <w:szCs w:val="32"/>
          <w:rtl/>
        </w:rPr>
        <w:t>، فلا يجوز للإنسان أن يعرض</w:t>
      </w:r>
      <w:r w:rsidR="001F6984">
        <w:rPr>
          <w:rFonts w:ascii="Traditional Arabic" w:hAnsi="Traditional Arabic" w:cs="Traditional Arabic" w:hint="cs"/>
          <w:sz w:val="32"/>
          <w:szCs w:val="32"/>
          <w:rtl/>
        </w:rPr>
        <w:t>َ</w:t>
      </w:r>
      <w:r w:rsidR="000843C8">
        <w:rPr>
          <w:rFonts w:ascii="Traditional Arabic" w:hAnsi="Traditional Arabic" w:cs="Traditional Arabic" w:hint="cs"/>
          <w:sz w:val="32"/>
          <w:szCs w:val="32"/>
          <w:rtl/>
        </w:rPr>
        <w:t xml:space="preserve"> نفسه أو أهله وولده</w:t>
      </w:r>
      <w:r w:rsidR="002A2059">
        <w:rPr>
          <w:rFonts w:ascii="Traditional Arabic" w:hAnsi="Traditional Arabic" w:cs="Traditional Arabic" w:hint="cs"/>
          <w:sz w:val="32"/>
          <w:szCs w:val="32"/>
          <w:rtl/>
        </w:rPr>
        <w:t xml:space="preserve"> أو غيره</w:t>
      </w:r>
      <w:r w:rsidR="000843C8">
        <w:rPr>
          <w:rFonts w:ascii="Traditional Arabic" w:hAnsi="Traditional Arabic" w:cs="Traditional Arabic" w:hint="cs"/>
          <w:sz w:val="32"/>
          <w:szCs w:val="32"/>
          <w:rtl/>
        </w:rPr>
        <w:t xml:space="preserve"> للأخطار والأضرار</w:t>
      </w:r>
      <w:r w:rsidR="00E732F7">
        <w:rPr>
          <w:rFonts w:ascii="Traditional Arabic" w:hAnsi="Traditional Arabic" w:cs="Traditional Arabic" w:hint="cs"/>
          <w:sz w:val="32"/>
          <w:szCs w:val="32"/>
          <w:rtl/>
        </w:rPr>
        <w:t>، كأن يبيت</w:t>
      </w:r>
      <w:r w:rsidR="001F6984">
        <w:rPr>
          <w:rFonts w:ascii="Traditional Arabic" w:hAnsi="Traditional Arabic" w:cs="Traditional Arabic" w:hint="cs"/>
          <w:sz w:val="32"/>
          <w:szCs w:val="32"/>
          <w:rtl/>
        </w:rPr>
        <w:t>َ</w:t>
      </w:r>
      <w:r w:rsidR="00E732F7">
        <w:rPr>
          <w:rFonts w:ascii="Traditional Arabic" w:hAnsi="Traditional Arabic" w:cs="Traditional Arabic" w:hint="cs"/>
          <w:sz w:val="32"/>
          <w:szCs w:val="32"/>
          <w:rtl/>
        </w:rPr>
        <w:t xml:space="preserve"> </w:t>
      </w:r>
      <w:r w:rsidR="000C74A3">
        <w:rPr>
          <w:rFonts w:ascii="Traditional Arabic" w:hAnsi="Traditional Arabic" w:cs="Traditional Arabic" w:hint="cs"/>
          <w:sz w:val="32"/>
          <w:szCs w:val="32"/>
          <w:rtl/>
        </w:rPr>
        <w:t>في الأودية</w:t>
      </w:r>
      <w:r w:rsidR="001F6984">
        <w:rPr>
          <w:rFonts w:ascii="Traditional Arabic" w:hAnsi="Traditional Arabic" w:cs="Traditional Arabic" w:hint="cs"/>
          <w:sz w:val="32"/>
          <w:szCs w:val="32"/>
          <w:rtl/>
        </w:rPr>
        <w:t>ِ</w:t>
      </w:r>
      <w:r w:rsidR="000C74A3">
        <w:rPr>
          <w:rFonts w:ascii="Traditional Arabic" w:hAnsi="Traditional Arabic" w:cs="Traditional Arabic" w:hint="cs"/>
          <w:sz w:val="32"/>
          <w:szCs w:val="32"/>
          <w:rtl/>
        </w:rPr>
        <w:t xml:space="preserve"> التي تتعرض ل</w:t>
      </w:r>
      <w:r w:rsidR="00731B38">
        <w:rPr>
          <w:rFonts w:ascii="Traditional Arabic" w:hAnsi="Traditional Arabic" w:cs="Traditional Arabic" w:hint="cs"/>
          <w:sz w:val="32"/>
          <w:szCs w:val="32"/>
          <w:rtl/>
        </w:rPr>
        <w:t>لسيول</w:t>
      </w:r>
      <w:r w:rsidR="001F6984">
        <w:rPr>
          <w:rFonts w:ascii="Traditional Arabic" w:hAnsi="Traditional Arabic" w:cs="Traditional Arabic" w:hint="cs"/>
          <w:sz w:val="32"/>
          <w:szCs w:val="32"/>
          <w:rtl/>
        </w:rPr>
        <w:t>ِ</w:t>
      </w:r>
      <w:r w:rsidR="00731B38">
        <w:rPr>
          <w:rFonts w:ascii="Traditional Arabic" w:hAnsi="Traditional Arabic" w:cs="Traditional Arabic" w:hint="cs"/>
          <w:sz w:val="32"/>
          <w:szCs w:val="32"/>
          <w:rtl/>
        </w:rPr>
        <w:t xml:space="preserve"> وقت</w:t>
      </w:r>
      <w:r w:rsidR="001F6984">
        <w:rPr>
          <w:rFonts w:ascii="Traditional Arabic" w:hAnsi="Traditional Arabic" w:cs="Traditional Arabic" w:hint="cs"/>
          <w:sz w:val="32"/>
          <w:szCs w:val="32"/>
          <w:rtl/>
        </w:rPr>
        <w:t xml:space="preserve">َ </w:t>
      </w:r>
      <w:r w:rsidR="00731B38">
        <w:rPr>
          <w:rFonts w:ascii="Traditional Arabic" w:hAnsi="Traditional Arabic" w:cs="Traditional Arabic" w:hint="cs"/>
          <w:sz w:val="32"/>
          <w:szCs w:val="32"/>
          <w:rtl/>
        </w:rPr>
        <w:t>الأمطار،</w:t>
      </w:r>
      <w:r w:rsidR="007B57A2">
        <w:rPr>
          <w:rFonts w:ascii="Traditional Arabic" w:hAnsi="Traditional Arabic" w:cs="Traditional Arabic" w:hint="cs"/>
          <w:sz w:val="32"/>
          <w:szCs w:val="32"/>
          <w:rtl/>
        </w:rPr>
        <w:t xml:space="preserve"> أو </w:t>
      </w:r>
      <w:r w:rsidR="002A2059">
        <w:rPr>
          <w:rFonts w:ascii="Traditional Arabic" w:hAnsi="Traditional Arabic" w:cs="Traditional Arabic" w:hint="cs"/>
          <w:sz w:val="32"/>
          <w:szCs w:val="32"/>
          <w:rtl/>
        </w:rPr>
        <w:t>يجلس</w:t>
      </w:r>
      <w:r w:rsidR="001F6984">
        <w:rPr>
          <w:rFonts w:ascii="Traditional Arabic" w:hAnsi="Traditional Arabic" w:cs="Traditional Arabic" w:hint="cs"/>
          <w:sz w:val="32"/>
          <w:szCs w:val="32"/>
          <w:rtl/>
        </w:rPr>
        <w:t>َ</w:t>
      </w:r>
      <w:r w:rsidR="002A2059">
        <w:rPr>
          <w:rFonts w:ascii="Traditional Arabic" w:hAnsi="Traditional Arabic" w:cs="Traditional Arabic" w:hint="cs"/>
          <w:sz w:val="32"/>
          <w:szCs w:val="32"/>
          <w:rtl/>
        </w:rPr>
        <w:t xml:space="preserve"> في الطرق والممرات، أو </w:t>
      </w:r>
      <w:r w:rsidR="002836BD">
        <w:rPr>
          <w:rFonts w:ascii="Traditional Arabic" w:hAnsi="Traditional Arabic" w:cs="Traditional Arabic" w:hint="cs"/>
          <w:sz w:val="32"/>
          <w:szCs w:val="32"/>
          <w:rtl/>
        </w:rPr>
        <w:t>ي</w:t>
      </w:r>
      <w:r w:rsidR="001F6984">
        <w:rPr>
          <w:rFonts w:ascii="Traditional Arabic" w:hAnsi="Traditional Arabic" w:cs="Traditional Arabic" w:hint="cs"/>
          <w:sz w:val="32"/>
          <w:szCs w:val="32"/>
          <w:rtl/>
        </w:rPr>
        <w:t>ُ</w:t>
      </w:r>
      <w:r w:rsidR="002836BD">
        <w:rPr>
          <w:rFonts w:ascii="Traditional Arabic" w:hAnsi="Traditional Arabic" w:cs="Traditional Arabic" w:hint="cs"/>
          <w:sz w:val="32"/>
          <w:szCs w:val="32"/>
          <w:rtl/>
        </w:rPr>
        <w:t>ن</w:t>
      </w:r>
      <w:r w:rsidR="001F6984">
        <w:rPr>
          <w:rFonts w:ascii="Traditional Arabic" w:hAnsi="Traditional Arabic" w:cs="Traditional Arabic" w:hint="cs"/>
          <w:sz w:val="32"/>
          <w:szCs w:val="32"/>
          <w:rtl/>
        </w:rPr>
        <w:t>َ</w:t>
      </w:r>
      <w:r w:rsidR="002836BD">
        <w:rPr>
          <w:rFonts w:ascii="Traditional Arabic" w:hAnsi="Traditional Arabic" w:cs="Traditional Arabic" w:hint="cs"/>
          <w:sz w:val="32"/>
          <w:szCs w:val="32"/>
          <w:rtl/>
        </w:rPr>
        <w:t>ج</w:t>
      </w:r>
      <w:r w:rsidR="001F6984">
        <w:rPr>
          <w:rFonts w:ascii="Traditional Arabic" w:hAnsi="Traditional Arabic" w:cs="Traditional Arabic" w:hint="cs"/>
          <w:sz w:val="32"/>
          <w:szCs w:val="32"/>
          <w:rtl/>
        </w:rPr>
        <w:t>ِّ</w:t>
      </w:r>
      <w:r w:rsidR="002836BD">
        <w:rPr>
          <w:rFonts w:ascii="Traditional Arabic" w:hAnsi="Traditional Arabic" w:cs="Traditional Arabic" w:hint="cs"/>
          <w:sz w:val="32"/>
          <w:szCs w:val="32"/>
          <w:rtl/>
        </w:rPr>
        <w:t>س</w:t>
      </w:r>
      <w:r w:rsidR="001F6984">
        <w:rPr>
          <w:rFonts w:ascii="Traditional Arabic" w:hAnsi="Traditional Arabic" w:cs="Traditional Arabic" w:hint="cs"/>
          <w:sz w:val="32"/>
          <w:szCs w:val="32"/>
          <w:rtl/>
        </w:rPr>
        <w:t>َ</w:t>
      </w:r>
      <w:r w:rsidR="002836BD">
        <w:rPr>
          <w:rFonts w:ascii="Traditional Arabic" w:hAnsi="Traditional Arabic" w:cs="Traditional Arabic" w:hint="cs"/>
          <w:sz w:val="32"/>
          <w:szCs w:val="32"/>
          <w:rtl/>
        </w:rPr>
        <w:t xml:space="preserve"> أماكن</w:t>
      </w:r>
      <w:r w:rsidR="001F6984">
        <w:rPr>
          <w:rFonts w:ascii="Traditional Arabic" w:hAnsi="Traditional Arabic" w:cs="Traditional Arabic" w:hint="cs"/>
          <w:sz w:val="32"/>
          <w:szCs w:val="32"/>
          <w:rtl/>
        </w:rPr>
        <w:t>َ</w:t>
      </w:r>
      <w:r w:rsidR="002836BD">
        <w:rPr>
          <w:rFonts w:ascii="Traditional Arabic" w:hAnsi="Traditional Arabic" w:cs="Traditional Arabic" w:hint="cs"/>
          <w:sz w:val="32"/>
          <w:szCs w:val="32"/>
          <w:rtl/>
        </w:rPr>
        <w:t xml:space="preserve"> الظل</w:t>
      </w:r>
      <w:r w:rsidR="001F6984">
        <w:rPr>
          <w:rFonts w:ascii="Traditional Arabic" w:hAnsi="Traditional Arabic" w:cs="Traditional Arabic" w:hint="cs"/>
          <w:sz w:val="32"/>
          <w:szCs w:val="32"/>
          <w:rtl/>
        </w:rPr>
        <w:t>ِّ</w:t>
      </w:r>
      <w:r w:rsidR="00AC3B6B">
        <w:rPr>
          <w:rFonts w:ascii="Traditional Arabic" w:hAnsi="Traditional Arabic" w:cs="Traditional Arabic" w:hint="cs"/>
          <w:sz w:val="32"/>
          <w:szCs w:val="32"/>
          <w:rtl/>
        </w:rPr>
        <w:t xml:space="preserve"> التي يقصدها الناس، أو يترك</w:t>
      </w:r>
      <w:r w:rsidR="001F6984">
        <w:rPr>
          <w:rFonts w:ascii="Traditional Arabic" w:hAnsi="Traditional Arabic" w:cs="Traditional Arabic" w:hint="cs"/>
          <w:sz w:val="32"/>
          <w:szCs w:val="32"/>
          <w:rtl/>
        </w:rPr>
        <w:t>َ</w:t>
      </w:r>
      <w:r w:rsidR="00AC3B6B">
        <w:rPr>
          <w:rFonts w:ascii="Traditional Arabic" w:hAnsi="Traditional Arabic" w:cs="Traditional Arabic" w:hint="cs"/>
          <w:sz w:val="32"/>
          <w:szCs w:val="32"/>
          <w:rtl/>
        </w:rPr>
        <w:t xml:space="preserve"> المكان</w:t>
      </w:r>
      <w:r w:rsidR="001F6984">
        <w:rPr>
          <w:rFonts w:ascii="Traditional Arabic" w:hAnsi="Traditional Arabic" w:cs="Traditional Arabic" w:hint="cs"/>
          <w:sz w:val="32"/>
          <w:szCs w:val="32"/>
          <w:rtl/>
        </w:rPr>
        <w:t>َ</w:t>
      </w:r>
      <w:r w:rsidR="00AC3B6B">
        <w:rPr>
          <w:rFonts w:ascii="Traditional Arabic" w:hAnsi="Traditional Arabic" w:cs="Traditional Arabic" w:hint="cs"/>
          <w:sz w:val="32"/>
          <w:szCs w:val="32"/>
          <w:rtl/>
        </w:rPr>
        <w:t xml:space="preserve"> مليئا</w:t>
      </w:r>
      <w:r w:rsidR="001F6984">
        <w:rPr>
          <w:rFonts w:ascii="Traditional Arabic" w:hAnsi="Traditional Arabic" w:cs="Traditional Arabic" w:hint="cs"/>
          <w:sz w:val="32"/>
          <w:szCs w:val="32"/>
          <w:rtl/>
        </w:rPr>
        <w:t>ً</w:t>
      </w:r>
      <w:r w:rsidR="00AC3B6B">
        <w:rPr>
          <w:rFonts w:ascii="Traditional Arabic" w:hAnsi="Traditional Arabic" w:cs="Traditional Arabic" w:hint="cs"/>
          <w:sz w:val="32"/>
          <w:szCs w:val="32"/>
          <w:rtl/>
        </w:rPr>
        <w:t xml:space="preserve"> بالقمامة</w:t>
      </w:r>
      <w:r w:rsidR="001F6984">
        <w:rPr>
          <w:rFonts w:ascii="Traditional Arabic" w:hAnsi="Traditional Arabic" w:cs="Traditional Arabic" w:hint="cs"/>
          <w:sz w:val="32"/>
          <w:szCs w:val="32"/>
          <w:rtl/>
        </w:rPr>
        <w:t>ِ</w:t>
      </w:r>
      <w:r w:rsidR="00AC3B6B">
        <w:rPr>
          <w:rFonts w:ascii="Traditional Arabic" w:hAnsi="Traditional Arabic" w:cs="Traditional Arabic" w:hint="cs"/>
          <w:sz w:val="32"/>
          <w:szCs w:val="32"/>
          <w:rtl/>
        </w:rPr>
        <w:t xml:space="preserve"> والأوساخ. فكل ذلك أذى</w:t>
      </w:r>
      <w:r w:rsidR="0060636D">
        <w:rPr>
          <w:rFonts w:ascii="Traditional Arabic" w:hAnsi="Traditional Arabic" w:cs="Traditional Arabic" w:hint="cs"/>
          <w:sz w:val="32"/>
          <w:szCs w:val="32"/>
          <w:rtl/>
        </w:rPr>
        <w:t>ً محرم</w:t>
      </w:r>
      <w:r w:rsidR="004C2A3C">
        <w:rPr>
          <w:rFonts w:ascii="Traditional Arabic" w:hAnsi="Traditional Arabic" w:cs="Traditional Arabic" w:hint="cs"/>
          <w:sz w:val="32"/>
          <w:szCs w:val="32"/>
          <w:rtl/>
        </w:rPr>
        <w:t xml:space="preserve"> يؤثم عليه الإنسان.</w:t>
      </w:r>
    </w:p>
    <w:p w14:paraId="6FEF8797" w14:textId="538039E7" w:rsidR="00071C2E" w:rsidRDefault="00071C2E" w:rsidP="00FB6037">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قال النبي صلى الله عليه وسلم</w:t>
      </w:r>
      <w:r w:rsidR="00FB3817">
        <w:rPr>
          <w:rFonts w:ascii="Traditional Arabic" w:hAnsi="Traditional Arabic" w:cs="Traditional Arabic" w:hint="cs"/>
          <w:sz w:val="32"/>
          <w:szCs w:val="32"/>
          <w:rtl/>
        </w:rPr>
        <w:t xml:space="preserve">: </w:t>
      </w:r>
      <w:r w:rsidR="00FB3817" w:rsidRPr="00FB3817">
        <w:rPr>
          <w:rFonts w:ascii="Traditional Arabic" w:hAnsi="Traditional Arabic" w:cs="Traditional Arabic" w:hint="cs"/>
          <w:b/>
          <w:bCs/>
          <w:sz w:val="32"/>
          <w:szCs w:val="32"/>
          <w:rtl/>
        </w:rPr>
        <w:t>(</w:t>
      </w:r>
      <w:r w:rsidR="00FB3817" w:rsidRPr="00FB3817">
        <w:rPr>
          <w:rFonts w:ascii="Traditional Arabic" w:hAnsi="Traditional Arabic" w:cs="Traditional Arabic"/>
          <w:b/>
          <w:bCs/>
          <w:sz w:val="32"/>
          <w:szCs w:val="32"/>
          <w:rtl/>
        </w:rPr>
        <w:t xml:space="preserve">اتَّقُوا </w:t>
      </w:r>
      <w:proofErr w:type="spellStart"/>
      <w:r w:rsidR="00FB3817" w:rsidRPr="00FB3817">
        <w:rPr>
          <w:rFonts w:ascii="Traditional Arabic" w:hAnsi="Traditional Arabic" w:cs="Traditional Arabic"/>
          <w:b/>
          <w:bCs/>
          <w:sz w:val="32"/>
          <w:szCs w:val="32"/>
          <w:rtl/>
        </w:rPr>
        <w:t>اللَّعَّانَيْنِ</w:t>
      </w:r>
      <w:proofErr w:type="spellEnd"/>
      <w:r w:rsidR="00FB3817" w:rsidRPr="00FB3817">
        <w:rPr>
          <w:rFonts w:ascii="Traditional Arabic" w:hAnsi="Traditional Arabic" w:cs="Traditional Arabic" w:hint="cs"/>
          <w:b/>
          <w:bCs/>
          <w:sz w:val="32"/>
          <w:szCs w:val="32"/>
          <w:rtl/>
        </w:rPr>
        <w:t>)</w:t>
      </w:r>
      <w:r w:rsidR="00FB3817" w:rsidRPr="00FB3817">
        <w:rPr>
          <w:rFonts w:ascii="Traditional Arabic" w:hAnsi="Traditional Arabic" w:cs="Traditional Arabic"/>
          <w:b/>
          <w:bCs/>
          <w:sz w:val="32"/>
          <w:szCs w:val="32"/>
          <w:rtl/>
        </w:rPr>
        <w:t xml:space="preserve"> </w:t>
      </w:r>
      <w:r w:rsidR="00FB3817" w:rsidRPr="00FB3817">
        <w:rPr>
          <w:rFonts w:ascii="Traditional Arabic" w:hAnsi="Traditional Arabic" w:cs="Traditional Arabic"/>
          <w:sz w:val="32"/>
          <w:szCs w:val="32"/>
          <w:rtl/>
        </w:rPr>
        <w:t xml:space="preserve">قالوا: وَما </w:t>
      </w:r>
      <w:proofErr w:type="spellStart"/>
      <w:r w:rsidR="00FB3817" w:rsidRPr="00FB3817">
        <w:rPr>
          <w:rFonts w:ascii="Traditional Arabic" w:hAnsi="Traditional Arabic" w:cs="Traditional Arabic"/>
          <w:sz w:val="32"/>
          <w:szCs w:val="32"/>
          <w:rtl/>
        </w:rPr>
        <w:t>اللَّعَّانَانِ</w:t>
      </w:r>
      <w:proofErr w:type="spellEnd"/>
      <w:r w:rsidR="00FB3817" w:rsidRPr="00FB3817">
        <w:rPr>
          <w:rFonts w:ascii="Traditional Arabic" w:hAnsi="Traditional Arabic" w:cs="Traditional Arabic"/>
          <w:sz w:val="32"/>
          <w:szCs w:val="32"/>
          <w:rtl/>
        </w:rPr>
        <w:t xml:space="preserve"> يا رَسُولَ اللهِ؟ قالَ: </w:t>
      </w:r>
      <w:r w:rsidR="00FB3817" w:rsidRPr="00FB3817">
        <w:rPr>
          <w:rFonts w:ascii="Traditional Arabic" w:hAnsi="Traditional Arabic" w:cs="Traditional Arabic" w:hint="cs"/>
          <w:b/>
          <w:bCs/>
          <w:sz w:val="32"/>
          <w:szCs w:val="32"/>
          <w:rtl/>
        </w:rPr>
        <w:t>(</w:t>
      </w:r>
      <w:r w:rsidR="00FB3817" w:rsidRPr="00FB3817">
        <w:rPr>
          <w:rFonts w:ascii="Traditional Arabic" w:hAnsi="Traditional Arabic" w:cs="Traditional Arabic"/>
          <w:b/>
          <w:bCs/>
          <w:sz w:val="32"/>
          <w:szCs w:val="32"/>
          <w:rtl/>
        </w:rPr>
        <w:t>الذي يَتَخَلَّى في طَرِيقِ النَّاسِ، أَوْ في ظِلِّهِمْ</w:t>
      </w:r>
      <w:r w:rsidR="00FB3817" w:rsidRPr="00FB3817">
        <w:rPr>
          <w:rFonts w:ascii="Traditional Arabic" w:hAnsi="Traditional Arabic" w:cs="Traditional Arabic" w:hint="cs"/>
          <w:b/>
          <w:bCs/>
          <w:sz w:val="32"/>
          <w:szCs w:val="32"/>
          <w:rtl/>
        </w:rPr>
        <w:t>)</w:t>
      </w:r>
      <w:r w:rsidR="00FB3817">
        <w:rPr>
          <w:rFonts w:ascii="Traditional Arabic" w:hAnsi="Traditional Arabic" w:cs="Traditional Arabic" w:hint="cs"/>
          <w:b/>
          <w:bCs/>
          <w:sz w:val="32"/>
          <w:szCs w:val="32"/>
          <w:rtl/>
        </w:rPr>
        <w:t>.</w:t>
      </w:r>
    </w:p>
    <w:p w14:paraId="47E3EF0D" w14:textId="3DF36D1D" w:rsidR="007A62FC" w:rsidRPr="000A7535" w:rsidRDefault="00FA0833" w:rsidP="007A62FC">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ومن وجد شيئا من الأذى </w:t>
      </w:r>
      <w:r w:rsidR="00462537">
        <w:rPr>
          <w:rFonts w:ascii="Traditional Arabic" w:hAnsi="Traditional Arabic" w:cs="Traditional Arabic" w:hint="cs"/>
          <w:sz w:val="32"/>
          <w:szCs w:val="32"/>
          <w:rtl/>
        </w:rPr>
        <w:t>في الطرقات</w:t>
      </w:r>
      <w:r w:rsidR="00420CDB">
        <w:rPr>
          <w:rFonts w:ascii="Traditional Arabic" w:hAnsi="Traditional Arabic" w:cs="Traditional Arabic" w:hint="cs"/>
          <w:sz w:val="32"/>
          <w:szCs w:val="32"/>
          <w:rtl/>
        </w:rPr>
        <w:t>،</w:t>
      </w:r>
      <w:r w:rsidR="00462537">
        <w:rPr>
          <w:rFonts w:ascii="Traditional Arabic" w:hAnsi="Traditional Arabic" w:cs="Traditional Arabic" w:hint="cs"/>
          <w:sz w:val="32"/>
          <w:szCs w:val="32"/>
          <w:rtl/>
        </w:rPr>
        <w:t xml:space="preserve"> فإن العمل</w:t>
      </w:r>
      <w:r w:rsidR="00420CDB">
        <w:rPr>
          <w:rFonts w:ascii="Traditional Arabic" w:hAnsi="Traditional Arabic" w:cs="Traditional Arabic" w:hint="cs"/>
          <w:sz w:val="32"/>
          <w:szCs w:val="32"/>
          <w:rtl/>
        </w:rPr>
        <w:t>َ</w:t>
      </w:r>
      <w:r w:rsidR="00462537">
        <w:rPr>
          <w:rFonts w:ascii="Traditional Arabic" w:hAnsi="Traditional Arabic" w:cs="Traditional Arabic" w:hint="cs"/>
          <w:sz w:val="32"/>
          <w:szCs w:val="32"/>
          <w:rtl/>
        </w:rPr>
        <w:t xml:space="preserve"> على إزالت</w:t>
      </w:r>
      <w:r w:rsidR="00420CDB">
        <w:rPr>
          <w:rFonts w:ascii="Traditional Arabic" w:hAnsi="Traditional Arabic" w:cs="Traditional Arabic" w:hint="cs"/>
          <w:sz w:val="32"/>
          <w:szCs w:val="32"/>
          <w:rtl/>
        </w:rPr>
        <w:t>ِ</w:t>
      </w:r>
      <w:r w:rsidR="00462537">
        <w:rPr>
          <w:rFonts w:ascii="Traditional Arabic" w:hAnsi="Traditional Arabic" w:cs="Traditional Arabic" w:hint="cs"/>
          <w:sz w:val="32"/>
          <w:szCs w:val="32"/>
          <w:rtl/>
        </w:rPr>
        <w:t>ه من شعب</w:t>
      </w:r>
      <w:r w:rsidR="00420CDB">
        <w:rPr>
          <w:rFonts w:ascii="Traditional Arabic" w:hAnsi="Traditional Arabic" w:cs="Traditional Arabic" w:hint="cs"/>
          <w:sz w:val="32"/>
          <w:szCs w:val="32"/>
          <w:rtl/>
        </w:rPr>
        <w:t>ِ</w:t>
      </w:r>
      <w:r w:rsidR="00462537">
        <w:rPr>
          <w:rFonts w:ascii="Traditional Arabic" w:hAnsi="Traditional Arabic" w:cs="Traditional Arabic" w:hint="cs"/>
          <w:sz w:val="32"/>
          <w:szCs w:val="32"/>
          <w:rtl/>
        </w:rPr>
        <w:t xml:space="preserve"> الإيمان، </w:t>
      </w:r>
      <w:r w:rsidR="007A62FC">
        <w:rPr>
          <w:rFonts w:ascii="Traditional Arabic" w:hAnsi="Traditional Arabic" w:cs="Traditional Arabic" w:hint="cs"/>
          <w:sz w:val="32"/>
          <w:szCs w:val="32"/>
          <w:rtl/>
        </w:rPr>
        <w:t>وحسن</w:t>
      </w:r>
      <w:r w:rsidR="00420CDB">
        <w:rPr>
          <w:rFonts w:ascii="Traditional Arabic" w:hAnsi="Traditional Arabic" w:cs="Traditional Arabic" w:hint="cs"/>
          <w:sz w:val="32"/>
          <w:szCs w:val="32"/>
          <w:rtl/>
        </w:rPr>
        <w:t>ِ</w:t>
      </w:r>
      <w:r w:rsidR="007A62FC">
        <w:rPr>
          <w:rFonts w:ascii="Traditional Arabic" w:hAnsi="Traditional Arabic" w:cs="Traditional Arabic" w:hint="cs"/>
          <w:sz w:val="32"/>
          <w:szCs w:val="32"/>
          <w:rtl/>
        </w:rPr>
        <w:t xml:space="preserve"> الخلق، وقيم</w:t>
      </w:r>
      <w:r w:rsidR="00420CDB">
        <w:rPr>
          <w:rFonts w:ascii="Traditional Arabic" w:hAnsi="Traditional Arabic" w:cs="Traditional Arabic" w:hint="cs"/>
          <w:sz w:val="32"/>
          <w:szCs w:val="32"/>
          <w:rtl/>
        </w:rPr>
        <w:t>ِ</w:t>
      </w:r>
      <w:r w:rsidR="007A62FC">
        <w:rPr>
          <w:rFonts w:ascii="Traditional Arabic" w:hAnsi="Traditional Arabic" w:cs="Traditional Arabic" w:hint="cs"/>
          <w:sz w:val="32"/>
          <w:szCs w:val="32"/>
          <w:rtl/>
        </w:rPr>
        <w:t xml:space="preserve"> الحضارة، قال صلى الله عليه وسلم: </w:t>
      </w:r>
      <w:r w:rsidR="007A62FC" w:rsidRPr="000A7535">
        <w:rPr>
          <w:rFonts w:ascii="Traditional Arabic" w:hAnsi="Traditional Arabic" w:cs="Traditional Arabic" w:hint="cs"/>
          <w:b/>
          <w:bCs/>
          <w:sz w:val="32"/>
          <w:szCs w:val="32"/>
          <w:rtl/>
        </w:rPr>
        <w:t>(</w:t>
      </w:r>
      <w:r w:rsidR="000A7535" w:rsidRPr="000A7535">
        <w:rPr>
          <w:rFonts w:ascii="Traditional Arabic" w:hAnsi="Traditional Arabic" w:cs="Traditional Arabic"/>
          <w:b/>
          <w:bCs/>
          <w:sz w:val="32"/>
          <w:szCs w:val="32"/>
          <w:rtl/>
        </w:rPr>
        <w:t>بيْنَما رَجُلٌ يَمْشِي بطَرِيقٍ وجَدَ غُصْنَ شَوْكٍ علَى الطَّرِيقِ فأخَّرَهُ، فَشَكَرَ اللَّهُ له فَغَفَرَ له</w:t>
      </w:r>
      <w:r w:rsidR="00323C47" w:rsidRPr="000A7535">
        <w:rPr>
          <w:rFonts w:ascii="Traditional Arabic" w:hAnsi="Traditional Arabic" w:cs="Traditional Arabic" w:hint="cs"/>
          <w:b/>
          <w:bCs/>
          <w:sz w:val="32"/>
          <w:szCs w:val="32"/>
          <w:rtl/>
        </w:rPr>
        <w:t>)</w:t>
      </w:r>
    </w:p>
    <w:p w14:paraId="6196F7CB" w14:textId="416C4D95" w:rsidR="004C2A3C" w:rsidRPr="00054DCB" w:rsidRDefault="00D94E0A" w:rsidP="009403AA">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424AAC" w:rsidRPr="00424AAC">
        <w:rPr>
          <w:rFonts w:ascii="Traditional Arabic" w:hAnsi="Traditional Arabic" w:cs="Traditional Arabic"/>
          <w:sz w:val="32"/>
          <w:szCs w:val="32"/>
          <w:rtl/>
        </w:rPr>
        <w:t>نذكر</w:t>
      </w:r>
      <w:r w:rsidR="000A7535">
        <w:rPr>
          <w:rFonts w:ascii="Traditional Arabic" w:hAnsi="Traditional Arabic" w:cs="Traditional Arabic" w:hint="cs"/>
          <w:sz w:val="32"/>
          <w:szCs w:val="32"/>
          <w:rtl/>
        </w:rPr>
        <w:t xml:space="preserve"> الجميع</w:t>
      </w:r>
      <w:r w:rsidR="004E60F9">
        <w:rPr>
          <w:rFonts w:ascii="Traditional Arabic" w:hAnsi="Traditional Arabic" w:cs="Traditional Arabic" w:hint="cs"/>
          <w:sz w:val="32"/>
          <w:szCs w:val="32"/>
          <w:rtl/>
        </w:rPr>
        <w:t>َ</w:t>
      </w:r>
      <w:r w:rsidR="000A7535">
        <w:rPr>
          <w:rFonts w:ascii="Traditional Arabic" w:hAnsi="Traditional Arabic" w:cs="Traditional Arabic" w:hint="cs"/>
          <w:sz w:val="32"/>
          <w:szCs w:val="32"/>
          <w:rtl/>
        </w:rPr>
        <w:t xml:space="preserve"> عند خروجهم إلى النزه</w:t>
      </w:r>
      <w:r w:rsidR="00424AAC" w:rsidRPr="00424AAC">
        <w:rPr>
          <w:rFonts w:ascii="Traditional Arabic" w:hAnsi="Traditional Arabic" w:cs="Traditional Arabic"/>
          <w:sz w:val="32"/>
          <w:szCs w:val="32"/>
          <w:rtl/>
        </w:rPr>
        <w:t xml:space="preserve"> بأهمية</w:t>
      </w:r>
      <w:r w:rsidR="004E60F9">
        <w:rPr>
          <w:rFonts w:ascii="Traditional Arabic" w:hAnsi="Traditional Arabic" w:cs="Traditional Arabic" w:hint="cs"/>
          <w:sz w:val="32"/>
          <w:szCs w:val="32"/>
          <w:rtl/>
        </w:rPr>
        <w:t>ِ</w:t>
      </w:r>
      <w:r w:rsidR="00424AAC" w:rsidRPr="00424AAC">
        <w:rPr>
          <w:rFonts w:ascii="Traditional Arabic" w:hAnsi="Traditional Arabic" w:cs="Traditional Arabic"/>
          <w:sz w:val="32"/>
          <w:szCs w:val="32"/>
          <w:rtl/>
        </w:rPr>
        <w:t xml:space="preserve"> المحافظة على الغطاء</w:t>
      </w:r>
      <w:r w:rsidR="004E60F9">
        <w:rPr>
          <w:rFonts w:ascii="Traditional Arabic" w:hAnsi="Traditional Arabic" w:cs="Traditional Arabic" w:hint="cs"/>
          <w:sz w:val="32"/>
          <w:szCs w:val="32"/>
          <w:rtl/>
        </w:rPr>
        <w:t>ِ</w:t>
      </w:r>
      <w:r w:rsidR="00424AAC" w:rsidRPr="00424AAC">
        <w:rPr>
          <w:rFonts w:ascii="Traditional Arabic" w:hAnsi="Traditional Arabic" w:cs="Traditional Arabic"/>
          <w:sz w:val="32"/>
          <w:szCs w:val="32"/>
          <w:rtl/>
        </w:rPr>
        <w:t xml:space="preserve"> النباتي</w:t>
      </w:r>
      <w:r w:rsidR="00424AAC">
        <w:rPr>
          <w:rFonts w:ascii="Traditional Arabic" w:hAnsi="Traditional Arabic" w:cs="Traditional Arabic" w:hint="cs"/>
          <w:sz w:val="32"/>
          <w:szCs w:val="32"/>
          <w:rtl/>
        </w:rPr>
        <w:t xml:space="preserve"> </w:t>
      </w:r>
      <w:r w:rsidR="00424AAC" w:rsidRPr="00424AAC">
        <w:rPr>
          <w:rFonts w:ascii="Traditional Arabic" w:hAnsi="Traditional Arabic" w:cs="Traditional Arabic"/>
          <w:sz w:val="32"/>
          <w:szCs w:val="32"/>
          <w:rtl/>
        </w:rPr>
        <w:t>وعدم</w:t>
      </w:r>
      <w:r w:rsidR="00EC09E8">
        <w:rPr>
          <w:rFonts w:ascii="Traditional Arabic" w:hAnsi="Traditional Arabic" w:cs="Traditional Arabic" w:hint="cs"/>
          <w:sz w:val="32"/>
          <w:szCs w:val="32"/>
          <w:rtl/>
        </w:rPr>
        <w:t>ِ</w:t>
      </w:r>
      <w:r w:rsidR="00424AAC" w:rsidRPr="00424AAC">
        <w:rPr>
          <w:rFonts w:ascii="Traditional Arabic" w:hAnsi="Traditional Arabic" w:cs="Traditional Arabic"/>
          <w:sz w:val="32"/>
          <w:szCs w:val="32"/>
          <w:rtl/>
        </w:rPr>
        <w:t xml:space="preserve"> قطع الأشجار وإشعال</w:t>
      </w:r>
      <w:r w:rsidR="00EC09E8">
        <w:rPr>
          <w:rFonts w:ascii="Traditional Arabic" w:hAnsi="Traditional Arabic" w:cs="Traditional Arabic" w:hint="cs"/>
          <w:sz w:val="32"/>
          <w:szCs w:val="32"/>
          <w:rtl/>
        </w:rPr>
        <w:t>ِ</w:t>
      </w:r>
      <w:r w:rsidR="00424AAC" w:rsidRPr="00424AAC">
        <w:rPr>
          <w:rFonts w:ascii="Traditional Arabic" w:hAnsi="Traditional Arabic" w:cs="Traditional Arabic"/>
          <w:sz w:val="32"/>
          <w:szCs w:val="32"/>
          <w:rtl/>
        </w:rPr>
        <w:t xml:space="preserve"> النار إلا في الأماكن المسموح فيها</w:t>
      </w:r>
      <w:r w:rsidR="00EC09E8">
        <w:rPr>
          <w:rFonts w:ascii="Traditional Arabic" w:hAnsi="Traditional Arabic" w:cs="Traditional Arabic" w:hint="cs"/>
          <w:sz w:val="32"/>
          <w:szCs w:val="32"/>
          <w:rtl/>
        </w:rPr>
        <w:t>،</w:t>
      </w:r>
      <w:r w:rsidR="00424AAC" w:rsidRPr="00424AAC">
        <w:rPr>
          <w:rFonts w:ascii="Traditional Arabic" w:hAnsi="Traditional Arabic" w:cs="Traditional Arabic"/>
          <w:sz w:val="32"/>
          <w:szCs w:val="32"/>
          <w:rtl/>
        </w:rPr>
        <w:t xml:space="preserve"> </w:t>
      </w:r>
      <w:r w:rsidR="00142931">
        <w:rPr>
          <w:rFonts w:ascii="Traditional Arabic" w:hAnsi="Traditional Arabic" w:cs="Traditional Arabic" w:hint="cs"/>
          <w:sz w:val="32"/>
          <w:szCs w:val="32"/>
          <w:rtl/>
        </w:rPr>
        <w:t>وضرورة</w:t>
      </w:r>
      <w:r w:rsidR="00B4156D">
        <w:rPr>
          <w:rFonts w:ascii="Traditional Arabic" w:hAnsi="Traditional Arabic" w:cs="Traditional Arabic" w:hint="cs"/>
          <w:sz w:val="32"/>
          <w:szCs w:val="32"/>
          <w:rtl/>
        </w:rPr>
        <w:t>ِ</w:t>
      </w:r>
      <w:r w:rsidR="00142931">
        <w:rPr>
          <w:rFonts w:ascii="Traditional Arabic" w:hAnsi="Traditional Arabic" w:cs="Traditional Arabic" w:hint="cs"/>
          <w:sz w:val="32"/>
          <w:szCs w:val="32"/>
          <w:rtl/>
        </w:rPr>
        <w:t xml:space="preserve"> إطفائها قبل مغادرة المكان</w:t>
      </w:r>
      <w:r w:rsidR="009A7C98">
        <w:rPr>
          <w:rFonts w:ascii="Traditional Arabic" w:hAnsi="Traditional Arabic" w:cs="Traditional Arabic" w:hint="cs"/>
          <w:sz w:val="32"/>
          <w:szCs w:val="32"/>
          <w:rtl/>
        </w:rPr>
        <w:t xml:space="preserve">، </w:t>
      </w:r>
      <w:r w:rsidR="00EC09E8">
        <w:rPr>
          <w:rFonts w:ascii="Traditional Arabic" w:hAnsi="Traditional Arabic" w:cs="Traditional Arabic" w:hint="cs"/>
          <w:sz w:val="32"/>
          <w:szCs w:val="32"/>
          <w:rtl/>
        </w:rPr>
        <w:t>كما نؤكد على</w:t>
      </w:r>
      <w:r w:rsidR="009A7C98">
        <w:rPr>
          <w:rFonts w:ascii="Traditional Arabic" w:hAnsi="Traditional Arabic" w:cs="Traditional Arabic" w:hint="cs"/>
          <w:sz w:val="32"/>
          <w:szCs w:val="32"/>
          <w:rtl/>
        </w:rPr>
        <w:t xml:space="preserve"> الالتزام</w:t>
      </w:r>
      <w:r w:rsidR="00B4156D">
        <w:rPr>
          <w:rFonts w:ascii="Traditional Arabic" w:hAnsi="Traditional Arabic" w:cs="Traditional Arabic" w:hint="cs"/>
          <w:sz w:val="32"/>
          <w:szCs w:val="32"/>
          <w:rtl/>
        </w:rPr>
        <w:t>ِ</w:t>
      </w:r>
      <w:r w:rsidR="009A7C98">
        <w:rPr>
          <w:rFonts w:ascii="Traditional Arabic" w:hAnsi="Traditional Arabic" w:cs="Traditional Arabic" w:hint="cs"/>
          <w:sz w:val="32"/>
          <w:szCs w:val="32"/>
          <w:rtl/>
        </w:rPr>
        <w:t xml:space="preserve"> بالأنظمة التي أصدرتها الجهات</w:t>
      </w:r>
      <w:r w:rsidR="00B4156D">
        <w:rPr>
          <w:rFonts w:ascii="Traditional Arabic" w:hAnsi="Traditional Arabic" w:cs="Traditional Arabic" w:hint="cs"/>
          <w:sz w:val="32"/>
          <w:szCs w:val="32"/>
          <w:rtl/>
        </w:rPr>
        <w:t>ِ</w:t>
      </w:r>
      <w:r w:rsidR="009A7C98">
        <w:rPr>
          <w:rFonts w:ascii="Traditional Arabic" w:hAnsi="Traditional Arabic" w:cs="Traditional Arabic" w:hint="cs"/>
          <w:sz w:val="32"/>
          <w:szCs w:val="32"/>
          <w:rtl/>
        </w:rPr>
        <w:t xml:space="preserve"> المعنية </w:t>
      </w:r>
      <w:r w:rsidR="009403AA">
        <w:rPr>
          <w:rFonts w:ascii="Traditional Arabic" w:hAnsi="Traditional Arabic" w:cs="Traditional Arabic" w:hint="cs"/>
          <w:sz w:val="32"/>
          <w:szCs w:val="32"/>
          <w:rtl/>
        </w:rPr>
        <w:t>بشأن المحميات الطبيعية وعدم</w:t>
      </w:r>
      <w:r w:rsidR="00163746">
        <w:rPr>
          <w:rFonts w:ascii="Traditional Arabic" w:hAnsi="Traditional Arabic" w:cs="Traditional Arabic" w:hint="cs"/>
          <w:sz w:val="32"/>
          <w:szCs w:val="32"/>
          <w:rtl/>
        </w:rPr>
        <w:t>ِ</w:t>
      </w:r>
      <w:r w:rsidR="009403AA">
        <w:rPr>
          <w:rFonts w:ascii="Traditional Arabic" w:hAnsi="Traditional Arabic" w:cs="Traditional Arabic" w:hint="cs"/>
          <w:sz w:val="32"/>
          <w:szCs w:val="32"/>
          <w:rtl/>
        </w:rPr>
        <w:t xml:space="preserve"> الاعتداء</w:t>
      </w:r>
      <w:r w:rsidR="00163746">
        <w:rPr>
          <w:rFonts w:ascii="Traditional Arabic" w:hAnsi="Traditional Arabic" w:cs="Traditional Arabic" w:hint="cs"/>
          <w:sz w:val="32"/>
          <w:szCs w:val="32"/>
          <w:rtl/>
        </w:rPr>
        <w:t>ِ</w:t>
      </w:r>
      <w:r w:rsidR="009403AA">
        <w:rPr>
          <w:rFonts w:ascii="Traditional Arabic" w:hAnsi="Traditional Arabic" w:cs="Traditional Arabic" w:hint="cs"/>
          <w:sz w:val="32"/>
          <w:szCs w:val="32"/>
          <w:rtl/>
        </w:rPr>
        <w:t xml:space="preserve"> عليها.</w:t>
      </w:r>
    </w:p>
    <w:p w14:paraId="530955D7" w14:textId="77777777" w:rsidR="00D475E1" w:rsidRDefault="00D475E1" w:rsidP="00FB6037">
      <w:pPr>
        <w:jc w:val="both"/>
        <w:rPr>
          <w:rFonts w:ascii="Traditional Arabic" w:hAnsi="Traditional Arabic" w:cs="Traditional Arabic"/>
          <w:sz w:val="32"/>
          <w:szCs w:val="32"/>
          <w:rtl/>
        </w:rPr>
      </w:pPr>
    </w:p>
    <w:p w14:paraId="2C02C166" w14:textId="260B435A" w:rsidR="00D475E1" w:rsidRDefault="00C47AF7" w:rsidP="00FB603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ارزقنا من واسع فضلك، </w:t>
      </w:r>
      <w:r w:rsidR="000B52BB">
        <w:rPr>
          <w:rFonts w:ascii="Traditional Arabic" w:hAnsi="Traditional Arabic" w:cs="Traditional Arabic" w:hint="cs"/>
          <w:sz w:val="32"/>
          <w:szCs w:val="32"/>
          <w:rtl/>
        </w:rPr>
        <w:t xml:space="preserve">واملأ قلوبنا بنعيم طاعتك، </w:t>
      </w:r>
      <w:r w:rsidR="001703EE">
        <w:rPr>
          <w:rFonts w:ascii="Traditional Arabic" w:hAnsi="Traditional Arabic" w:cs="Traditional Arabic" w:hint="cs"/>
          <w:sz w:val="32"/>
          <w:szCs w:val="32"/>
          <w:rtl/>
        </w:rPr>
        <w:t>وأبعد عن شقاء معصيتك.</w:t>
      </w:r>
    </w:p>
    <w:p w14:paraId="342EA77D" w14:textId="73DCB861" w:rsidR="00D475E1" w:rsidRPr="0012630D" w:rsidRDefault="001703EE" w:rsidP="00FB6037">
      <w:pPr>
        <w:jc w:val="both"/>
        <w:rPr>
          <w:rFonts w:ascii="Traditional Arabic" w:hAnsi="Traditional Arabic" w:cs="Traditional Arabic"/>
          <w:sz w:val="32"/>
          <w:szCs w:val="32"/>
        </w:rPr>
      </w:pPr>
      <w:r>
        <w:rPr>
          <w:rFonts w:ascii="Traditional Arabic" w:hAnsi="Traditional Arabic" w:cs="Traditional Arabic" w:hint="cs"/>
          <w:sz w:val="32"/>
          <w:szCs w:val="32"/>
          <w:rtl/>
        </w:rPr>
        <w:t>ربنا آتنا في الدنيا حسنة، وفي الآخرة حسنة، وقنا عذاب النار.</w:t>
      </w:r>
    </w:p>
    <w:sectPr w:rsidR="00D475E1" w:rsidRPr="0012630D" w:rsidSect="00DB33EF">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10"/>
    <w:rsid w:val="00016151"/>
    <w:rsid w:val="00054DCB"/>
    <w:rsid w:val="00061A33"/>
    <w:rsid w:val="00071C2E"/>
    <w:rsid w:val="00072A91"/>
    <w:rsid w:val="00076318"/>
    <w:rsid w:val="00076633"/>
    <w:rsid w:val="000843C8"/>
    <w:rsid w:val="000A7535"/>
    <w:rsid w:val="000A768B"/>
    <w:rsid w:val="000B24FE"/>
    <w:rsid w:val="000B52BB"/>
    <w:rsid w:val="000C58C2"/>
    <w:rsid w:val="000C74A3"/>
    <w:rsid w:val="000E38DB"/>
    <w:rsid w:val="001153EB"/>
    <w:rsid w:val="0012630D"/>
    <w:rsid w:val="00126EC4"/>
    <w:rsid w:val="001364FE"/>
    <w:rsid w:val="00142931"/>
    <w:rsid w:val="00163746"/>
    <w:rsid w:val="001703EE"/>
    <w:rsid w:val="00191722"/>
    <w:rsid w:val="001A71EE"/>
    <w:rsid w:val="001B762A"/>
    <w:rsid w:val="001F6984"/>
    <w:rsid w:val="0021773C"/>
    <w:rsid w:val="002623BA"/>
    <w:rsid w:val="0026618B"/>
    <w:rsid w:val="00266862"/>
    <w:rsid w:val="00282E4C"/>
    <w:rsid w:val="002836BD"/>
    <w:rsid w:val="002A0302"/>
    <w:rsid w:val="002A2059"/>
    <w:rsid w:val="002A2E80"/>
    <w:rsid w:val="002C6F4D"/>
    <w:rsid w:val="002D36AB"/>
    <w:rsid w:val="002E3D9C"/>
    <w:rsid w:val="002F7EF3"/>
    <w:rsid w:val="003037F6"/>
    <w:rsid w:val="003047F7"/>
    <w:rsid w:val="0031065D"/>
    <w:rsid w:val="00320C14"/>
    <w:rsid w:val="00323C47"/>
    <w:rsid w:val="003427CC"/>
    <w:rsid w:val="00381A72"/>
    <w:rsid w:val="00384A53"/>
    <w:rsid w:val="003B1D79"/>
    <w:rsid w:val="003E62E2"/>
    <w:rsid w:val="003E6365"/>
    <w:rsid w:val="00406197"/>
    <w:rsid w:val="00412F0C"/>
    <w:rsid w:val="0041559C"/>
    <w:rsid w:val="004201BF"/>
    <w:rsid w:val="00420CDB"/>
    <w:rsid w:val="00424AAC"/>
    <w:rsid w:val="00452E35"/>
    <w:rsid w:val="00454261"/>
    <w:rsid w:val="0046100C"/>
    <w:rsid w:val="00462537"/>
    <w:rsid w:val="004A21ED"/>
    <w:rsid w:val="004A4654"/>
    <w:rsid w:val="004A6C11"/>
    <w:rsid w:val="004B3642"/>
    <w:rsid w:val="004C2A3C"/>
    <w:rsid w:val="004C4DF4"/>
    <w:rsid w:val="004C5BC3"/>
    <w:rsid w:val="004D2674"/>
    <w:rsid w:val="004E60F9"/>
    <w:rsid w:val="00506866"/>
    <w:rsid w:val="00516067"/>
    <w:rsid w:val="00516940"/>
    <w:rsid w:val="0052167F"/>
    <w:rsid w:val="005314E9"/>
    <w:rsid w:val="00553EF6"/>
    <w:rsid w:val="005617C3"/>
    <w:rsid w:val="0060636D"/>
    <w:rsid w:val="00632A10"/>
    <w:rsid w:val="0064458A"/>
    <w:rsid w:val="0066081D"/>
    <w:rsid w:val="006C306E"/>
    <w:rsid w:val="006E0ECC"/>
    <w:rsid w:val="00725675"/>
    <w:rsid w:val="00731ABC"/>
    <w:rsid w:val="00731B38"/>
    <w:rsid w:val="00736B4B"/>
    <w:rsid w:val="007A38B7"/>
    <w:rsid w:val="007A62FC"/>
    <w:rsid w:val="007B57A2"/>
    <w:rsid w:val="007C222F"/>
    <w:rsid w:val="007C732D"/>
    <w:rsid w:val="007D7D6E"/>
    <w:rsid w:val="007E6470"/>
    <w:rsid w:val="007F7CE8"/>
    <w:rsid w:val="008025C0"/>
    <w:rsid w:val="00813F4D"/>
    <w:rsid w:val="008303E0"/>
    <w:rsid w:val="0086040B"/>
    <w:rsid w:val="00866259"/>
    <w:rsid w:val="00873DE2"/>
    <w:rsid w:val="008A3F70"/>
    <w:rsid w:val="008A65AD"/>
    <w:rsid w:val="008E65D9"/>
    <w:rsid w:val="009010D6"/>
    <w:rsid w:val="009040BB"/>
    <w:rsid w:val="00915F1D"/>
    <w:rsid w:val="00921BA1"/>
    <w:rsid w:val="00935D2B"/>
    <w:rsid w:val="009403AA"/>
    <w:rsid w:val="00957744"/>
    <w:rsid w:val="0096593C"/>
    <w:rsid w:val="009720B2"/>
    <w:rsid w:val="00982900"/>
    <w:rsid w:val="009A0C36"/>
    <w:rsid w:val="009A7C98"/>
    <w:rsid w:val="009B0C99"/>
    <w:rsid w:val="009B1248"/>
    <w:rsid w:val="009F2F3F"/>
    <w:rsid w:val="00A32267"/>
    <w:rsid w:val="00A46752"/>
    <w:rsid w:val="00A633BB"/>
    <w:rsid w:val="00A64555"/>
    <w:rsid w:val="00A80555"/>
    <w:rsid w:val="00A84F83"/>
    <w:rsid w:val="00A90259"/>
    <w:rsid w:val="00AA1A8C"/>
    <w:rsid w:val="00AA567A"/>
    <w:rsid w:val="00AB3F17"/>
    <w:rsid w:val="00AB512A"/>
    <w:rsid w:val="00AC3B6B"/>
    <w:rsid w:val="00AE7817"/>
    <w:rsid w:val="00B126CA"/>
    <w:rsid w:val="00B4156D"/>
    <w:rsid w:val="00B458A4"/>
    <w:rsid w:val="00B576A6"/>
    <w:rsid w:val="00BC2A27"/>
    <w:rsid w:val="00BC3E0A"/>
    <w:rsid w:val="00BD2A6B"/>
    <w:rsid w:val="00BD38E3"/>
    <w:rsid w:val="00BE4891"/>
    <w:rsid w:val="00BE7BF5"/>
    <w:rsid w:val="00C037AD"/>
    <w:rsid w:val="00C16CA0"/>
    <w:rsid w:val="00C20C41"/>
    <w:rsid w:val="00C42D81"/>
    <w:rsid w:val="00C47AF7"/>
    <w:rsid w:val="00C66104"/>
    <w:rsid w:val="00C94BFB"/>
    <w:rsid w:val="00CC616C"/>
    <w:rsid w:val="00CE5A66"/>
    <w:rsid w:val="00CF27B6"/>
    <w:rsid w:val="00CF2C5F"/>
    <w:rsid w:val="00D13005"/>
    <w:rsid w:val="00D21A72"/>
    <w:rsid w:val="00D40210"/>
    <w:rsid w:val="00D475E1"/>
    <w:rsid w:val="00D53151"/>
    <w:rsid w:val="00D55B5C"/>
    <w:rsid w:val="00D71350"/>
    <w:rsid w:val="00D779C3"/>
    <w:rsid w:val="00D80E7F"/>
    <w:rsid w:val="00D815A3"/>
    <w:rsid w:val="00D81D16"/>
    <w:rsid w:val="00D94E0A"/>
    <w:rsid w:val="00DA6DBE"/>
    <w:rsid w:val="00DB33EF"/>
    <w:rsid w:val="00DB36E1"/>
    <w:rsid w:val="00E1657C"/>
    <w:rsid w:val="00E26529"/>
    <w:rsid w:val="00E367EE"/>
    <w:rsid w:val="00E637B4"/>
    <w:rsid w:val="00E70B93"/>
    <w:rsid w:val="00E732F7"/>
    <w:rsid w:val="00E83259"/>
    <w:rsid w:val="00E90EFE"/>
    <w:rsid w:val="00E910C1"/>
    <w:rsid w:val="00EC09E8"/>
    <w:rsid w:val="00F12293"/>
    <w:rsid w:val="00F206E2"/>
    <w:rsid w:val="00F36A72"/>
    <w:rsid w:val="00F62426"/>
    <w:rsid w:val="00FA0833"/>
    <w:rsid w:val="00FB0813"/>
    <w:rsid w:val="00FB0EE1"/>
    <w:rsid w:val="00FB1640"/>
    <w:rsid w:val="00FB3817"/>
    <w:rsid w:val="00FB6037"/>
    <w:rsid w:val="00FC2AB1"/>
    <w:rsid w:val="00FD2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DC8D"/>
  <w15:chartTrackingRefBased/>
  <w15:docId w15:val="{968EB955-D251-4BF0-90A7-26D2044D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cp:lastPrinted>2024-01-04T08:12:00Z</cp:lastPrinted>
  <dcterms:created xsi:type="dcterms:W3CDTF">2024-01-04T08:12:00Z</dcterms:created>
  <dcterms:modified xsi:type="dcterms:W3CDTF">2024-01-04T08:13:00Z</dcterms:modified>
</cp:coreProperties>
</file>