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E614B" w14:textId="3E480062" w:rsidR="00652B15" w:rsidRPr="00414DF5" w:rsidRDefault="00652B15" w:rsidP="00C81292">
      <w:pPr>
        <w:rPr>
          <w:rFonts w:ascii="Traditional Arabic" w:hAnsi="Traditional Arabic"/>
          <w:b/>
          <w:bCs/>
          <w:color w:val="auto"/>
          <w:sz w:val="44"/>
          <w:szCs w:val="44"/>
          <w:rtl/>
        </w:rPr>
      </w:pPr>
      <w:bookmarkStart w:id="0" w:name="_GoBack"/>
      <w:bookmarkEnd w:id="0"/>
      <w:r w:rsidRPr="00414DF5">
        <w:rPr>
          <w:rFonts w:ascii="Traditional Arabic" w:hAnsi="Traditional Arabic"/>
          <w:b/>
          <w:bCs/>
          <w:color w:val="auto"/>
          <w:sz w:val="44"/>
          <w:szCs w:val="44"/>
          <w:rtl/>
        </w:rPr>
        <w:t>الخطبة الأولى:</w:t>
      </w:r>
      <w:r w:rsidR="00DA346C" w:rsidRPr="00414DF5">
        <w:rPr>
          <w:rFonts w:ascii="Traditional Arabic" w:hAnsi="Traditional Arabic"/>
          <w:b/>
          <w:bCs/>
          <w:color w:val="auto"/>
          <w:sz w:val="44"/>
          <w:szCs w:val="44"/>
          <w:rtl/>
        </w:rPr>
        <w:t xml:space="preserve"> </w:t>
      </w:r>
      <w:r w:rsidR="00414DF5" w:rsidRPr="00414DF5">
        <w:rPr>
          <w:rFonts w:ascii="Traditional Arabic" w:hAnsi="Traditional Arabic"/>
          <w:b/>
          <w:bCs/>
          <w:color w:val="auto"/>
          <w:sz w:val="44"/>
          <w:szCs w:val="44"/>
          <w:rtl/>
          <w:lang w:eastAsia="en-US"/>
        </w:rPr>
        <w:t>«</w:t>
      </w:r>
      <w:r w:rsidR="00C81292" w:rsidRPr="00414DF5">
        <w:rPr>
          <w:rFonts w:ascii="Traditional Arabic" w:hAnsi="Traditional Arabic"/>
          <w:b/>
          <w:bCs/>
          <w:color w:val="auto"/>
          <w:sz w:val="44"/>
          <w:szCs w:val="44"/>
          <w:rtl/>
          <w:lang w:eastAsia="en-US"/>
        </w:rPr>
        <w:t>عَلَيْكُمْ مِنَ الْعَمَلِ مَا تُطِيقُونَ</w:t>
      </w:r>
      <w:r w:rsidR="00414DF5" w:rsidRPr="00414DF5">
        <w:rPr>
          <w:rFonts w:ascii="Traditional Arabic" w:hAnsi="Traditional Arabic"/>
          <w:b/>
          <w:bCs/>
          <w:color w:val="auto"/>
          <w:sz w:val="44"/>
          <w:szCs w:val="44"/>
          <w:rtl/>
          <w:lang w:eastAsia="en-US"/>
        </w:rPr>
        <w:t xml:space="preserve">» </w:t>
      </w:r>
      <w:r w:rsidR="00C81292">
        <w:rPr>
          <w:rFonts w:ascii="Traditional Arabic" w:hAnsi="Traditional Arabic"/>
          <w:b/>
          <w:bCs/>
          <w:color w:val="auto"/>
          <w:sz w:val="44"/>
          <w:szCs w:val="44"/>
          <w:rtl/>
        </w:rPr>
        <w:t xml:space="preserve">        </w:t>
      </w:r>
      <w:r w:rsidR="00DA346C" w:rsidRPr="00414DF5">
        <w:rPr>
          <w:rFonts w:ascii="Traditional Arabic" w:hAnsi="Traditional Arabic"/>
          <w:b/>
          <w:bCs/>
          <w:color w:val="auto"/>
          <w:sz w:val="44"/>
          <w:szCs w:val="44"/>
          <w:rtl/>
        </w:rPr>
        <w:t xml:space="preserve">   </w:t>
      </w:r>
      <w:r w:rsidR="00C81292">
        <w:rPr>
          <w:rFonts w:ascii="Traditional Arabic" w:hAnsi="Traditional Arabic" w:hint="cs"/>
          <w:b/>
          <w:bCs/>
          <w:color w:val="auto"/>
          <w:sz w:val="44"/>
          <w:szCs w:val="44"/>
          <w:rtl/>
        </w:rPr>
        <w:t>3</w:t>
      </w:r>
      <w:r w:rsidR="00DA346C" w:rsidRPr="00414DF5">
        <w:rPr>
          <w:rFonts w:ascii="Traditional Arabic" w:hAnsi="Traditional Arabic"/>
          <w:b/>
          <w:bCs/>
          <w:color w:val="auto"/>
          <w:sz w:val="44"/>
          <w:szCs w:val="44"/>
          <w:rtl/>
        </w:rPr>
        <w:t>/</w:t>
      </w:r>
      <w:r w:rsidR="00C81292">
        <w:rPr>
          <w:rFonts w:ascii="Traditional Arabic" w:hAnsi="Traditional Arabic" w:hint="cs"/>
          <w:b/>
          <w:bCs/>
          <w:color w:val="auto"/>
          <w:sz w:val="44"/>
          <w:szCs w:val="44"/>
          <w:rtl/>
        </w:rPr>
        <w:t>10</w:t>
      </w:r>
      <w:r w:rsidR="00DA346C" w:rsidRPr="00414DF5">
        <w:rPr>
          <w:rFonts w:ascii="Traditional Arabic" w:hAnsi="Traditional Arabic"/>
          <w:b/>
          <w:bCs/>
          <w:color w:val="auto"/>
          <w:sz w:val="44"/>
          <w:szCs w:val="44"/>
          <w:rtl/>
        </w:rPr>
        <w:t>/14</w:t>
      </w:r>
      <w:r w:rsidR="00575AF7" w:rsidRPr="00414DF5">
        <w:rPr>
          <w:rFonts w:ascii="Traditional Arabic" w:hAnsi="Traditional Arabic"/>
          <w:b/>
          <w:bCs/>
          <w:color w:val="auto"/>
          <w:sz w:val="44"/>
          <w:szCs w:val="44"/>
          <w:rtl/>
        </w:rPr>
        <w:t>4</w:t>
      </w:r>
      <w:r w:rsidR="00C81292">
        <w:rPr>
          <w:rFonts w:ascii="Traditional Arabic" w:hAnsi="Traditional Arabic" w:hint="cs"/>
          <w:b/>
          <w:bCs/>
          <w:color w:val="auto"/>
          <w:sz w:val="44"/>
          <w:szCs w:val="44"/>
          <w:rtl/>
        </w:rPr>
        <w:t>5</w:t>
      </w:r>
      <w:r w:rsidR="00DA346C" w:rsidRPr="00414DF5">
        <w:rPr>
          <w:rFonts w:ascii="Traditional Arabic" w:hAnsi="Traditional Arabic"/>
          <w:b/>
          <w:bCs/>
          <w:color w:val="auto"/>
          <w:sz w:val="44"/>
          <w:szCs w:val="44"/>
          <w:rtl/>
        </w:rPr>
        <w:t>هـ</w:t>
      </w:r>
    </w:p>
    <w:p w14:paraId="020500F2" w14:textId="41A10F1F" w:rsidR="00652B15" w:rsidRPr="00052F9C" w:rsidRDefault="00652B15" w:rsidP="00C81292">
      <w:pPr>
        <w:rPr>
          <w:rFonts w:ascii="Traditional Arabic" w:hAnsi="Traditional Arabic"/>
          <w:b/>
          <w:bCs/>
          <w:color w:val="auto"/>
          <w:sz w:val="44"/>
          <w:szCs w:val="44"/>
          <w:rtl/>
        </w:rPr>
      </w:pPr>
      <w:r w:rsidRPr="00052F9C">
        <w:rPr>
          <w:rFonts w:ascii="Traditional Arabic" w:hAnsi="Traditional Arabic"/>
          <w:b/>
          <w:bCs/>
          <w:color w:val="auto"/>
          <w:sz w:val="44"/>
          <w:szCs w:val="44"/>
          <w:rtl/>
        </w:rPr>
        <w:t xml:space="preserve">الحمد لله الذي من علينا فهدانا، وأطعمنا وسقانا، </w:t>
      </w:r>
      <w:r w:rsidR="00DF2EFD" w:rsidRPr="00052F9C">
        <w:rPr>
          <w:rFonts w:ascii="Traditional Arabic" w:hAnsi="Traditional Arabic"/>
          <w:b/>
          <w:bCs/>
          <w:color w:val="auto"/>
          <w:sz w:val="44"/>
          <w:szCs w:val="44"/>
          <w:rtl/>
        </w:rPr>
        <w:t>و</w:t>
      </w:r>
      <w:r w:rsidRPr="00052F9C">
        <w:rPr>
          <w:rFonts w:ascii="Traditional Arabic" w:hAnsi="Traditional Arabic"/>
          <w:b/>
          <w:bCs/>
          <w:color w:val="auto"/>
          <w:sz w:val="44"/>
          <w:szCs w:val="44"/>
          <w:rtl/>
        </w:rPr>
        <w:t>أسبغ</w:t>
      </w:r>
      <w:r w:rsidR="00DF2EFD" w:rsidRPr="00052F9C">
        <w:rPr>
          <w:rFonts w:ascii="Traditional Arabic" w:hAnsi="Traditional Arabic"/>
          <w:b/>
          <w:bCs/>
          <w:color w:val="auto"/>
          <w:sz w:val="44"/>
          <w:szCs w:val="44"/>
          <w:rtl/>
        </w:rPr>
        <w:t xml:space="preserve"> علينا</w:t>
      </w:r>
      <w:r w:rsidRPr="00052F9C">
        <w:rPr>
          <w:rFonts w:ascii="Traditional Arabic" w:hAnsi="Traditional Arabic"/>
          <w:b/>
          <w:bCs/>
          <w:color w:val="auto"/>
          <w:sz w:val="44"/>
          <w:szCs w:val="44"/>
          <w:rtl/>
        </w:rPr>
        <w:t xml:space="preserve"> من النعم وأعطانا</w:t>
      </w:r>
      <w:r w:rsidR="00DF2EFD" w:rsidRPr="00052F9C">
        <w:rPr>
          <w:rFonts w:ascii="Traditional Arabic" w:hAnsi="Traditional Arabic"/>
          <w:b/>
          <w:bCs/>
          <w:color w:val="auto"/>
          <w:sz w:val="44"/>
          <w:szCs w:val="44"/>
          <w:rtl/>
        </w:rPr>
        <w:t xml:space="preserve">، </w:t>
      </w:r>
      <w:r w:rsidRPr="00052F9C">
        <w:rPr>
          <w:rFonts w:ascii="Traditional Arabic" w:hAnsi="Traditional Arabic"/>
          <w:b/>
          <w:bCs/>
          <w:color w:val="auto"/>
          <w:sz w:val="44"/>
          <w:szCs w:val="44"/>
          <w:rtl/>
        </w:rPr>
        <w:t>وأشهد أن لا إله إلا الله وحده لا شريك له هو حسُبنا ومولانا، وأشهد أن</w:t>
      </w:r>
      <w:r w:rsidR="00DF2EFD" w:rsidRPr="00052F9C">
        <w:rPr>
          <w:rFonts w:ascii="Traditional Arabic" w:hAnsi="Traditional Arabic"/>
          <w:b/>
          <w:bCs/>
          <w:color w:val="auto"/>
          <w:sz w:val="44"/>
          <w:szCs w:val="44"/>
          <w:rtl/>
        </w:rPr>
        <w:t xml:space="preserve"> نبينا</w:t>
      </w:r>
      <w:r w:rsidRPr="00052F9C">
        <w:rPr>
          <w:rFonts w:ascii="Traditional Arabic" w:hAnsi="Traditional Arabic"/>
          <w:b/>
          <w:bCs/>
          <w:color w:val="auto"/>
          <w:sz w:val="44"/>
          <w:szCs w:val="44"/>
          <w:rtl/>
        </w:rPr>
        <w:t xml:space="preserve"> محمداً عبدُ</w:t>
      </w:r>
      <w:r w:rsidR="00DF2EFD" w:rsidRPr="00052F9C">
        <w:rPr>
          <w:rFonts w:ascii="Traditional Arabic" w:hAnsi="Traditional Arabic"/>
          <w:b/>
          <w:bCs/>
          <w:color w:val="auto"/>
          <w:sz w:val="44"/>
          <w:szCs w:val="44"/>
          <w:rtl/>
        </w:rPr>
        <w:t>الله</w:t>
      </w:r>
      <w:r w:rsidRPr="00052F9C">
        <w:rPr>
          <w:rFonts w:ascii="Traditional Arabic" w:hAnsi="Traditional Arabic"/>
          <w:b/>
          <w:bCs/>
          <w:color w:val="auto"/>
          <w:sz w:val="44"/>
          <w:szCs w:val="44"/>
          <w:rtl/>
        </w:rPr>
        <w:t xml:space="preserve"> ورسوله ، صلى الله عليه وعلى آله و</w:t>
      </w:r>
      <w:r w:rsidR="00DF2EFD" w:rsidRPr="00052F9C">
        <w:rPr>
          <w:rFonts w:ascii="Traditional Arabic" w:hAnsi="Traditional Arabic"/>
          <w:b/>
          <w:bCs/>
          <w:color w:val="auto"/>
          <w:sz w:val="44"/>
          <w:szCs w:val="44"/>
          <w:rtl/>
        </w:rPr>
        <w:t>ا</w:t>
      </w:r>
      <w:r w:rsidRPr="00052F9C">
        <w:rPr>
          <w:rFonts w:ascii="Traditional Arabic" w:hAnsi="Traditional Arabic"/>
          <w:b/>
          <w:bCs/>
          <w:color w:val="auto"/>
          <w:sz w:val="44"/>
          <w:szCs w:val="44"/>
          <w:rtl/>
        </w:rPr>
        <w:t>صح</w:t>
      </w:r>
      <w:r w:rsidR="00DF2EFD" w:rsidRPr="00052F9C">
        <w:rPr>
          <w:rFonts w:ascii="Traditional Arabic" w:hAnsi="Traditional Arabic"/>
          <w:b/>
          <w:bCs/>
          <w:color w:val="auto"/>
          <w:sz w:val="44"/>
          <w:szCs w:val="44"/>
          <w:rtl/>
        </w:rPr>
        <w:t>ا</w:t>
      </w:r>
      <w:r w:rsidRPr="00052F9C">
        <w:rPr>
          <w:rFonts w:ascii="Traditional Arabic" w:hAnsi="Traditional Arabic"/>
          <w:b/>
          <w:bCs/>
          <w:color w:val="auto"/>
          <w:sz w:val="44"/>
          <w:szCs w:val="44"/>
          <w:rtl/>
        </w:rPr>
        <w:t>به وسلم تسليما كثيراً.</w:t>
      </w:r>
    </w:p>
    <w:p w14:paraId="10DE60D7" w14:textId="0AF195B8" w:rsidR="00012D4D" w:rsidRPr="00C81292" w:rsidRDefault="00652B15" w:rsidP="00C81292">
      <w:pPr>
        <w:widowControl/>
        <w:autoSpaceDE w:val="0"/>
        <w:autoSpaceDN w:val="0"/>
        <w:adjustRightInd w:val="0"/>
        <w:ind w:firstLine="0"/>
        <w:rPr>
          <w:rFonts w:ascii="Traditional Arabic" w:hAnsi="Traditional Arabic"/>
          <w:b/>
          <w:bCs/>
          <w:color w:val="auto"/>
          <w:sz w:val="42"/>
          <w:szCs w:val="42"/>
          <w:rtl/>
          <w:lang w:eastAsia="en-US"/>
        </w:rPr>
      </w:pPr>
      <w:r w:rsidRPr="00052F9C">
        <w:rPr>
          <w:rFonts w:ascii="Traditional Arabic" w:hAnsi="Traditional Arabic"/>
          <w:b/>
          <w:bCs/>
          <w:color w:val="auto"/>
          <w:sz w:val="44"/>
          <w:szCs w:val="44"/>
          <w:rtl/>
        </w:rPr>
        <w:t xml:space="preserve"> أما بعد:</w:t>
      </w:r>
      <w:r w:rsidR="00C9005D" w:rsidRPr="00052F9C">
        <w:rPr>
          <w:rFonts w:ascii="Traditional Arabic" w:hAnsi="Traditional Arabic" w:hint="cs"/>
          <w:b/>
          <w:bCs/>
          <w:color w:val="auto"/>
          <w:sz w:val="44"/>
          <w:szCs w:val="44"/>
          <w:rtl/>
        </w:rPr>
        <w:t xml:space="preserve"> </w:t>
      </w:r>
      <w:r w:rsidR="00782002" w:rsidRPr="00052F9C">
        <w:rPr>
          <w:rFonts w:ascii="Traditional Arabic" w:hAnsi="Traditional Arabic"/>
          <w:b/>
          <w:bCs/>
          <w:color w:val="auto"/>
          <w:sz w:val="44"/>
          <w:szCs w:val="44"/>
          <w:rtl/>
          <w:lang w:eastAsia="en-US"/>
        </w:rPr>
        <w:t>فاتقوا الله ربكم</w:t>
      </w:r>
      <w:r w:rsidR="00782002" w:rsidRPr="00052F9C">
        <w:rPr>
          <w:rFonts w:ascii="Traditional Arabic" w:hAnsi="Traditional Arabic" w:hint="cs"/>
          <w:b/>
          <w:bCs/>
          <w:color w:val="auto"/>
          <w:sz w:val="44"/>
          <w:szCs w:val="44"/>
          <w:rtl/>
          <w:lang w:eastAsia="en-US"/>
        </w:rPr>
        <w:t>،</w:t>
      </w:r>
      <w:r w:rsidR="00782002" w:rsidRPr="00052F9C">
        <w:rPr>
          <w:rFonts w:ascii="Traditional Arabic" w:hAnsi="Traditional Arabic"/>
          <w:b/>
          <w:bCs/>
          <w:color w:val="auto"/>
          <w:sz w:val="44"/>
          <w:szCs w:val="44"/>
          <w:rtl/>
          <w:lang w:eastAsia="en-US"/>
        </w:rPr>
        <w:t xml:space="preserve"> واعملوا صالحاً إنه بما تعملون خبير.</w:t>
      </w:r>
    </w:p>
    <w:p w14:paraId="071A6B36" w14:textId="15124F3C" w:rsidR="006B60A4" w:rsidRPr="00414DF5" w:rsidRDefault="006B60A4"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أخرج البخاري عن أَبِي هُرَيْرَةَ رَضِيَ اللَّهُ عَنْهُ، قَالَ: قَالَ رَسُولُ اللَّهِ </w:t>
      </w:r>
      <w:r w:rsidR="00782002" w:rsidRPr="00414DF5">
        <w:rPr>
          <w:rFonts w:ascii="Traditional Arabic" w:hAnsi="Traditional Arabic"/>
          <w:b/>
          <w:bCs/>
          <w:color w:val="auto"/>
          <w:sz w:val="44"/>
          <w:szCs w:val="44"/>
          <w:lang w:eastAsia="en-US"/>
        </w:rPr>
        <w:sym w:font="AGA Arabesque" w:char="F072"/>
      </w:r>
      <w:r w:rsidRPr="00414DF5">
        <w:rPr>
          <w:rFonts w:ascii="Traditional Arabic" w:hAnsi="Traditional Arabic"/>
          <w:b/>
          <w:bCs/>
          <w:color w:val="auto"/>
          <w:sz w:val="44"/>
          <w:szCs w:val="44"/>
          <w:rtl/>
          <w:lang w:eastAsia="en-US"/>
        </w:rPr>
        <w:t xml:space="preserve">: «لَنْ يُنَجِّيَ أَحَدًا مِنْكُمْ عَمَلُهُ» قَالُوا: وَلاَ أَنْتَ يَا رَسُولَ اللَّهِ؟ قَالَ: «وَلاَ أَنَا، إِلَّا أَنْ </w:t>
      </w:r>
      <w:proofErr w:type="spellStart"/>
      <w:r w:rsidRPr="00414DF5">
        <w:rPr>
          <w:rFonts w:ascii="Traditional Arabic" w:hAnsi="Traditional Arabic"/>
          <w:b/>
          <w:bCs/>
          <w:color w:val="auto"/>
          <w:sz w:val="44"/>
          <w:szCs w:val="44"/>
          <w:rtl/>
          <w:lang w:eastAsia="en-US"/>
        </w:rPr>
        <w:t>يَتَغَمَّدَنِي</w:t>
      </w:r>
      <w:proofErr w:type="spellEnd"/>
      <w:r w:rsidRPr="00414DF5">
        <w:rPr>
          <w:rFonts w:ascii="Traditional Arabic" w:hAnsi="Traditional Arabic"/>
          <w:b/>
          <w:bCs/>
          <w:color w:val="auto"/>
          <w:sz w:val="44"/>
          <w:szCs w:val="44"/>
          <w:rtl/>
          <w:lang w:eastAsia="en-US"/>
        </w:rPr>
        <w:t xml:space="preserve"> اللَّهُ بِرَحْمَةٍ،</w:t>
      </w:r>
      <w:r w:rsidR="00961CCF" w:rsidRPr="00414DF5">
        <w:rPr>
          <w:rFonts w:ascii="Traditional Arabic" w:hAnsi="Traditional Arabic"/>
          <w:b/>
          <w:bCs/>
          <w:color w:val="auto"/>
          <w:sz w:val="44"/>
          <w:szCs w:val="44"/>
          <w:rtl/>
          <w:lang w:eastAsia="en-US"/>
        </w:rPr>
        <w:t xml:space="preserve"> وإِنَّ الدِّينَ يُسْرٌ، وَلَنْ يُشَادَّ الدِّينَ أَحَدٌ إِلَّا غَلَبَهُ،</w:t>
      </w:r>
      <w:r w:rsidRPr="00414DF5">
        <w:rPr>
          <w:rFonts w:ascii="Traditional Arabic" w:hAnsi="Traditional Arabic"/>
          <w:b/>
          <w:bCs/>
          <w:color w:val="auto"/>
          <w:sz w:val="44"/>
          <w:szCs w:val="44"/>
          <w:rtl/>
          <w:lang w:eastAsia="en-US"/>
        </w:rPr>
        <w:t xml:space="preserve"> </w:t>
      </w:r>
      <w:r w:rsidR="00961CCF" w:rsidRPr="00414DF5">
        <w:rPr>
          <w:rFonts w:ascii="Traditional Arabic" w:hAnsi="Traditional Arabic"/>
          <w:b/>
          <w:bCs/>
          <w:color w:val="auto"/>
          <w:sz w:val="44"/>
          <w:szCs w:val="44"/>
          <w:rtl/>
          <w:lang w:eastAsia="en-US"/>
        </w:rPr>
        <w:t>فَسَدِّدُوا وَقَارِبُوا، وَأَبْشِرُوا</w:t>
      </w:r>
      <w:r w:rsidRPr="00414DF5">
        <w:rPr>
          <w:rFonts w:ascii="Traditional Arabic" w:hAnsi="Traditional Arabic"/>
          <w:b/>
          <w:bCs/>
          <w:color w:val="auto"/>
          <w:sz w:val="44"/>
          <w:szCs w:val="44"/>
          <w:rtl/>
          <w:lang w:eastAsia="en-US"/>
        </w:rPr>
        <w:t xml:space="preserve">، وَاغْدُوا وَرُوحُوا، </w:t>
      </w:r>
      <w:r w:rsidR="00961CCF" w:rsidRPr="00414DF5">
        <w:rPr>
          <w:rFonts w:ascii="Traditional Arabic" w:hAnsi="Traditional Arabic"/>
          <w:b/>
          <w:bCs/>
          <w:color w:val="auto"/>
          <w:sz w:val="44"/>
          <w:szCs w:val="44"/>
          <w:rtl/>
          <w:lang w:eastAsia="en-US"/>
        </w:rPr>
        <w:t>وَاسْتَعِينُوا ب</w:t>
      </w:r>
      <w:r w:rsidRPr="00414DF5">
        <w:rPr>
          <w:rFonts w:ascii="Traditional Arabic" w:hAnsi="Traditional Arabic"/>
          <w:b/>
          <w:bCs/>
          <w:color w:val="auto"/>
          <w:sz w:val="44"/>
          <w:szCs w:val="44"/>
          <w:rtl/>
          <w:lang w:eastAsia="en-US"/>
        </w:rPr>
        <w:t>شَيْءٌ مِنَ الدُّلْجَةِ، وَالقَصْدَ القَصْدَ تَبْلُغُوا»</w:t>
      </w:r>
      <w:r w:rsidR="0058245B" w:rsidRPr="00414DF5">
        <w:rPr>
          <w:rFonts w:ascii="Traditional Arabic" w:hAnsi="Traditional Arabic"/>
          <w:b/>
          <w:bCs/>
          <w:color w:val="auto"/>
          <w:sz w:val="44"/>
          <w:szCs w:val="44"/>
          <w:rtl/>
          <w:lang w:eastAsia="en-US"/>
        </w:rPr>
        <w:t xml:space="preserve"> </w:t>
      </w:r>
    </w:p>
    <w:p w14:paraId="0CD41EB8" w14:textId="2908E387" w:rsidR="006B60A4" w:rsidRPr="00414DF5" w:rsidRDefault="004B0D89" w:rsidP="009A15B8">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ما أعظم هذا الحديث</w:t>
      </w:r>
      <w:r w:rsidR="00477737" w:rsidRPr="00414DF5">
        <w:rPr>
          <w:rFonts w:ascii="Traditional Arabic" w:hAnsi="Traditional Arabic" w:hint="cs"/>
          <w:b/>
          <w:bCs/>
          <w:color w:val="auto"/>
          <w:sz w:val="44"/>
          <w:szCs w:val="44"/>
          <w:rtl/>
          <w:lang w:eastAsia="en-US"/>
        </w:rPr>
        <w:t>ِ</w:t>
      </w:r>
      <w:r w:rsidR="00782002" w:rsidRPr="00414DF5">
        <w:rPr>
          <w:rFonts w:ascii="Traditional Arabic" w:hAnsi="Traditional Arabic"/>
          <w:b/>
          <w:bCs/>
          <w:color w:val="auto"/>
          <w:sz w:val="44"/>
          <w:szCs w:val="44"/>
          <w:rtl/>
          <w:lang w:eastAsia="en-US"/>
        </w:rPr>
        <w:t xml:space="preserve">، </w:t>
      </w:r>
      <w:r w:rsidR="009A15B8">
        <w:rPr>
          <w:rFonts w:ascii="Traditional Arabic" w:hAnsi="Traditional Arabic" w:hint="cs"/>
          <w:b/>
          <w:bCs/>
          <w:color w:val="auto"/>
          <w:sz w:val="44"/>
          <w:szCs w:val="44"/>
          <w:rtl/>
          <w:lang w:eastAsia="en-US"/>
        </w:rPr>
        <w:t xml:space="preserve">حديثٌ </w:t>
      </w:r>
      <w:r w:rsidR="00C81292">
        <w:rPr>
          <w:rFonts w:ascii="Traditional Arabic" w:hAnsi="Traditional Arabic" w:hint="cs"/>
          <w:b/>
          <w:bCs/>
          <w:color w:val="auto"/>
          <w:sz w:val="44"/>
          <w:szCs w:val="44"/>
          <w:rtl/>
          <w:lang w:eastAsia="en-US"/>
        </w:rPr>
        <w:t>جامع</w:t>
      </w:r>
      <w:r w:rsidR="00782002" w:rsidRPr="00414DF5">
        <w:rPr>
          <w:rFonts w:ascii="Traditional Arabic" w:hAnsi="Traditional Arabic"/>
          <w:b/>
          <w:bCs/>
          <w:color w:val="auto"/>
          <w:sz w:val="44"/>
          <w:szCs w:val="44"/>
          <w:rtl/>
          <w:lang w:eastAsia="en-US"/>
        </w:rPr>
        <w:t xml:space="preserve"> للخير والوصايا</w:t>
      </w:r>
      <w:r w:rsidRPr="00414DF5">
        <w:rPr>
          <w:rFonts w:ascii="Traditional Arabic" w:hAnsi="Traditional Arabic"/>
          <w:b/>
          <w:bCs/>
          <w:color w:val="auto"/>
          <w:sz w:val="44"/>
          <w:szCs w:val="44"/>
          <w:rtl/>
          <w:lang w:eastAsia="en-US"/>
        </w:rPr>
        <w:t xml:space="preserve"> والأصول الجامعة، </w:t>
      </w:r>
      <w:r w:rsidR="009A15B8">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قليل</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في مبناه عظيم</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في معناه</w:t>
      </w:r>
      <w:r w:rsidR="00782002" w:rsidRPr="00414DF5">
        <w:rPr>
          <w:rFonts w:ascii="Traditional Arabic" w:hAnsi="Traditional Arabic" w:hint="cs"/>
          <w:b/>
          <w:bCs/>
          <w:color w:val="auto"/>
          <w:sz w:val="44"/>
          <w:szCs w:val="44"/>
          <w:rtl/>
          <w:lang w:eastAsia="en-US"/>
        </w:rPr>
        <w:t>.</w:t>
      </w:r>
    </w:p>
    <w:p w14:paraId="1D77C94E" w14:textId="0350F290" w:rsidR="004B0D89" w:rsidRPr="00414DF5" w:rsidRDefault="00477737"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004B0D89" w:rsidRPr="00414DF5">
        <w:rPr>
          <w:rFonts w:ascii="Traditional Arabic" w:hAnsi="Traditional Arabic"/>
          <w:b/>
          <w:bCs/>
          <w:color w:val="auto"/>
          <w:sz w:val="44"/>
          <w:szCs w:val="44"/>
          <w:rtl/>
          <w:lang w:eastAsia="en-US"/>
        </w:rPr>
        <w:t xml:space="preserve">تؤلف اللفظ والمعنى فصاحته </w:t>
      </w:r>
      <w:r w:rsidRPr="00414DF5">
        <w:rPr>
          <w:rFonts w:ascii="Traditional Arabic" w:hAnsi="Traditional Arabic" w:hint="cs"/>
          <w:b/>
          <w:bCs/>
          <w:color w:val="auto"/>
          <w:sz w:val="44"/>
          <w:szCs w:val="44"/>
          <w:rtl/>
          <w:lang w:eastAsia="en-US"/>
        </w:rPr>
        <w:t xml:space="preserve">  ** </w:t>
      </w:r>
      <w:r w:rsidR="004B0D89" w:rsidRPr="00414DF5">
        <w:rPr>
          <w:rFonts w:ascii="Traditional Arabic" w:hAnsi="Traditional Arabic"/>
          <w:b/>
          <w:bCs/>
          <w:color w:val="auto"/>
          <w:sz w:val="44"/>
          <w:szCs w:val="44"/>
          <w:rtl/>
          <w:lang w:eastAsia="en-US"/>
        </w:rPr>
        <w:t xml:space="preserve"> تبارك الله </w:t>
      </w:r>
      <w:proofErr w:type="spellStart"/>
      <w:r w:rsidR="004B0D89" w:rsidRPr="00414DF5">
        <w:rPr>
          <w:rFonts w:ascii="Traditional Arabic" w:hAnsi="Traditional Arabic"/>
          <w:b/>
          <w:bCs/>
          <w:color w:val="auto"/>
          <w:sz w:val="44"/>
          <w:szCs w:val="44"/>
          <w:rtl/>
          <w:lang w:eastAsia="en-US"/>
        </w:rPr>
        <w:t>منشي</w:t>
      </w:r>
      <w:proofErr w:type="spellEnd"/>
      <w:r w:rsidR="004B0D89" w:rsidRPr="00414DF5">
        <w:rPr>
          <w:rFonts w:ascii="Traditional Arabic" w:hAnsi="Traditional Arabic"/>
          <w:b/>
          <w:bCs/>
          <w:color w:val="auto"/>
          <w:sz w:val="44"/>
          <w:szCs w:val="44"/>
          <w:rtl/>
          <w:lang w:eastAsia="en-US"/>
        </w:rPr>
        <w:t xml:space="preserve"> الدرّ في الكلم</w:t>
      </w:r>
    </w:p>
    <w:p w14:paraId="497FFBBF" w14:textId="5261712B" w:rsidR="00961CCF" w:rsidRPr="00414DF5" w:rsidRDefault="00C81292" w:rsidP="00C81292">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b/>
          <w:bCs/>
          <w:color w:val="auto"/>
          <w:sz w:val="44"/>
          <w:szCs w:val="44"/>
          <w:rtl/>
          <w:lang w:eastAsia="en-US"/>
        </w:rPr>
        <w:t xml:space="preserve"> أ</w:t>
      </w:r>
      <w:r w:rsidR="004B0D89" w:rsidRPr="00414DF5">
        <w:rPr>
          <w:rFonts w:ascii="Traditional Arabic" w:hAnsi="Traditional Arabic"/>
          <w:b/>
          <w:bCs/>
          <w:color w:val="auto"/>
          <w:sz w:val="44"/>
          <w:szCs w:val="44"/>
          <w:rtl/>
          <w:lang w:eastAsia="en-US"/>
        </w:rPr>
        <w:t xml:space="preserve">سّس </w:t>
      </w:r>
      <w:r w:rsidR="00477737" w:rsidRPr="00414DF5">
        <w:rPr>
          <w:rFonts w:ascii="Traditional Arabic" w:hAnsi="Traditional Arabic" w:hint="cs"/>
          <w:b/>
          <w:bCs/>
          <w:color w:val="auto"/>
          <w:sz w:val="44"/>
          <w:szCs w:val="44"/>
          <w:rtl/>
          <w:lang w:eastAsia="en-US"/>
        </w:rPr>
        <w:t>عليه الصلاة والسلامُ</w:t>
      </w:r>
      <w:r w:rsidR="004B0D89" w:rsidRPr="00414DF5">
        <w:rPr>
          <w:rFonts w:ascii="Traditional Arabic" w:hAnsi="Traditional Arabic"/>
          <w:b/>
          <w:bCs/>
          <w:color w:val="auto"/>
          <w:sz w:val="44"/>
          <w:szCs w:val="44"/>
          <w:rtl/>
          <w:lang w:eastAsia="en-US"/>
        </w:rPr>
        <w:t xml:space="preserve"> في هذا الحديث</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العظيم الأصل الكبير. فقال: "إن الدين يسر" أي ميسر</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مسهل</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في عقائده</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وأخلاقه</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وأعماله</w:t>
      </w:r>
      <w:r w:rsidR="00477737" w:rsidRPr="00414DF5">
        <w:rPr>
          <w:rFonts w:ascii="Traditional Arabic" w:hAnsi="Traditional Arabic" w:hint="cs"/>
          <w:b/>
          <w:bCs/>
          <w:color w:val="auto"/>
          <w:sz w:val="44"/>
          <w:szCs w:val="44"/>
          <w:rtl/>
          <w:lang w:eastAsia="en-US"/>
        </w:rPr>
        <w:t>ِ</w:t>
      </w:r>
      <w:r w:rsidR="004B0D89" w:rsidRPr="00414DF5">
        <w:rPr>
          <w:rFonts w:ascii="Traditional Arabic" w:hAnsi="Traditional Arabic"/>
          <w:b/>
          <w:bCs/>
          <w:color w:val="auto"/>
          <w:sz w:val="44"/>
          <w:szCs w:val="44"/>
          <w:rtl/>
          <w:lang w:eastAsia="en-US"/>
        </w:rPr>
        <w:t xml:space="preserve">، وفي أفعاله </w:t>
      </w:r>
      <w:proofErr w:type="spellStart"/>
      <w:r w:rsidR="004B0D89" w:rsidRPr="00414DF5">
        <w:rPr>
          <w:rFonts w:ascii="Traditional Arabic" w:hAnsi="Traditional Arabic"/>
          <w:b/>
          <w:bCs/>
          <w:color w:val="auto"/>
          <w:sz w:val="44"/>
          <w:szCs w:val="44"/>
          <w:rtl/>
          <w:lang w:eastAsia="en-US"/>
        </w:rPr>
        <w:t>وتُروكه</w:t>
      </w:r>
      <w:proofErr w:type="spellEnd"/>
      <w:r w:rsidR="004B0D89" w:rsidRPr="00414DF5">
        <w:rPr>
          <w:rFonts w:ascii="Traditional Arabic" w:hAnsi="Traditional Arabic"/>
          <w:b/>
          <w:bCs/>
          <w:color w:val="auto"/>
          <w:sz w:val="44"/>
          <w:szCs w:val="44"/>
          <w:rtl/>
          <w:lang w:eastAsia="en-US"/>
        </w:rPr>
        <w:t>.</w:t>
      </w:r>
    </w:p>
    <w:p w14:paraId="38D5F11E" w14:textId="77777777" w:rsidR="00477737" w:rsidRPr="00414DF5" w:rsidRDefault="00961CCF"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دين كامل شامل {الْيَوْمَ أَكْمَلْتُ لَكُمْ دِينَكُمْ}</w:t>
      </w:r>
    </w:p>
    <w:p w14:paraId="66B7E675" w14:textId="77777777" w:rsidR="00477737" w:rsidRPr="00414DF5" w:rsidRDefault="00961CCF"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ش</w:t>
      </w:r>
      <w:r w:rsidR="00DE3110" w:rsidRPr="00414DF5">
        <w:rPr>
          <w:rFonts w:ascii="Traditional Arabic" w:hAnsi="Traditional Arabic"/>
          <w:b/>
          <w:bCs/>
          <w:color w:val="auto"/>
          <w:sz w:val="44"/>
          <w:szCs w:val="44"/>
          <w:rtl/>
          <w:lang w:eastAsia="en-US"/>
        </w:rPr>
        <w:t>ا</w:t>
      </w:r>
      <w:r w:rsidRPr="00414DF5">
        <w:rPr>
          <w:rFonts w:ascii="Traditional Arabic" w:hAnsi="Traditional Arabic"/>
          <w:b/>
          <w:bCs/>
          <w:color w:val="auto"/>
          <w:sz w:val="44"/>
          <w:szCs w:val="44"/>
          <w:rtl/>
          <w:lang w:eastAsia="en-US"/>
        </w:rPr>
        <w:t>مل بعقائده "أن تؤمِنَ بالله، وملائكته، وكُتُبه، ورُسِله، واليوم الآخر، وتؤمنَ بالقدرِ خَيرِه وشَرّه</w:t>
      </w:r>
      <w:r w:rsidR="00880D6C" w:rsidRPr="00414DF5">
        <w:rPr>
          <w:rFonts w:ascii="Traditional Arabic" w:hAnsi="Traditional Arabic"/>
          <w:b/>
          <w:bCs/>
          <w:color w:val="auto"/>
          <w:sz w:val="44"/>
          <w:szCs w:val="44"/>
          <w:rtl/>
          <w:lang w:eastAsia="en-US"/>
        </w:rPr>
        <w:t>"</w:t>
      </w:r>
    </w:p>
    <w:p w14:paraId="2B25CCE8" w14:textId="381108B3" w:rsidR="00961CCF" w:rsidRPr="00414DF5" w:rsidRDefault="00880D6C"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w:t>
      </w:r>
      <w:r w:rsidR="00961CCF" w:rsidRPr="00414DF5">
        <w:rPr>
          <w:rFonts w:ascii="Traditional Arabic" w:hAnsi="Traditional Arabic"/>
          <w:b/>
          <w:bCs/>
          <w:color w:val="auto"/>
          <w:sz w:val="44"/>
          <w:szCs w:val="44"/>
          <w:rtl/>
          <w:lang w:eastAsia="en-US"/>
        </w:rPr>
        <w:t>شامل بأخلاقه «إِنَّمَا بُعِثْتُ لِأُتَمِّمَ مَكَارِمَ الْأَخْلَاقِ»</w:t>
      </w:r>
      <w:r w:rsidR="00DE3110" w:rsidRPr="00414DF5">
        <w:rPr>
          <w:rFonts w:ascii="Traditional Arabic" w:hAnsi="Traditional Arabic"/>
          <w:b/>
          <w:bCs/>
          <w:color w:val="auto"/>
          <w:sz w:val="44"/>
          <w:szCs w:val="44"/>
          <w:rtl/>
          <w:lang w:eastAsia="en-US"/>
        </w:rPr>
        <w:t xml:space="preserve"> {وَإِنَّكَ لَعَلَى خُلُقٍ عَظِيمٍ}</w:t>
      </w:r>
    </w:p>
    <w:p w14:paraId="0425E7C3" w14:textId="62897896" w:rsidR="0058245B" w:rsidRPr="00414DF5" w:rsidRDefault="004B0D89"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وبفواتها يفوت الصلاح</w:t>
      </w:r>
      <w:r w:rsidR="0058245B" w:rsidRPr="00414DF5">
        <w:rPr>
          <w:rFonts w:ascii="Traditional Arabic" w:hAnsi="Traditional Arabic"/>
          <w:b/>
          <w:bCs/>
          <w:color w:val="auto"/>
          <w:sz w:val="44"/>
          <w:szCs w:val="44"/>
          <w:rtl/>
          <w:lang w:eastAsia="en-US"/>
        </w:rPr>
        <w:t xml:space="preserve"> ويتزعزع الأمن وتضطرب النفوس{وَمَنْ أَعْرَضَ عَنْ ذِكْرِي</w:t>
      </w:r>
      <w:r w:rsidR="00477737" w:rsidRPr="00414DF5">
        <w:rPr>
          <w:rFonts w:ascii="Traditional Arabic" w:hAnsi="Traditional Arabic"/>
          <w:b/>
          <w:bCs/>
          <w:color w:val="auto"/>
          <w:sz w:val="44"/>
          <w:szCs w:val="44"/>
          <w:rtl/>
          <w:lang w:eastAsia="en-US"/>
        </w:rPr>
        <w:t xml:space="preserve"> فَإِنَّ لَهُ مَعِيشَةً ضَنْكًا</w:t>
      </w:r>
      <w:r w:rsidR="0058245B" w:rsidRPr="00414DF5">
        <w:rPr>
          <w:rFonts w:ascii="Traditional Arabic" w:hAnsi="Traditional Arabic"/>
          <w:b/>
          <w:bCs/>
          <w:color w:val="auto"/>
          <w:sz w:val="44"/>
          <w:szCs w:val="44"/>
          <w:rtl/>
          <w:lang w:eastAsia="en-US"/>
        </w:rPr>
        <w:t xml:space="preserve">} </w:t>
      </w:r>
    </w:p>
    <w:p w14:paraId="3C7FC4E6" w14:textId="18614CB5" w:rsidR="0058245B" w:rsidRPr="00414DF5" w:rsidRDefault="0058245B" w:rsidP="00C8129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lastRenderedPageBreak/>
        <w:t>دين</w:t>
      </w:r>
      <w:r w:rsidR="00782002"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w:t>
      </w:r>
      <w:r w:rsidR="00782002" w:rsidRPr="00414DF5">
        <w:rPr>
          <w:rFonts w:ascii="Traditional Arabic" w:hAnsi="Traditional Arabic" w:hint="cs"/>
          <w:b/>
          <w:bCs/>
          <w:color w:val="auto"/>
          <w:sz w:val="44"/>
          <w:szCs w:val="44"/>
          <w:rtl/>
          <w:lang w:eastAsia="en-US"/>
        </w:rPr>
        <w:t>الإسلامِ</w:t>
      </w:r>
      <w:r w:rsidRPr="00414DF5">
        <w:rPr>
          <w:rFonts w:ascii="Traditional Arabic" w:hAnsi="Traditional Arabic"/>
          <w:b/>
          <w:bCs/>
          <w:color w:val="auto"/>
          <w:sz w:val="44"/>
          <w:szCs w:val="44"/>
          <w:rtl/>
          <w:lang w:eastAsia="en-US"/>
        </w:rPr>
        <w:t xml:space="preserve"> </w:t>
      </w:r>
      <w:r w:rsidR="00782002" w:rsidRPr="00414DF5">
        <w:rPr>
          <w:rFonts w:ascii="Traditional Arabic" w:hAnsi="Traditional Arabic" w:hint="cs"/>
          <w:b/>
          <w:bCs/>
          <w:color w:val="auto"/>
          <w:sz w:val="44"/>
          <w:szCs w:val="44"/>
          <w:rtl/>
          <w:lang w:eastAsia="en-US"/>
        </w:rPr>
        <w:t>ميسر في أحكامه ونظامه وتشريعاته</w:t>
      </w:r>
      <w:r w:rsidR="00C81292">
        <w:rPr>
          <w:rFonts w:ascii="Traditional Arabic" w:hAnsi="Traditional Arabic"/>
          <w:b/>
          <w:bCs/>
          <w:color w:val="auto"/>
          <w:sz w:val="44"/>
          <w:szCs w:val="44"/>
          <w:rtl/>
          <w:lang w:eastAsia="en-US"/>
        </w:rPr>
        <w:t xml:space="preserve"> {</w:t>
      </w:r>
      <w:r w:rsidRPr="00414DF5">
        <w:rPr>
          <w:rFonts w:ascii="Traditional Arabic" w:hAnsi="Traditional Arabic"/>
          <w:b/>
          <w:bCs/>
          <w:color w:val="auto"/>
          <w:sz w:val="44"/>
          <w:szCs w:val="44"/>
          <w:rtl/>
          <w:lang w:eastAsia="en-US"/>
        </w:rPr>
        <w:t>وَمَا جَعَلَ عَلَيْكُمْ فِي الدِّينِ مِنْ حَرَجٍ} فلا إرهاق في أوامر الله، ولا تكل</w:t>
      </w:r>
      <w:r w:rsidR="00477737" w:rsidRPr="00414DF5">
        <w:rPr>
          <w:rFonts w:ascii="Traditional Arabic" w:hAnsi="Traditional Arabic"/>
          <w:b/>
          <w:bCs/>
          <w:color w:val="auto"/>
          <w:sz w:val="44"/>
          <w:szCs w:val="44"/>
          <w:rtl/>
          <w:lang w:eastAsia="en-US"/>
        </w:rPr>
        <w:t xml:space="preserve">يف </w:t>
      </w:r>
      <w:r w:rsidR="00477737" w:rsidRPr="00414DF5">
        <w:rPr>
          <w:rFonts w:ascii="Traditional Arabic" w:hAnsi="Traditional Arabic" w:hint="cs"/>
          <w:b/>
          <w:bCs/>
          <w:color w:val="auto"/>
          <w:sz w:val="44"/>
          <w:szCs w:val="44"/>
          <w:rtl/>
          <w:lang w:eastAsia="en-US"/>
        </w:rPr>
        <w:t xml:space="preserve">بما </w:t>
      </w:r>
      <w:proofErr w:type="spellStart"/>
      <w:r w:rsidR="00477737" w:rsidRPr="00414DF5">
        <w:rPr>
          <w:rFonts w:ascii="Traditional Arabic" w:hAnsi="Traditional Arabic" w:hint="cs"/>
          <w:b/>
          <w:bCs/>
          <w:color w:val="auto"/>
          <w:sz w:val="44"/>
          <w:szCs w:val="44"/>
          <w:rtl/>
          <w:lang w:eastAsia="en-US"/>
        </w:rPr>
        <w:t>لايطاق</w:t>
      </w:r>
      <w:proofErr w:type="spellEnd"/>
      <w:r w:rsidRPr="00414DF5">
        <w:rPr>
          <w:rFonts w:ascii="Traditional Arabic" w:hAnsi="Traditional Arabic"/>
          <w:b/>
          <w:bCs/>
          <w:color w:val="auto"/>
          <w:sz w:val="44"/>
          <w:szCs w:val="44"/>
          <w:rtl/>
          <w:lang w:eastAsia="en-US"/>
        </w:rPr>
        <w:t xml:space="preserve"> {لَا يُكَلِّفُ اللَّهُ نَفْسًا إِلَّا وُسْعَهَا لَهَا مَا كَسَبَتْ وَعَلَيْهَا مَا اكْتَسَبَتْ} «واعْمَلُوا فَكُلٌّ مُيَسَّرٌ لِمَا خُلِقَ لَهُ» </w:t>
      </w:r>
      <w:r w:rsidR="00107D8A" w:rsidRPr="00414DF5">
        <w:rPr>
          <w:rFonts w:ascii="Traditional Arabic" w:hAnsi="Traditional Arabic"/>
          <w:b/>
          <w:bCs/>
          <w:color w:val="auto"/>
          <w:sz w:val="44"/>
          <w:szCs w:val="44"/>
          <w:rtl/>
          <w:lang w:eastAsia="en-US"/>
        </w:rPr>
        <w:t>«</w:t>
      </w:r>
      <w:r w:rsidRPr="00414DF5">
        <w:rPr>
          <w:rFonts w:ascii="Traditional Arabic" w:hAnsi="Traditional Arabic"/>
          <w:b/>
          <w:bCs/>
          <w:color w:val="auto"/>
          <w:sz w:val="44"/>
          <w:szCs w:val="44"/>
          <w:rtl/>
          <w:lang w:eastAsia="en-US"/>
        </w:rPr>
        <w:t>فَسَدِّدُوا وَقَارِبُوا، وَأَبْشِرُوا</w:t>
      </w:r>
      <w:r w:rsidR="00107D8A" w:rsidRPr="00414DF5">
        <w:rPr>
          <w:rFonts w:ascii="Traditional Arabic" w:hAnsi="Traditional Arabic"/>
          <w:b/>
          <w:bCs/>
          <w:color w:val="auto"/>
          <w:sz w:val="44"/>
          <w:szCs w:val="44"/>
          <w:rtl/>
          <w:lang w:eastAsia="en-US"/>
        </w:rPr>
        <w:t xml:space="preserve"> وَاعْلَمُوا أَنَّهُ لَنْ يَدْخُلَ أَحَدٌ الْجَنَّةَ بِعَمَلِهِ وَالقَصْدَ القَصْدَ تَبْلُغُوا» </w:t>
      </w:r>
    </w:p>
    <w:p w14:paraId="660583F9" w14:textId="4DEFDB3E" w:rsidR="00477737" w:rsidRPr="00414DF5" w:rsidRDefault="00107D8A" w:rsidP="00052F9C">
      <w:pPr>
        <w:widowControl/>
        <w:autoSpaceDE w:val="0"/>
        <w:autoSpaceDN w:val="0"/>
        <w:adjustRightInd w:val="0"/>
        <w:spacing w:before="24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في القصد</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بلوغ</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w:t>
      </w:r>
      <w:r w:rsidR="0087096A" w:rsidRPr="00414DF5">
        <w:rPr>
          <w:rFonts w:ascii="Traditional Arabic" w:hAnsi="Traditional Arabic"/>
          <w:b/>
          <w:bCs/>
          <w:color w:val="auto"/>
          <w:sz w:val="44"/>
          <w:szCs w:val="44"/>
          <w:rtl/>
          <w:lang w:eastAsia="en-US"/>
        </w:rPr>
        <w:t>الأمل</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وتحقيق</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المؤمل</w:t>
      </w:r>
      <w:r w:rsidR="00AB3DF5" w:rsidRPr="00414DF5">
        <w:rPr>
          <w:rFonts w:ascii="Traditional Arabic" w:hAnsi="Traditional Arabic" w:hint="cs"/>
          <w:b/>
          <w:bCs/>
          <w:color w:val="auto"/>
          <w:sz w:val="44"/>
          <w:szCs w:val="44"/>
          <w:rtl/>
          <w:lang w:eastAsia="en-US"/>
        </w:rPr>
        <w:t>..</w:t>
      </w:r>
      <w:r w:rsidR="00C81292">
        <w:rPr>
          <w:rFonts w:ascii="Traditional Arabic" w:hAnsi="Traditional Arabic" w:hint="cs"/>
          <w:b/>
          <w:bCs/>
          <w:color w:val="auto"/>
          <w:sz w:val="44"/>
          <w:szCs w:val="44"/>
          <w:rtl/>
          <w:lang w:eastAsia="en-US"/>
        </w:rPr>
        <w:t xml:space="preserve"> </w:t>
      </w:r>
      <w:r w:rsidR="0087096A" w:rsidRPr="00414DF5">
        <w:rPr>
          <w:rFonts w:ascii="Traditional Arabic" w:hAnsi="Traditional Arabic"/>
          <w:b/>
          <w:bCs/>
          <w:color w:val="auto"/>
          <w:sz w:val="44"/>
          <w:szCs w:val="44"/>
          <w:rtl/>
          <w:lang w:eastAsia="en-US"/>
        </w:rPr>
        <w:t>والقصد</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هي المداومة</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على السير إلى الله</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بلا إرهاق</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ولا شطط، ومن لم يقتصد؛ فبالغ واجتهد فر</w:t>
      </w:r>
      <w:r w:rsidR="00477737" w:rsidRPr="00414DF5">
        <w:rPr>
          <w:rFonts w:ascii="Traditional Arabic" w:hAnsi="Traditional Arabic"/>
          <w:b/>
          <w:bCs/>
          <w:color w:val="auto"/>
          <w:sz w:val="44"/>
          <w:szCs w:val="44"/>
          <w:rtl/>
          <w:lang w:eastAsia="en-US"/>
        </w:rPr>
        <w:t>بما انقطع في الطريق ولم يبلغ</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وقد جاء في رواية ابن عمرو: " إن هذا الدين متين، فأوغل فيه برفق ولا تبغض إلى نفسك عبادة الله؛ فإن المنبت لا ظهرا أبقى ولا سفرا قطع "</w:t>
      </w:r>
      <w:r w:rsidR="00477737" w:rsidRPr="00414DF5">
        <w:rPr>
          <w:rFonts w:ascii="Traditional Arabic" w:hAnsi="Traditional Arabic" w:hint="cs"/>
          <w:b/>
          <w:bCs/>
          <w:color w:val="auto"/>
          <w:sz w:val="44"/>
          <w:szCs w:val="44"/>
          <w:rtl/>
          <w:lang w:eastAsia="en-US"/>
        </w:rPr>
        <w:t>.</w:t>
      </w:r>
    </w:p>
    <w:p w14:paraId="2BE8A579" w14:textId="1720CD54" w:rsidR="00052F9C" w:rsidRPr="00414DF5" w:rsidRDefault="0087096A" w:rsidP="00052F9C">
      <w:pPr>
        <w:widowControl/>
        <w:autoSpaceDE w:val="0"/>
        <w:autoSpaceDN w:val="0"/>
        <w:adjustRightInd w:val="0"/>
        <w:spacing w:before="24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وَالقَصْدَ القَصْدَ تَبْلُغُوا</w:t>
      </w:r>
      <w:r w:rsidR="009322C4"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دَخَلَ رَسُولُ اللهِ </w:t>
      </w:r>
      <w:r w:rsidR="002F5D87" w:rsidRPr="00414DF5">
        <w:rPr>
          <w:rFonts w:ascii="Traditional Arabic" w:hAnsi="Traditional Arabic"/>
          <w:b/>
          <w:bCs/>
          <w:color w:val="auto"/>
          <w:sz w:val="44"/>
          <w:szCs w:val="44"/>
          <w:lang w:eastAsia="en-US"/>
        </w:rPr>
        <w:sym w:font="AGA Arabesque" w:char="F072"/>
      </w:r>
      <w:r w:rsidR="002F5D87" w:rsidRPr="00414DF5">
        <w:rPr>
          <w:rFonts w:ascii="Traditional Arabic" w:hAnsi="Traditional Arabic"/>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الْمَسْجِدَ، فَإِذَا حَبْلٌ مَمْدُودٌ بَيْنَ </w:t>
      </w:r>
      <w:r w:rsidR="00477737" w:rsidRPr="00414DF5">
        <w:rPr>
          <w:rFonts w:ascii="Traditional Arabic" w:hAnsi="Traditional Arabic"/>
          <w:b/>
          <w:bCs/>
          <w:color w:val="auto"/>
          <w:sz w:val="44"/>
          <w:szCs w:val="44"/>
          <w:rtl/>
          <w:lang w:eastAsia="en-US"/>
        </w:rPr>
        <w:t xml:space="preserve">سَّارِيَتَيْنِ، </w:t>
      </w:r>
      <w:proofErr w:type="spellStart"/>
      <w:r w:rsidR="00477737" w:rsidRPr="00414DF5">
        <w:rPr>
          <w:rFonts w:ascii="Traditional Arabic" w:hAnsi="Traditional Arabic"/>
          <w:b/>
          <w:bCs/>
          <w:color w:val="auto"/>
          <w:sz w:val="44"/>
          <w:szCs w:val="44"/>
          <w:rtl/>
          <w:lang w:eastAsia="en-US"/>
        </w:rPr>
        <w:t>فَقَالَ:</w:t>
      </w:r>
      <w:r w:rsidRPr="00414DF5">
        <w:rPr>
          <w:rFonts w:ascii="Traditional Arabic" w:hAnsi="Traditional Arabic"/>
          <w:b/>
          <w:bCs/>
          <w:color w:val="auto"/>
          <w:sz w:val="44"/>
          <w:szCs w:val="44"/>
          <w:rtl/>
          <w:lang w:eastAsia="en-US"/>
        </w:rPr>
        <w:t>«مَا</w:t>
      </w:r>
      <w:proofErr w:type="spellEnd"/>
      <w:r w:rsidRPr="00414DF5">
        <w:rPr>
          <w:rFonts w:ascii="Traditional Arabic" w:hAnsi="Traditional Arabic"/>
          <w:b/>
          <w:bCs/>
          <w:color w:val="auto"/>
          <w:sz w:val="44"/>
          <w:szCs w:val="44"/>
          <w:rtl/>
          <w:lang w:eastAsia="en-US"/>
        </w:rPr>
        <w:t xml:space="preserve"> هَذَا الحَبْلُ؟» قَالُوا: هَذَا حَبْلٌ لِزَيْنَبَ فَإِذَا فَتَرَتْ أَمْسَكَتْ بِهِ، فَقَالَ النَّبِيُّ </w:t>
      </w:r>
      <w:r w:rsidR="002F5D87" w:rsidRPr="00414DF5">
        <w:rPr>
          <w:rFonts w:ascii="Traditional Arabic" w:hAnsi="Traditional Arabic"/>
          <w:b/>
          <w:bCs/>
          <w:color w:val="auto"/>
          <w:sz w:val="44"/>
          <w:szCs w:val="44"/>
          <w:lang w:eastAsia="en-US"/>
        </w:rPr>
        <w:sym w:font="AGA Arabesque" w:char="F072"/>
      </w:r>
      <w:r w:rsidR="00477737" w:rsidRPr="00414DF5">
        <w:rPr>
          <w:rFonts w:ascii="Traditional Arabic" w:hAnsi="Traditional Arabic"/>
          <w:b/>
          <w:bCs/>
          <w:color w:val="auto"/>
          <w:sz w:val="44"/>
          <w:szCs w:val="44"/>
          <w:rtl/>
          <w:lang w:eastAsia="en-US"/>
        </w:rPr>
        <w:t>:</w:t>
      </w:r>
      <w:r w:rsidRPr="00414DF5">
        <w:rPr>
          <w:rFonts w:ascii="Traditional Arabic" w:hAnsi="Traditional Arabic"/>
          <w:b/>
          <w:bCs/>
          <w:color w:val="auto"/>
          <w:sz w:val="44"/>
          <w:szCs w:val="44"/>
          <w:rtl/>
          <w:lang w:eastAsia="en-US"/>
        </w:rPr>
        <w:t>«لاَ</w:t>
      </w:r>
      <w:r w:rsidR="009322C4"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حُلُّوهُ لِيُصَلِّ أَحَدُكُمْ نَشَاطَهُ، فَإِذَا فَتَرَ </w:t>
      </w:r>
      <w:proofErr w:type="spellStart"/>
      <w:r w:rsidRPr="00414DF5">
        <w:rPr>
          <w:rFonts w:ascii="Traditional Arabic" w:hAnsi="Traditional Arabic"/>
          <w:b/>
          <w:bCs/>
          <w:color w:val="auto"/>
          <w:sz w:val="44"/>
          <w:szCs w:val="44"/>
          <w:rtl/>
          <w:lang w:eastAsia="en-US"/>
        </w:rPr>
        <w:t>فَلْيَقْعُدْ»</w:t>
      </w:r>
      <w:r w:rsidR="002F5D87" w:rsidRPr="00414DF5">
        <w:rPr>
          <w:rFonts w:ascii="Traditional Arabic" w:hAnsi="Traditional Arabic"/>
          <w:b/>
          <w:bCs/>
          <w:color w:val="auto"/>
          <w:sz w:val="44"/>
          <w:szCs w:val="44"/>
          <w:rtl/>
          <w:lang w:eastAsia="en-US"/>
        </w:rPr>
        <w:t>متفق</w:t>
      </w:r>
      <w:proofErr w:type="spellEnd"/>
      <w:r w:rsidR="002F5D87" w:rsidRPr="00414DF5">
        <w:rPr>
          <w:rFonts w:ascii="Traditional Arabic" w:hAnsi="Traditional Arabic"/>
          <w:b/>
          <w:bCs/>
          <w:color w:val="auto"/>
          <w:sz w:val="44"/>
          <w:szCs w:val="44"/>
          <w:rtl/>
          <w:lang w:eastAsia="en-US"/>
        </w:rPr>
        <w:t xml:space="preserve"> عليه</w:t>
      </w:r>
      <w:r w:rsidR="009322C4" w:rsidRPr="00414DF5">
        <w:rPr>
          <w:rFonts w:ascii="Traditional Arabic" w:hAnsi="Traditional Arabic" w:hint="cs"/>
          <w:b/>
          <w:bCs/>
          <w:color w:val="auto"/>
          <w:sz w:val="44"/>
          <w:szCs w:val="44"/>
          <w:rtl/>
          <w:lang w:eastAsia="en-US"/>
        </w:rPr>
        <w:t>.</w:t>
      </w:r>
    </w:p>
    <w:p w14:paraId="289309B8" w14:textId="6071D619" w:rsidR="00052F9C" w:rsidRPr="00414DF5" w:rsidRDefault="002F5D87" w:rsidP="00052F9C">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وفي </w:t>
      </w:r>
      <w:r w:rsidR="00414DF5" w:rsidRPr="00414DF5">
        <w:rPr>
          <w:rFonts w:ascii="Traditional Arabic" w:hAnsi="Traditional Arabic"/>
          <w:b/>
          <w:bCs/>
          <w:color w:val="auto"/>
          <w:sz w:val="44"/>
          <w:szCs w:val="44"/>
          <w:rtl/>
          <w:lang w:eastAsia="en-US"/>
        </w:rPr>
        <w:t xml:space="preserve">صحيح </w:t>
      </w:r>
      <w:proofErr w:type="spellStart"/>
      <w:r w:rsidR="00414DF5" w:rsidRPr="00414DF5">
        <w:rPr>
          <w:rFonts w:ascii="Traditional Arabic" w:hAnsi="Traditional Arabic"/>
          <w:b/>
          <w:bCs/>
          <w:color w:val="auto"/>
          <w:sz w:val="44"/>
          <w:szCs w:val="44"/>
          <w:rtl/>
          <w:lang w:eastAsia="en-US"/>
        </w:rPr>
        <w:t>مسلم:</w:t>
      </w:r>
      <w:r w:rsidRPr="00414DF5">
        <w:rPr>
          <w:rFonts w:ascii="Traditional Arabic" w:hAnsi="Traditional Arabic"/>
          <w:b/>
          <w:bCs/>
          <w:color w:val="auto"/>
          <w:sz w:val="44"/>
          <w:szCs w:val="44"/>
          <w:rtl/>
          <w:lang w:eastAsia="en-US"/>
        </w:rPr>
        <w:t>«إِذَا</w:t>
      </w:r>
      <w:proofErr w:type="spellEnd"/>
      <w:r w:rsidRPr="00414DF5">
        <w:rPr>
          <w:rFonts w:ascii="Traditional Arabic" w:hAnsi="Traditional Arabic"/>
          <w:b/>
          <w:bCs/>
          <w:color w:val="auto"/>
          <w:sz w:val="44"/>
          <w:szCs w:val="44"/>
          <w:rtl/>
          <w:lang w:eastAsia="en-US"/>
        </w:rPr>
        <w:t xml:space="preserve"> نَعَسَ أَحَدُكُمْ فِي الصَّلَاةِ فَلْيَرْقُدْ حَتَّى يَذْهَبَ عَنْهُ النَّوْمُ، فَإِنَّ أَحَدَكُمْ إِذَا صَلَّى وَهُوَ نَاعِسٌ لَعَلَّهُ يَذْهَبُ يَسْتَغْفِرُ، فَيَسُبُّ نَفْسَهُ» وقالت عَائِشَةَ، قَالَتْ: دَخَلَ عَلَيَّ رَسُولُ اللهِ </w:t>
      </w:r>
      <w:r w:rsidRPr="00414DF5">
        <w:rPr>
          <w:rFonts w:ascii="Traditional Arabic" w:hAnsi="Traditional Arabic"/>
          <w:b/>
          <w:bCs/>
          <w:color w:val="auto"/>
          <w:sz w:val="44"/>
          <w:szCs w:val="44"/>
          <w:lang w:eastAsia="en-US"/>
        </w:rPr>
        <w:sym w:font="AGA Arabesque" w:char="F072"/>
      </w:r>
      <w:r w:rsidR="009322C4" w:rsidRPr="00414DF5">
        <w:rPr>
          <w:rFonts w:ascii="Traditional Arabic" w:hAnsi="Traditional Arabic"/>
          <w:b/>
          <w:bCs/>
          <w:color w:val="auto"/>
          <w:sz w:val="44"/>
          <w:szCs w:val="44"/>
          <w:rtl/>
          <w:lang w:eastAsia="en-US"/>
        </w:rPr>
        <w:t xml:space="preserve">، وَعِنْدِي </w:t>
      </w:r>
      <w:r w:rsidRPr="00414DF5">
        <w:rPr>
          <w:rFonts w:ascii="Traditional Arabic" w:hAnsi="Traditional Arabic"/>
          <w:b/>
          <w:bCs/>
          <w:color w:val="auto"/>
          <w:sz w:val="44"/>
          <w:szCs w:val="44"/>
          <w:rtl/>
          <w:lang w:eastAsia="en-US"/>
        </w:rPr>
        <w:t>امْرَأَةٌ مِنْ بَنِي أَسَدٍ، فَقَالَ: «مَنْ هَذِهِ؟» فَقُلْتُ: امْرَأَ</w:t>
      </w:r>
      <w:r w:rsidR="00414DF5" w:rsidRPr="00414DF5">
        <w:rPr>
          <w:rFonts w:ascii="Traditional Arabic" w:hAnsi="Traditional Arabic"/>
          <w:b/>
          <w:bCs/>
          <w:color w:val="auto"/>
          <w:sz w:val="44"/>
          <w:szCs w:val="44"/>
          <w:rtl/>
          <w:lang w:eastAsia="en-US"/>
        </w:rPr>
        <w:t xml:space="preserve">ةٌ لَا تَنَامُ تُصَلِّي، </w:t>
      </w:r>
      <w:proofErr w:type="spellStart"/>
      <w:r w:rsidR="00414DF5" w:rsidRPr="00414DF5">
        <w:rPr>
          <w:rFonts w:ascii="Traditional Arabic" w:hAnsi="Traditional Arabic"/>
          <w:b/>
          <w:bCs/>
          <w:color w:val="auto"/>
          <w:sz w:val="44"/>
          <w:szCs w:val="44"/>
          <w:rtl/>
          <w:lang w:eastAsia="en-US"/>
        </w:rPr>
        <w:t>قَالَ:</w:t>
      </w:r>
      <w:r w:rsidRPr="00414DF5">
        <w:rPr>
          <w:rFonts w:ascii="Traditional Arabic" w:hAnsi="Traditional Arabic"/>
          <w:b/>
          <w:bCs/>
          <w:color w:val="auto"/>
          <w:sz w:val="44"/>
          <w:szCs w:val="44"/>
          <w:rtl/>
          <w:lang w:eastAsia="en-US"/>
        </w:rPr>
        <w:t>«مه</w:t>
      </w:r>
      <w:proofErr w:type="spellEnd"/>
      <w:r w:rsidRPr="00414DF5">
        <w:rPr>
          <w:rFonts w:ascii="Traditional Arabic" w:hAnsi="Traditional Arabic"/>
          <w:b/>
          <w:bCs/>
          <w:color w:val="auto"/>
          <w:sz w:val="44"/>
          <w:szCs w:val="44"/>
          <w:rtl/>
          <w:lang w:eastAsia="en-US"/>
        </w:rPr>
        <w:t xml:space="preserve">، عَلَيْكُمْ مِنَ الْعَمَلِ مَا تُطِيقُونَ، </w:t>
      </w:r>
      <w:proofErr w:type="spellStart"/>
      <w:r w:rsidRPr="00414DF5">
        <w:rPr>
          <w:rFonts w:ascii="Traditional Arabic" w:hAnsi="Traditional Arabic"/>
          <w:b/>
          <w:bCs/>
          <w:color w:val="auto"/>
          <w:sz w:val="44"/>
          <w:szCs w:val="44"/>
          <w:rtl/>
          <w:lang w:eastAsia="en-US"/>
        </w:rPr>
        <w:t>فَوَاللهِ</w:t>
      </w:r>
      <w:proofErr w:type="spellEnd"/>
      <w:r w:rsidRPr="00414DF5">
        <w:rPr>
          <w:rFonts w:ascii="Traditional Arabic" w:hAnsi="Traditional Arabic"/>
          <w:b/>
          <w:bCs/>
          <w:color w:val="auto"/>
          <w:sz w:val="44"/>
          <w:szCs w:val="44"/>
          <w:rtl/>
          <w:lang w:eastAsia="en-US"/>
        </w:rPr>
        <w:t xml:space="preserve"> لَا يَمَلُّ اللهُ حَتَّى تَمَلُّوا، وَكَانَ أَحَبَّ الدِّينِ إِلَيْهِ مَا دَاوَمَ عَلَيْهِ صَاحِبُهُ». أخرجه مسلم .</w:t>
      </w:r>
    </w:p>
    <w:p w14:paraId="3274044C" w14:textId="77777777" w:rsidR="00E57D6B" w:rsidRPr="00414DF5" w:rsidRDefault="00771EFE" w:rsidP="00052F9C">
      <w:pPr>
        <w:widowControl/>
        <w:autoSpaceDE w:val="0"/>
        <w:autoSpaceDN w:val="0"/>
        <w:adjustRightInd w:val="0"/>
        <w:spacing w:before="24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و</w:t>
      </w:r>
      <w:r w:rsidR="00196844" w:rsidRPr="00414DF5">
        <w:rPr>
          <w:rFonts w:ascii="Traditional Arabic" w:hAnsi="Traditional Arabic" w:hint="cs"/>
          <w:b/>
          <w:bCs/>
          <w:color w:val="auto"/>
          <w:sz w:val="44"/>
          <w:szCs w:val="44"/>
          <w:rtl/>
          <w:lang w:eastAsia="en-US"/>
        </w:rPr>
        <w:t>الواقع والمشاهد أن من أخذه الحماس فأراد  أخذ العلم</w:t>
      </w:r>
      <w:r w:rsidR="00AB3DF5" w:rsidRPr="00414DF5">
        <w:rPr>
          <w:rFonts w:ascii="Traditional Arabic" w:hAnsi="Traditional Arabic" w:hint="cs"/>
          <w:b/>
          <w:bCs/>
          <w:color w:val="auto"/>
          <w:sz w:val="44"/>
          <w:szCs w:val="44"/>
          <w:rtl/>
          <w:lang w:eastAsia="en-US"/>
        </w:rPr>
        <w:t xml:space="preserve"> جملة واحدة</w:t>
      </w:r>
      <w:r w:rsidR="00E57D6B" w:rsidRPr="00414DF5">
        <w:rPr>
          <w:rFonts w:ascii="Traditional Arabic" w:hAnsi="Traditional Arabic" w:hint="cs"/>
          <w:b/>
          <w:bCs/>
          <w:color w:val="auto"/>
          <w:sz w:val="44"/>
          <w:szCs w:val="44"/>
          <w:rtl/>
          <w:lang w:eastAsia="en-US"/>
        </w:rPr>
        <w:t>،</w:t>
      </w:r>
      <w:r w:rsidR="00196844" w:rsidRPr="00414DF5">
        <w:rPr>
          <w:rFonts w:ascii="Traditional Arabic" w:hAnsi="Traditional Arabic" w:hint="cs"/>
          <w:b/>
          <w:bCs/>
          <w:color w:val="auto"/>
          <w:sz w:val="44"/>
          <w:szCs w:val="44"/>
          <w:rtl/>
          <w:lang w:eastAsia="en-US"/>
        </w:rPr>
        <w:t xml:space="preserve"> أو حفظ القرآن في وقت وجيز، أو بالغ في الانقطاع عن الناس وحزم النفس في الأمور الكبار سرعان </w:t>
      </w:r>
      <w:proofErr w:type="spellStart"/>
      <w:r w:rsidR="00196844" w:rsidRPr="00414DF5">
        <w:rPr>
          <w:rFonts w:ascii="Traditional Arabic" w:hAnsi="Traditional Arabic" w:hint="cs"/>
          <w:b/>
          <w:bCs/>
          <w:color w:val="auto"/>
          <w:sz w:val="44"/>
          <w:szCs w:val="44"/>
          <w:rtl/>
          <w:lang w:eastAsia="en-US"/>
        </w:rPr>
        <w:t>مايمل</w:t>
      </w:r>
      <w:proofErr w:type="spellEnd"/>
      <w:r w:rsidR="00196844" w:rsidRPr="00414DF5">
        <w:rPr>
          <w:rFonts w:ascii="Traditional Arabic" w:hAnsi="Traditional Arabic" w:hint="cs"/>
          <w:b/>
          <w:bCs/>
          <w:color w:val="auto"/>
          <w:sz w:val="44"/>
          <w:szCs w:val="44"/>
          <w:rtl/>
          <w:lang w:eastAsia="en-US"/>
        </w:rPr>
        <w:t xml:space="preserve"> وينقطع</w:t>
      </w:r>
      <w:r w:rsidR="00876CC4" w:rsidRPr="00414DF5">
        <w:rPr>
          <w:rFonts w:ascii="Traditional Arabic" w:hAnsi="Traditional Arabic" w:hint="cs"/>
          <w:b/>
          <w:bCs/>
          <w:color w:val="auto"/>
          <w:sz w:val="44"/>
          <w:szCs w:val="44"/>
          <w:rtl/>
          <w:lang w:eastAsia="en-US"/>
        </w:rPr>
        <w:t>،</w:t>
      </w:r>
      <w:r w:rsidR="00196844" w:rsidRPr="00414DF5">
        <w:rPr>
          <w:rFonts w:ascii="Traditional Arabic" w:hAnsi="Traditional Arabic" w:hint="cs"/>
          <w:b/>
          <w:bCs/>
          <w:color w:val="auto"/>
          <w:sz w:val="44"/>
          <w:szCs w:val="44"/>
          <w:rtl/>
          <w:lang w:eastAsia="en-US"/>
        </w:rPr>
        <w:t xml:space="preserve"> قال</w:t>
      </w:r>
      <w:r w:rsidR="00196844" w:rsidRPr="00414DF5">
        <w:rPr>
          <w:rFonts w:ascii="Traditional Arabic" w:hAnsi="Traditional Arabic"/>
          <w:b/>
          <w:bCs/>
          <w:color w:val="auto"/>
          <w:sz w:val="44"/>
          <w:szCs w:val="44"/>
          <w:rtl/>
          <w:lang w:eastAsia="en-US"/>
        </w:rPr>
        <w:t xml:space="preserve"> عَبْد</w:t>
      </w:r>
      <w:r w:rsidR="00196844" w:rsidRPr="00414DF5">
        <w:rPr>
          <w:rFonts w:ascii="Traditional Arabic" w:hAnsi="Traditional Arabic" w:hint="cs"/>
          <w:b/>
          <w:bCs/>
          <w:color w:val="auto"/>
          <w:sz w:val="44"/>
          <w:szCs w:val="44"/>
          <w:rtl/>
          <w:lang w:eastAsia="en-US"/>
        </w:rPr>
        <w:t>ُ</w:t>
      </w:r>
      <w:r w:rsidR="00196844" w:rsidRPr="00414DF5">
        <w:rPr>
          <w:rFonts w:ascii="Traditional Arabic" w:hAnsi="Traditional Arabic"/>
          <w:b/>
          <w:bCs/>
          <w:color w:val="auto"/>
          <w:sz w:val="44"/>
          <w:szCs w:val="44"/>
          <w:rtl/>
          <w:lang w:eastAsia="en-US"/>
        </w:rPr>
        <w:t xml:space="preserve"> اللهِ بْن</w:t>
      </w:r>
      <w:r w:rsidR="00196844" w:rsidRPr="00414DF5">
        <w:rPr>
          <w:rFonts w:ascii="Traditional Arabic" w:hAnsi="Traditional Arabic" w:hint="cs"/>
          <w:b/>
          <w:bCs/>
          <w:color w:val="auto"/>
          <w:sz w:val="44"/>
          <w:szCs w:val="44"/>
          <w:rtl/>
          <w:lang w:eastAsia="en-US"/>
        </w:rPr>
        <w:t>ُ</w:t>
      </w:r>
      <w:r w:rsidR="00196844" w:rsidRPr="00414DF5">
        <w:rPr>
          <w:rFonts w:ascii="Traditional Arabic" w:hAnsi="Traditional Arabic"/>
          <w:b/>
          <w:bCs/>
          <w:color w:val="auto"/>
          <w:sz w:val="44"/>
          <w:szCs w:val="44"/>
          <w:rtl/>
          <w:lang w:eastAsia="en-US"/>
        </w:rPr>
        <w:t xml:space="preserve"> عَمْرِو </w:t>
      </w:r>
      <w:r w:rsidR="00196844" w:rsidRPr="00414DF5">
        <w:rPr>
          <w:rFonts w:ascii="Traditional Arabic" w:hAnsi="Traditional Arabic" w:hint="cs"/>
          <w:b/>
          <w:bCs/>
          <w:color w:val="auto"/>
          <w:sz w:val="44"/>
          <w:szCs w:val="44"/>
          <w:rtl/>
          <w:lang w:eastAsia="en-US"/>
        </w:rPr>
        <w:t>رضي الله عنهما</w:t>
      </w:r>
      <w:r w:rsidR="00196844" w:rsidRPr="00414DF5">
        <w:rPr>
          <w:rFonts w:ascii="Traditional Arabic" w:hAnsi="Traditional Arabic"/>
          <w:b/>
          <w:bCs/>
          <w:color w:val="auto"/>
          <w:sz w:val="44"/>
          <w:szCs w:val="44"/>
          <w:rtl/>
          <w:lang w:eastAsia="en-US"/>
        </w:rPr>
        <w:t xml:space="preserve">،: </w:t>
      </w:r>
      <w:proofErr w:type="spellStart"/>
      <w:r w:rsidR="00196844" w:rsidRPr="00414DF5">
        <w:rPr>
          <w:rFonts w:ascii="Traditional Arabic" w:hAnsi="Traditional Arabic"/>
          <w:b/>
          <w:bCs/>
          <w:color w:val="auto"/>
          <w:sz w:val="44"/>
          <w:szCs w:val="44"/>
          <w:rtl/>
          <w:lang w:eastAsia="en-US"/>
        </w:rPr>
        <w:t>لَأَقُومَنَّ</w:t>
      </w:r>
      <w:proofErr w:type="spellEnd"/>
      <w:r w:rsidR="00196844" w:rsidRPr="00414DF5">
        <w:rPr>
          <w:rFonts w:ascii="Traditional Arabic" w:hAnsi="Traditional Arabic"/>
          <w:b/>
          <w:bCs/>
          <w:color w:val="auto"/>
          <w:sz w:val="44"/>
          <w:szCs w:val="44"/>
          <w:rtl/>
          <w:lang w:eastAsia="en-US"/>
        </w:rPr>
        <w:t xml:space="preserve"> اللَّيْلَ </w:t>
      </w:r>
      <w:proofErr w:type="spellStart"/>
      <w:r w:rsidR="00196844" w:rsidRPr="00414DF5">
        <w:rPr>
          <w:rFonts w:ascii="Traditional Arabic" w:hAnsi="Traditional Arabic"/>
          <w:b/>
          <w:bCs/>
          <w:color w:val="auto"/>
          <w:sz w:val="44"/>
          <w:szCs w:val="44"/>
          <w:rtl/>
          <w:lang w:eastAsia="en-US"/>
        </w:rPr>
        <w:lastRenderedPageBreak/>
        <w:t>وَلَأَصُومَنَّ</w:t>
      </w:r>
      <w:proofErr w:type="spellEnd"/>
      <w:r w:rsidR="00196844" w:rsidRPr="00414DF5">
        <w:rPr>
          <w:rFonts w:ascii="Traditional Arabic" w:hAnsi="Traditional Arabic"/>
          <w:b/>
          <w:bCs/>
          <w:color w:val="auto"/>
          <w:sz w:val="44"/>
          <w:szCs w:val="44"/>
          <w:rtl/>
          <w:lang w:eastAsia="en-US"/>
        </w:rPr>
        <w:t xml:space="preserve"> النَّهَارَ، مَا عِشْتُ، </w:t>
      </w:r>
      <w:r w:rsidR="00876CC4" w:rsidRPr="00414DF5">
        <w:rPr>
          <w:rFonts w:ascii="Traditional Arabic" w:hAnsi="Traditional Arabic" w:hint="cs"/>
          <w:b/>
          <w:bCs/>
          <w:color w:val="auto"/>
          <w:sz w:val="44"/>
          <w:szCs w:val="44"/>
          <w:rtl/>
          <w:lang w:eastAsia="en-US"/>
        </w:rPr>
        <w:t xml:space="preserve">فدعاه </w:t>
      </w:r>
      <w:r w:rsidR="00196844" w:rsidRPr="00414DF5">
        <w:rPr>
          <w:rFonts w:ascii="Traditional Arabic" w:hAnsi="Traditional Arabic"/>
          <w:b/>
          <w:bCs/>
          <w:color w:val="auto"/>
          <w:sz w:val="44"/>
          <w:szCs w:val="44"/>
          <w:rtl/>
          <w:lang w:eastAsia="en-US"/>
        </w:rPr>
        <w:t xml:space="preserve">رَسُولُ اللهِ </w:t>
      </w:r>
      <w:r w:rsidR="00196844" w:rsidRPr="00414DF5">
        <w:rPr>
          <w:rFonts w:ascii="Traditional Arabic" w:hAnsi="Traditional Arabic"/>
          <w:b/>
          <w:bCs/>
          <w:color w:val="auto"/>
          <w:sz w:val="44"/>
          <w:szCs w:val="44"/>
          <w:lang w:eastAsia="en-US"/>
        </w:rPr>
        <w:sym w:font="AGA Arabesque" w:char="F072"/>
      </w:r>
      <w:r w:rsidR="00876CC4" w:rsidRPr="00414DF5">
        <w:rPr>
          <w:rFonts w:ascii="Traditional Arabic" w:hAnsi="Traditional Arabic" w:hint="cs"/>
          <w:b/>
          <w:bCs/>
          <w:color w:val="auto"/>
          <w:sz w:val="44"/>
          <w:szCs w:val="44"/>
          <w:rtl/>
          <w:lang w:eastAsia="en-US"/>
        </w:rPr>
        <w:t xml:space="preserve"> فقال له</w:t>
      </w:r>
      <w:r w:rsidR="00196844" w:rsidRPr="00414DF5">
        <w:rPr>
          <w:rFonts w:ascii="Traditional Arabic" w:hAnsi="Traditional Arabic"/>
          <w:b/>
          <w:bCs/>
          <w:color w:val="auto"/>
          <w:sz w:val="44"/>
          <w:szCs w:val="44"/>
          <w:rtl/>
          <w:lang w:eastAsia="en-US"/>
        </w:rPr>
        <w:t>: «آنْتَ الَّذِي تَقُولُ ذَلِكَ؟» فَقُلْتُ لَهُ: قَدْ قُلْتُهُ، يَا رَسُولَ اللهِ، فَقَالَ «فَإِنَّكَ لَا تَسْتَطِيعُ ذَلِكَ، فَصُمْ وَأَفْطِرْ، وَنَمْ وَقُمْ، وَصُمْ مِنَ الشَّهْرِ ثَلَاثَةَ أَيَّامٍ، فَإِنَّ الْحَسَنَةَ بِعَشْرِ أَمْثَالِهَا، وَذَلِكَ مِثْلُ صِيَامِ الدَّهْرِ»</w:t>
      </w:r>
      <w:r w:rsidR="00876CC4" w:rsidRPr="00414DF5">
        <w:rPr>
          <w:rFonts w:ascii="Traditional Arabic" w:hAnsi="Traditional Arabic" w:hint="cs"/>
          <w:b/>
          <w:bCs/>
          <w:color w:val="auto"/>
          <w:sz w:val="44"/>
          <w:szCs w:val="44"/>
          <w:rtl/>
          <w:lang w:eastAsia="en-US"/>
        </w:rPr>
        <w:t xml:space="preserve"> فلما توفي رسول الله </w:t>
      </w:r>
      <w:r w:rsidR="00876CC4" w:rsidRPr="00414DF5">
        <w:rPr>
          <w:rFonts w:ascii="Traditional Arabic" w:hAnsi="Traditional Arabic" w:hint="cs"/>
          <w:b/>
          <w:bCs/>
          <w:color w:val="auto"/>
          <w:sz w:val="44"/>
          <w:szCs w:val="44"/>
          <w:lang w:eastAsia="en-US"/>
        </w:rPr>
        <w:sym w:font="AGA Arabesque" w:char="F072"/>
      </w:r>
      <w:r w:rsidR="00876CC4" w:rsidRPr="00414DF5">
        <w:rPr>
          <w:rFonts w:ascii="Traditional Arabic" w:hAnsi="Traditional Arabic" w:hint="cs"/>
          <w:b/>
          <w:bCs/>
          <w:color w:val="auto"/>
          <w:sz w:val="44"/>
          <w:szCs w:val="44"/>
          <w:rtl/>
          <w:lang w:eastAsia="en-US"/>
        </w:rPr>
        <w:t xml:space="preserve"> وكبر عبدالله قال:</w:t>
      </w:r>
      <w:r w:rsidR="00876CC4" w:rsidRPr="00414DF5">
        <w:rPr>
          <w:rFonts w:ascii="Traditional Arabic" w:hAnsi="Traditional Arabic"/>
          <w:b/>
          <w:bCs/>
          <w:color w:val="auto"/>
          <w:sz w:val="44"/>
          <w:szCs w:val="44"/>
          <w:rtl/>
          <w:lang w:eastAsia="en-US"/>
        </w:rPr>
        <w:t xml:space="preserve"> «يَا لَيْتَنِي أَخَذْتُ بِالرُّخْصَةِ</w:t>
      </w:r>
      <w:r w:rsidR="00876CC4" w:rsidRPr="00414DF5">
        <w:rPr>
          <w:rFonts w:ascii="Traditional Arabic" w:hAnsi="Traditional Arabic" w:hint="cs"/>
          <w:b/>
          <w:bCs/>
          <w:color w:val="auto"/>
          <w:sz w:val="44"/>
          <w:szCs w:val="44"/>
          <w:rtl/>
          <w:lang w:eastAsia="en-US"/>
        </w:rPr>
        <w:t>، ف</w:t>
      </w:r>
      <w:r w:rsidR="00876CC4" w:rsidRPr="00414DF5">
        <w:rPr>
          <w:rFonts w:ascii="Traditional Arabic" w:hAnsi="Traditional Arabic"/>
          <w:b/>
          <w:bCs/>
          <w:color w:val="auto"/>
          <w:sz w:val="44"/>
          <w:szCs w:val="44"/>
          <w:rtl/>
          <w:lang w:eastAsia="en-US"/>
        </w:rPr>
        <w:t xml:space="preserve">لَأَنْ أَكُونَ قَبِلْتُ الثَّلَاثَةَ الْأَيَّامَ الَّتِي قَالَ رَسُولُ اللهِ </w:t>
      </w:r>
      <w:r w:rsidR="00876CC4" w:rsidRPr="00414DF5">
        <w:rPr>
          <w:rFonts w:ascii="Traditional Arabic" w:hAnsi="Traditional Arabic"/>
          <w:b/>
          <w:bCs/>
          <w:color w:val="auto"/>
          <w:sz w:val="44"/>
          <w:szCs w:val="44"/>
          <w:lang w:eastAsia="en-US"/>
        </w:rPr>
        <w:sym w:font="AGA Arabesque" w:char="F072"/>
      </w:r>
      <w:r w:rsidR="00876CC4" w:rsidRPr="00414DF5">
        <w:rPr>
          <w:rFonts w:ascii="Traditional Arabic" w:hAnsi="Traditional Arabic"/>
          <w:b/>
          <w:bCs/>
          <w:color w:val="auto"/>
          <w:sz w:val="44"/>
          <w:szCs w:val="44"/>
          <w:rtl/>
          <w:lang w:eastAsia="en-US"/>
        </w:rPr>
        <w:t>، أَحَبُّ إِلَيَّ مِنْ أَهْلِي وَمَالِي»</w:t>
      </w:r>
      <w:r w:rsidR="00876CC4" w:rsidRPr="00414DF5">
        <w:rPr>
          <w:rFonts w:ascii="Traditional Arabic" w:hAnsi="Traditional Arabic" w:hint="cs"/>
          <w:b/>
          <w:bCs/>
          <w:color w:val="auto"/>
          <w:sz w:val="44"/>
          <w:szCs w:val="44"/>
          <w:rtl/>
          <w:lang w:eastAsia="en-US"/>
        </w:rPr>
        <w:t xml:space="preserve"> متفق عليه.</w:t>
      </w:r>
    </w:p>
    <w:p w14:paraId="038B1517" w14:textId="27D5A22A" w:rsidR="00771EFE" w:rsidRPr="00414DF5" w:rsidRDefault="00AB3DF5" w:rsidP="00052F9C">
      <w:pPr>
        <w:widowControl/>
        <w:autoSpaceDE w:val="0"/>
        <w:autoSpaceDN w:val="0"/>
        <w:adjustRightInd w:val="0"/>
        <w:spacing w:before="240"/>
        <w:ind w:firstLine="0"/>
        <w:rPr>
          <w:rFonts w:ascii="Simplified Arabic" w:hAnsi="Simplified Arabic" w:cs="Simplified Arabic"/>
          <w:color w:val="auto"/>
          <w:sz w:val="44"/>
          <w:szCs w:val="44"/>
          <w:rtl/>
          <w:lang w:eastAsia="en-US"/>
        </w:rPr>
      </w:pP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وَلَنْ يُشَادَّ الدِّينَ أَحَدٌ إِلَّا غَلَبَهُ</w:t>
      </w: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فأوغل</w:t>
      </w:r>
      <w:r w:rsidRPr="00414DF5">
        <w:rPr>
          <w:rFonts w:ascii="Traditional Arabic" w:hAnsi="Traditional Arabic" w:hint="cs"/>
          <w:b/>
          <w:bCs/>
          <w:color w:val="auto"/>
          <w:sz w:val="44"/>
          <w:szCs w:val="44"/>
          <w:rtl/>
          <w:lang w:eastAsia="en-US"/>
        </w:rPr>
        <w:t>وا</w:t>
      </w:r>
      <w:r w:rsidRPr="00414DF5">
        <w:rPr>
          <w:rFonts w:ascii="Traditional Arabic" w:hAnsi="Traditional Arabic"/>
          <w:b/>
          <w:bCs/>
          <w:color w:val="auto"/>
          <w:sz w:val="44"/>
          <w:szCs w:val="44"/>
          <w:rtl/>
          <w:lang w:eastAsia="en-US"/>
        </w:rPr>
        <w:t xml:space="preserve"> فيه برفق</w:t>
      </w: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وَالقَصْدَ القَصْدَ تَبْلُغُوا</w:t>
      </w:r>
      <w:r w:rsidRPr="00414DF5">
        <w:rPr>
          <w:rFonts w:ascii="Simplified Arabic" w:hAnsi="Simplified Arabic" w:cs="Simplified Arabic" w:hint="cs"/>
          <w:color w:val="auto"/>
          <w:sz w:val="44"/>
          <w:szCs w:val="44"/>
          <w:rtl/>
          <w:lang w:eastAsia="en-US"/>
        </w:rPr>
        <w:t xml:space="preserve"> ..</w:t>
      </w:r>
    </w:p>
    <w:p w14:paraId="288213E3" w14:textId="6F3F5B27" w:rsidR="00AB3DF5" w:rsidRDefault="00AB3DF5" w:rsidP="00052F9C">
      <w:pPr>
        <w:widowControl/>
        <w:autoSpaceDE w:val="0"/>
        <w:autoSpaceDN w:val="0"/>
        <w:adjustRightInd w:val="0"/>
        <w:spacing w:before="24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لَعَمْرُكَ ، مَا طُرْقُ المَعَالي خَفِيّةٌ</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وَلَكِنّ بَعضَ السّيرِ ليسَ بقَاصِدِ</w:t>
      </w:r>
    </w:p>
    <w:p w14:paraId="309CB6CD" w14:textId="4DAE278B" w:rsidR="00EE06F4" w:rsidRPr="00EE06F4" w:rsidRDefault="00EE06F4" w:rsidP="00052F9C">
      <w:pPr>
        <w:widowControl/>
        <w:autoSpaceDE w:val="0"/>
        <w:autoSpaceDN w:val="0"/>
        <w:adjustRightInd w:val="0"/>
        <w:spacing w:before="240"/>
        <w:ind w:firstLine="0"/>
        <w:rPr>
          <w:rFonts w:ascii="Traditional Arabic" w:hAnsi="Traditional Arabic"/>
          <w:b/>
          <w:bCs/>
          <w:color w:val="auto"/>
          <w:sz w:val="44"/>
          <w:szCs w:val="44"/>
          <w:rtl/>
          <w:lang w:eastAsia="en-US"/>
        </w:rPr>
      </w:pPr>
      <w:r w:rsidRPr="00EE06F4">
        <w:rPr>
          <w:rFonts w:ascii="Traditional Arabic" w:hAnsi="Traditional Arabic"/>
          <w:b/>
          <w:bCs/>
          <w:color w:val="auto"/>
          <w:sz w:val="44"/>
          <w:szCs w:val="44"/>
          <w:rtl/>
          <w:lang w:eastAsia="en-US"/>
        </w:rPr>
        <w:t>جاهد بأن تسير إلى الله بلا انقطاع</w:t>
      </w:r>
      <w:r>
        <w:rPr>
          <w:rFonts w:ascii="Traditional Arabic" w:hAnsi="Traditional Arabic" w:hint="cs"/>
          <w:b/>
          <w:bCs/>
          <w:color w:val="auto"/>
          <w:sz w:val="44"/>
          <w:szCs w:val="44"/>
          <w:rtl/>
          <w:lang w:eastAsia="en-US"/>
        </w:rPr>
        <w:t>..</w:t>
      </w:r>
      <w:r w:rsidRPr="00EE06F4">
        <w:rPr>
          <w:rFonts w:ascii="Traditional Arabic" w:hAnsi="Traditional Arabic"/>
          <w:b/>
          <w:bCs/>
          <w:color w:val="auto"/>
          <w:sz w:val="44"/>
          <w:szCs w:val="44"/>
          <w:rtl/>
          <w:lang w:eastAsia="en-US"/>
        </w:rPr>
        <w:t xml:space="preserve"> ورد</w:t>
      </w:r>
      <w:r>
        <w:rPr>
          <w:rFonts w:ascii="Traditional Arabic" w:hAnsi="Traditional Arabic" w:hint="cs"/>
          <w:b/>
          <w:bCs/>
          <w:color w:val="auto"/>
          <w:sz w:val="44"/>
          <w:szCs w:val="44"/>
          <w:rtl/>
          <w:lang w:eastAsia="en-US"/>
        </w:rPr>
        <w:t>ٌ</w:t>
      </w:r>
      <w:r w:rsidRPr="00EE06F4">
        <w:rPr>
          <w:rFonts w:ascii="Traditional Arabic" w:hAnsi="Traditional Arabic"/>
          <w:b/>
          <w:bCs/>
          <w:color w:val="auto"/>
          <w:sz w:val="44"/>
          <w:szCs w:val="44"/>
          <w:rtl/>
          <w:lang w:eastAsia="en-US"/>
        </w:rPr>
        <w:t xml:space="preserve"> من الذكر</w:t>
      </w:r>
      <w:r>
        <w:rPr>
          <w:rFonts w:ascii="Traditional Arabic" w:hAnsi="Traditional Arabic" w:hint="cs"/>
          <w:b/>
          <w:bCs/>
          <w:color w:val="auto"/>
          <w:sz w:val="44"/>
          <w:szCs w:val="44"/>
          <w:rtl/>
          <w:lang w:eastAsia="en-US"/>
        </w:rPr>
        <w:t>ِ</w:t>
      </w:r>
      <w:r w:rsidRPr="00EE06F4">
        <w:rPr>
          <w:rFonts w:ascii="Traditional Arabic" w:hAnsi="Traditional Arabic"/>
          <w:b/>
          <w:bCs/>
          <w:color w:val="auto"/>
          <w:sz w:val="44"/>
          <w:szCs w:val="44"/>
          <w:rtl/>
          <w:lang w:eastAsia="en-US"/>
        </w:rPr>
        <w:t xml:space="preserve"> والقرآن مع ركعات وصلة</w:t>
      </w:r>
      <w:r>
        <w:rPr>
          <w:rFonts w:ascii="Traditional Arabic" w:hAnsi="Traditional Arabic" w:hint="cs"/>
          <w:b/>
          <w:bCs/>
          <w:color w:val="auto"/>
          <w:sz w:val="44"/>
          <w:szCs w:val="44"/>
          <w:rtl/>
          <w:lang w:eastAsia="en-US"/>
        </w:rPr>
        <w:t>ِ</w:t>
      </w:r>
      <w:r w:rsidRPr="00EE06F4">
        <w:rPr>
          <w:rFonts w:ascii="Traditional Arabic" w:hAnsi="Traditional Arabic"/>
          <w:b/>
          <w:bCs/>
          <w:color w:val="auto"/>
          <w:sz w:val="44"/>
          <w:szCs w:val="44"/>
          <w:rtl/>
          <w:lang w:eastAsia="en-US"/>
        </w:rPr>
        <w:t xml:space="preserve"> للأرحام ، إحسان وبر وصدقة بأعمال ولو قليلة</w:t>
      </w:r>
      <w:r>
        <w:rPr>
          <w:rFonts w:ascii="Traditional Arabic" w:hAnsi="Traditional Arabic" w:hint="cs"/>
          <w:b/>
          <w:bCs/>
          <w:color w:val="auto"/>
          <w:sz w:val="44"/>
          <w:szCs w:val="44"/>
          <w:rtl/>
          <w:lang w:eastAsia="en-US"/>
        </w:rPr>
        <w:t>ِ</w:t>
      </w:r>
      <w:r w:rsidRPr="00EE06F4">
        <w:rPr>
          <w:rFonts w:ascii="Traditional Arabic" w:hAnsi="Traditional Arabic"/>
          <w:b/>
          <w:bCs/>
          <w:color w:val="auto"/>
          <w:sz w:val="44"/>
          <w:szCs w:val="44"/>
          <w:rtl/>
          <w:lang w:eastAsia="en-US"/>
        </w:rPr>
        <w:t xml:space="preserve"> على الدوام </w:t>
      </w:r>
    </w:p>
    <w:p w14:paraId="423C9B1F" w14:textId="2D565370" w:rsidR="00C9005D" w:rsidRPr="00414DF5" w:rsidRDefault="00C9005D" w:rsidP="00C8129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 xml:space="preserve">في الصحيحين </w:t>
      </w:r>
      <w:r w:rsidR="00EE06F4">
        <w:rPr>
          <w:rFonts w:ascii="Traditional Arabic" w:hAnsi="Traditional Arabic" w:hint="cs"/>
          <w:b/>
          <w:bCs/>
          <w:color w:val="auto"/>
          <w:sz w:val="44"/>
          <w:szCs w:val="44"/>
          <w:rtl/>
          <w:lang w:eastAsia="en-US"/>
        </w:rPr>
        <w:t>قالت عائشة رضي الله عنها</w:t>
      </w:r>
      <w:r w:rsidRPr="00414DF5">
        <w:rPr>
          <w:rFonts w:ascii="Traditional Arabic" w:hAnsi="Traditional Arabic"/>
          <w:b/>
          <w:bCs/>
          <w:color w:val="auto"/>
          <w:sz w:val="44"/>
          <w:szCs w:val="44"/>
          <w:rtl/>
          <w:lang w:eastAsia="en-US"/>
        </w:rPr>
        <w:t xml:space="preserve"> كَانَ عَمَلُ رَسُولِ اللهِ </w:t>
      </w:r>
      <w:r w:rsidRPr="00414DF5">
        <w:rPr>
          <w:rFonts w:ascii="Traditional Arabic" w:hAnsi="Traditional Arabic"/>
          <w:b/>
          <w:bCs/>
          <w:color w:val="auto"/>
          <w:sz w:val="44"/>
          <w:szCs w:val="44"/>
          <w:lang w:eastAsia="en-US"/>
        </w:rPr>
        <w:sym w:font="AGA Arabesque" w:char="F072"/>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دِيمَةً، وَأَيُّكُمْ يَسْتَطِيعُ مَا كَانَ رَسُولُ اللهِ </w:t>
      </w:r>
      <w:r w:rsidRPr="00414DF5">
        <w:rPr>
          <w:rFonts w:ascii="Traditional Arabic" w:hAnsi="Traditional Arabic"/>
          <w:b/>
          <w:bCs/>
          <w:color w:val="auto"/>
          <w:sz w:val="44"/>
          <w:szCs w:val="44"/>
          <w:lang w:eastAsia="en-US"/>
        </w:rPr>
        <w:sym w:font="AGA Arabesque" w:char="F072"/>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يَسْتَطِيعُ</w:t>
      </w:r>
      <w:r w:rsidRPr="00414DF5">
        <w:rPr>
          <w:rFonts w:ascii="Traditional Arabic" w:hAnsi="Traditional Arabic" w:hint="cs"/>
          <w:b/>
          <w:bCs/>
          <w:color w:val="auto"/>
          <w:sz w:val="44"/>
          <w:szCs w:val="44"/>
          <w:rtl/>
          <w:lang w:eastAsia="en-US"/>
        </w:rPr>
        <w:t xml:space="preserve"> ، و</w:t>
      </w:r>
      <w:r w:rsidRPr="00414DF5">
        <w:rPr>
          <w:rFonts w:ascii="Traditional Arabic" w:hAnsi="Traditional Arabic"/>
          <w:b/>
          <w:bCs/>
          <w:color w:val="auto"/>
          <w:sz w:val="44"/>
          <w:szCs w:val="44"/>
          <w:rtl/>
          <w:lang w:eastAsia="en-US"/>
        </w:rPr>
        <w:t>كَانَ إِذَا عَمِلَ عَمَلًا أَثْبَتَهُ</w:t>
      </w:r>
      <w:r w:rsidR="00EE06F4">
        <w:rPr>
          <w:rFonts w:ascii="Traditional Arabic" w:hAnsi="Traditional Arabic" w:hint="cs"/>
          <w:b/>
          <w:bCs/>
          <w:color w:val="auto"/>
          <w:sz w:val="44"/>
          <w:szCs w:val="44"/>
          <w:rtl/>
          <w:lang w:eastAsia="en-US"/>
        </w:rPr>
        <w:t xml:space="preserve"> ، </w:t>
      </w:r>
      <w:r w:rsidR="00EE06F4" w:rsidRPr="00414DF5">
        <w:rPr>
          <w:rFonts w:ascii="Traditional Arabic" w:hAnsi="Traditional Arabic"/>
          <w:b/>
          <w:bCs/>
          <w:color w:val="auto"/>
          <w:sz w:val="44"/>
          <w:szCs w:val="44"/>
          <w:rtl/>
          <w:lang w:eastAsia="en-US"/>
        </w:rPr>
        <w:t xml:space="preserve">وَكَانَ أَحَبَّ الدِّينِ إِلَيْهِ مَا دَاوَمَ عَلَيْهِ صَاحِبُهُ </w:t>
      </w:r>
      <w:r w:rsidRPr="00414DF5">
        <w:rPr>
          <w:rFonts w:ascii="Traditional Arabic" w:hAnsi="Traditional Arabic"/>
          <w:b/>
          <w:bCs/>
          <w:color w:val="auto"/>
          <w:sz w:val="44"/>
          <w:szCs w:val="44"/>
          <w:rtl/>
          <w:lang w:eastAsia="en-US"/>
        </w:rPr>
        <w:t>»</w:t>
      </w:r>
      <w:r w:rsidR="00EE06F4">
        <w:rPr>
          <w:rFonts w:ascii="Traditional Arabic" w:hAnsi="Traditional Arabic" w:hint="cs"/>
          <w:b/>
          <w:bCs/>
          <w:color w:val="auto"/>
          <w:sz w:val="44"/>
          <w:szCs w:val="44"/>
          <w:rtl/>
          <w:lang w:eastAsia="en-US"/>
        </w:rPr>
        <w:t xml:space="preserve"> </w:t>
      </w:r>
    </w:p>
    <w:p w14:paraId="4550320B" w14:textId="63CBC76D" w:rsidR="00EE06F4" w:rsidRDefault="00C9005D" w:rsidP="00C81292">
      <w:pPr>
        <w:widowControl/>
        <w:autoSpaceDE w:val="0"/>
        <w:autoSpaceDN w:val="0"/>
        <w:adjustRightInd w:val="0"/>
        <w:ind w:firstLine="720"/>
        <w:rPr>
          <w:rFonts w:ascii="Simplified Arabic" w:hAnsi="Simplified Arabic" w:cs="Simplified Arabic"/>
          <w:color w:val="auto"/>
          <w:sz w:val="44"/>
          <w:szCs w:val="44"/>
          <w:rtl/>
          <w:lang w:eastAsia="en-US"/>
        </w:rPr>
      </w:pPr>
      <w:r w:rsidRPr="00414DF5">
        <w:rPr>
          <w:rFonts w:ascii="Traditional Arabic" w:hAnsi="Traditional Arabic"/>
          <w:b/>
          <w:bCs/>
          <w:color w:val="auto"/>
          <w:sz w:val="44"/>
          <w:szCs w:val="44"/>
          <w:rtl/>
          <w:lang w:eastAsia="en-US"/>
        </w:rPr>
        <w:t xml:space="preserve">صلى عليك إله العرش ما غربت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شمس النهار</w:t>
      </w:r>
      <w:r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وفي أبراجها طلعت</w:t>
      </w:r>
    </w:p>
    <w:p w14:paraId="6B85CBA3" w14:textId="77777777" w:rsidR="00052F9C" w:rsidRPr="00414DF5" w:rsidRDefault="00052F9C" w:rsidP="00C81292">
      <w:pPr>
        <w:widowControl/>
        <w:autoSpaceDE w:val="0"/>
        <w:autoSpaceDN w:val="0"/>
        <w:adjustRightInd w:val="0"/>
        <w:ind w:firstLine="720"/>
        <w:rPr>
          <w:rFonts w:ascii="Simplified Arabic" w:hAnsi="Simplified Arabic" w:cs="Simplified Arabic"/>
          <w:color w:val="auto"/>
          <w:sz w:val="44"/>
          <w:szCs w:val="44"/>
          <w:rtl/>
          <w:lang w:eastAsia="en-US"/>
        </w:rPr>
      </w:pPr>
    </w:p>
    <w:p w14:paraId="655E210F" w14:textId="77777777" w:rsidR="00052F9C" w:rsidRDefault="00C9005D" w:rsidP="00052F9C">
      <w:pPr>
        <w:ind w:firstLine="0"/>
        <w:rPr>
          <w:rFonts w:ascii="Traditional Arabic" w:hAnsi="Traditional Arabic"/>
          <w:b/>
          <w:bCs/>
          <w:color w:val="auto"/>
          <w:sz w:val="46"/>
          <w:szCs w:val="46"/>
          <w:rtl/>
        </w:rPr>
      </w:pPr>
      <w:r w:rsidRPr="00414DF5">
        <w:rPr>
          <w:rFonts w:ascii="Traditional Arabic" w:hAnsi="Traditional Arabic"/>
          <w:b/>
          <w:bCs/>
          <w:color w:val="auto"/>
          <w:sz w:val="44"/>
          <w:szCs w:val="44"/>
          <w:rtl/>
        </w:rPr>
        <w:t xml:space="preserve">استغفر الله لي ولكم وللمسلمين والمسلمات فاستغفروه وتوبوا إليه إن ربي رحيم </w:t>
      </w:r>
      <w:r w:rsidRPr="00414DF5">
        <w:rPr>
          <w:rFonts w:ascii="Traditional Arabic" w:hAnsi="Traditional Arabic"/>
          <w:b/>
          <w:bCs/>
          <w:color w:val="auto"/>
          <w:sz w:val="46"/>
          <w:szCs w:val="46"/>
          <w:rtl/>
        </w:rPr>
        <w:t>ودو</w:t>
      </w:r>
    </w:p>
    <w:p w14:paraId="65A81759" w14:textId="77777777" w:rsidR="00052F9C" w:rsidRDefault="00052F9C" w:rsidP="00052F9C">
      <w:pPr>
        <w:ind w:firstLine="0"/>
        <w:rPr>
          <w:rFonts w:ascii="Traditional Arabic" w:hAnsi="Traditional Arabic"/>
          <w:b/>
          <w:bCs/>
          <w:color w:val="auto"/>
          <w:sz w:val="46"/>
          <w:szCs w:val="46"/>
          <w:rtl/>
        </w:rPr>
      </w:pPr>
    </w:p>
    <w:p w14:paraId="7C94A910" w14:textId="77777777" w:rsidR="00052F9C" w:rsidRDefault="00052F9C" w:rsidP="00052F9C">
      <w:pPr>
        <w:ind w:firstLine="0"/>
        <w:rPr>
          <w:rFonts w:ascii="Traditional Arabic" w:hAnsi="Traditional Arabic"/>
          <w:b/>
          <w:bCs/>
          <w:color w:val="auto"/>
          <w:sz w:val="46"/>
          <w:szCs w:val="46"/>
          <w:rtl/>
        </w:rPr>
      </w:pPr>
    </w:p>
    <w:p w14:paraId="6E26D50D" w14:textId="77777777" w:rsidR="00052F9C" w:rsidRDefault="00052F9C" w:rsidP="00052F9C">
      <w:pPr>
        <w:ind w:firstLine="0"/>
        <w:rPr>
          <w:rFonts w:ascii="Traditional Arabic" w:hAnsi="Traditional Arabic"/>
          <w:b/>
          <w:bCs/>
          <w:color w:val="auto"/>
          <w:sz w:val="46"/>
          <w:szCs w:val="46"/>
          <w:rtl/>
        </w:rPr>
      </w:pPr>
    </w:p>
    <w:p w14:paraId="55F21E80" w14:textId="77777777" w:rsidR="00052F9C" w:rsidRDefault="00052F9C" w:rsidP="00052F9C">
      <w:pPr>
        <w:ind w:firstLine="0"/>
        <w:rPr>
          <w:rFonts w:ascii="Traditional Arabic" w:hAnsi="Traditional Arabic"/>
          <w:b/>
          <w:bCs/>
          <w:color w:val="auto"/>
          <w:sz w:val="46"/>
          <w:szCs w:val="46"/>
          <w:rtl/>
        </w:rPr>
      </w:pPr>
    </w:p>
    <w:p w14:paraId="6D49C70B" w14:textId="48F3914C" w:rsidR="00C9005D" w:rsidRPr="00052F9C" w:rsidRDefault="00052F9C" w:rsidP="00052F9C">
      <w:pPr>
        <w:ind w:firstLine="0"/>
        <w:rPr>
          <w:rFonts w:ascii="Traditional Arabic" w:hAnsi="Traditional Arabic"/>
          <w:b/>
          <w:bCs/>
          <w:color w:val="auto"/>
          <w:sz w:val="46"/>
          <w:szCs w:val="46"/>
          <w:rtl/>
        </w:rPr>
      </w:pPr>
      <w:r>
        <w:rPr>
          <w:rFonts w:ascii="Traditional Arabic" w:hAnsi="Traditional Arabic" w:hint="cs"/>
          <w:b/>
          <w:bCs/>
          <w:color w:val="auto"/>
          <w:sz w:val="42"/>
          <w:szCs w:val="42"/>
          <w:rtl/>
        </w:rPr>
        <w:lastRenderedPageBreak/>
        <w:t xml:space="preserve">  </w:t>
      </w:r>
      <w:r>
        <w:rPr>
          <w:rFonts w:ascii="Traditional Arabic" w:hAnsi="Traditional Arabic" w:hint="cs"/>
          <w:b/>
          <w:bCs/>
          <w:color w:val="auto"/>
          <w:sz w:val="40"/>
          <w:szCs w:val="40"/>
          <w:rtl/>
        </w:rPr>
        <w:t xml:space="preserve"> الخطبة </w:t>
      </w:r>
      <w:r w:rsidR="00C9005D" w:rsidRPr="00C81292">
        <w:rPr>
          <w:rFonts w:ascii="Traditional Arabic" w:hAnsi="Traditional Arabic"/>
          <w:b/>
          <w:bCs/>
          <w:color w:val="auto"/>
          <w:sz w:val="40"/>
          <w:szCs w:val="40"/>
          <w:rtl/>
        </w:rPr>
        <w:t>الثَّانِيَةُ</w:t>
      </w:r>
      <w:r w:rsidR="00C81292">
        <w:rPr>
          <w:rFonts w:ascii="Traditional Arabic" w:hAnsi="Traditional Arabic" w:hint="cs"/>
          <w:b/>
          <w:bCs/>
          <w:color w:val="auto"/>
          <w:sz w:val="40"/>
          <w:szCs w:val="40"/>
          <w:rtl/>
        </w:rPr>
        <w:t>. :.</w:t>
      </w:r>
      <w:r w:rsidR="00C9005D" w:rsidRPr="00C81292">
        <w:rPr>
          <w:rFonts w:ascii="Traditional Arabic" w:hAnsi="Traditional Arabic"/>
          <w:b/>
          <w:bCs/>
          <w:color w:val="auto"/>
          <w:sz w:val="40"/>
          <w:szCs w:val="40"/>
          <w:rtl/>
        </w:rPr>
        <w:t xml:space="preserve">الحَمْدُ للهِ وَكَفَى، وَالصَّلَاةُ وَالسَّلَامُ عَلَى عَبْدِهِ </w:t>
      </w:r>
      <w:r>
        <w:rPr>
          <w:rFonts w:ascii="Traditional Arabic" w:hAnsi="Traditional Arabic" w:hint="cs"/>
          <w:b/>
          <w:bCs/>
          <w:color w:val="auto"/>
          <w:sz w:val="40"/>
          <w:szCs w:val="40"/>
          <w:rtl/>
        </w:rPr>
        <w:t xml:space="preserve">ورسوله </w:t>
      </w:r>
      <w:r w:rsidR="00C9005D" w:rsidRPr="00C81292">
        <w:rPr>
          <w:rFonts w:ascii="Traditional Arabic" w:hAnsi="Traditional Arabic"/>
          <w:b/>
          <w:bCs/>
          <w:color w:val="auto"/>
          <w:sz w:val="40"/>
          <w:szCs w:val="40"/>
          <w:rtl/>
        </w:rPr>
        <w:t>المُصْطَفَى</w:t>
      </w:r>
      <w:r w:rsidR="00C81292">
        <w:rPr>
          <w:rFonts w:ascii="Traditional Arabic" w:hAnsi="Traditional Arabic" w:hint="cs"/>
          <w:b/>
          <w:bCs/>
          <w:color w:val="auto"/>
          <w:sz w:val="40"/>
          <w:szCs w:val="40"/>
          <w:rtl/>
        </w:rPr>
        <w:t xml:space="preserve"> .</w:t>
      </w:r>
      <w:r>
        <w:rPr>
          <w:rFonts w:ascii="Traditional Arabic" w:hAnsi="Traditional Arabic" w:hint="cs"/>
          <w:b/>
          <w:bCs/>
          <w:color w:val="auto"/>
          <w:sz w:val="40"/>
          <w:szCs w:val="40"/>
          <w:rtl/>
        </w:rPr>
        <w:t>.</w:t>
      </w:r>
      <w:r w:rsidR="00C81292">
        <w:rPr>
          <w:rFonts w:ascii="Traditional Arabic" w:hAnsi="Traditional Arabic" w:hint="cs"/>
          <w:b/>
          <w:bCs/>
          <w:color w:val="auto"/>
          <w:sz w:val="40"/>
          <w:szCs w:val="40"/>
          <w:rtl/>
        </w:rPr>
        <w:t>.</w:t>
      </w:r>
      <w:r w:rsidR="00C9005D" w:rsidRPr="00C81292">
        <w:rPr>
          <w:rFonts w:ascii="Traditional Arabic" w:hAnsi="Traditional Arabic"/>
          <w:b/>
          <w:bCs/>
          <w:color w:val="auto"/>
          <w:sz w:val="40"/>
          <w:szCs w:val="40"/>
          <w:rtl/>
        </w:rPr>
        <w:t xml:space="preserve"> </w:t>
      </w:r>
    </w:p>
    <w:p w14:paraId="0531798D" w14:textId="1CAEEC43" w:rsidR="00CD25F0" w:rsidRPr="00C81292" w:rsidRDefault="002F5D87"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b/>
          <w:bCs/>
          <w:color w:val="auto"/>
          <w:sz w:val="40"/>
          <w:szCs w:val="40"/>
          <w:rtl/>
          <w:lang w:eastAsia="en-US"/>
        </w:rPr>
        <w:t>والقصد يكون في الأمور كلها</w:t>
      </w:r>
      <w:r w:rsidR="00551A37" w:rsidRPr="00C81292">
        <w:rPr>
          <w:rFonts w:ascii="Traditional Arabic" w:hAnsi="Traditional Arabic" w:hint="cs"/>
          <w:b/>
          <w:bCs/>
          <w:color w:val="auto"/>
          <w:sz w:val="40"/>
          <w:szCs w:val="40"/>
          <w:rtl/>
          <w:lang w:eastAsia="en-US"/>
        </w:rPr>
        <w:t xml:space="preserve"> في </w:t>
      </w:r>
      <w:proofErr w:type="spellStart"/>
      <w:r w:rsidR="00551A37" w:rsidRPr="00C81292">
        <w:rPr>
          <w:rFonts w:ascii="Traditional Arabic" w:hAnsi="Traditional Arabic" w:hint="cs"/>
          <w:b/>
          <w:bCs/>
          <w:color w:val="auto"/>
          <w:sz w:val="40"/>
          <w:szCs w:val="40"/>
          <w:rtl/>
          <w:lang w:eastAsia="en-US"/>
        </w:rPr>
        <w:t>الماكل</w:t>
      </w:r>
      <w:proofErr w:type="spellEnd"/>
      <w:r w:rsidR="00551A37" w:rsidRPr="00C81292">
        <w:rPr>
          <w:rFonts w:ascii="Traditional Arabic" w:hAnsi="Traditional Arabic" w:hint="cs"/>
          <w:b/>
          <w:bCs/>
          <w:color w:val="auto"/>
          <w:sz w:val="40"/>
          <w:szCs w:val="40"/>
          <w:rtl/>
          <w:lang w:eastAsia="en-US"/>
        </w:rPr>
        <w:t xml:space="preserve"> والمشرب </w:t>
      </w:r>
      <w:r w:rsidR="00551A37" w:rsidRPr="00C81292">
        <w:rPr>
          <w:rFonts w:ascii="Traditional Arabic" w:hAnsi="Traditional Arabic"/>
          <w:b/>
          <w:bCs/>
          <w:color w:val="auto"/>
          <w:sz w:val="40"/>
          <w:szCs w:val="40"/>
          <w:rtl/>
          <w:lang w:eastAsia="en-US"/>
        </w:rPr>
        <w:t>{وَكُلُوا وَاشْرَبُوا وَلَا تُسْرِفُوا}</w:t>
      </w:r>
      <w:r w:rsidR="00CD25F0" w:rsidRPr="00C81292">
        <w:rPr>
          <w:rFonts w:ascii="Traditional Arabic" w:hAnsi="Traditional Arabic" w:hint="cs"/>
          <w:b/>
          <w:bCs/>
          <w:color w:val="auto"/>
          <w:sz w:val="40"/>
          <w:szCs w:val="40"/>
          <w:rtl/>
          <w:lang w:eastAsia="en-US"/>
        </w:rPr>
        <w:t xml:space="preserve"> </w:t>
      </w:r>
    </w:p>
    <w:p w14:paraId="600EB88F" w14:textId="7BC36A84" w:rsidR="00CD25F0" w:rsidRPr="00C81292" w:rsidRDefault="00CD25F0" w:rsidP="00C81292">
      <w:pPr>
        <w:widowControl/>
        <w:autoSpaceDE w:val="0"/>
        <w:autoSpaceDN w:val="0"/>
        <w:adjustRightInd w:val="0"/>
        <w:ind w:firstLine="0"/>
        <w:rPr>
          <w:rFonts w:ascii="Simplified Arabic" w:hAnsi="Simplified Arabic" w:cs="Simplified Arabic"/>
          <w:color w:val="auto"/>
          <w:sz w:val="40"/>
          <w:szCs w:val="40"/>
          <w:rtl/>
          <w:lang w:eastAsia="en-US"/>
        </w:rPr>
      </w:pPr>
      <w:r w:rsidRPr="00C81292">
        <w:rPr>
          <w:rFonts w:ascii="Traditional Arabic" w:hAnsi="Traditional Arabic" w:hint="cs"/>
          <w:b/>
          <w:bCs/>
          <w:color w:val="auto"/>
          <w:sz w:val="40"/>
          <w:szCs w:val="40"/>
          <w:rtl/>
          <w:lang w:eastAsia="en-US"/>
        </w:rPr>
        <w:t>والقصد والاقتصاد في النوم</w:t>
      </w:r>
      <w:r w:rsidR="000E5C95" w:rsidRPr="00C81292">
        <w:rPr>
          <w:rFonts w:ascii="Traditional Arabic" w:hAnsi="Traditional Arabic" w:hint="cs"/>
          <w:b/>
          <w:bCs/>
          <w:color w:val="auto"/>
          <w:sz w:val="40"/>
          <w:szCs w:val="40"/>
          <w:rtl/>
          <w:lang w:eastAsia="en-US"/>
        </w:rPr>
        <w:t>ِ</w:t>
      </w:r>
      <w:r w:rsidRPr="00C81292">
        <w:rPr>
          <w:rFonts w:ascii="Traditional Arabic" w:hAnsi="Traditional Arabic" w:hint="cs"/>
          <w:b/>
          <w:bCs/>
          <w:color w:val="auto"/>
          <w:sz w:val="40"/>
          <w:szCs w:val="40"/>
          <w:rtl/>
          <w:lang w:eastAsia="en-US"/>
        </w:rPr>
        <w:t xml:space="preserve"> راحة</w:t>
      </w:r>
      <w:r w:rsidR="000E5C95" w:rsidRPr="00C81292">
        <w:rPr>
          <w:rFonts w:ascii="Traditional Arabic" w:hAnsi="Traditional Arabic" w:hint="cs"/>
          <w:b/>
          <w:bCs/>
          <w:color w:val="auto"/>
          <w:sz w:val="40"/>
          <w:szCs w:val="40"/>
          <w:rtl/>
          <w:lang w:eastAsia="en-US"/>
        </w:rPr>
        <w:t>ٌ</w:t>
      </w:r>
      <w:r w:rsidRPr="00C81292">
        <w:rPr>
          <w:rFonts w:ascii="Traditional Arabic" w:hAnsi="Traditional Arabic" w:hint="cs"/>
          <w:b/>
          <w:bCs/>
          <w:color w:val="auto"/>
          <w:sz w:val="40"/>
          <w:szCs w:val="40"/>
          <w:rtl/>
          <w:lang w:eastAsia="en-US"/>
        </w:rPr>
        <w:t xml:space="preserve"> ونشاط</w:t>
      </w:r>
      <w:r w:rsidR="000E5C95" w:rsidRPr="00C81292">
        <w:rPr>
          <w:rFonts w:ascii="Traditional Arabic" w:hAnsi="Traditional Arabic" w:hint="cs"/>
          <w:b/>
          <w:bCs/>
          <w:color w:val="auto"/>
          <w:sz w:val="40"/>
          <w:szCs w:val="40"/>
          <w:rtl/>
          <w:lang w:eastAsia="en-US"/>
        </w:rPr>
        <w:t>ٌ</w:t>
      </w:r>
      <w:r w:rsidRPr="00C81292">
        <w:rPr>
          <w:rFonts w:ascii="Traditional Arabic" w:hAnsi="Traditional Arabic" w:hint="cs"/>
          <w:b/>
          <w:bCs/>
          <w:color w:val="auto"/>
          <w:sz w:val="40"/>
          <w:szCs w:val="40"/>
          <w:rtl/>
          <w:lang w:eastAsia="en-US"/>
        </w:rPr>
        <w:t xml:space="preserve"> وقوة ، فمن بالغ في النوم ضيع الصلوات، وأصبح ثقيل الروح، خامل النفس كسلان ..  </w:t>
      </w:r>
      <w:r w:rsidRPr="00C81292">
        <w:rPr>
          <w:rFonts w:ascii="Traditional Arabic" w:hAnsi="Traditional Arabic"/>
          <w:b/>
          <w:bCs/>
          <w:color w:val="auto"/>
          <w:sz w:val="40"/>
          <w:szCs w:val="40"/>
          <w:rtl/>
          <w:lang w:eastAsia="en-US"/>
        </w:rPr>
        <w:t xml:space="preserve">ذُكِرَ عِنْدَ رَسُولِ اللهِ </w:t>
      </w:r>
      <w:r w:rsidR="000E5C95" w:rsidRPr="00C81292">
        <w:rPr>
          <w:rFonts w:ascii="Traditional Arabic" w:hAnsi="Traditional Arabic"/>
          <w:b/>
          <w:bCs/>
          <w:color w:val="auto"/>
          <w:sz w:val="40"/>
          <w:szCs w:val="40"/>
          <w:lang w:eastAsia="en-US"/>
        </w:rPr>
        <w:sym w:font="AGA Arabesque" w:char="F072"/>
      </w:r>
      <w:r w:rsidR="000E5C95" w:rsidRPr="00C81292">
        <w:rPr>
          <w:rFonts w:ascii="Traditional Arabic" w:hAnsi="Traditional Arabic" w:hint="cs"/>
          <w:b/>
          <w:bCs/>
          <w:color w:val="auto"/>
          <w:sz w:val="40"/>
          <w:szCs w:val="40"/>
          <w:rtl/>
          <w:lang w:eastAsia="en-US"/>
        </w:rPr>
        <w:t xml:space="preserve"> </w:t>
      </w:r>
      <w:r w:rsidRPr="00C81292">
        <w:rPr>
          <w:rFonts w:ascii="Traditional Arabic" w:hAnsi="Traditional Arabic"/>
          <w:b/>
          <w:bCs/>
          <w:color w:val="auto"/>
          <w:sz w:val="40"/>
          <w:szCs w:val="40"/>
          <w:rtl/>
          <w:lang w:eastAsia="en-US"/>
        </w:rPr>
        <w:t>رَجُلٌ نَامَ لَيْلَةً حَتَّى أَصْبَحَ، قَالَ: «ذَاكَ رَجُلٌ بَالَ الشَّيْطَانُ فِي أُذُنِهِ»</w:t>
      </w:r>
      <w:r w:rsidR="000E5C95" w:rsidRPr="00C81292">
        <w:rPr>
          <w:rFonts w:ascii="Simplified Arabic" w:hAnsi="Simplified Arabic" w:cs="Simplified Arabic" w:hint="cs"/>
          <w:color w:val="auto"/>
          <w:sz w:val="40"/>
          <w:szCs w:val="40"/>
          <w:rtl/>
          <w:lang w:eastAsia="en-US"/>
        </w:rPr>
        <w:t xml:space="preserve"> متفق عليه.</w:t>
      </w:r>
    </w:p>
    <w:p w14:paraId="6183ADE0" w14:textId="51835FC0" w:rsidR="00477737" w:rsidRPr="00C81292" w:rsidRDefault="00EE06F4"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hint="cs"/>
          <w:b/>
          <w:bCs/>
          <w:color w:val="auto"/>
          <w:sz w:val="40"/>
          <w:szCs w:val="40"/>
          <w:rtl/>
          <w:lang w:eastAsia="en-US"/>
        </w:rPr>
        <w:t xml:space="preserve">اقتصادٌ في السفر والرحلات والترفيه، </w:t>
      </w:r>
      <w:r w:rsidR="000E5C95" w:rsidRPr="00C81292">
        <w:rPr>
          <w:rFonts w:ascii="Traditional Arabic" w:hAnsi="Traditional Arabic" w:hint="cs"/>
          <w:b/>
          <w:bCs/>
          <w:color w:val="auto"/>
          <w:sz w:val="40"/>
          <w:szCs w:val="40"/>
          <w:rtl/>
          <w:lang w:eastAsia="en-US"/>
        </w:rPr>
        <w:t>و</w:t>
      </w:r>
      <w:r w:rsidRPr="00C81292">
        <w:rPr>
          <w:rFonts w:ascii="Traditional Arabic" w:hAnsi="Traditional Arabic"/>
          <w:b/>
          <w:bCs/>
          <w:color w:val="auto"/>
          <w:sz w:val="40"/>
          <w:szCs w:val="40"/>
          <w:rtl/>
          <w:lang w:eastAsia="en-US"/>
        </w:rPr>
        <w:t>من بالغ في ترفيه نفسه وترويح</w:t>
      </w:r>
      <w:r w:rsidR="002F5D87" w:rsidRPr="00C81292">
        <w:rPr>
          <w:rFonts w:ascii="Traditional Arabic" w:hAnsi="Traditional Arabic"/>
          <w:b/>
          <w:bCs/>
          <w:color w:val="auto"/>
          <w:sz w:val="40"/>
          <w:szCs w:val="40"/>
          <w:rtl/>
          <w:lang w:eastAsia="en-US"/>
        </w:rPr>
        <w:t>ها أثقل كاهله</w:t>
      </w:r>
      <w:r w:rsidR="000E5C95" w:rsidRPr="00C81292">
        <w:rPr>
          <w:rFonts w:ascii="Traditional Arabic" w:hAnsi="Traditional Arabic" w:hint="cs"/>
          <w:b/>
          <w:bCs/>
          <w:color w:val="auto"/>
          <w:sz w:val="40"/>
          <w:szCs w:val="40"/>
          <w:rtl/>
          <w:lang w:eastAsia="en-US"/>
        </w:rPr>
        <w:t>،</w:t>
      </w:r>
      <w:r w:rsidR="002F5D87" w:rsidRPr="00C81292">
        <w:rPr>
          <w:rFonts w:ascii="Traditional Arabic" w:hAnsi="Traditional Arabic"/>
          <w:b/>
          <w:bCs/>
          <w:color w:val="auto"/>
          <w:sz w:val="40"/>
          <w:szCs w:val="40"/>
          <w:rtl/>
          <w:lang w:eastAsia="en-US"/>
        </w:rPr>
        <w:t xml:space="preserve"> وأرهق راحلته</w:t>
      </w:r>
      <w:r w:rsidR="000E5C95" w:rsidRPr="00C81292">
        <w:rPr>
          <w:rFonts w:ascii="Traditional Arabic" w:hAnsi="Traditional Arabic" w:hint="cs"/>
          <w:b/>
          <w:bCs/>
          <w:color w:val="auto"/>
          <w:sz w:val="40"/>
          <w:szCs w:val="40"/>
          <w:rtl/>
          <w:lang w:eastAsia="en-US"/>
        </w:rPr>
        <w:t>،</w:t>
      </w:r>
      <w:r w:rsidR="002F5D87" w:rsidRPr="00C81292">
        <w:rPr>
          <w:rFonts w:ascii="Traditional Arabic" w:hAnsi="Traditional Arabic"/>
          <w:b/>
          <w:bCs/>
          <w:color w:val="auto"/>
          <w:sz w:val="40"/>
          <w:szCs w:val="40"/>
          <w:rtl/>
          <w:lang w:eastAsia="en-US"/>
        </w:rPr>
        <w:t xml:space="preserve"> وضعف في حق الله عليه</w:t>
      </w:r>
      <w:r w:rsidR="00477737" w:rsidRPr="00C81292">
        <w:rPr>
          <w:rFonts w:ascii="Traditional Arabic" w:hAnsi="Traditional Arabic" w:hint="cs"/>
          <w:b/>
          <w:bCs/>
          <w:color w:val="auto"/>
          <w:sz w:val="40"/>
          <w:szCs w:val="40"/>
          <w:rtl/>
          <w:lang w:eastAsia="en-US"/>
        </w:rPr>
        <w:t>.</w:t>
      </w:r>
    </w:p>
    <w:p w14:paraId="3BC702EF" w14:textId="61E751A9" w:rsidR="00477737" w:rsidRPr="00C81292" w:rsidRDefault="00477737" w:rsidP="00C81292">
      <w:pPr>
        <w:rPr>
          <w:rFonts w:ascii="Traditional Arabic" w:hAnsi="Traditional Arabic"/>
          <w:b/>
          <w:bCs/>
          <w:color w:val="auto"/>
          <w:sz w:val="40"/>
          <w:szCs w:val="40"/>
          <w:rtl/>
        </w:rPr>
      </w:pPr>
      <w:r w:rsidRPr="00C81292">
        <w:rPr>
          <w:rFonts w:ascii="Traditional Arabic" w:hAnsi="Traditional Arabic"/>
          <w:b/>
          <w:bCs/>
          <w:color w:val="auto"/>
          <w:sz w:val="40"/>
          <w:szCs w:val="40"/>
          <w:rtl/>
        </w:rPr>
        <w:t xml:space="preserve">ترويح وترفيه لا يكون غاية </w:t>
      </w:r>
      <w:proofErr w:type="spellStart"/>
      <w:r w:rsidRPr="00C81292">
        <w:rPr>
          <w:rFonts w:ascii="Traditional Arabic" w:hAnsi="Traditional Arabic"/>
          <w:b/>
          <w:bCs/>
          <w:color w:val="auto"/>
          <w:sz w:val="40"/>
          <w:szCs w:val="40"/>
          <w:rtl/>
        </w:rPr>
        <w:t>المُنى</w:t>
      </w:r>
      <w:proofErr w:type="spellEnd"/>
      <w:r w:rsidRPr="00C81292">
        <w:rPr>
          <w:rFonts w:ascii="Traditional Arabic" w:hAnsi="Traditional Arabic"/>
          <w:b/>
          <w:bCs/>
          <w:color w:val="auto"/>
          <w:sz w:val="40"/>
          <w:szCs w:val="40"/>
          <w:rtl/>
        </w:rPr>
        <w:t xml:space="preserve">، أو يأخذ بعقول ذوي </w:t>
      </w:r>
      <w:proofErr w:type="spellStart"/>
      <w:r w:rsidRPr="00C81292">
        <w:rPr>
          <w:rFonts w:ascii="Traditional Arabic" w:hAnsi="Traditional Arabic"/>
          <w:b/>
          <w:bCs/>
          <w:color w:val="auto"/>
          <w:sz w:val="40"/>
          <w:szCs w:val="40"/>
          <w:rtl/>
        </w:rPr>
        <w:t>الحِجى</w:t>
      </w:r>
      <w:proofErr w:type="spellEnd"/>
      <w:r w:rsidRPr="00C81292">
        <w:rPr>
          <w:rFonts w:ascii="Traditional Arabic" w:hAnsi="Traditional Arabic"/>
          <w:b/>
          <w:bCs/>
          <w:color w:val="auto"/>
          <w:sz w:val="40"/>
          <w:szCs w:val="40"/>
          <w:rtl/>
        </w:rPr>
        <w:t xml:space="preserve"> ..لا </w:t>
      </w:r>
      <w:proofErr w:type="spellStart"/>
      <w:r w:rsidRPr="00C81292">
        <w:rPr>
          <w:rFonts w:ascii="Traditional Arabic" w:hAnsi="Traditional Arabic"/>
          <w:b/>
          <w:bCs/>
          <w:color w:val="auto"/>
          <w:sz w:val="40"/>
          <w:szCs w:val="40"/>
          <w:rtl/>
        </w:rPr>
        <w:t>أمعةً</w:t>
      </w:r>
      <w:proofErr w:type="spellEnd"/>
      <w:r w:rsidRPr="00C81292">
        <w:rPr>
          <w:rFonts w:ascii="Traditional Arabic" w:hAnsi="Traditional Arabic"/>
          <w:b/>
          <w:bCs/>
          <w:color w:val="auto"/>
          <w:sz w:val="40"/>
          <w:szCs w:val="40"/>
          <w:rtl/>
        </w:rPr>
        <w:t xml:space="preserve"> إن سمع هيعة طار لها ، عين على كل منشور،</w:t>
      </w:r>
      <w:r w:rsidR="00C9005D" w:rsidRPr="00C81292">
        <w:rPr>
          <w:rFonts w:ascii="Traditional Arabic" w:hAnsi="Traditional Arabic"/>
          <w:b/>
          <w:bCs/>
          <w:color w:val="auto"/>
          <w:sz w:val="40"/>
          <w:szCs w:val="40"/>
          <w:rtl/>
        </w:rPr>
        <w:t xml:space="preserve"> وأذن لك دعاية مأكول</w:t>
      </w:r>
      <w:r w:rsidR="00C9005D" w:rsidRPr="00C81292">
        <w:rPr>
          <w:rFonts w:ascii="Traditional Arabic" w:hAnsi="Traditional Arabic" w:hint="cs"/>
          <w:b/>
          <w:bCs/>
          <w:color w:val="auto"/>
          <w:sz w:val="40"/>
          <w:szCs w:val="40"/>
          <w:rtl/>
          <w:lang w:eastAsia="en-US"/>
        </w:rPr>
        <w:t xml:space="preserve"> .</w:t>
      </w:r>
    </w:p>
    <w:p w14:paraId="0F0E0005" w14:textId="77777777" w:rsidR="00C9005D" w:rsidRPr="00C81292" w:rsidRDefault="00C9005D" w:rsidP="00C81292">
      <w:pPr>
        <w:rPr>
          <w:rFonts w:ascii="Traditional Arabic" w:hAnsi="Traditional Arabic"/>
          <w:b/>
          <w:bCs/>
          <w:color w:val="auto"/>
          <w:sz w:val="40"/>
          <w:szCs w:val="40"/>
          <w:rtl/>
        </w:rPr>
      </w:pPr>
      <w:r w:rsidRPr="00C81292">
        <w:rPr>
          <w:rFonts w:ascii="Traditional Arabic" w:hAnsi="Traditional Arabic"/>
          <w:b/>
          <w:bCs/>
          <w:color w:val="auto"/>
          <w:sz w:val="40"/>
          <w:szCs w:val="40"/>
          <w:rtl/>
        </w:rPr>
        <w:t xml:space="preserve">لا تقبلوا الضيم واحموا منه محارمكم  ** </w:t>
      </w:r>
      <w:r w:rsidRPr="00C81292">
        <w:rPr>
          <w:rFonts w:ascii="Traditional Arabic" w:hAnsi="Traditional Arabic" w:hint="cs"/>
          <w:b/>
          <w:bCs/>
          <w:color w:val="auto"/>
          <w:sz w:val="40"/>
          <w:szCs w:val="40"/>
          <w:rtl/>
        </w:rPr>
        <w:t xml:space="preserve">  </w:t>
      </w:r>
      <w:r w:rsidRPr="00C81292">
        <w:rPr>
          <w:rFonts w:ascii="Traditional Arabic" w:hAnsi="Traditional Arabic"/>
          <w:b/>
          <w:bCs/>
          <w:color w:val="auto"/>
          <w:sz w:val="40"/>
          <w:szCs w:val="40"/>
          <w:rtl/>
        </w:rPr>
        <w:t xml:space="preserve"> إن المح</w:t>
      </w:r>
      <w:r w:rsidRPr="00C81292">
        <w:rPr>
          <w:rFonts w:ascii="Traditional Arabic" w:hAnsi="Traditional Arabic" w:hint="cs"/>
          <w:b/>
          <w:bCs/>
          <w:color w:val="auto"/>
          <w:sz w:val="40"/>
          <w:szCs w:val="40"/>
          <w:rtl/>
        </w:rPr>
        <w:t>ــ</w:t>
      </w:r>
      <w:r w:rsidRPr="00C81292">
        <w:rPr>
          <w:rFonts w:ascii="Traditional Arabic" w:hAnsi="Traditional Arabic"/>
          <w:b/>
          <w:bCs/>
          <w:color w:val="auto"/>
          <w:sz w:val="40"/>
          <w:szCs w:val="40"/>
          <w:rtl/>
        </w:rPr>
        <w:t>ارم مما تمَنع الع</w:t>
      </w:r>
      <w:r w:rsidRPr="00C81292">
        <w:rPr>
          <w:rFonts w:ascii="Traditional Arabic" w:hAnsi="Traditional Arabic" w:hint="cs"/>
          <w:b/>
          <w:bCs/>
          <w:color w:val="auto"/>
          <w:sz w:val="40"/>
          <w:szCs w:val="40"/>
          <w:rtl/>
        </w:rPr>
        <w:t>ـــــــ</w:t>
      </w:r>
      <w:r w:rsidRPr="00C81292">
        <w:rPr>
          <w:rFonts w:ascii="Traditional Arabic" w:hAnsi="Traditional Arabic"/>
          <w:b/>
          <w:bCs/>
          <w:color w:val="auto"/>
          <w:sz w:val="40"/>
          <w:szCs w:val="40"/>
          <w:rtl/>
        </w:rPr>
        <w:t xml:space="preserve">رب </w:t>
      </w:r>
    </w:p>
    <w:p w14:paraId="03167187" w14:textId="150B51F1" w:rsidR="00C9005D" w:rsidRPr="00C81292" w:rsidRDefault="00C9005D" w:rsidP="00C81292">
      <w:pPr>
        <w:rPr>
          <w:rFonts w:ascii="Traditional Arabic" w:hAnsi="Traditional Arabic"/>
          <w:b/>
          <w:bCs/>
          <w:color w:val="auto"/>
          <w:sz w:val="40"/>
          <w:szCs w:val="40"/>
          <w:rtl/>
        </w:rPr>
      </w:pPr>
      <w:r w:rsidRPr="00C81292">
        <w:rPr>
          <w:rFonts w:ascii="Traditional Arabic" w:hAnsi="Traditional Arabic" w:hint="cs"/>
          <w:b/>
          <w:bCs/>
          <w:color w:val="auto"/>
          <w:sz w:val="40"/>
          <w:szCs w:val="40"/>
          <w:rtl/>
        </w:rPr>
        <w:t xml:space="preserve"> </w:t>
      </w:r>
      <w:r w:rsidRPr="00C81292">
        <w:rPr>
          <w:rFonts w:ascii="Traditional Arabic" w:hAnsi="Traditional Arabic"/>
          <w:b/>
          <w:bCs/>
          <w:color w:val="auto"/>
          <w:sz w:val="40"/>
          <w:szCs w:val="40"/>
          <w:rtl/>
        </w:rPr>
        <w:t>إني أرى أم</w:t>
      </w:r>
      <w:r w:rsidRPr="00C81292">
        <w:rPr>
          <w:rFonts w:ascii="Traditional Arabic" w:hAnsi="Traditional Arabic" w:hint="cs"/>
          <w:b/>
          <w:bCs/>
          <w:color w:val="auto"/>
          <w:sz w:val="40"/>
          <w:szCs w:val="40"/>
          <w:rtl/>
        </w:rPr>
        <w:t>ـــــ</w:t>
      </w:r>
      <w:r w:rsidRPr="00C81292">
        <w:rPr>
          <w:rFonts w:ascii="Traditional Arabic" w:hAnsi="Traditional Arabic"/>
          <w:b/>
          <w:bCs/>
          <w:color w:val="auto"/>
          <w:sz w:val="40"/>
          <w:szCs w:val="40"/>
          <w:rtl/>
        </w:rPr>
        <w:t>ــم الغب</w:t>
      </w:r>
      <w:r w:rsidRPr="00C81292">
        <w:rPr>
          <w:rFonts w:ascii="Traditional Arabic" w:hAnsi="Traditional Arabic" w:hint="cs"/>
          <w:b/>
          <w:bCs/>
          <w:color w:val="auto"/>
          <w:sz w:val="40"/>
          <w:szCs w:val="40"/>
          <w:rtl/>
        </w:rPr>
        <w:t>ــــــــــ</w:t>
      </w:r>
      <w:r w:rsidRPr="00C81292">
        <w:rPr>
          <w:rFonts w:ascii="Traditional Arabic" w:hAnsi="Traditional Arabic"/>
          <w:b/>
          <w:bCs/>
          <w:color w:val="auto"/>
          <w:sz w:val="40"/>
          <w:szCs w:val="40"/>
          <w:rtl/>
        </w:rPr>
        <w:t xml:space="preserve">راء يشغلهـــــا   **  جد الأمور فلا لهوٌ ولا لعب </w:t>
      </w:r>
    </w:p>
    <w:p w14:paraId="7F894EA3" w14:textId="65A93CEC" w:rsidR="00876CC4" w:rsidRPr="00C81292" w:rsidRDefault="002F5D87"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b/>
          <w:bCs/>
          <w:color w:val="auto"/>
          <w:sz w:val="40"/>
          <w:szCs w:val="40"/>
          <w:rtl/>
          <w:lang w:eastAsia="en-US"/>
        </w:rPr>
        <w:t>ومن بالغ في المتاجرة و</w:t>
      </w:r>
      <w:r w:rsidR="009322C4" w:rsidRPr="00C81292">
        <w:rPr>
          <w:rFonts w:ascii="Traditional Arabic" w:hAnsi="Traditional Arabic"/>
          <w:b/>
          <w:bCs/>
          <w:color w:val="auto"/>
          <w:sz w:val="40"/>
          <w:szCs w:val="40"/>
          <w:rtl/>
          <w:lang w:eastAsia="en-US"/>
        </w:rPr>
        <w:t xml:space="preserve">الكسب </w:t>
      </w:r>
      <w:r w:rsidR="00EE06F4" w:rsidRPr="00C81292">
        <w:rPr>
          <w:rFonts w:ascii="Traditional Arabic" w:hAnsi="Traditional Arabic"/>
          <w:b/>
          <w:bCs/>
          <w:color w:val="auto"/>
          <w:sz w:val="40"/>
          <w:szCs w:val="40"/>
          <w:rtl/>
          <w:lang w:eastAsia="en-US"/>
        </w:rPr>
        <w:t>وتحصيل الغنى عن قر</w:t>
      </w:r>
      <w:r w:rsidR="009322C4" w:rsidRPr="00C81292">
        <w:rPr>
          <w:rFonts w:ascii="Traditional Arabic" w:hAnsi="Traditional Arabic"/>
          <w:b/>
          <w:bCs/>
          <w:color w:val="auto"/>
          <w:sz w:val="40"/>
          <w:szCs w:val="40"/>
          <w:rtl/>
          <w:lang w:eastAsia="en-US"/>
        </w:rPr>
        <w:t>ب</w:t>
      </w:r>
      <w:r w:rsidR="00876CC4" w:rsidRPr="00C81292">
        <w:rPr>
          <w:rFonts w:ascii="Traditional Arabic" w:hAnsi="Traditional Arabic" w:hint="cs"/>
          <w:b/>
          <w:bCs/>
          <w:color w:val="auto"/>
          <w:sz w:val="40"/>
          <w:szCs w:val="40"/>
          <w:rtl/>
          <w:lang w:eastAsia="en-US"/>
        </w:rPr>
        <w:t xml:space="preserve"> ، وظن </w:t>
      </w:r>
      <w:r w:rsidR="00AB3DF5" w:rsidRPr="00C81292">
        <w:rPr>
          <w:rFonts w:ascii="Traditional Arabic" w:hAnsi="Traditional Arabic" w:hint="cs"/>
          <w:b/>
          <w:bCs/>
          <w:color w:val="auto"/>
          <w:sz w:val="40"/>
          <w:szCs w:val="40"/>
          <w:rtl/>
          <w:lang w:eastAsia="en-US"/>
        </w:rPr>
        <w:t>السراب</w:t>
      </w:r>
      <w:r w:rsidR="00EE06F4" w:rsidRPr="00C81292">
        <w:rPr>
          <w:rFonts w:ascii="Traditional Arabic" w:hAnsi="Traditional Arabic" w:hint="cs"/>
          <w:b/>
          <w:bCs/>
          <w:color w:val="auto"/>
          <w:sz w:val="40"/>
          <w:szCs w:val="40"/>
          <w:rtl/>
          <w:lang w:eastAsia="en-US"/>
        </w:rPr>
        <w:t>َ</w:t>
      </w:r>
      <w:r w:rsidR="00AB3DF5" w:rsidRPr="00C81292">
        <w:rPr>
          <w:rFonts w:ascii="Traditional Arabic" w:hAnsi="Traditional Arabic" w:hint="cs"/>
          <w:b/>
          <w:bCs/>
          <w:color w:val="auto"/>
          <w:sz w:val="40"/>
          <w:szCs w:val="40"/>
          <w:rtl/>
          <w:lang w:eastAsia="en-US"/>
        </w:rPr>
        <w:t xml:space="preserve"> ماءَ</w:t>
      </w:r>
      <w:r w:rsidR="000E5C95" w:rsidRPr="00C81292">
        <w:rPr>
          <w:rFonts w:ascii="Traditional Arabic" w:hAnsi="Traditional Arabic" w:hint="cs"/>
          <w:b/>
          <w:bCs/>
          <w:color w:val="auto"/>
          <w:sz w:val="40"/>
          <w:szCs w:val="40"/>
          <w:rtl/>
          <w:lang w:eastAsia="en-US"/>
        </w:rPr>
        <w:t>،</w:t>
      </w:r>
      <w:r w:rsidR="00876CC4" w:rsidRPr="00C81292">
        <w:rPr>
          <w:rFonts w:ascii="Traditional Arabic" w:hAnsi="Traditional Arabic" w:hint="cs"/>
          <w:b/>
          <w:bCs/>
          <w:color w:val="auto"/>
          <w:sz w:val="40"/>
          <w:szCs w:val="40"/>
          <w:rtl/>
          <w:lang w:eastAsia="en-US"/>
        </w:rPr>
        <w:t xml:space="preserve"> وغ</w:t>
      </w:r>
      <w:r w:rsidR="00AB3DF5" w:rsidRPr="00C81292">
        <w:rPr>
          <w:rFonts w:ascii="Traditional Arabic" w:hAnsi="Traditional Arabic" w:hint="cs"/>
          <w:b/>
          <w:bCs/>
          <w:color w:val="auto"/>
          <w:sz w:val="40"/>
          <w:szCs w:val="40"/>
          <w:rtl/>
          <w:lang w:eastAsia="en-US"/>
        </w:rPr>
        <w:t>نى الأغنياء جاء بين عشية وضحاها،</w:t>
      </w:r>
      <w:r w:rsidR="00EE06F4" w:rsidRPr="00C81292">
        <w:rPr>
          <w:rFonts w:ascii="Traditional Arabic" w:hAnsi="Traditional Arabic" w:hint="cs"/>
          <w:b/>
          <w:bCs/>
          <w:color w:val="auto"/>
          <w:sz w:val="40"/>
          <w:szCs w:val="40"/>
          <w:rtl/>
          <w:lang w:eastAsia="en-US"/>
        </w:rPr>
        <w:t xml:space="preserve"> </w:t>
      </w:r>
      <w:r w:rsidR="00AB3DF5" w:rsidRPr="00C81292">
        <w:rPr>
          <w:rFonts w:ascii="Traditional Arabic" w:hAnsi="Traditional Arabic" w:hint="cs"/>
          <w:b/>
          <w:bCs/>
          <w:color w:val="auto"/>
          <w:sz w:val="40"/>
          <w:szCs w:val="40"/>
          <w:rtl/>
          <w:lang w:eastAsia="en-US"/>
        </w:rPr>
        <w:t>ما يلبث أن ي</w:t>
      </w:r>
      <w:r w:rsidR="00AB3DF5" w:rsidRPr="00C81292">
        <w:rPr>
          <w:rFonts w:ascii="Traditional Arabic" w:hAnsi="Traditional Arabic"/>
          <w:b/>
          <w:bCs/>
          <w:color w:val="auto"/>
          <w:sz w:val="40"/>
          <w:szCs w:val="40"/>
          <w:rtl/>
          <w:lang w:eastAsia="en-US"/>
        </w:rPr>
        <w:t xml:space="preserve">نقطع به الطريق </w:t>
      </w:r>
      <w:r w:rsidR="00AB3DF5" w:rsidRPr="00C81292">
        <w:rPr>
          <w:rFonts w:ascii="Traditional Arabic" w:hAnsi="Traditional Arabic" w:hint="cs"/>
          <w:b/>
          <w:bCs/>
          <w:color w:val="auto"/>
          <w:sz w:val="40"/>
          <w:szCs w:val="40"/>
          <w:rtl/>
          <w:lang w:eastAsia="en-US"/>
        </w:rPr>
        <w:t>وت</w:t>
      </w:r>
      <w:r w:rsidR="00AB3DF5" w:rsidRPr="00C81292">
        <w:rPr>
          <w:rFonts w:ascii="Traditional Arabic" w:hAnsi="Traditional Arabic"/>
          <w:b/>
          <w:bCs/>
          <w:color w:val="auto"/>
          <w:sz w:val="40"/>
          <w:szCs w:val="40"/>
          <w:rtl/>
          <w:lang w:eastAsia="en-US"/>
        </w:rPr>
        <w:t>تراكم عليه الديون</w:t>
      </w:r>
      <w:r w:rsidR="00AB3DF5" w:rsidRPr="00C81292">
        <w:rPr>
          <w:rFonts w:ascii="Traditional Arabic" w:hAnsi="Traditional Arabic" w:hint="cs"/>
          <w:b/>
          <w:bCs/>
          <w:color w:val="auto"/>
          <w:sz w:val="40"/>
          <w:szCs w:val="40"/>
          <w:rtl/>
          <w:lang w:eastAsia="en-US"/>
        </w:rPr>
        <w:t xml:space="preserve"> وينسى معها الحقوق ..</w:t>
      </w:r>
    </w:p>
    <w:p w14:paraId="309EB962" w14:textId="0317D7ED" w:rsidR="00876CC4" w:rsidRPr="00C81292" w:rsidRDefault="000E5C95"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hint="cs"/>
          <w:b/>
          <w:bCs/>
          <w:color w:val="auto"/>
          <w:sz w:val="40"/>
          <w:szCs w:val="40"/>
          <w:rtl/>
          <w:lang w:eastAsia="en-US"/>
        </w:rPr>
        <w:t xml:space="preserve">      </w:t>
      </w:r>
      <w:r w:rsidR="00EE06F4" w:rsidRPr="00C81292">
        <w:rPr>
          <w:rFonts w:ascii="Traditional Arabic" w:hAnsi="Traditional Arabic"/>
          <w:b/>
          <w:bCs/>
          <w:color w:val="auto"/>
          <w:sz w:val="40"/>
          <w:szCs w:val="40"/>
          <w:rtl/>
          <w:lang w:eastAsia="en-US"/>
        </w:rPr>
        <w:t>رُوَيدَكَ ! لا يخدعن</w:t>
      </w:r>
      <w:r w:rsidR="00EE06F4" w:rsidRPr="00C81292">
        <w:rPr>
          <w:rFonts w:ascii="Traditional Arabic" w:hAnsi="Traditional Arabic" w:hint="cs"/>
          <w:b/>
          <w:bCs/>
          <w:color w:val="auto"/>
          <w:sz w:val="40"/>
          <w:szCs w:val="40"/>
          <w:rtl/>
          <w:lang w:eastAsia="en-US"/>
        </w:rPr>
        <w:t>ّ</w:t>
      </w:r>
      <w:r w:rsidR="00477737" w:rsidRPr="00C81292">
        <w:rPr>
          <w:rFonts w:ascii="Traditional Arabic" w:hAnsi="Traditional Arabic" w:hint="cs"/>
          <w:b/>
          <w:bCs/>
          <w:color w:val="auto"/>
          <w:sz w:val="40"/>
          <w:szCs w:val="40"/>
          <w:rtl/>
          <w:lang w:eastAsia="en-US"/>
        </w:rPr>
        <w:t>ـ</w:t>
      </w:r>
      <w:r w:rsidR="00876CC4" w:rsidRPr="00C81292">
        <w:rPr>
          <w:rFonts w:ascii="Traditional Arabic" w:hAnsi="Traditional Arabic"/>
          <w:b/>
          <w:bCs/>
          <w:color w:val="auto"/>
          <w:sz w:val="40"/>
          <w:szCs w:val="40"/>
          <w:rtl/>
          <w:lang w:eastAsia="en-US"/>
        </w:rPr>
        <w:t>ك الربي</w:t>
      </w:r>
      <w:r w:rsidRPr="00C81292">
        <w:rPr>
          <w:rFonts w:ascii="Traditional Arabic" w:hAnsi="Traditional Arabic" w:hint="cs"/>
          <w:b/>
          <w:bCs/>
          <w:color w:val="auto"/>
          <w:sz w:val="40"/>
          <w:szCs w:val="40"/>
          <w:rtl/>
          <w:lang w:eastAsia="en-US"/>
        </w:rPr>
        <w:t>ـــــــــــ</w:t>
      </w:r>
      <w:r w:rsidR="00876CC4" w:rsidRPr="00C81292">
        <w:rPr>
          <w:rFonts w:ascii="Traditional Arabic" w:hAnsi="Traditional Arabic"/>
          <w:b/>
          <w:bCs/>
          <w:color w:val="auto"/>
          <w:sz w:val="40"/>
          <w:szCs w:val="40"/>
          <w:rtl/>
          <w:lang w:eastAsia="en-US"/>
        </w:rPr>
        <w:t>عُ</w:t>
      </w:r>
      <w:r w:rsidR="00477737" w:rsidRPr="00C81292">
        <w:rPr>
          <w:rFonts w:ascii="Traditional Arabic" w:hAnsi="Traditional Arabic" w:hint="cs"/>
          <w:b/>
          <w:bCs/>
          <w:color w:val="auto"/>
          <w:sz w:val="40"/>
          <w:szCs w:val="40"/>
          <w:rtl/>
          <w:lang w:eastAsia="en-US"/>
        </w:rPr>
        <w:t xml:space="preserve"> </w:t>
      </w:r>
      <w:r w:rsidR="00876CC4" w:rsidRPr="00C81292">
        <w:rPr>
          <w:rFonts w:ascii="Traditional Arabic" w:hAnsi="Traditional Arabic"/>
          <w:b/>
          <w:bCs/>
          <w:color w:val="auto"/>
          <w:sz w:val="40"/>
          <w:szCs w:val="40"/>
          <w:rtl/>
          <w:lang w:eastAsia="en-US"/>
        </w:rPr>
        <w:t xml:space="preserve"> **</w:t>
      </w:r>
      <w:r w:rsidR="00477737" w:rsidRPr="00C81292">
        <w:rPr>
          <w:rFonts w:ascii="Traditional Arabic" w:hAnsi="Traditional Arabic" w:hint="cs"/>
          <w:b/>
          <w:bCs/>
          <w:color w:val="auto"/>
          <w:sz w:val="40"/>
          <w:szCs w:val="40"/>
          <w:rtl/>
          <w:lang w:eastAsia="en-US"/>
        </w:rPr>
        <w:t xml:space="preserve"> </w:t>
      </w:r>
      <w:r w:rsidR="00876CC4" w:rsidRPr="00C81292">
        <w:rPr>
          <w:rFonts w:ascii="Traditional Arabic" w:hAnsi="Traditional Arabic"/>
          <w:b/>
          <w:bCs/>
          <w:color w:val="auto"/>
          <w:sz w:val="40"/>
          <w:szCs w:val="40"/>
          <w:rtl/>
          <w:lang w:eastAsia="en-US"/>
        </w:rPr>
        <w:t xml:space="preserve"> وصحوُ الفَضاءِ ، وضوءُ الصباحْ </w:t>
      </w:r>
    </w:p>
    <w:p w14:paraId="1D7BB161" w14:textId="241D2959" w:rsidR="00AB3DF5" w:rsidRPr="00C81292" w:rsidRDefault="00876CC4"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b/>
          <w:bCs/>
          <w:color w:val="auto"/>
          <w:sz w:val="40"/>
          <w:szCs w:val="40"/>
          <w:rtl/>
          <w:lang w:eastAsia="en-US"/>
        </w:rPr>
        <w:t xml:space="preserve"> </w:t>
      </w:r>
      <w:r w:rsidR="000E5C95" w:rsidRPr="00C81292">
        <w:rPr>
          <w:rFonts w:ascii="Traditional Arabic" w:hAnsi="Traditional Arabic" w:hint="cs"/>
          <w:b/>
          <w:bCs/>
          <w:color w:val="auto"/>
          <w:sz w:val="40"/>
          <w:szCs w:val="40"/>
          <w:rtl/>
          <w:lang w:eastAsia="en-US"/>
        </w:rPr>
        <w:t xml:space="preserve">    </w:t>
      </w:r>
      <w:r w:rsidRPr="00C81292">
        <w:rPr>
          <w:rFonts w:ascii="Traditional Arabic" w:hAnsi="Traditional Arabic"/>
          <w:b/>
          <w:bCs/>
          <w:color w:val="auto"/>
          <w:sz w:val="40"/>
          <w:szCs w:val="40"/>
          <w:rtl/>
          <w:lang w:eastAsia="en-US"/>
        </w:rPr>
        <w:t xml:space="preserve">ففي الأفُق الرحب هولُ الظلام </w:t>
      </w:r>
      <w:r w:rsidR="00477737" w:rsidRPr="00C81292">
        <w:rPr>
          <w:rFonts w:ascii="Traditional Arabic" w:hAnsi="Traditional Arabic" w:hint="cs"/>
          <w:b/>
          <w:bCs/>
          <w:color w:val="auto"/>
          <w:sz w:val="40"/>
          <w:szCs w:val="40"/>
          <w:rtl/>
          <w:lang w:eastAsia="en-US"/>
        </w:rPr>
        <w:t xml:space="preserve"> </w:t>
      </w:r>
      <w:r w:rsidRPr="00C81292">
        <w:rPr>
          <w:rFonts w:ascii="Traditional Arabic" w:hAnsi="Traditional Arabic"/>
          <w:b/>
          <w:bCs/>
          <w:color w:val="auto"/>
          <w:sz w:val="40"/>
          <w:szCs w:val="40"/>
          <w:rtl/>
          <w:lang w:eastAsia="en-US"/>
        </w:rPr>
        <w:t xml:space="preserve">** </w:t>
      </w:r>
      <w:r w:rsidR="00477737" w:rsidRPr="00C81292">
        <w:rPr>
          <w:rFonts w:ascii="Traditional Arabic" w:hAnsi="Traditional Arabic" w:hint="cs"/>
          <w:b/>
          <w:bCs/>
          <w:color w:val="auto"/>
          <w:sz w:val="40"/>
          <w:szCs w:val="40"/>
          <w:rtl/>
          <w:lang w:eastAsia="en-US"/>
        </w:rPr>
        <w:t xml:space="preserve"> </w:t>
      </w:r>
      <w:r w:rsidRPr="00C81292">
        <w:rPr>
          <w:rFonts w:ascii="Traditional Arabic" w:hAnsi="Traditional Arabic"/>
          <w:b/>
          <w:bCs/>
          <w:color w:val="auto"/>
          <w:sz w:val="40"/>
          <w:szCs w:val="40"/>
          <w:rtl/>
          <w:lang w:eastAsia="en-US"/>
        </w:rPr>
        <w:t xml:space="preserve">وقصفُ الرُّعودِ ، وعَصْفُ الرِّياحْ </w:t>
      </w:r>
    </w:p>
    <w:p w14:paraId="60E9D614" w14:textId="397503D1" w:rsidR="009322C4" w:rsidRPr="00C81292" w:rsidRDefault="009322C4"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b/>
          <w:bCs/>
          <w:color w:val="auto"/>
          <w:sz w:val="40"/>
          <w:szCs w:val="40"/>
          <w:rtl/>
          <w:lang w:eastAsia="en-US"/>
        </w:rPr>
        <w:t xml:space="preserve"> فأوغلوا برفق، {وَلَا تَنْسَ نَصِيبَكَ مِنَ الدُّنْيَا} وَالقَصْدَ القَصْدَ تَبْلُغُوا </w:t>
      </w:r>
      <w:r w:rsidR="00477737" w:rsidRPr="00C81292">
        <w:rPr>
          <w:rFonts w:ascii="Traditional Arabic" w:hAnsi="Traditional Arabic" w:hint="cs"/>
          <w:b/>
          <w:bCs/>
          <w:color w:val="auto"/>
          <w:sz w:val="40"/>
          <w:szCs w:val="40"/>
          <w:rtl/>
          <w:lang w:eastAsia="en-US"/>
        </w:rPr>
        <w:t>.</w:t>
      </w:r>
    </w:p>
    <w:p w14:paraId="3A90D460" w14:textId="5524455C" w:rsidR="00C81292" w:rsidRPr="00C81292" w:rsidRDefault="009322C4"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hint="cs"/>
          <w:b/>
          <w:bCs/>
          <w:color w:val="auto"/>
          <w:sz w:val="40"/>
          <w:szCs w:val="40"/>
          <w:rtl/>
          <w:lang w:eastAsia="en-US"/>
        </w:rPr>
        <w:t>ومن بالغ في المثالية والمقارنة بغيرة ، احتقر نعمت الله علي</w:t>
      </w:r>
      <w:r w:rsidR="00C81292" w:rsidRPr="00C81292">
        <w:rPr>
          <w:rFonts w:ascii="Traditional Arabic" w:hAnsi="Traditional Arabic" w:hint="cs"/>
          <w:b/>
          <w:bCs/>
          <w:color w:val="auto"/>
          <w:sz w:val="40"/>
          <w:szCs w:val="40"/>
          <w:rtl/>
          <w:lang w:eastAsia="en-US"/>
        </w:rPr>
        <w:t xml:space="preserve">ه ولم يهنئ برزق ولم يسعد بعطاء </w:t>
      </w:r>
      <w:r w:rsidR="00052F9C">
        <w:rPr>
          <w:rFonts w:ascii="Traditional Arabic" w:hAnsi="Traditional Arabic" w:hint="cs"/>
          <w:b/>
          <w:bCs/>
          <w:color w:val="auto"/>
          <w:sz w:val="40"/>
          <w:szCs w:val="40"/>
          <w:rtl/>
          <w:lang w:eastAsia="en-US"/>
        </w:rPr>
        <w:t>..</w:t>
      </w:r>
      <w:r w:rsidR="00C81292" w:rsidRPr="00C81292">
        <w:rPr>
          <w:rFonts w:ascii="Traditional Arabic" w:hAnsi="Traditional Arabic" w:hint="cs"/>
          <w:b/>
          <w:bCs/>
          <w:color w:val="auto"/>
          <w:sz w:val="40"/>
          <w:szCs w:val="40"/>
          <w:rtl/>
          <w:lang w:eastAsia="en-US"/>
        </w:rPr>
        <w:t xml:space="preserve">   </w:t>
      </w:r>
    </w:p>
    <w:p w14:paraId="25B0AAFE" w14:textId="0F91E7CC" w:rsidR="00196844" w:rsidRPr="00C81292" w:rsidRDefault="00C81292" w:rsidP="00C81292">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hint="cs"/>
          <w:b/>
          <w:bCs/>
          <w:color w:val="auto"/>
          <w:sz w:val="40"/>
          <w:szCs w:val="40"/>
          <w:rtl/>
          <w:lang w:eastAsia="en-US"/>
        </w:rPr>
        <w:t xml:space="preserve">         </w:t>
      </w:r>
      <w:r w:rsidR="00196844" w:rsidRPr="00C81292">
        <w:rPr>
          <w:rFonts w:ascii="Traditional Arabic" w:hAnsi="Traditional Arabic"/>
          <w:b/>
          <w:bCs/>
          <w:color w:val="auto"/>
          <w:sz w:val="40"/>
          <w:szCs w:val="40"/>
          <w:rtl/>
          <w:lang w:eastAsia="en-US"/>
        </w:rPr>
        <w:t>ليْسَ كلُّ الدَّهْرِ يوماً واحداً</w:t>
      </w:r>
      <w:r w:rsidR="00477737" w:rsidRPr="00C81292">
        <w:rPr>
          <w:rFonts w:ascii="Traditional Arabic" w:hAnsi="Traditional Arabic" w:hint="cs"/>
          <w:b/>
          <w:bCs/>
          <w:color w:val="auto"/>
          <w:sz w:val="40"/>
          <w:szCs w:val="40"/>
          <w:rtl/>
          <w:lang w:eastAsia="en-US"/>
        </w:rPr>
        <w:t xml:space="preserve">  </w:t>
      </w:r>
      <w:r w:rsidR="00196844" w:rsidRPr="00C81292">
        <w:rPr>
          <w:rFonts w:ascii="Traditional Arabic" w:hAnsi="Traditional Arabic"/>
          <w:b/>
          <w:bCs/>
          <w:color w:val="auto"/>
          <w:sz w:val="40"/>
          <w:szCs w:val="40"/>
          <w:rtl/>
          <w:lang w:eastAsia="en-US"/>
        </w:rPr>
        <w:t xml:space="preserve"> ** </w:t>
      </w:r>
      <w:r w:rsidR="00477737" w:rsidRPr="00C81292">
        <w:rPr>
          <w:rFonts w:ascii="Traditional Arabic" w:hAnsi="Traditional Arabic" w:hint="cs"/>
          <w:b/>
          <w:bCs/>
          <w:color w:val="auto"/>
          <w:sz w:val="40"/>
          <w:szCs w:val="40"/>
          <w:rtl/>
          <w:lang w:eastAsia="en-US"/>
        </w:rPr>
        <w:t xml:space="preserve"> </w:t>
      </w:r>
      <w:r w:rsidR="00196844" w:rsidRPr="00C81292">
        <w:rPr>
          <w:rFonts w:ascii="Traditional Arabic" w:hAnsi="Traditional Arabic"/>
          <w:b/>
          <w:bCs/>
          <w:color w:val="auto"/>
          <w:sz w:val="40"/>
          <w:szCs w:val="40"/>
          <w:rtl/>
          <w:lang w:eastAsia="en-US"/>
        </w:rPr>
        <w:t>رُبّما ضَاقَ الفَتى ثمّ اتّسَعْ</w:t>
      </w:r>
    </w:p>
    <w:p w14:paraId="4D20E77B" w14:textId="77777777" w:rsidR="00052F9C" w:rsidRDefault="00477737" w:rsidP="00052F9C">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hint="cs"/>
          <w:b/>
          <w:bCs/>
          <w:color w:val="auto"/>
          <w:sz w:val="40"/>
          <w:szCs w:val="40"/>
          <w:rtl/>
          <w:lang w:eastAsia="en-US"/>
        </w:rPr>
        <w:t xml:space="preserve">         </w:t>
      </w:r>
      <w:r w:rsidRPr="00C81292">
        <w:rPr>
          <w:rFonts w:ascii="Traditional Arabic" w:hAnsi="Traditional Arabic"/>
          <w:b/>
          <w:bCs/>
          <w:color w:val="auto"/>
          <w:sz w:val="40"/>
          <w:szCs w:val="40"/>
          <w:rtl/>
          <w:lang w:eastAsia="en-US"/>
        </w:rPr>
        <w:t>إنّم</w:t>
      </w:r>
      <w:r w:rsidRPr="00C81292">
        <w:rPr>
          <w:rFonts w:ascii="Traditional Arabic" w:hAnsi="Traditional Arabic" w:hint="cs"/>
          <w:b/>
          <w:bCs/>
          <w:color w:val="auto"/>
          <w:sz w:val="40"/>
          <w:szCs w:val="40"/>
          <w:rtl/>
          <w:lang w:eastAsia="en-US"/>
        </w:rPr>
        <w:t>ـــ</w:t>
      </w:r>
      <w:r w:rsidRPr="00C81292">
        <w:rPr>
          <w:rFonts w:ascii="Traditional Arabic" w:hAnsi="Traditional Arabic"/>
          <w:b/>
          <w:bCs/>
          <w:color w:val="auto"/>
          <w:sz w:val="40"/>
          <w:szCs w:val="40"/>
          <w:rtl/>
          <w:lang w:eastAsia="en-US"/>
        </w:rPr>
        <w:t>َا الدّنْي</w:t>
      </w:r>
      <w:r w:rsidRPr="00C81292">
        <w:rPr>
          <w:rFonts w:ascii="Traditional Arabic" w:hAnsi="Traditional Arabic" w:hint="cs"/>
          <w:b/>
          <w:bCs/>
          <w:color w:val="auto"/>
          <w:sz w:val="40"/>
          <w:szCs w:val="40"/>
          <w:rtl/>
          <w:lang w:eastAsia="en-US"/>
        </w:rPr>
        <w:t>ــــــ</w:t>
      </w:r>
      <w:r w:rsidRPr="00C81292">
        <w:rPr>
          <w:rFonts w:ascii="Traditional Arabic" w:hAnsi="Traditional Arabic"/>
          <w:b/>
          <w:bCs/>
          <w:color w:val="auto"/>
          <w:sz w:val="40"/>
          <w:szCs w:val="40"/>
          <w:rtl/>
          <w:lang w:eastAsia="en-US"/>
        </w:rPr>
        <w:t>ا مَتَا</w:t>
      </w:r>
      <w:r w:rsidRPr="00C81292">
        <w:rPr>
          <w:rFonts w:ascii="Traditional Arabic" w:hAnsi="Traditional Arabic" w:hint="cs"/>
          <w:b/>
          <w:bCs/>
          <w:color w:val="auto"/>
          <w:sz w:val="40"/>
          <w:szCs w:val="40"/>
          <w:rtl/>
          <w:lang w:eastAsia="en-US"/>
        </w:rPr>
        <w:t>ــــــ</w:t>
      </w:r>
      <w:r w:rsidRPr="00C81292">
        <w:rPr>
          <w:rFonts w:ascii="Traditional Arabic" w:hAnsi="Traditional Arabic"/>
          <w:b/>
          <w:bCs/>
          <w:color w:val="auto"/>
          <w:sz w:val="40"/>
          <w:szCs w:val="40"/>
          <w:rtl/>
          <w:lang w:eastAsia="en-US"/>
        </w:rPr>
        <w:t>عٌ زائِ</w:t>
      </w:r>
      <w:r w:rsidRPr="00C81292">
        <w:rPr>
          <w:rFonts w:ascii="Traditional Arabic" w:hAnsi="Traditional Arabic" w:hint="cs"/>
          <w:b/>
          <w:bCs/>
          <w:color w:val="auto"/>
          <w:sz w:val="40"/>
          <w:szCs w:val="40"/>
          <w:rtl/>
          <w:lang w:eastAsia="en-US"/>
        </w:rPr>
        <w:t>ــــــ</w:t>
      </w:r>
      <w:r w:rsidRPr="00C81292">
        <w:rPr>
          <w:rFonts w:ascii="Traditional Arabic" w:hAnsi="Traditional Arabic"/>
          <w:b/>
          <w:bCs/>
          <w:color w:val="auto"/>
          <w:sz w:val="40"/>
          <w:szCs w:val="40"/>
          <w:rtl/>
          <w:lang w:eastAsia="en-US"/>
        </w:rPr>
        <w:t>لٌ</w:t>
      </w:r>
      <w:r w:rsidRPr="00C81292">
        <w:rPr>
          <w:rFonts w:ascii="Traditional Arabic" w:hAnsi="Traditional Arabic" w:hint="cs"/>
          <w:b/>
          <w:bCs/>
          <w:color w:val="auto"/>
          <w:sz w:val="40"/>
          <w:szCs w:val="40"/>
          <w:rtl/>
          <w:lang w:eastAsia="en-US"/>
        </w:rPr>
        <w:t xml:space="preserve">  </w:t>
      </w:r>
      <w:r w:rsidR="00196844" w:rsidRPr="00C81292">
        <w:rPr>
          <w:rFonts w:ascii="Traditional Arabic" w:hAnsi="Traditional Arabic"/>
          <w:b/>
          <w:bCs/>
          <w:color w:val="auto"/>
          <w:sz w:val="40"/>
          <w:szCs w:val="40"/>
          <w:rtl/>
          <w:lang w:eastAsia="en-US"/>
        </w:rPr>
        <w:t xml:space="preserve"> ** </w:t>
      </w:r>
      <w:r w:rsidRPr="00C81292">
        <w:rPr>
          <w:rFonts w:ascii="Traditional Arabic" w:hAnsi="Traditional Arabic" w:hint="cs"/>
          <w:b/>
          <w:bCs/>
          <w:color w:val="auto"/>
          <w:sz w:val="40"/>
          <w:szCs w:val="40"/>
          <w:rtl/>
          <w:lang w:eastAsia="en-US"/>
        </w:rPr>
        <w:t xml:space="preserve"> </w:t>
      </w:r>
      <w:r w:rsidR="00196844" w:rsidRPr="00C81292">
        <w:rPr>
          <w:rFonts w:ascii="Traditional Arabic" w:hAnsi="Traditional Arabic"/>
          <w:b/>
          <w:bCs/>
          <w:color w:val="auto"/>
          <w:sz w:val="40"/>
          <w:szCs w:val="40"/>
          <w:rtl/>
          <w:lang w:eastAsia="en-US"/>
        </w:rPr>
        <w:t>فاقْتَصِدْ فيهِ وخُذْ مِنْهُ وَدَعْ</w:t>
      </w:r>
    </w:p>
    <w:p w14:paraId="6E56A3E7" w14:textId="1B5067AA" w:rsidR="00607453" w:rsidRPr="00052F9C" w:rsidRDefault="00782002" w:rsidP="00052F9C">
      <w:pPr>
        <w:widowControl/>
        <w:autoSpaceDE w:val="0"/>
        <w:autoSpaceDN w:val="0"/>
        <w:adjustRightInd w:val="0"/>
        <w:ind w:firstLine="0"/>
        <w:rPr>
          <w:rFonts w:ascii="Traditional Arabic" w:hAnsi="Traditional Arabic"/>
          <w:b/>
          <w:bCs/>
          <w:color w:val="auto"/>
          <w:sz w:val="40"/>
          <w:szCs w:val="40"/>
          <w:rtl/>
          <w:lang w:eastAsia="en-US"/>
        </w:rPr>
      </w:pPr>
      <w:r w:rsidRPr="00C81292">
        <w:rPr>
          <w:rFonts w:ascii="Traditional Arabic" w:hAnsi="Traditional Arabic"/>
          <w:b/>
          <w:bCs/>
          <w:color w:val="auto"/>
          <w:sz w:val="40"/>
          <w:szCs w:val="40"/>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00052F9C">
        <w:rPr>
          <w:rFonts w:ascii="Traditional Arabic" w:hAnsi="Traditional Arabic" w:hint="cs"/>
          <w:b/>
          <w:bCs/>
          <w:color w:val="auto"/>
          <w:sz w:val="40"/>
          <w:szCs w:val="40"/>
          <w:rtl/>
        </w:rPr>
        <w:t xml:space="preserve"> .. ثم صلوا وسلموا على نبيكم ... </w:t>
      </w:r>
    </w:p>
    <w:sectPr w:rsidR="00607453" w:rsidRPr="00052F9C" w:rsidSect="00052F9C">
      <w:footerReference w:type="default" r:id="rId8"/>
      <w:pgSz w:w="11906" w:h="16838"/>
      <w:pgMar w:top="426" w:right="424" w:bottom="284"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568E2" w14:textId="77777777" w:rsidR="00D77F4C" w:rsidRDefault="00D77F4C" w:rsidP="00DF2EFD">
      <w:r>
        <w:separator/>
      </w:r>
    </w:p>
  </w:endnote>
  <w:endnote w:type="continuationSeparator" w:id="0">
    <w:p w14:paraId="50AFE284" w14:textId="77777777" w:rsidR="00D77F4C" w:rsidRDefault="00D77F4C" w:rsidP="00D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6954697"/>
      <w:docPartObj>
        <w:docPartGallery w:val="Page Numbers (Bottom of Page)"/>
        <w:docPartUnique/>
      </w:docPartObj>
    </w:sdtPr>
    <w:sdtEndPr/>
    <w:sdtContent>
      <w:p w14:paraId="7A03B785" w14:textId="18F5525A" w:rsidR="00DF2EFD" w:rsidRDefault="00DF2EFD">
        <w:pPr>
          <w:pStyle w:val="afc"/>
          <w:jc w:val="center"/>
        </w:pPr>
        <w:r>
          <w:fldChar w:fldCharType="begin"/>
        </w:r>
        <w:r>
          <w:instrText>PAGE   \* MERGEFORMAT</w:instrText>
        </w:r>
        <w:r>
          <w:fldChar w:fldCharType="separate"/>
        </w:r>
        <w:r w:rsidR="00CF2BC5" w:rsidRPr="00CF2BC5">
          <w:rPr>
            <w:noProof/>
            <w:rtl/>
            <w:lang w:val="ar-SA"/>
          </w:rPr>
          <w:t>1</w:t>
        </w:r>
        <w:r>
          <w:fldChar w:fldCharType="end"/>
        </w:r>
      </w:p>
    </w:sdtContent>
  </w:sdt>
  <w:p w14:paraId="2354D095" w14:textId="77777777" w:rsidR="00DF2EFD" w:rsidRDefault="00DF2EF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9C3DA" w14:textId="77777777" w:rsidR="00D77F4C" w:rsidRDefault="00D77F4C" w:rsidP="00DF2EFD">
      <w:r>
        <w:separator/>
      </w:r>
    </w:p>
  </w:footnote>
  <w:footnote w:type="continuationSeparator" w:id="0">
    <w:p w14:paraId="4724DB57" w14:textId="77777777" w:rsidR="00D77F4C" w:rsidRDefault="00D77F4C" w:rsidP="00DF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674C"/>
    <w:rsid w:val="00012D4D"/>
    <w:rsid w:val="00051AF1"/>
    <w:rsid w:val="00052F9C"/>
    <w:rsid w:val="00075B92"/>
    <w:rsid w:val="000762B5"/>
    <w:rsid w:val="00076A14"/>
    <w:rsid w:val="00083E2A"/>
    <w:rsid w:val="00097DCB"/>
    <w:rsid w:val="00097FFE"/>
    <w:rsid w:val="000A4F6E"/>
    <w:rsid w:val="000C08E4"/>
    <w:rsid w:val="000D202C"/>
    <w:rsid w:val="000E1F20"/>
    <w:rsid w:val="000E2621"/>
    <w:rsid w:val="000E5C95"/>
    <w:rsid w:val="000F2D31"/>
    <w:rsid w:val="000F66E4"/>
    <w:rsid w:val="001068B1"/>
    <w:rsid w:val="00107D8A"/>
    <w:rsid w:val="001128A7"/>
    <w:rsid w:val="00125C82"/>
    <w:rsid w:val="00141577"/>
    <w:rsid w:val="00144C86"/>
    <w:rsid w:val="00152FC0"/>
    <w:rsid w:val="001565A6"/>
    <w:rsid w:val="00166094"/>
    <w:rsid w:val="00185E23"/>
    <w:rsid w:val="00196844"/>
    <w:rsid w:val="001B3220"/>
    <w:rsid w:val="001D052F"/>
    <w:rsid w:val="001D34F6"/>
    <w:rsid w:val="001D481B"/>
    <w:rsid w:val="001E4C5C"/>
    <w:rsid w:val="00211079"/>
    <w:rsid w:val="00216FE5"/>
    <w:rsid w:val="00247F6A"/>
    <w:rsid w:val="00251DDA"/>
    <w:rsid w:val="0027116D"/>
    <w:rsid w:val="002A02E6"/>
    <w:rsid w:val="002B0C36"/>
    <w:rsid w:val="002C0C10"/>
    <w:rsid w:val="002C2D19"/>
    <w:rsid w:val="002C46BD"/>
    <w:rsid w:val="002D0062"/>
    <w:rsid w:val="002F5D87"/>
    <w:rsid w:val="00305526"/>
    <w:rsid w:val="00310145"/>
    <w:rsid w:val="00310B25"/>
    <w:rsid w:val="003342E2"/>
    <w:rsid w:val="00336EC0"/>
    <w:rsid w:val="00340EB9"/>
    <w:rsid w:val="00354155"/>
    <w:rsid w:val="00355E33"/>
    <w:rsid w:val="00371883"/>
    <w:rsid w:val="00392885"/>
    <w:rsid w:val="003943C4"/>
    <w:rsid w:val="00396E40"/>
    <w:rsid w:val="003A21AB"/>
    <w:rsid w:val="003B1D08"/>
    <w:rsid w:val="003D7B61"/>
    <w:rsid w:val="003E7979"/>
    <w:rsid w:val="00411A91"/>
    <w:rsid w:val="00414DF5"/>
    <w:rsid w:val="004445F8"/>
    <w:rsid w:val="00456458"/>
    <w:rsid w:val="00477737"/>
    <w:rsid w:val="00487C51"/>
    <w:rsid w:val="004A3F44"/>
    <w:rsid w:val="004B0D89"/>
    <w:rsid w:val="004B674C"/>
    <w:rsid w:val="004D35AB"/>
    <w:rsid w:val="004D6DD9"/>
    <w:rsid w:val="00512C46"/>
    <w:rsid w:val="00515939"/>
    <w:rsid w:val="005373D8"/>
    <w:rsid w:val="00551A37"/>
    <w:rsid w:val="00562912"/>
    <w:rsid w:val="00575AF7"/>
    <w:rsid w:val="0058245B"/>
    <w:rsid w:val="005B0FC5"/>
    <w:rsid w:val="005C7D9D"/>
    <w:rsid w:val="00607453"/>
    <w:rsid w:val="0064321A"/>
    <w:rsid w:val="00652B15"/>
    <w:rsid w:val="006722CA"/>
    <w:rsid w:val="00672B74"/>
    <w:rsid w:val="0068596A"/>
    <w:rsid w:val="006B60A4"/>
    <w:rsid w:val="006E234E"/>
    <w:rsid w:val="006E6B72"/>
    <w:rsid w:val="006E6BA2"/>
    <w:rsid w:val="006F1DA0"/>
    <w:rsid w:val="006F4CA7"/>
    <w:rsid w:val="0071572B"/>
    <w:rsid w:val="00732B01"/>
    <w:rsid w:val="0074520F"/>
    <w:rsid w:val="00753281"/>
    <w:rsid w:val="00756F0A"/>
    <w:rsid w:val="00764B9C"/>
    <w:rsid w:val="00771EFE"/>
    <w:rsid w:val="00777673"/>
    <w:rsid w:val="00782002"/>
    <w:rsid w:val="00793F74"/>
    <w:rsid w:val="007A415F"/>
    <w:rsid w:val="007B10E0"/>
    <w:rsid w:val="007B5D2B"/>
    <w:rsid w:val="007B72CE"/>
    <w:rsid w:val="007F6F87"/>
    <w:rsid w:val="00807F8F"/>
    <w:rsid w:val="008452E1"/>
    <w:rsid w:val="0087096A"/>
    <w:rsid w:val="00875E98"/>
    <w:rsid w:val="00876CC4"/>
    <w:rsid w:val="00880D6C"/>
    <w:rsid w:val="00890336"/>
    <w:rsid w:val="008F42FA"/>
    <w:rsid w:val="008F4869"/>
    <w:rsid w:val="009322C4"/>
    <w:rsid w:val="00961CCF"/>
    <w:rsid w:val="00991E40"/>
    <w:rsid w:val="0099224C"/>
    <w:rsid w:val="009A15B8"/>
    <w:rsid w:val="009A7ACE"/>
    <w:rsid w:val="009B682D"/>
    <w:rsid w:val="009B7238"/>
    <w:rsid w:val="009F26D1"/>
    <w:rsid w:val="00A342DF"/>
    <w:rsid w:val="00A41531"/>
    <w:rsid w:val="00A44C74"/>
    <w:rsid w:val="00A623A3"/>
    <w:rsid w:val="00A65CAD"/>
    <w:rsid w:val="00A67DE0"/>
    <w:rsid w:val="00A7121E"/>
    <w:rsid w:val="00A77F53"/>
    <w:rsid w:val="00AB3DF5"/>
    <w:rsid w:val="00AD4E8E"/>
    <w:rsid w:val="00B26F80"/>
    <w:rsid w:val="00B432B8"/>
    <w:rsid w:val="00BC6176"/>
    <w:rsid w:val="00C06E6B"/>
    <w:rsid w:val="00C126BD"/>
    <w:rsid w:val="00C5563F"/>
    <w:rsid w:val="00C81292"/>
    <w:rsid w:val="00C9005D"/>
    <w:rsid w:val="00CB6B30"/>
    <w:rsid w:val="00CC2130"/>
    <w:rsid w:val="00CC52D2"/>
    <w:rsid w:val="00CD25F0"/>
    <w:rsid w:val="00CD470B"/>
    <w:rsid w:val="00CE4C14"/>
    <w:rsid w:val="00CF2BC5"/>
    <w:rsid w:val="00D404E6"/>
    <w:rsid w:val="00D57A5D"/>
    <w:rsid w:val="00D63D87"/>
    <w:rsid w:val="00D67B73"/>
    <w:rsid w:val="00D77F4C"/>
    <w:rsid w:val="00D838F1"/>
    <w:rsid w:val="00DA2616"/>
    <w:rsid w:val="00DA346C"/>
    <w:rsid w:val="00DB31DB"/>
    <w:rsid w:val="00DB5871"/>
    <w:rsid w:val="00DC0651"/>
    <w:rsid w:val="00DE3110"/>
    <w:rsid w:val="00DE4C74"/>
    <w:rsid w:val="00DE5B23"/>
    <w:rsid w:val="00DF2EFD"/>
    <w:rsid w:val="00E031A0"/>
    <w:rsid w:val="00E11D81"/>
    <w:rsid w:val="00E143F7"/>
    <w:rsid w:val="00E40ACF"/>
    <w:rsid w:val="00E40F6C"/>
    <w:rsid w:val="00E507CD"/>
    <w:rsid w:val="00E54FD6"/>
    <w:rsid w:val="00E57D6B"/>
    <w:rsid w:val="00E61427"/>
    <w:rsid w:val="00E777A9"/>
    <w:rsid w:val="00E968C4"/>
    <w:rsid w:val="00EC5007"/>
    <w:rsid w:val="00ED6969"/>
    <w:rsid w:val="00EE06F4"/>
    <w:rsid w:val="00EE0FE9"/>
    <w:rsid w:val="00F033F4"/>
    <w:rsid w:val="00F04B3F"/>
    <w:rsid w:val="00F1412A"/>
    <w:rsid w:val="00F165BE"/>
    <w:rsid w:val="00F25B8F"/>
    <w:rsid w:val="00F27555"/>
    <w:rsid w:val="00F37713"/>
    <w:rsid w:val="00F5518D"/>
    <w:rsid w:val="00F61602"/>
    <w:rsid w:val="00F70088"/>
    <w:rsid w:val="00F70AF8"/>
    <w:rsid w:val="00F902BB"/>
    <w:rsid w:val="00F97628"/>
    <w:rsid w:val="00FA07B8"/>
    <w:rsid w:val="00FA2C9F"/>
    <w:rsid w:val="00FA540A"/>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0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DF2EFD"/>
    <w:pPr>
      <w:tabs>
        <w:tab w:val="center" w:pos="4153"/>
        <w:tab w:val="right" w:pos="8306"/>
      </w:tabs>
    </w:pPr>
  </w:style>
  <w:style w:type="character" w:customStyle="1" w:styleId="Char">
    <w:name w:val="تذييل الصفحة Char"/>
    <w:basedOn w:val="a0"/>
    <w:link w:val="afc"/>
    <w:uiPriority w:val="99"/>
    <w:rsid w:val="00DF2EFD"/>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Pages>
  <Words>981</Words>
  <Characters>5592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41</cp:revision>
  <cp:lastPrinted>2024-04-07T06:06:00Z</cp:lastPrinted>
  <dcterms:created xsi:type="dcterms:W3CDTF">2018-03-01T13:44:00Z</dcterms:created>
  <dcterms:modified xsi:type="dcterms:W3CDTF">2024-04-07T06:06:00Z</dcterms:modified>
</cp:coreProperties>
</file>