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803" w:rsidRPr="00C3328A" w:rsidRDefault="00B25803" w:rsidP="00B25803">
      <w:pPr>
        <w:spacing w:before="0" w:after="0"/>
        <w:ind w:left="0" w:firstLine="0"/>
        <w:rPr>
          <w:rFonts w:ascii="Traditional Arabic" w:hAnsi="Traditional Arabic" w:cs="Traditional Arabic"/>
          <w:sz w:val="30"/>
          <w:szCs w:val="30"/>
          <w:rtl/>
        </w:rPr>
      </w:pPr>
      <w:r w:rsidRPr="00C3328A">
        <w:rPr>
          <w:rFonts w:ascii="Traditional Arabic" w:hAnsi="Traditional Arabic" w:cs="Traditional Arabic"/>
          <w:sz w:val="30"/>
          <w:szCs w:val="30"/>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C3328A">
        <w:rPr>
          <w:rFonts w:ascii="Traditional Arabic" w:hAnsi="Traditional Arabic" w:cs="Traditional Arabic" w:hint="cs"/>
          <w:sz w:val="30"/>
          <w:szCs w:val="30"/>
          <w:rtl/>
        </w:rPr>
        <w:t xml:space="preserve">ه </w:t>
      </w:r>
      <w:r w:rsidRPr="00C3328A">
        <w:rPr>
          <w:rFonts w:ascii="Traditional Arabic" w:hAnsi="Traditional Arabic" w:cs="Traditional Arabic"/>
          <w:sz w:val="30"/>
          <w:szCs w:val="30"/>
          <w:rtl/>
        </w:rPr>
        <w:t>إِلَّا اللَّهُ وَحْدَهُ لَا شَرِيكَ لَهُ، وَأَشْهَدُ أَنَّ مُحَمَّدًا عَبْدُهُ وَرَسُولُهُ</w:t>
      </w:r>
      <w:r w:rsidRPr="00C3328A">
        <w:rPr>
          <w:rFonts w:ascii="Traditional Arabic" w:hAnsi="Traditional Arabic" w:cs="Traditional Arabic" w:hint="cs"/>
          <w:sz w:val="30"/>
          <w:szCs w:val="30"/>
          <w:rtl/>
        </w:rPr>
        <w:t>.</w:t>
      </w:r>
    </w:p>
    <w:p w:rsidR="00B25803" w:rsidRPr="00C3328A" w:rsidRDefault="00B25803" w:rsidP="00B25803">
      <w:pPr>
        <w:spacing w:before="0" w:after="0"/>
        <w:ind w:left="0" w:firstLine="0"/>
        <w:rPr>
          <w:rFonts w:ascii="Traditional Arabic" w:hAnsi="Traditional Arabic" w:cs="Traditional Arabic"/>
          <w:sz w:val="30"/>
          <w:szCs w:val="30"/>
          <w:rtl/>
        </w:rPr>
      </w:pPr>
      <w:r w:rsidRPr="00C3328A">
        <w:rPr>
          <w:rFonts w:ascii="Traditional Arabic" w:hAnsi="Traditional Arabic" w:cs="Traditional Arabic"/>
          <w:sz w:val="30"/>
          <w:szCs w:val="30"/>
          <w:rtl/>
        </w:rPr>
        <w:t>(يَا أَيُّهَا الَّذِينَ آمَنُواْ اتَّقُواْ اللّهَ حَقَّ تُقَاتِهِ وَلاَ تَمُوتُنَّ إِلاَّ وَأَنتُم مُّسْلِمُون).</w:t>
      </w:r>
    </w:p>
    <w:p w:rsidR="00B25803" w:rsidRPr="00C3328A" w:rsidRDefault="00B25803" w:rsidP="00B25803">
      <w:pPr>
        <w:spacing w:before="0" w:after="0"/>
        <w:ind w:left="0" w:firstLine="0"/>
        <w:rPr>
          <w:rFonts w:ascii="Traditional Arabic" w:hAnsi="Traditional Arabic" w:cs="Traditional Arabic"/>
          <w:sz w:val="30"/>
          <w:szCs w:val="30"/>
          <w:rtl/>
        </w:rPr>
      </w:pPr>
      <w:r w:rsidRPr="00C3328A">
        <w:rPr>
          <w:rFonts w:ascii="Traditional Arabic" w:hAnsi="Traditional Arabic" w:cs="Traditional Arabic"/>
          <w:sz w:val="30"/>
          <w:szCs w:val="3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B25803" w:rsidRPr="00C3328A" w:rsidRDefault="00B25803" w:rsidP="00B25803">
      <w:pPr>
        <w:spacing w:before="0" w:after="0"/>
        <w:ind w:left="0" w:firstLine="0"/>
        <w:rPr>
          <w:rFonts w:ascii="Traditional Arabic" w:hAnsi="Traditional Arabic" w:cs="Traditional Arabic"/>
          <w:sz w:val="30"/>
          <w:szCs w:val="30"/>
        </w:rPr>
      </w:pPr>
      <w:r w:rsidRPr="00C3328A">
        <w:rPr>
          <w:rFonts w:ascii="Traditional Arabic" w:hAnsi="Traditional Arabic" w:cs="Traditional Arabic"/>
          <w:sz w:val="30"/>
          <w:szCs w:val="30"/>
          <w:rtl/>
        </w:rPr>
        <w:t xml:space="preserve">(يَا أَيُّهَا الَّذِينَ آمَنُوا اتَّقُوا اللَّهَ وَقُولُوا قَوْلاً سَدِيداً </w:t>
      </w:r>
      <w:r w:rsidRPr="00C3328A">
        <w:rPr>
          <w:rFonts w:ascii="Traditional Arabic" w:hAnsi="Traditional Arabic" w:cs="Traditional Arabic" w:hint="cs"/>
          <w:sz w:val="30"/>
          <w:szCs w:val="30"/>
          <w:rtl/>
        </w:rPr>
        <w:t xml:space="preserve">* </w:t>
      </w:r>
      <w:r w:rsidRPr="00C3328A">
        <w:rPr>
          <w:rFonts w:ascii="Traditional Arabic" w:hAnsi="Traditional Arabic" w:cs="Traditional Arabic"/>
          <w:sz w:val="30"/>
          <w:szCs w:val="30"/>
          <w:rtl/>
        </w:rPr>
        <w:t>يُصْلِحْ لَكُمْ أَعْمَالَكُمْ وَيَغْفِرْ لَكُمْ ذُنُوبَكُمْ وَمَن يُطِعْ اللَّهَ وَرَسُولَهُ فَقَدْ فَازَ فَوْزاً عَظِيما).</w:t>
      </w:r>
    </w:p>
    <w:p w:rsidR="00B25803" w:rsidRPr="00C3328A" w:rsidRDefault="00B25803" w:rsidP="00B25803">
      <w:pPr>
        <w:spacing w:before="0" w:after="0"/>
        <w:ind w:left="0" w:firstLine="0"/>
        <w:rPr>
          <w:rFonts w:ascii="Traditional Arabic" w:hAnsi="Traditional Arabic" w:cs="Traditional Arabic"/>
          <w:sz w:val="30"/>
          <w:szCs w:val="30"/>
          <w:rtl/>
        </w:rPr>
      </w:pPr>
      <w:r w:rsidRPr="00C3328A">
        <w:rPr>
          <w:rFonts w:ascii="Traditional Arabic" w:hAnsi="Traditional Arabic" w:cs="Traditional Arabic"/>
          <w:sz w:val="30"/>
          <w:szCs w:val="30"/>
          <w:rtl/>
        </w:rPr>
        <w:t xml:space="preserve">أما بعد، </w:t>
      </w:r>
      <w:r w:rsidRPr="00C3328A">
        <w:rPr>
          <w:rFonts w:ascii="Traditional Arabic" w:hAnsi="Traditional Arabic" w:cs="Traditional Arabic" w:hint="cs"/>
          <w:sz w:val="30"/>
          <w:szCs w:val="30"/>
          <w:rtl/>
        </w:rPr>
        <w:t>فإن خير الكلام كلام الله، وخير الهدي هدي محمد صلى الله عليه وسلم، وشر الأمور محدثاتها، وكل محدثة بدعة، وكل بدعة ضلالة، وكل ضلالة في النار.</w:t>
      </w:r>
    </w:p>
    <w:p w:rsidR="00CC741A" w:rsidRPr="00C3328A" w:rsidRDefault="0090565E" w:rsidP="00D004D5">
      <w:pPr>
        <w:spacing w:before="0" w:after="0"/>
        <w:ind w:left="0" w:firstLine="0"/>
        <w:rPr>
          <w:rFonts w:ascii="Traditional Arabic" w:hAnsi="Traditional Arabic" w:cs="Traditional Arabic"/>
          <w:sz w:val="30"/>
          <w:szCs w:val="30"/>
          <w:rtl/>
        </w:rPr>
      </w:pPr>
      <w:r w:rsidRPr="00C3328A">
        <w:rPr>
          <w:rFonts w:ascii="Traditional Arabic" w:hAnsi="Traditional Arabic" w:cs="Traditional Arabic"/>
          <w:sz w:val="30"/>
          <w:szCs w:val="30"/>
          <w:rtl/>
        </w:rPr>
        <w:t xml:space="preserve">أيها المسلمون، اتقوا الله تعالى وراقبوه، </w:t>
      </w:r>
      <w:r w:rsidRPr="00C3328A">
        <w:rPr>
          <w:rFonts w:ascii="Traditional Arabic" w:hAnsi="Traditional Arabic" w:cs="Traditional Arabic" w:hint="cs"/>
          <w:sz w:val="30"/>
          <w:szCs w:val="30"/>
          <w:rtl/>
        </w:rPr>
        <w:t xml:space="preserve">وأطيعوا الله ولا تعصوه، </w:t>
      </w:r>
      <w:r w:rsidRPr="00C3328A">
        <w:rPr>
          <w:rFonts w:ascii="Traditional Arabic" w:hAnsi="Traditional Arabic" w:cs="Traditional Arabic"/>
          <w:sz w:val="30"/>
          <w:szCs w:val="30"/>
          <w:rtl/>
        </w:rPr>
        <w:t xml:space="preserve">واعلموا </w:t>
      </w:r>
      <w:r w:rsidR="00BB35C9" w:rsidRPr="00C3328A">
        <w:rPr>
          <w:rFonts w:ascii="Traditional Arabic" w:hAnsi="Traditional Arabic" w:cs="Traditional Arabic" w:hint="cs"/>
          <w:sz w:val="30"/>
          <w:szCs w:val="30"/>
          <w:rtl/>
        </w:rPr>
        <w:t>أن</w:t>
      </w:r>
      <w:r w:rsidR="00D90838" w:rsidRPr="00C3328A">
        <w:rPr>
          <w:rFonts w:ascii="Traditional Arabic" w:hAnsi="Traditional Arabic" w:cs="Traditional Arabic"/>
          <w:sz w:val="30"/>
          <w:szCs w:val="30"/>
          <w:rtl/>
        </w:rPr>
        <w:t xml:space="preserve"> </w:t>
      </w:r>
      <w:r w:rsidR="00D004D5" w:rsidRPr="00C3328A">
        <w:rPr>
          <w:rFonts w:ascii="Traditional Arabic" w:hAnsi="Traditional Arabic" w:cs="Traditional Arabic" w:hint="cs"/>
          <w:sz w:val="30"/>
          <w:szCs w:val="30"/>
          <w:rtl/>
        </w:rPr>
        <w:t xml:space="preserve">من أفضل أعمالكم الصلاة، فقد اختصها الله بخصائص كثيرة من بين العبادات، منها أن الله فرضها في السماء، وأنها خمس في العمل وخمسون في الميزان، وأنها تكفر الخطايا، وأن المشي لها </w:t>
      </w:r>
      <w:r w:rsidR="00054E0C" w:rsidRPr="00C3328A">
        <w:rPr>
          <w:rFonts w:ascii="Traditional Arabic" w:hAnsi="Traditional Arabic" w:cs="Traditional Arabic" w:hint="cs"/>
          <w:sz w:val="30"/>
          <w:szCs w:val="30"/>
          <w:rtl/>
        </w:rPr>
        <w:t xml:space="preserve">إلى المساجد </w:t>
      </w:r>
      <w:r w:rsidR="00D004D5" w:rsidRPr="00C3328A">
        <w:rPr>
          <w:rFonts w:ascii="Traditional Arabic" w:hAnsi="Traditional Arabic" w:cs="Traditional Arabic" w:hint="cs"/>
          <w:sz w:val="30"/>
          <w:szCs w:val="30"/>
          <w:rtl/>
        </w:rPr>
        <w:t xml:space="preserve">عبادة، </w:t>
      </w:r>
      <w:r w:rsidR="00054E0C" w:rsidRPr="00C3328A">
        <w:rPr>
          <w:rFonts w:ascii="Traditional Arabic" w:hAnsi="Traditional Arabic" w:cs="Traditional Arabic" w:hint="cs"/>
          <w:sz w:val="30"/>
          <w:szCs w:val="30"/>
          <w:rtl/>
        </w:rPr>
        <w:t xml:space="preserve">وكذلك الرجوع منها، </w:t>
      </w:r>
      <w:r w:rsidR="00D004D5" w:rsidRPr="00C3328A">
        <w:rPr>
          <w:rFonts w:ascii="Traditional Arabic" w:hAnsi="Traditional Arabic" w:cs="Traditional Arabic" w:hint="cs"/>
          <w:sz w:val="30"/>
          <w:szCs w:val="30"/>
          <w:rtl/>
        </w:rPr>
        <w:t xml:space="preserve">ومن أعظم خصائصها </w:t>
      </w:r>
      <w:r w:rsidR="00054E0C" w:rsidRPr="00C3328A">
        <w:rPr>
          <w:rFonts w:ascii="Traditional Arabic" w:hAnsi="Traditional Arabic" w:cs="Traditional Arabic" w:hint="cs"/>
          <w:sz w:val="30"/>
          <w:szCs w:val="30"/>
          <w:rtl/>
        </w:rPr>
        <w:t xml:space="preserve">كذلك </w:t>
      </w:r>
      <w:r w:rsidR="00D004D5" w:rsidRPr="00C3328A">
        <w:rPr>
          <w:rFonts w:ascii="Traditional Arabic" w:hAnsi="Traditional Arabic" w:cs="Traditional Arabic" w:hint="cs"/>
          <w:sz w:val="30"/>
          <w:szCs w:val="30"/>
          <w:rtl/>
        </w:rPr>
        <w:t>وجوب التطهر لها.</w:t>
      </w:r>
    </w:p>
    <w:p w:rsidR="00D004D5" w:rsidRPr="00C3328A" w:rsidRDefault="00D004D5" w:rsidP="00660A47">
      <w:pPr>
        <w:numPr>
          <w:ilvl w:val="0"/>
          <w:numId w:val="2"/>
        </w:numPr>
        <w:spacing w:before="0" w:after="0"/>
        <w:rPr>
          <w:rFonts w:ascii="Traditional Arabic" w:hAnsi="Traditional Arabic" w:cs="Traditional Arabic"/>
          <w:sz w:val="30"/>
          <w:szCs w:val="30"/>
          <w:rtl/>
        </w:rPr>
      </w:pPr>
      <w:r w:rsidRPr="00C3328A">
        <w:rPr>
          <w:rFonts w:ascii="Traditional Arabic" w:hAnsi="Traditional Arabic" w:cs="Traditional Arabic" w:hint="cs"/>
          <w:sz w:val="30"/>
          <w:szCs w:val="30"/>
          <w:rtl/>
        </w:rPr>
        <w:t xml:space="preserve">أيها </w:t>
      </w:r>
      <w:r w:rsidR="00660A47" w:rsidRPr="00C3328A">
        <w:rPr>
          <w:rFonts w:ascii="Traditional Arabic" w:hAnsi="Traditional Arabic" w:cs="Traditional Arabic" w:hint="cs"/>
          <w:sz w:val="30"/>
          <w:szCs w:val="30"/>
          <w:rtl/>
        </w:rPr>
        <w:t>المؤمنون</w:t>
      </w:r>
      <w:r w:rsidRPr="00C3328A">
        <w:rPr>
          <w:rFonts w:ascii="Traditional Arabic" w:hAnsi="Traditional Arabic" w:cs="Traditional Arabic" w:hint="cs"/>
          <w:sz w:val="30"/>
          <w:szCs w:val="30"/>
          <w:rtl/>
        </w:rPr>
        <w:t>، ولما كانت الصلاة بهذه المثابة؛ فقد شرع الله التبكير إليها، ورتب على ذلك الأجر الوفير، ف</w:t>
      </w:r>
      <w:r w:rsidRPr="00C3328A">
        <w:rPr>
          <w:rFonts w:ascii="Traditional Arabic" w:hAnsi="Traditional Arabic" w:cs="Traditional Arabic"/>
          <w:sz w:val="30"/>
          <w:szCs w:val="30"/>
          <w:rtl/>
        </w:rPr>
        <w:t xml:space="preserve">عن أبي هريرة رضي الله عنه قال: قال رسـول الله </w:t>
      </w:r>
      <w:r w:rsidR="007C5C4E" w:rsidRPr="00C3328A">
        <w:rPr>
          <w:rFonts w:ascii="Traditional Arabic" w:hAnsi="Traditional Arabic" w:cs="Traditional Arabic"/>
          <w:sz w:val="30"/>
          <w:szCs w:val="30"/>
          <w:rtl/>
        </w:rPr>
        <w:t>(صلى الله عليه وسلم)</w:t>
      </w:r>
      <w:r w:rsidRPr="00C3328A">
        <w:rPr>
          <w:rFonts w:ascii="Traditional Arabic" w:hAnsi="Traditional Arabic" w:cs="Traditional Arabic"/>
          <w:sz w:val="30"/>
          <w:szCs w:val="30"/>
          <w:rtl/>
        </w:rPr>
        <w:t xml:space="preserve">: خـير صفوف الرجال </w:t>
      </w:r>
      <w:r w:rsidRPr="00C3328A">
        <w:rPr>
          <w:rFonts w:ascii="Traditional Arabic" w:hAnsi="Traditional Arabic" w:cs="Traditional Arabic"/>
          <w:b/>
          <w:bCs/>
          <w:sz w:val="30"/>
          <w:szCs w:val="30"/>
          <w:rtl/>
        </w:rPr>
        <w:t>أولها</w:t>
      </w:r>
      <w:r w:rsidR="00BD0F51" w:rsidRPr="00C3328A">
        <w:rPr>
          <w:rFonts w:ascii="Traditional Arabic" w:hAnsi="Traditional Arabic" w:cs="Traditional Arabic"/>
          <w:sz w:val="30"/>
          <w:szCs w:val="30"/>
          <w:rtl/>
        </w:rPr>
        <w:t>،</w:t>
      </w:r>
      <w:r w:rsidRPr="00C3328A">
        <w:rPr>
          <w:rFonts w:ascii="Traditional Arabic" w:hAnsi="Traditional Arabic" w:cs="Traditional Arabic"/>
          <w:sz w:val="30"/>
          <w:szCs w:val="30"/>
          <w:rtl/>
        </w:rPr>
        <w:t xml:space="preserve"> وشرُّها آخرها.</w:t>
      </w:r>
      <w:r w:rsidRPr="00C3328A">
        <w:rPr>
          <w:rFonts w:ascii="Traditional Arabic" w:hAnsi="Traditional Arabic" w:cs="Traditional Arabic"/>
          <w:sz w:val="30"/>
          <w:szCs w:val="30"/>
          <w:vertAlign w:val="superscript"/>
          <w:rtl/>
        </w:rPr>
        <w:footnoteReference w:id="1"/>
      </w:r>
    </w:p>
    <w:p w:rsidR="00D004D5" w:rsidRPr="00C3328A" w:rsidRDefault="00394C40" w:rsidP="00D004D5">
      <w:pPr>
        <w:numPr>
          <w:ilvl w:val="0"/>
          <w:numId w:val="2"/>
        </w:numPr>
        <w:spacing w:before="0" w:after="0"/>
        <w:rPr>
          <w:rFonts w:ascii="Traditional Arabic" w:hAnsi="Traditional Arabic" w:cs="Traditional Arabic"/>
          <w:sz w:val="30"/>
          <w:szCs w:val="30"/>
        </w:rPr>
      </w:pPr>
      <w:r w:rsidRPr="00C3328A">
        <w:rPr>
          <w:rFonts w:ascii="Traditional Arabic" w:hAnsi="Traditional Arabic" w:cs="Traditional Arabic" w:hint="cs"/>
          <w:sz w:val="30"/>
          <w:szCs w:val="30"/>
          <w:rtl/>
        </w:rPr>
        <w:t>وعنه</w:t>
      </w:r>
      <w:r w:rsidRPr="00C3328A">
        <w:rPr>
          <w:rFonts w:ascii="Traditional Arabic" w:hAnsi="Traditional Arabic" w:cs="Traditional Arabic"/>
          <w:sz w:val="30"/>
          <w:szCs w:val="30"/>
          <w:rtl/>
        </w:rPr>
        <w:t xml:space="preserve"> </w:t>
      </w:r>
      <w:r w:rsidR="00D004D5" w:rsidRPr="00C3328A">
        <w:rPr>
          <w:rFonts w:ascii="Traditional Arabic" w:hAnsi="Traditional Arabic" w:cs="Traditional Arabic"/>
          <w:sz w:val="30"/>
          <w:szCs w:val="30"/>
          <w:rtl/>
        </w:rPr>
        <w:t xml:space="preserve">عن النبي </w:t>
      </w:r>
      <w:r w:rsidR="007C5C4E" w:rsidRPr="00C3328A">
        <w:rPr>
          <w:rFonts w:ascii="Traditional Arabic" w:hAnsi="Traditional Arabic" w:cs="Traditional Arabic"/>
          <w:sz w:val="30"/>
          <w:szCs w:val="30"/>
          <w:rtl/>
        </w:rPr>
        <w:t>(صلى الله عليه وسلم)</w:t>
      </w:r>
      <w:r w:rsidR="00D004D5" w:rsidRPr="00C3328A">
        <w:rPr>
          <w:rFonts w:ascii="Traditional Arabic" w:hAnsi="Traditional Arabic" w:cs="Traditional Arabic"/>
          <w:sz w:val="30"/>
          <w:szCs w:val="30"/>
          <w:rtl/>
        </w:rPr>
        <w:t xml:space="preserve"> قال: لو تعلمون - أو يعلمون - ما في الصف </w:t>
      </w:r>
      <w:r w:rsidR="00D004D5" w:rsidRPr="00C3328A">
        <w:rPr>
          <w:rFonts w:ascii="Traditional Arabic" w:hAnsi="Traditional Arabic" w:cs="Traditional Arabic"/>
          <w:b/>
          <w:bCs/>
          <w:sz w:val="30"/>
          <w:szCs w:val="30"/>
          <w:rtl/>
        </w:rPr>
        <w:t>ال</w:t>
      </w:r>
      <w:r w:rsidR="00E441F8" w:rsidRPr="00C3328A">
        <w:rPr>
          <w:rFonts w:ascii="Traditional Arabic" w:hAnsi="Traditional Arabic" w:cs="Traditional Arabic" w:hint="cs"/>
          <w:b/>
          <w:bCs/>
          <w:sz w:val="30"/>
          <w:szCs w:val="30"/>
          <w:rtl/>
        </w:rPr>
        <w:t>ـ</w:t>
      </w:r>
      <w:r w:rsidR="00D004D5" w:rsidRPr="00C3328A">
        <w:rPr>
          <w:rFonts w:ascii="Traditional Arabic" w:hAnsi="Traditional Arabic" w:cs="Traditional Arabic"/>
          <w:b/>
          <w:bCs/>
          <w:sz w:val="30"/>
          <w:szCs w:val="30"/>
          <w:rtl/>
        </w:rPr>
        <w:t>م</w:t>
      </w:r>
      <w:r w:rsidR="00E441F8" w:rsidRPr="00C3328A">
        <w:rPr>
          <w:rFonts w:ascii="Traditional Arabic" w:hAnsi="Traditional Arabic" w:cs="Traditional Arabic" w:hint="cs"/>
          <w:b/>
          <w:bCs/>
          <w:sz w:val="30"/>
          <w:szCs w:val="30"/>
          <w:rtl/>
        </w:rPr>
        <w:t>ُ</w:t>
      </w:r>
      <w:r w:rsidR="00D004D5" w:rsidRPr="00C3328A">
        <w:rPr>
          <w:rFonts w:ascii="Traditional Arabic" w:hAnsi="Traditional Arabic" w:cs="Traditional Arabic"/>
          <w:b/>
          <w:bCs/>
          <w:sz w:val="30"/>
          <w:szCs w:val="30"/>
          <w:rtl/>
        </w:rPr>
        <w:t>قدَّم</w:t>
      </w:r>
      <w:r w:rsidR="00D004D5" w:rsidRPr="00C3328A">
        <w:rPr>
          <w:rFonts w:ascii="Traditional Arabic" w:hAnsi="Traditional Arabic" w:cs="Traditional Arabic"/>
          <w:sz w:val="30"/>
          <w:szCs w:val="30"/>
          <w:rtl/>
        </w:rPr>
        <w:t xml:space="preserve"> لكانت ق</w:t>
      </w:r>
      <w:r w:rsidR="00E441F8" w:rsidRPr="00C3328A">
        <w:rPr>
          <w:rFonts w:ascii="Traditional Arabic" w:hAnsi="Traditional Arabic" w:cs="Traditional Arabic" w:hint="cs"/>
          <w:sz w:val="30"/>
          <w:szCs w:val="30"/>
          <w:rtl/>
        </w:rPr>
        <w:t>ُ</w:t>
      </w:r>
      <w:r w:rsidR="00D004D5" w:rsidRPr="00C3328A">
        <w:rPr>
          <w:rFonts w:ascii="Traditional Arabic" w:hAnsi="Traditional Arabic" w:cs="Traditional Arabic"/>
          <w:sz w:val="30"/>
          <w:szCs w:val="30"/>
          <w:rtl/>
        </w:rPr>
        <w:t>رعة.</w:t>
      </w:r>
      <w:r w:rsidR="00D004D5" w:rsidRPr="00C3328A">
        <w:rPr>
          <w:rFonts w:ascii="Traditional Arabic" w:hAnsi="Traditional Arabic" w:cs="Traditional Arabic"/>
          <w:sz w:val="30"/>
          <w:szCs w:val="30"/>
          <w:vertAlign w:val="superscript"/>
          <w:rtl/>
        </w:rPr>
        <w:footnoteReference w:id="2"/>
      </w:r>
    </w:p>
    <w:p w:rsidR="00D004D5" w:rsidRPr="00C3328A" w:rsidRDefault="00394C40" w:rsidP="00D004D5">
      <w:pPr>
        <w:numPr>
          <w:ilvl w:val="0"/>
          <w:numId w:val="2"/>
        </w:numPr>
        <w:spacing w:before="0" w:after="0"/>
        <w:rPr>
          <w:rFonts w:ascii="Traditional Arabic" w:hAnsi="Traditional Arabic" w:cs="Traditional Arabic"/>
          <w:sz w:val="30"/>
          <w:szCs w:val="30"/>
          <w:rtl/>
        </w:rPr>
      </w:pPr>
      <w:r w:rsidRPr="00C3328A">
        <w:rPr>
          <w:rFonts w:ascii="Traditional Arabic" w:hAnsi="Traditional Arabic" w:cs="Traditional Arabic" w:hint="cs"/>
          <w:sz w:val="30"/>
          <w:szCs w:val="30"/>
          <w:rtl/>
        </w:rPr>
        <w:t>وعنه</w:t>
      </w:r>
      <w:r w:rsidR="00D004D5" w:rsidRPr="00C3328A">
        <w:rPr>
          <w:rFonts w:ascii="Traditional Arabic" w:hAnsi="Traditional Arabic" w:cs="Traditional Arabic"/>
          <w:sz w:val="30"/>
          <w:szCs w:val="30"/>
          <w:rtl/>
        </w:rPr>
        <w:t xml:space="preserve"> أن رسول الله </w:t>
      </w:r>
      <w:r w:rsidR="007C5C4E" w:rsidRPr="00C3328A">
        <w:rPr>
          <w:rFonts w:ascii="Traditional Arabic" w:hAnsi="Traditional Arabic" w:cs="Traditional Arabic"/>
          <w:sz w:val="30"/>
          <w:szCs w:val="30"/>
          <w:rtl/>
        </w:rPr>
        <w:t>(صلى الله عليه وسلم)</w:t>
      </w:r>
      <w:r w:rsidR="00D004D5" w:rsidRPr="00C3328A">
        <w:rPr>
          <w:rFonts w:ascii="Traditional Arabic" w:hAnsi="Traditional Arabic" w:cs="Traditional Arabic"/>
          <w:sz w:val="30"/>
          <w:szCs w:val="30"/>
          <w:rtl/>
        </w:rPr>
        <w:t xml:space="preserve"> قال: لو يعلم الناس ما في النداء </w:t>
      </w:r>
      <w:r w:rsidR="00D004D5" w:rsidRPr="00C3328A">
        <w:rPr>
          <w:rFonts w:ascii="Traditional Arabic" w:hAnsi="Traditional Arabic" w:cs="Traditional Arabic"/>
          <w:b/>
          <w:bCs/>
          <w:sz w:val="30"/>
          <w:szCs w:val="30"/>
          <w:rtl/>
        </w:rPr>
        <w:t>والصف الأول</w:t>
      </w:r>
      <w:r w:rsidR="00D004D5" w:rsidRPr="00C3328A">
        <w:rPr>
          <w:rFonts w:ascii="Traditional Arabic" w:hAnsi="Traditional Arabic" w:cs="Traditional Arabic"/>
          <w:sz w:val="30"/>
          <w:szCs w:val="30"/>
          <w:rtl/>
        </w:rPr>
        <w:t xml:space="preserve"> ثم لم يجدوا إلا أن يستهموا عليه لاستهموا</w:t>
      </w:r>
      <w:r w:rsidR="00BD0F51" w:rsidRPr="00C3328A">
        <w:rPr>
          <w:rFonts w:ascii="Traditional Arabic" w:hAnsi="Traditional Arabic" w:cs="Traditional Arabic"/>
          <w:sz w:val="30"/>
          <w:szCs w:val="30"/>
          <w:rtl/>
        </w:rPr>
        <w:t>،</w:t>
      </w:r>
      <w:r w:rsidR="00D004D5" w:rsidRPr="00C3328A">
        <w:rPr>
          <w:rFonts w:ascii="Traditional Arabic" w:hAnsi="Traditional Arabic" w:cs="Traditional Arabic"/>
          <w:sz w:val="30"/>
          <w:szCs w:val="30"/>
          <w:rtl/>
        </w:rPr>
        <w:t xml:space="preserve"> ولو يعلمون ما في </w:t>
      </w:r>
      <w:r w:rsidR="00D004D5" w:rsidRPr="00C3328A">
        <w:rPr>
          <w:rFonts w:ascii="Traditional Arabic" w:hAnsi="Traditional Arabic" w:cs="Traditional Arabic"/>
          <w:b/>
          <w:bCs/>
          <w:sz w:val="30"/>
          <w:szCs w:val="30"/>
          <w:rtl/>
        </w:rPr>
        <w:t>التهجير</w:t>
      </w:r>
      <w:r w:rsidR="00D004D5" w:rsidRPr="00C3328A">
        <w:rPr>
          <w:rFonts w:ascii="Traditional Arabic" w:hAnsi="Traditional Arabic" w:cs="Traditional Arabic"/>
          <w:sz w:val="30"/>
          <w:szCs w:val="30"/>
          <w:rtl/>
        </w:rPr>
        <w:t xml:space="preserve"> لاستبقوا عليه</w:t>
      </w:r>
      <w:r w:rsidR="00BD0F51" w:rsidRPr="00C3328A">
        <w:rPr>
          <w:rFonts w:ascii="Traditional Arabic" w:hAnsi="Traditional Arabic" w:cs="Traditional Arabic"/>
          <w:sz w:val="30"/>
          <w:szCs w:val="30"/>
          <w:rtl/>
        </w:rPr>
        <w:t>،</w:t>
      </w:r>
      <w:r w:rsidR="00D004D5" w:rsidRPr="00C3328A">
        <w:rPr>
          <w:rFonts w:ascii="Traditional Arabic" w:hAnsi="Traditional Arabic" w:cs="Traditional Arabic"/>
          <w:sz w:val="30"/>
          <w:szCs w:val="30"/>
          <w:rtl/>
        </w:rPr>
        <w:t xml:space="preserve"> ولو يعلمون ما في العتمة والصبح لأتوهما ولو حَـــبوًا.</w:t>
      </w:r>
      <w:r w:rsidR="00D004D5" w:rsidRPr="00C3328A">
        <w:rPr>
          <w:rFonts w:ascii="Traditional Arabic" w:hAnsi="Traditional Arabic" w:cs="Traditional Arabic"/>
          <w:sz w:val="30"/>
          <w:szCs w:val="30"/>
          <w:vertAlign w:val="superscript"/>
          <w:rtl/>
        </w:rPr>
        <w:footnoteReference w:id="3"/>
      </w:r>
    </w:p>
    <w:p w:rsidR="00D004D5" w:rsidRPr="00C3328A" w:rsidRDefault="00D004D5" w:rsidP="00D004D5">
      <w:pPr>
        <w:spacing w:before="0" w:after="0"/>
        <w:ind w:left="368" w:firstLine="0"/>
        <w:rPr>
          <w:rFonts w:ascii="Traditional Arabic" w:hAnsi="Traditional Arabic" w:cs="Traditional Arabic"/>
          <w:sz w:val="30"/>
          <w:szCs w:val="30"/>
          <w:rtl/>
        </w:rPr>
      </w:pPr>
      <w:r w:rsidRPr="00C3328A">
        <w:rPr>
          <w:rFonts w:ascii="Traditional Arabic" w:hAnsi="Traditional Arabic" w:cs="Traditional Arabic"/>
          <w:sz w:val="30"/>
          <w:szCs w:val="30"/>
          <w:rtl/>
        </w:rPr>
        <w:t>قوله (ما في النداء)</w:t>
      </w:r>
      <w:r w:rsidR="00BD0F51" w:rsidRPr="00C3328A">
        <w:rPr>
          <w:rFonts w:ascii="Traditional Arabic" w:hAnsi="Traditional Arabic" w:cs="Traditional Arabic"/>
          <w:sz w:val="30"/>
          <w:szCs w:val="30"/>
          <w:rtl/>
        </w:rPr>
        <w:t>،</w:t>
      </w:r>
      <w:r w:rsidRPr="00C3328A">
        <w:rPr>
          <w:rFonts w:ascii="Traditional Arabic" w:hAnsi="Traditional Arabic" w:cs="Traditional Arabic"/>
          <w:sz w:val="30"/>
          <w:szCs w:val="30"/>
          <w:rtl/>
        </w:rPr>
        <w:t xml:space="preserve"> أي ما في الأذان من أجر فاعله</w:t>
      </w:r>
      <w:r w:rsidRPr="00C3328A">
        <w:rPr>
          <w:rFonts w:ascii="Traditional Arabic" w:hAnsi="Traditional Arabic" w:cs="Traditional Arabic" w:hint="cs"/>
          <w:sz w:val="30"/>
          <w:szCs w:val="30"/>
          <w:rtl/>
        </w:rPr>
        <w:t>.</w:t>
      </w:r>
    </w:p>
    <w:p w:rsidR="00D004D5" w:rsidRPr="00C3328A" w:rsidRDefault="00D004D5" w:rsidP="00D004D5">
      <w:pPr>
        <w:spacing w:before="0" w:after="0"/>
        <w:ind w:left="368" w:firstLine="0"/>
        <w:rPr>
          <w:rFonts w:ascii="Traditional Arabic" w:hAnsi="Traditional Arabic" w:cs="Traditional Arabic"/>
          <w:sz w:val="30"/>
          <w:szCs w:val="30"/>
          <w:rtl/>
        </w:rPr>
      </w:pPr>
      <w:r w:rsidRPr="00C3328A">
        <w:rPr>
          <w:rFonts w:ascii="Traditional Arabic" w:hAnsi="Traditional Arabic" w:cs="Traditional Arabic"/>
          <w:sz w:val="30"/>
          <w:szCs w:val="30"/>
          <w:rtl/>
        </w:rPr>
        <w:t>قوله: (يستهِموا) أي: يقترعـوا</w:t>
      </w:r>
      <w:r w:rsidR="00BD0F51" w:rsidRPr="00C3328A">
        <w:rPr>
          <w:rFonts w:ascii="Traditional Arabic" w:hAnsi="Traditional Arabic" w:cs="Traditional Arabic"/>
          <w:sz w:val="30"/>
          <w:szCs w:val="30"/>
          <w:rtl/>
        </w:rPr>
        <w:t>،</w:t>
      </w:r>
      <w:r w:rsidRPr="00C3328A">
        <w:rPr>
          <w:rFonts w:ascii="Traditional Arabic" w:hAnsi="Traditional Arabic" w:cs="Traditional Arabic"/>
          <w:sz w:val="30"/>
          <w:szCs w:val="30"/>
          <w:rtl/>
        </w:rPr>
        <w:t xml:space="preserve"> والتهـجير هو التبكير</w:t>
      </w:r>
      <w:r w:rsidR="00BD0F51" w:rsidRPr="00C3328A">
        <w:rPr>
          <w:rFonts w:ascii="Traditional Arabic" w:hAnsi="Traditional Arabic" w:cs="Traditional Arabic"/>
          <w:sz w:val="30"/>
          <w:szCs w:val="30"/>
          <w:rtl/>
        </w:rPr>
        <w:t>،</w:t>
      </w:r>
      <w:r w:rsidRPr="00C3328A">
        <w:rPr>
          <w:rFonts w:ascii="Traditional Arabic" w:hAnsi="Traditional Arabic" w:cs="Traditional Arabic"/>
          <w:sz w:val="30"/>
          <w:szCs w:val="30"/>
          <w:rtl/>
        </w:rPr>
        <w:t xml:space="preserve"> والعتمة هي صلاة العشاء.</w:t>
      </w:r>
    </w:p>
    <w:p w:rsidR="00D004D5" w:rsidRPr="00C3328A" w:rsidRDefault="00D004D5" w:rsidP="00D004D5">
      <w:pPr>
        <w:numPr>
          <w:ilvl w:val="0"/>
          <w:numId w:val="2"/>
        </w:numPr>
        <w:spacing w:before="0" w:after="0"/>
        <w:rPr>
          <w:rFonts w:ascii="Traditional Arabic" w:hAnsi="Traditional Arabic" w:cs="Traditional Arabic"/>
          <w:sz w:val="30"/>
          <w:szCs w:val="30"/>
        </w:rPr>
      </w:pPr>
      <w:r w:rsidRPr="00C3328A">
        <w:rPr>
          <w:rFonts w:ascii="Traditional Arabic" w:hAnsi="Traditional Arabic" w:cs="Traditional Arabic"/>
          <w:sz w:val="30"/>
          <w:szCs w:val="30"/>
          <w:rtl/>
        </w:rPr>
        <w:t xml:space="preserve">وعن البراء بن عازب رضي الله عنه قال: إن رسول الله </w:t>
      </w:r>
      <w:r w:rsidR="007C5C4E" w:rsidRPr="00C3328A">
        <w:rPr>
          <w:rFonts w:ascii="Traditional Arabic" w:hAnsi="Traditional Arabic" w:cs="Traditional Arabic"/>
          <w:sz w:val="30"/>
          <w:szCs w:val="30"/>
          <w:rtl/>
        </w:rPr>
        <w:t>(صلى الله عليه وسلم)</w:t>
      </w:r>
      <w:r w:rsidRPr="00C3328A">
        <w:rPr>
          <w:rFonts w:ascii="Traditional Arabic" w:hAnsi="Traditional Arabic" w:cs="Traditional Arabic"/>
          <w:sz w:val="30"/>
          <w:szCs w:val="30"/>
          <w:rtl/>
        </w:rPr>
        <w:t xml:space="preserve"> كان يقول: </w:t>
      </w:r>
      <w:r w:rsidRPr="00C3328A">
        <w:rPr>
          <w:rFonts w:ascii="Traditional Arabic" w:hAnsi="Traditional Arabic" w:cs="Traditional Arabic"/>
          <w:b/>
          <w:bCs/>
          <w:sz w:val="30"/>
          <w:szCs w:val="30"/>
          <w:rtl/>
        </w:rPr>
        <w:t>إ</w:t>
      </w:r>
      <w:r w:rsidRPr="00C3328A">
        <w:rPr>
          <w:rFonts w:ascii="Traditional Arabic" w:hAnsi="Traditional Arabic" w:cs="Traditional Arabic"/>
          <w:sz w:val="30"/>
          <w:szCs w:val="30"/>
          <w:rtl/>
        </w:rPr>
        <w:t xml:space="preserve">ن الله عز وجل وملائكته يصلون على </w:t>
      </w:r>
      <w:r w:rsidRPr="00C3328A">
        <w:rPr>
          <w:rFonts w:ascii="Traditional Arabic" w:hAnsi="Traditional Arabic" w:cs="Traditional Arabic"/>
          <w:b/>
          <w:bCs/>
          <w:sz w:val="30"/>
          <w:szCs w:val="30"/>
          <w:rtl/>
        </w:rPr>
        <w:t>الصفوف الأ</w:t>
      </w:r>
      <w:r w:rsidR="00E441F8" w:rsidRPr="00C3328A">
        <w:rPr>
          <w:rFonts w:ascii="Traditional Arabic" w:hAnsi="Traditional Arabic" w:cs="Traditional Arabic" w:hint="cs"/>
          <w:b/>
          <w:bCs/>
          <w:sz w:val="30"/>
          <w:szCs w:val="30"/>
          <w:rtl/>
        </w:rPr>
        <w:t>ُ</w:t>
      </w:r>
      <w:r w:rsidRPr="00C3328A">
        <w:rPr>
          <w:rFonts w:ascii="Traditional Arabic" w:hAnsi="Traditional Arabic" w:cs="Traditional Arabic"/>
          <w:b/>
          <w:bCs/>
          <w:sz w:val="30"/>
          <w:szCs w:val="30"/>
          <w:rtl/>
        </w:rPr>
        <w:t>و</w:t>
      </w:r>
      <w:r w:rsidR="00E441F8" w:rsidRPr="00C3328A">
        <w:rPr>
          <w:rFonts w:ascii="Traditional Arabic" w:hAnsi="Traditional Arabic" w:cs="Traditional Arabic" w:hint="cs"/>
          <w:b/>
          <w:bCs/>
          <w:sz w:val="30"/>
          <w:szCs w:val="30"/>
          <w:rtl/>
        </w:rPr>
        <w:t>َ</w:t>
      </w:r>
      <w:r w:rsidRPr="00C3328A">
        <w:rPr>
          <w:rFonts w:ascii="Traditional Arabic" w:hAnsi="Traditional Arabic" w:cs="Traditional Arabic"/>
          <w:b/>
          <w:bCs/>
          <w:sz w:val="30"/>
          <w:szCs w:val="30"/>
          <w:rtl/>
        </w:rPr>
        <w:t>ل</w:t>
      </w:r>
      <w:r w:rsidRPr="00C3328A">
        <w:rPr>
          <w:rFonts w:ascii="Traditional Arabic" w:hAnsi="Traditional Arabic" w:cs="Traditional Arabic"/>
          <w:sz w:val="30"/>
          <w:szCs w:val="30"/>
          <w:rtl/>
        </w:rPr>
        <w:t>.</w:t>
      </w:r>
      <w:r w:rsidRPr="00C3328A">
        <w:rPr>
          <w:rFonts w:ascii="Traditional Arabic" w:hAnsi="Traditional Arabic" w:cs="Traditional Arabic"/>
          <w:sz w:val="30"/>
          <w:szCs w:val="30"/>
          <w:vertAlign w:val="superscript"/>
          <w:rtl/>
        </w:rPr>
        <w:footnoteReference w:id="4"/>
      </w:r>
    </w:p>
    <w:p w:rsidR="00054E0C" w:rsidRPr="00C3328A" w:rsidRDefault="00054E0C" w:rsidP="005561B5">
      <w:pPr>
        <w:spacing w:before="0" w:after="0"/>
        <w:ind w:left="368" w:firstLine="0"/>
        <w:rPr>
          <w:rFonts w:ascii="Traditional Arabic" w:hAnsi="Traditional Arabic" w:cs="Traditional Arabic"/>
          <w:sz w:val="30"/>
          <w:szCs w:val="30"/>
        </w:rPr>
      </w:pPr>
      <w:r w:rsidRPr="00C3328A">
        <w:rPr>
          <w:rFonts w:ascii="Traditional Arabic" w:hAnsi="Traditional Arabic" w:cs="Traditional Arabic"/>
          <w:sz w:val="30"/>
          <w:szCs w:val="30"/>
          <w:rtl/>
        </w:rPr>
        <w:lastRenderedPageBreak/>
        <w:t>وقوله (يصل</w:t>
      </w:r>
      <w:r w:rsidRPr="00C3328A">
        <w:rPr>
          <w:rFonts w:ascii="Traditional Arabic" w:hAnsi="Traditional Arabic" w:cs="Traditional Arabic" w:hint="cs"/>
          <w:sz w:val="30"/>
          <w:szCs w:val="30"/>
          <w:rtl/>
        </w:rPr>
        <w:t>ون</w:t>
      </w:r>
      <w:r w:rsidRPr="00C3328A">
        <w:rPr>
          <w:rFonts w:ascii="Traditional Arabic" w:hAnsi="Traditional Arabic" w:cs="Traditional Arabic"/>
          <w:sz w:val="30"/>
          <w:szCs w:val="30"/>
          <w:rtl/>
        </w:rPr>
        <w:t xml:space="preserve"> على الصف الأول) أي </w:t>
      </w:r>
      <w:r w:rsidR="005561B5" w:rsidRPr="00C3328A">
        <w:rPr>
          <w:rFonts w:ascii="Traditional Arabic" w:hAnsi="Traditional Arabic" w:cs="Traditional Arabic" w:hint="cs"/>
          <w:sz w:val="30"/>
          <w:szCs w:val="30"/>
          <w:rtl/>
        </w:rPr>
        <w:t xml:space="preserve">أن الملائكة تدعو لأصحاب الصف الأول </w:t>
      </w:r>
      <w:r w:rsidRPr="00C3328A">
        <w:rPr>
          <w:rFonts w:ascii="Traditional Arabic" w:hAnsi="Traditional Arabic" w:cs="Traditional Arabic"/>
          <w:sz w:val="30"/>
          <w:szCs w:val="30"/>
          <w:rtl/>
        </w:rPr>
        <w:t>بالرحمة ويستغفر</w:t>
      </w:r>
      <w:r w:rsidRPr="00C3328A">
        <w:rPr>
          <w:rFonts w:ascii="Traditional Arabic" w:hAnsi="Traditional Arabic" w:cs="Traditional Arabic" w:hint="cs"/>
          <w:sz w:val="30"/>
          <w:szCs w:val="30"/>
          <w:rtl/>
        </w:rPr>
        <w:t>ون</w:t>
      </w:r>
      <w:r w:rsidR="005561B5" w:rsidRPr="00C3328A">
        <w:rPr>
          <w:rFonts w:ascii="Traditional Arabic" w:hAnsi="Traditional Arabic" w:cs="Traditional Arabic"/>
          <w:sz w:val="30"/>
          <w:szCs w:val="30"/>
          <w:rtl/>
        </w:rPr>
        <w:t xml:space="preserve"> لهم</w:t>
      </w:r>
      <w:r w:rsidRPr="00C3328A">
        <w:rPr>
          <w:rFonts w:ascii="Traditional Arabic" w:hAnsi="Traditional Arabic" w:cs="Traditional Arabic"/>
          <w:sz w:val="30"/>
          <w:szCs w:val="30"/>
          <w:rtl/>
        </w:rPr>
        <w:t xml:space="preserve">، فإن الدعاء من معاني الصلاة. </w:t>
      </w:r>
    </w:p>
    <w:p w:rsidR="00D004D5" w:rsidRPr="00C3328A" w:rsidRDefault="00D004D5" w:rsidP="00D004D5">
      <w:pPr>
        <w:numPr>
          <w:ilvl w:val="0"/>
          <w:numId w:val="2"/>
        </w:numPr>
        <w:spacing w:before="0" w:after="0"/>
        <w:rPr>
          <w:rFonts w:ascii="Traditional Arabic" w:hAnsi="Traditional Arabic" w:cs="Traditional Arabic"/>
          <w:sz w:val="30"/>
          <w:szCs w:val="30"/>
        </w:rPr>
      </w:pPr>
      <w:r w:rsidRPr="00C3328A">
        <w:rPr>
          <w:rFonts w:ascii="Traditional Arabic" w:hAnsi="Traditional Arabic" w:cs="Traditional Arabic"/>
          <w:sz w:val="30"/>
          <w:szCs w:val="30"/>
          <w:rtl/>
        </w:rPr>
        <w:t xml:space="preserve">وعن العرباض بن سارية رضي الله عنه أن رسول الله </w:t>
      </w:r>
      <w:r w:rsidR="007C5C4E" w:rsidRPr="00C3328A">
        <w:rPr>
          <w:rFonts w:ascii="Traditional Arabic" w:hAnsi="Traditional Arabic" w:cs="Traditional Arabic"/>
          <w:sz w:val="30"/>
          <w:szCs w:val="30"/>
          <w:rtl/>
        </w:rPr>
        <w:t>(صلى الله عليه وسلم)</w:t>
      </w:r>
      <w:r w:rsidRPr="00C3328A">
        <w:rPr>
          <w:rFonts w:ascii="Traditional Arabic" w:hAnsi="Traditional Arabic" w:cs="Traditional Arabic"/>
          <w:sz w:val="30"/>
          <w:szCs w:val="30"/>
          <w:rtl/>
        </w:rPr>
        <w:t xml:space="preserve"> كان يستغفر </w:t>
      </w:r>
      <w:r w:rsidRPr="00C3328A">
        <w:rPr>
          <w:rFonts w:ascii="Traditional Arabic" w:hAnsi="Traditional Arabic" w:cs="Traditional Arabic"/>
          <w:b/>
          <w:bCs/>
          <w:sz w:val="30"/>
          <w:szCs w:val="30"/>
          <w:rtl/>
        </w:rPr>
        <w:t>للصف ال</w:t>
      </w:r>
      <w:r w:rsidRPr="00C3328A">
        <w:rPr>
          <w:rFonts w:ascii="Traditional Arabic" w:hAnsi="Traditional Arabic" w:cs="Traditional Arabic" w:hint="cs"/>
          <w:b/>
          <w:bCs/>
          <w:sz w:val="30"/>
          <w:szCs w:val="30"/>
          <w:rtl/>
        </w:rPr>
        <w:t>ـ</w:t>
      </w:r>
      <w:r w:rsidRPr="00C3328A">
        <w:rPr>
          <w:rFonts w:ascii="Traditional Arabic" w:hAnsi="Traditional Arabic" w:cs="Traditional Arabic"/>
          <w:b/>
          <w:bCs/>
          <w:sz w:val="30"/>
          <w:szCs w:val="30"/>
          <w:rtl/>
        </w:rPr>
        <w:t>م</w:t>
      </w:r>
      <w:r w:rsidRPr="00C3328A">
        <w:rPr>
          <w:rFonts w:ascii="Traditional Arabic" w:hAnsi="Traditional Arabic" w:cs="Traditional Arabic" w:hint="cs"/>
          <w:b/>
          <w:bCs/>
          <w:sz w:val="30"/>
          <w:szCs w:val="30"/>
          <w:rtl/>
        </w:rPr>
        <w:t>ُ</w:t>
      </w:r>
      <w:r w:rsidRPr="00C3328A">
        <w:rPr>
          <w:rFonts w:ascii="Traditional Arabic" w:hAnsi="Traditional Arabic" w:cs="Traditional Arabic"/>
          <w:b/>
          <w:bCs/>
          <w:sz w:val="30"/>
          <w:szCs w:val="30"/>
          <w:rtl/>
        </w:rPr>
        <w:t>قد</w:t>
      </w:r>
      <w:r w:rsidRPr="00C3328A">
        <w:rPr>
          <w:rFonts w:ascii="Traditional Arabic" w:hAnsi="Traditional Arabic" w:cs="Traditional Arabic" w:hint="cs"/>
          <w:b/>
          <w:bCs/>
          <w:sz w:val="30"/>
          <w:szCs w:val="30"/>
          <w:rtl/>
        </w:rPr>
        <w:t>َّ</w:t>
      </w:r>
      <w:r w:rsidRPr="00C3328A">
        <w:rPr>
          <w:rFonts w:ascii="Traditional Arabic" w:hAnsi="Traditional Arabic" w:cs="Traditional Arabic"/>
          <w:b/>
          <w:bCs/>
          <w:sz w:val="30"/>
          <w:szCs w:val="30"/>
          <w:rtl/>
        </w:rPr>
        <w:t>م</w:t>
      </w:r>
      <w:r w:rsidRPr="00C3328A">
        <w:rPr>
          <w:rFonts w:ascii="Traditional Arabic" w:hAnsi="Traditional Arabic" w:cs="Traditional Arabic"/>
          <w:sz w:val="30"/>
          <w:szCs w:val="30"/>
          <w:rtl/>
        </w:rPr>
        <w:t xml:space="preserve"> ثلاثا</w:t>
      </w:r>
      <w:r w:rsidR="00BD0F51" w:rsidRPr="00C3328A">
        <w:rPr>
          <w:rFonts w:ascii="Traditional Arabic" w:hAnsi="Traditional Arabic" w:cs="Traditional Arabic"/>
          <w:sz w:val="30"/>
          <w:szCs w:val="30"/>
          <w:rtl/>
        </w:rPr>
        <w:t>،</w:t>
      </w:r>
      <w:r w:rsidRPr="00C3328A">
        <w:rPr>
          <w:rFonts w:ascii="Traditional Arabic" w:hAnsi="Traditional Arabic" w:cs="Traditional Arabic"/>
          <w:sz w:val="30"/>
          <w:szCs w:val="30"/>
          <w:rtl/>
        </w:rPr>
        <w:t xml:space="preserve"> وللثاني مرة.</w:t>
      </w:r>
      <w:r w:rsidRPr="00C3328A">
        <w:rPr>
          <w:rFonts w:ascii="Traditional Arabic" w:hAnsi="Traditional Arabic" w:cs="Traditional Arabic"/>
          <w:sz w:val="30"/>
          <w:szCs w:val="30"/>
          <w:vertAlign w:val="superscript"/>
          <w:rtl/>
        </w:rPr>
        <w:footnoteReference w:id="5"/>
      </w:r>
    </w:p>
    <w:p w:rsidR="00D004D5" w:rsidRPr="00C3328A" w:rsidRDefault="00D004D5" w:rsidP="00D004D5">
      <w:pPr>
        <w:numPr>
          <w:ilvl w:val="0"/>
          <w:numId w:val="2"/>
        </w:numPr>
        <w:spacing w:before="0" w:after="0"/>
        <w:rPr>
          <w:rFonts w:ascii="Traditional Arabic" w:hAnsi="Traditional Arabic" w:cs="Traditional Arabic"/>
          <w:sz w:val="30"/>
          <w:szCs w:val="30"/>
        </w:rPr>
      </w:pPr>
      <w:r w:rsidRPr="00C3328A">
        <w:rPr>
          <w:rFonts w:ascii="Traditional Arabic" w:hAnsi="Traditional Arabic" w:cs="Traditional Arabic"/>
          <w:sz w:val="30"/>
          <w:szCs w:val="30"/>
          <w:rtl/>
        </w:rPr>
        <w:t xml:space="preserve">وعن عائشة رضي الله عنها قالت: قال رسول الله </w:t>
      </w:r>
      <w:r w:rsidR="007C5C4E" w:rsidRPr="00C3328A">
        <w:rPr>
          <w:rFonts w:ascii="Traditional Arabic" w:hAnsi="Traditional Arabic" w:cs="Traditional Arabic"/>
          <w:sz w:val="30"/>
          <w:szCs w:val="30"/>
          <w:rtl/>
        </w:rPr>
        <w:t>(صلى الله عليه وسلم)</w:t>
      </w:r>
      <w:r w:rsidRPr="00C3328A">
        <w:rPr>
          <w:rFonts w:ascii="Traditional Arabic" w:hAnsi="Traditional Arabic" w:cs="Traditional Arabic"/>
          <w:sz w:val="30"/>
          <w:szCs w:val="30"/>
          <w:rtl/>
        </w:rPr>
        <w:t xml:space="preserve">: لا يزال قوم يتأخرون عن </w:t>
      </w:r>
      <w:r w:rsidRPr="00C3328A">
        <w:rPr>
          <w:rFonts w:ascii="Traditional Arabic" w:hAnsi="Traditional Arabic" w:cs="Traditional Arabic"/>
          <w:b/>
          <w:bCs/>
          <w:sz w:val="30"/>
          <w:szCs w:val="30"/>
          <w:rtl/>
        </w:rPr>
        <w:t>الصف الأول</w:t>
      </w:r>
      <w:r w:rsidRPr="00C3328A">
        <w:rPr>
          <w:rFonts w:ascii="Traditional Arabic" w:hAnsi="Traditional Arabic" w:cs="Traditional Arabic"/>
          <w:sz w:val="30"/>
          <w:szCs w:val="30"/>
          <w:rtl/>
        </w:rPr>
        <w:t xml:space="preserve"> حتى يؤخرهم الله.</w:t>
      </w:r>
      <w:r w:rsidRPr="00C3328A">
        <w:rPr>
          <w:rFonts w:ascii="Traditional Arabic" w:hAnsi="Traditional Arabic" w:cs="Traditional Arabic"/>
          <w:sz w:val="30"/>
          <w:szCs w:val="30"/>
          <w:vertAlign w:val="superscript"/>
          <w:rtl/>
        </w:rPr>
        <w:footnoteReference w:id="6"/>
      </w:r>
      <w:r w:rsidR="00E441F8" w:rsidRPr="00C3328A">
        <w:rPr>
          <w:rFonts w:ascii="Traditional Arabic" w:hAnsi="Traditional Arabic" w:cs="Traditional Arabic" w:hint="cs"/>
          <w:sz w:val="30"/>
          <w:szCs w:val="30"/>
          <w:rtl/>
        </w:rPr>
        <w:t xml:space="preserve"> </w:t>
      </w:r>
      <w:r w:rsidR="00E441F8" w:rsidRPr="00C3328A">
        <w:rPr>
          <w:rFonts w:ascii="Traditional Arabic" w:hAnsi="Traditional Arabic" w:cs="Traditional Arabic"/>
          <w:sz w:val="30"/>
          <w:szCs w:val="30"/>
          <w:rtl/>
        </w:rPr>
        <w:t>أي يؤخرهم عن عظيم الفضل ورفيع المنـزلة.</w:t>
      </w:r>
    </w:p>
    <w:p w:rsidR="0090565E" w:rsidRPr="00C3328A" w:rsidRDefault="0090565E" w:rsidP="00E05656">
      <w:pPr>
        <w:spacing w:before="480" w:after="0"/>
        <w:ind w:left="0" w:firstLine="0"/>
        <w:rPr>
          <w:rFonts w:ascii="Traditional Arabic" w:hAnsi="Traditional Arabic" w:cs="Traditional Arabic"/>
          <w:color w:val="303030"/>
          <w:sz w:val="30"/>
          <w:szCs w:val="30"/>
        </w:rPr>
      </w:pPr>
      <w:r w:rsidRPr="00C3328A">
        <w:rPr>
          <w:rFonts w:ascii="Traditional Arabic" w:hAnsi="Traditional Arabic" w:cs="Traditional Arabic"/>
          <w:sz w:val="30"/>
          <w:szCs w:val="30"/>
          <w:rtl/>
        </w:rPr>
        <w:t xml:space="preserve">بارك الله لي </w:t>
      </w:r>
      <w:r w:rsidRPr="00C3328A">
        <w:rPr>
          <w:rFonts w:ascii="Traditional Arabic" w:hAnsi="Traditional Arabic" w:cs="Traditional Arabic"/>
          <w:color w:val="303030"/>
          <w:sz w:val="30"/>
          <w:szCs w:val="30"/>
          <w:rtl/>
        </w:rPr>
        <w:t>ولكم</w:t>
      </w:r>
      <w:r w:rsidRPr="00C3328A">
        <w:rPr>
          <w:rFonts w:ascii="Traditional Arabic" w:hAnsi="Traditional Arabic" w:cs="Traditional Arabic"/>
          <w:sz w:val="30"/>
          <w:szCs w:val="30"/>
          <w:rtl/>
        </w:rPr>
        <w:t xml:space="preserve"> في القرآن العظيم، ونفعني وإياكم بما فيه من الآيات والذكر الحكيم، أقول قولي هذا، وأستغفر الله لي ولكم فاستغفروه، إنه هو الغفور الرحيم.</w:t>
      </w:r>
    </w:p>
    <w:p w:rsidR="0090565E" w:rsidRPr="00C3328A" w:rsidRDefault="0090565E" w:rsidP="00CC741A">
      <w:pPr>
        <w:spacing w:before="0"/>
        <w:ind w:left="0" w:firstLine="0"/>
        <w:jc w:val="center"/>
        <w:rPr>
          <w:rFonts w:ascii="Traditional Arabic" w:hAnsi="Traditional Arabic" w:cs="Traditional Arabic"/>
          <w:b/>
          <w:bCs/>
          <w:sz w:val="30"/>
          <w:szCs w:val="30"/>
          <w:rtl/>
        </w:rPr>
      </w:pPr>
      <w:r w:rsidRPr="00C3328A">
        <w:rPr>
          <w:rFonts w:ascii="Traditional Arabic" w:hAnsi="Traditional Arabic" w:cs="Traditional Arabic"/>
          <w:b/>
          <w:bCs/>
          <w:sz w:val="30"/>
          <w:szCs w:val="30"/>
          <w:rtl/>
        </w:rPr>
        <w:t>الخطبة الثانية</w:t>
      </w:r>
    </w:p>
    <w:p w:rsidR="00835814" w:rsidRPr="00C3328A" w:rsidRDefault="0090565E" w:rsidP="00C3328A">
      <w:pPr>
        <w:pStyle w:val="NormalWeb"/>
        <w:shd w:val="clear" w:color="auto" w:fill="FFFFFF"/>
        <w:tabs>
          <w:tab w:val="left" w:pos="368"/>
        </w:tabs>
        <w:bidi/>
        <w:spacing w:before="0" w:beforeAutospacing="0" w:after="0" w:afterAutospacing="0"/>
        <w:jc w:val="both"/>
        <w:rPr>
          <w:rFonts w:ascii="Traditional Arabic" w:hAnsi="Traditional Arabic" w:cs="Traditional Arabic"/>
          <w:sz w:val="30"/>
          <w:szCs w:val="30"/>
          <w:rtl/>
        </w:rPr>
      </w:pPr>
      <w:r w:rsidRPr="00C3328A">
        <w:rPr>
          <w:rFonts w:ascii="Traditional Arabic" w:hAnsi="Traditional Arabic" w:cs="Traditional Arabic"/>
          <w:sz w:val="30"/>
          <w:szCs w:val="30"/>
          <w:rtl/>
        </w:rPr>
        <w:t>الحمد لله وحده، والصلاة والسلام على من لا نبي بعده، أما بعد</w:t>
      </w:r>
      <w:r w:rsidR="00835814" w:rsidRPr="00C3328A">
        <w:rPr>
          <w:rFonts w:ascii="Traditional Arabic" w:hAnsi="Traditional Arabic" w:cs="Traditional Arabic" w:hint="cs"/>
          <w:sz w:val="30"/>
          <w:szCs w:val="30"/>
          <w:rtl/>
        </w:rPr>
        <w:t>، ف</w:t>
      </w:r>
      <w:r w:rsidR="00BE7FE4" w:rsidRPr="00C3328A">
        <w:rPr>
          <w:rFonts w:ascii="Traditional Arabic" w:hAnsi="Traditional Arabic" w:cs="Traditional Arabic"/>
          <w:sz w:val="30"/>
          <w:szCs w:val="30"/>
          <w:rtl/>
        </w:rPr>
        <w:t xml:space="preserve">اعلموا رحمكم الله </w:t>
      </w:r>
      <w:r w:rsidR="00835814" w:rsidRPr="00C3328A">
        <w:rPr>
          <w:rFonts w:ascii="Traditional Arabic" w:hAnsi="Traditional Arabic" w:cs="Traditional Arabic" w:hint="cs"/>
          <w:sz w:val="30"/>
          <w:szCs w:val="30"/>
          <w:rtl/>
        </w:rPr>
        <w:t xml:space="preserve">أن </w:t>
      </w:r>
      <w:r w:rsidR="00835814" w:rsidRPr="00C3328A">
        <w:rPr>
          <w:rFonts w:ascii="Traditional Arabic" w:hAnsi="Traditional Arabic" w:cs="Traditional Arabic"/>
          <w:sz w:val="30"/>
          <w:szCs w:val="30"/>
          <w:rtl/>
        </w:rPr>
        <w:t xml:space="preserve">للصلاة في الإسلام منزلة لا تعدلها منزلة أي عبادة أخرى، فهي عَمُودُ الدين الذي لا يقوم إلا به، </w:t>
      </w:r>
      <w:r w:rsidR="00835814" w:rsidRPr="00C3328A">
        <w:rPr>
          <w:rFonts w:ascii="Traditional Arabic" w:hAnsi="Traditional Arabic" w:cs="Traditional Arabic" w:hint="cs"/>
          <w:sz w:val="30"/>
          <w:szCs w:val="30"/>
          <w:rtl/>
        </w:rPr>
        <w:t>ف</w:t>
      </w:r>
      <w:r w:rsidR="00835814" w:rsidRPr="00C3328A">
        <w:rPr>
          <w:rFonts w:ascii="Traditional Arabic" w:hAnsi="Traditional Arabic" w:cs="Traditional Arabic"/>
          <w:sz w:val="30"/>
          <w:szCs w:val="30"/>
          <w:rtl/>
        </w:rPr>
        <w:t xml:space="preserve">في الحديث الذي رواه معاذ بن جبل رضي الله عنه قال: قال رسول الله </w:t>
      </w:r>
      <w:r w:rsidR="003615E9" w:rsidRPr="00C3328A">
        <w:rPr>
          <w:rFonts w:ascii="Traditional Arabic" w:hAnsi="Traditional Arabic" w:cs="Traditional Arabic"/>
          <w:sz w:val="30"/>
          <w:szCs w:val="30"/>
          <w:rtl/>
        </w:rPr>
        <w:t>(صلى الله عليه وسلم)</w:t>
      </w:r>
      <w:r w:rsidR="00835814" w:rsidRPr="00C3328A">
        <w:rPr>
          <w:rFonts w:ascii="Traditional Arabic" w:hAnsi="Traditional Arabic" w:cs="Traditional Arabic"/>
          <w:sz w:val="30"/>
          <w:szCs w:val="30"/>
          <w:rtl/>
        </w:rPr>
        <w:t>: ألا أخبرك برأس الأمر كله وعموده، وذروة سنامه</w:t>
      </w:r>
      <w:r w:rsidR="00835814" w:rsidRPr="00C3328A">
        <w:rPr>
          <w:rFonts w:ascii="Traditional Arabic" w:hAnsi="Traditional Arabic" w:cs="Traditional Arabic" w:hint="cs"/>
          <w:sz w:val="30"/>
          <w:szCs w:val="30"/>
          <w:rtl/>
        </w:rPr>
        <w:t>؟</w:t>
      </w:r>
      <w:r w:rsidR="00C3328A">
        <w:rPr>
          <w:rFonts w:ascii="Traditional Arabic" w:hAnsi="Traditional Arabic" w:cs="Traditional Arabic" w:hint="cs"/>
          <w:sz w:val="30"/>
          <w:szCs w:val="30"/>
          <w:rtl/>
        </w:rPr>
        <w:t xml:space="preserve"> </w:t>
      </w:r>
      <w:r w:rsidR="00D00E9E" w:rsidRPr="00C3328A">
        <w:rPr>
          <w:rFonts w:ascii="Traditional Arabic" w:hAnsi="Traditional Arabic" w:cs="Traditional Arabic" w:hint="cs"/>
          <w:sz w:val="30"/>
          <w:szCs w:val="30"/>
          <w:rtl/>
        </w:rPr>
        <w:t>قلت</w:t>
      </w:r>
      <w:r w:rsidR="00835814" w:rsidRPr="00C3328A">
        <w:rPr>
          <w:rFonts w:ascii="Traditional Arabic" w:hAnsi="Traditional Arabic" w:cs="Traditional Arabic" w:hint="cs"/>
          <w:sz w:val="30"/>
          <w:szCs w:val="30"/>
          <w:rtl/>
        </w:rPr>
        <w:t>:</w:t>
      </w:r>
      <w:r w:rsidR="00835814" w:rsidRPr="00C3328A">
        <w:rPr>
          <w:rFonts w:ascii="Traditional Arabic" w:hAnsi="Traditional Arabic" w:cs="Traditional Arabic"/>
          <w:sz w:val="30"/>
          <w:szCs w:val="30"/>
          <w:rtl/>
        </w:rPr>
        <w:t xml:space="preserve"> بلى يا</w:t>
      </w:r>
      <w:r w:rsidR="00835814" w:rsidRPr="00C3328A">
        <w:rPr>
          <w:rFonts w:ascii="Traditional Arabic" w:hAnsi="Traditional Arabic" w:cs="Traditional Arabic" w:hint="cs"/>
          <w:sz w:val="30"/>
          <w:szCs w:val="30"/>
          <w:rtl/>
        </w:rPr>
        <w:t xml:space="preserve"> </w:t>
      </w:r>
      <w:r w:rsidR="00835814" w:rsidRPr="00C3328A">
        <w:rPr>
          <w:rFonts w:ascii="Traditional Arabic" w:hAnsi="Traditional Arabic" w:cs="Traditional Arabic"/>
          <w:sz w:val="30"/>
          <w:szCs w:val="30"/>
          <w:rtl/>
        </w:rPr>
        <w:t>رسول الله</w:t>
      </w:r>
      <w:r w:rsidR="00835814" w:rsidRPr="00C3328A">
        <w:rPr>
          <w:rFonts w:ascii="Traditional Arabic" w:hAnsi="Traditional Arabic" w:cs="Traditional Arabic" w:hint="cs"/>
          <w:sz w:val="30"/>
          <w:szCs w:val="30"/>
          <w:rtl/>
        </w:rPr>
        <w:t>.</w:t>
      </w:r>
      <w:r w:rsidR="00C3328A">
        <w:rPr>
          <w:rFonts w:ascii="Traditional Arabic" w:hAnsi="Traditional Arabic" w:cs="Traditional Arabic" w:hint="cs"/>
          <w:sz w:val="30"/>
          <w:szCs w:val="30"/>
          <w:rtl/>
        </w:rPr>
        <w:t xml:space="preserve"> </w:t>
      </w:r>
      <w:r w:rsidR="00835814" w:rsidRPr="00C3328A">
        <w:rPr>
          <w:rFonts w:ascii="Traditional Arabic" w:hAnsi="Traditional Arabic" w:cs="Traditional Arabic"/>
          <w:sz w:val="30"/>
          <w:szCs w:val="30"/>
          <w:rtl/>
        </w:rPr>
        <w:t xml:space="preserve">فقال رسول الله </w:t>
      </w:r>
      <w:r w:rsidR="003615E9" w:rsidRPr="00C3328A">
        <w:rPr>
          <w:rFonts w:ascii="Traditional Arabic" w:hAnsi="Traditional Arabic" w:cs="Traditional Arabic"/>
          <w:sz w:val="30"/>
          <w:szCs w:val="30"/>
          <w:rtl/>
        </w:rPr>
        <w:t>(صلى الله عليه وسلم)</w:t>
      </w:r>
      <w:r w:rsidR="00835814" w:rsidRPr="00C3328A">
        <w:rPr>
          <w:rFonts w:ascii="Traditional Arabic" w:hAnsi="Traditional Arabic" w:cs="Traditional Arabic"/>
          <w:sz w:val="30"/>
          <w:szCs w:val="30"/>
          <w:rtl/>
        </w:rPr>
        <w:t>: رأس الأمر الإسلام، وعموده الصلاة، وذروة سنامه الجهاد.</w:t>
      </w:r>
      <w:r w:rsidR="00835814" w:rsidRPr="00C3328A">
        <w:rPr>
          <w:rFonts w:ascii="Traditional Arabic" w:hAnsi="Traditional Arabic" w:cs="Traditional Arabic"/>
          <w:sz w:val="30"/>
          <w:szCs w:val="30"/>
          <w:vertAlign w:val="superscript"/>
          <w:rtl/>
        </w:rPr>
        <w:footnoteReference w:id="7"/>
      </w:r>
    </w:p>
    <w:p w:rsidR="00231285" w:rsidRPr="00C3328A" w:rsidRDefault="00C3328A" w:rsidP="00231285">
      <w:pPr>
        <w:pStyle w:val="NormalWeb"/>
        <w:numPr>
          <w:ilvl w:val="0"/>
          <w:numId w:val="3"/>
        </w:numPr>
        <w:shd w:val="clear" w:color="auto" w:fill="FFFFFF"/>
        <w:tabs>
          <w:tab w:val="left" w:pos="368"/>
        </w:tabs>
        <w:bidi/>
        <w:spacing w:before="0" w:beforeAutospacing="0" w:after="0" w:afterAutospacing="0"/>
        <w:ind w:left="0" w:firstLine="0"/>
        <w:jc w:val="both"/>
        <w:rPr>
          <w:rFonts w:ascii="Traditional Arabic" w:hAnsi="Traditional Arabic" w:cs="Traditional Arabic"/>
          <w:sz w:val="30"/>
          <w:szCs w:val="30"/>
        </w:rPr>
      </w:pPr>
      <w:r>
        <w:rPr>
          <w:rFonts w:ascii="Traditional Arabic" w:hAnsi="Traditional Arabic" w:cs="Traditional Arabic" w:hint="cs"/>
          <w:sz w:val="30"/>
          <w:szCs w:val="30"/>
          <w:rtl/>
        </w:rPr>
        <w:t xml:space="preserve">عباد الله، </w:t>
      </w:r>
      <w:r w:rsidR="00835814" w:rsidRPr="00C3328A">
        <w:rPr>
          <w:rFonts w:ascii="Traditional Arabic" w:hAnsi="Traditional Arabic" w:cs="Traditional Arabic" w:hint="cs"/>
          <w:sz w:val="30"/>
          <w:szCs w:val="30"/>
          <w:rtl/>
        </w:rPr>
        <w:t>والصلاة</w:t>
      </w:r>
      <w:r w:rsidR="00835814" w:rsidRPr="00C3328A">
        <w:rPr>
          <w:rFonts w:ascii="Traditional Arabic" w:hAnsi="Traditional Arabic" w:cs="Traditional Arabic"/>
          <w:sz w:val="30"/>
          <w:szCs w:val="30"/>
          <w:rtl/>
        </w:rPr>
        <w:t xml:space="preserve"> وسيلة مناجاة بين العبد وربّه</w:t>
      </w:r>
      <w:r w:rsidR="00835814" w:rsidRPr="00C3328A">
        <w:rPr>
          <w:rFonts w:ascii="Traditional Arabic" w:hAnsi="Traditional Arabic" w:cs="Traditional Arabic" w:hint="cs"/>
          <w:sz w:val="30"/>
          <w:szCs w:val="30"/>
          <w:rtl/>
        </w:rPr>
        <w:t xml:space="preserve">، لما تتضمنه من دعاء وثناء على الله عز وجل، وقراءة قرآن، وتسبيح وتحميد وتكبير، وخضوع بالجوارح، كالركوع والسجود والوقوف بخشوع وتذلل وانكسار واطراق بصر بين يدي العزيز. قال الشيخ عبد </w:t>
      </w:r>
      <w:r w:rsidR="00835814" w:rsidRPr="00C3328A">
        <w:rPr>
          <w:rFonts w:ascii="Traditional Arabic" w:hAnsi="Traditional Arabic" w:cs="Traditional Arabic"/>
          <w:sz w:val="30"/>
          <w:szCs w:val="30"/>
          <w:rtl/>
        </w:rPr>
        <w:t xml:space="preserve">الرحمـٰن </w:t>
      </w:r>
      <w:r w:rsidR="00835814" w:rsidRPr="00C3328A">
        <w:rPr>
          <w:rFonts w:ascii="Traditional Arabic" w:hAnsi="Traditional Arabic" w:cs="Traditional Arabic" w:hint="cs"/>
          <w:sz w:val="30"/>
          <w:szCs w:val="30"/>
          <w:rtl/>
        </w:rPr>
        <w:t xml:space="preserve">بن سعدي رحمه الله في تفسير قول الله تعالى </w:t>
      </w:r>
      <w:r w:rsidR="00835814" w:rsidRPr="00C3328A">
        <w:rPr>
          <w:rFonts w:ascii="Traditional Arabic" w:hAnsi="Traditional Arabic" w:cs="Traditional Arabic"/>
          <w:sz w:val="30"/>
          <w:szCs w:val="30"/>
          <w:rtl/>
        </w:rPr>
        <w:t>﴿</w:t>
      </w:r>
      <w:r w:rsidR="00835814" w:rsidRPr="00C3328A">
        <w:rPr>
          <w:rFonts w:ascii="Traditional Arabic" w:hAnsi="Traditional Arabic" w:cs="Traditional Arabic" w:hint="cs"/>
          <w:sz w:val="30"/>
          <w:szCs w:val="30"/>
          <w:rtl/>
        </w:rPr>
        <w:t>إن الصلاة تنهى عن الفحشاء والمنكر ولذكر الله أكبر</w:t>
      </w:r>
      <w:r w:rsidR="00835814" w:rsidRPr="00C3328A">
        <w:rPr>
          <w:rFonts w:ascii="Traditional Arabic" w:hAnsi="Traditional Arabic" w:cs="Traditional Arabic"/>
          <w:sz w:val="30"/>
          <w:szCs w:val="30"/>
          <w:rtl/>
        </w:rPr>
        <w:t>﴾</w:t>
      </w:r>
      <w:r w:rsidR="00835814" w:rsidRPr="00C3328A">
        <w:rPr>
          <w:rFonts w:ascii="Traditional Arabic" w:hAnsi="Traditional Arabic" w:cs="Traditional Arabic" w:hint="cs"/>
          <w:sz w:val="30"/>
          <w:szCs w:val="30"/>
          <w:rtl/>
        </w:rPr>
        <w:t>:</w:t>
      </w:r>
      <w:r w:rsidR="00E162B2" w:rsidRPr="00C3328A">
        <w:rPr>
          <w:rFonts w:ascii="Traditional Arabic" w:hAnsi="Traditional Arabic" w:cs="Traditional Arabic" w:hint="cs"/>
          <w:sz w:val="30"/>
          <w:szCs w:val="30"/>
          <w:rtl/>
        </w:rPr>
        <w:t xml:space="preserve"> </w:t>
      </w:r>
      <w:r w:rsidR="00231285" w:rsidRPr="00C3328A">
        <w:rPr>
          <w:rFonts w:ascii="Traditional Arabic" w:hAnsi="Traditional Arabic" w:cs="Traditional Arabic" w:hint="cs"/>
          <w:sz w:val="30"/>
          <w:szCs w:val="30"/>
          <w:rtl/>
        </w:rPr>
        <w:t>وث</w:t>
      </w:r>
      <w:r w:rsidR="005C2853" w:rsidRPr="00C3328A">
        <w:rPr>
          <w:rFonts w:ascii="Traditional Arabic" w:hAnsi="Traditional Arabic" w:cs="Traditional Arabic" w:hint="cs"/>
          <w:sz w:val="30"/>
          <w:szCs w:val="30"/>
          <w:rtl/>
        </w:rPr>
        <w:t>ُـ</w:t>
      </w:r>
      <w:r w:rsidR="00231285" w:rsidRPr="00C3328A">
        <w:rPr>
          <w:rFonts w:ascii="Traditional Arabic" w:hAnsi="Traditional Arabic" w:cs="Traditional Arabic" w:hint="cs"/>
          <w:sz w:val="30"/>
          <w:szCs w:val="30"/>
          <w:rtl/>
        </w:rPr>
        <w:t xml:space="preserve">م في الصلاة مقصود أعظم من هذا وأكبر، وهو ما اشتملت عليه من ذكر الله بالقلب واللسان والبدن، فإن الله تعالى إنما خلق العباد لعبادته، وأفضل عبادة تقع منهم الصلاة، وفيها من عبوديات الجوارح كلها ما ليس في غيرها، ولهذا قال </w:t>
      </w:r>
      <w:r w:rsidR="00231285" w:rsidRPr="00C3328A">
        <w:rPr>
          <w:rFonts w:ascii="Traditional Arabic" w:hAnsi="Traditional Arabic" w:cs="Traditional Arabic"/>
          <w:sz w:val="30"/>
          <w:szCs w:val="30"/>
          <w:rtl/>
        </w:rPr>
        <w:t>﴿</w:t>
      </w:r>
      <w:r w:rsidR="00231285" w:rsidRPr="00C3328A">
        <w:rPr>
          <w:rFonts w:ascii="Traditional Arabic" w:hAnsi="Traditional Arabic" w:cs="Traditional Arabic" w:hint="cs"/>
          <w:sz w:val="30"/>
          <w:szCs w:val="30"/>
          <w:rtl/>
        </w:rPr>
        <w:t>ولذكر الله أكبر</w:t>
      </w:r>
      <w:r w:rsidR="00231285" w:rsidRPr="00C3328A">
        <w:rPr>
          <w:rFonts w:ascii="Traditional Arabic" w:hAnsi="Traditional Arabic" w:cs="Traditional Arabic"/>
          <w:sz w:val="30"/>
          <w:szCs w:val="30"/>
          <w:rtl/>
        </w:rPr>
        <w:t>﴾</w:t>
      </w:r>
      <w:r w:rsidR="00231285" w:rsidRPr="00C3328A">
        <w:rPr>
          <w:rFonts w:ascii="Traditional Arabic" w:hAnsi="Traditional Arabic" w:cs="Traditional Arabic" w:hint="cs"/>
          <w:sz w:val="30"/>
          <w:szCs w:val="30"/>
          <w:rtl/>
        </w:rPr>
        <w:t>. انتهى.</w:t>
      </w:r>
    </w:p>
    <w:p w:rsidR="00BE7FE4" w:rsidRPr="00C3328A" w:rsidRDefault="00D8359D" w:rsidP="00E91AA1">
      <w:pPr>
        <w:pStyle w:val="NormalWeb"/>
        <w:numPr>
          <w:ilvl w:val="0"/>
          <w:numId w:val="3"/>
        </w:numPr>
        <w:shd w:val="clear" w:color="auto" w:fill="FFFFFF"/>
        <w:tabs>
          <w:tab w:val="left" w:pos="368"/>
        </w:tabs>
        <w:bidi/>
        <w:spacing w:before="0" w:beforeAutospacing="0" w:after="0" w:afterAutospacing="0"/>
        <w:ind w:left="0" w:firstLine="0"/>
        <w:jc w:val="both"/>
        <w:rPr>
          <w:rFonts w:ascii="Traditional Arabic" w:hAnsi="Traditional Arabic" w:cs="Traditional Arabic"/>
          <w:sz w:val="30"/>
          <w:szCs w:val="30"/>
        </w:rPr>
      </w:pPr>
      <w:r w:rsidRPr="00C3328A">
        <w:rPr>
          <w:rFonts w:ascii="Traditional Arabic" w:hAnsi="Traditional Arabic" w:cs="Traditional Arabic" w:hint="cs"/>
          <w:sz w:val="30"/>
          <w:szCs w:val="30"/>
          <w:rtl/>
        </w:rPr>
        <w:t xml:space="preserve">ثم اعلموا رحمكم الله </w:t>
      </w:r>
      <w:r w:rsidR="00BE7FE4" w:rsidRPr="00C3328A">
        <w:rPr>
          <w:rFonts w:ascii="Traditional Arabic" w:hAnsi="Traditional Arabic" w:cs="Traditional Arabic"/>
          <w:sz w:val="30"/>
          <w:szCs w:val="30"/>
          <w:rtl/>
        </w:rPr>
        <w:t xml:space="preserve">أن الله سبحانه وتعالى أمركم بأمر عظيم فقال (إن اللَّهَ وَمَلَائِكَتَهُ يُصَلُّونَ عَلَى النَّبِيِّ يَا أَيُّهَا الَّذِينَ آمَنُوا صَلُّوا عَلَيْهِ وَسَلِّمُوا تسليما)، اللهم صل وسلم على عبدك ورسولك محمد، وارض عن أصحابه الخلفاء، </w:t>
      </w:r>
      <w:r w:rsidR="00BE7FE4" w:rsidRPr="00C3328A">
        <w:rPr>
          <w:rFonts w:ascii="Traditional Arabic" w:hAnsi="Traditional Arabic" w:cs="Traditional Arabic" w:hint="cs"/>
          <w:sz w:val="30"/>
          <w:szCs w:val="30"/>
          <w:rtl/>
        </w:rPr>
        <w:t xml:space="preserve">الأئمة الحنفاء، </w:t>
      </w:r>
      <w:r w:rsidR="00BE7FE4" w:rsidRPr="00C3328A">
        <w:rPr>
          <w:rFonts w:ascii="Traditional Arabic" w:hAnsi="Traditional Arabic" w:cs="Traditional Arabic"/>
          <w:sz w:val="30"/>
          <w:szCs w:val="30"/>
          <w:rtl/>
        </w:rPr>
        <w:t xml:space="preserve">وارض عن التابعين ومن تبعهم بإحسان إلى يوم الدين. </w:t>
      </w:r>
    </w:p>
    <w:p w:rsidR="00BE7FE4" w:rsidRPr="00C3328A" w:rsidRDefault="00BE7FE4" w:rsidP="00C3328A">
      <w:pPr>
        <w:numPr>
          <w:ilvl w:val="0"/>
          <w:numId w:val="4"/>
        </w:numPr>
        <w:tabs>
          <w:tab w:val="left" w:pos="368"/>
        </w:tabs>
        <w:spacing w:before="0" w:after="0"/>
        <w:ind w:left="368" w:hanging="368"/>
        <w:rPr>
          <w:rFonts w:ascii="Traditional Arabic" w:hAnsi="Traditional Arabic" w:cs="Traditional Arabic"/>
          <w:sz w:val="30"/>
          <w:szCs w:val="30"/>
        </w:rPr>
      </w:pPr>
      <w:r w:rsidRPr="00C3328A">
        <w:rPr>
          <w:rFonts w:ascii="Traditional Arabic" w:hAnsi="Traditional Arabic" w:cs="Traditional Arabic"/>
          <w:sz w:val="30"/>
          <w:szCs w:val="30"/>
          <w:rtl/>
        </w:rPr>
        <w:t xml:space="preserve">اللهم أعز الإسلام والمسلمين، وأذل الشرك والمشركين، ودمر أعداءك أعداء الدين، وانصر عبادك الموحدين. </w:t>
      </w:r>
    </w:p>
    <w:p w:rsidR="00BE7FE4" w:rsidRPr="00C3328A" w:rsidRDefault="00BE7FE4" w:rsidP="00E91AA1">
      <w:pPr>
        <w:numPr>
          <w:ilvl w:val="0"/>
          <w:numId w:val="4"/>
        </w:numPr>
        <w:tabs>
          <w:tab w:val="left" w:pos="368"/>
        </w:tabs>
        <w:spacing w:before="0" w:after="0"/>
        <w:ind w:left="0" w:firstLine="0"/>
        <w:rPr>
          <w:rFonts w:ascii="Traditional Arabic" w:hAnsi="Traditional Arabic" w:cs="Traditional Arabic"/>
          <w:sz w:val="30"/>
          <w:szCs w:val="30"/>
        </w:rPr>
      </w:pPr>
      <w:r w:rsidRPr="00C3328A">
        <w:rPr>
          <w:rFonts w:ascii="Traditional Arabic" w:hAnsi="Traditional Arabic" w:cs="Traditional Arabic"/>
          <w:sz w:val="30"/>
          <w:szCs w:val="30"/>
          <w:rtl/>
        </w:rPr>
        <w:lastRenderedPageBreak/>
        <w:t xml:space="preserve">اللهم آمنا في أوطاننا، وأصلح أئمتنا وولاة أمورنا، واجعلهم هداة مهتدين. </w:t>
      </w:r>
    </w:p>
    <w:p w:rsidR="00BE7FE4" w:rsidRPr="00C3328A" w:rsidRDefault="00BE7FE4" w:rsidP="00E91AA1">
      <w:pPr>
        <w:numPr>
          <w:ilvl w:val="0"/>
          <w:numId w:val="4"/>
        </w:numPr>
        <w:tabs>
          <w:tab w:val="left" w:pos="368"/>
        </w:tabs>
        <w:spacing w:before="0" w:after="0"/>
        <w:ind w:left="0" w:firstLine="0"/>
        <w:rPr>
          <w:rFonts w:ascii="Traditional Arabic" w:hAnsi="Traditional Arabic" w:cs="Traditional Arabic"/>
          <w:sz w:val="30"/>
          <w:szCs w:val="30"/>
        </w:rPr>
      </w:pPr>
      <w:r w:rsidRPr="00C3328A">
        <w:rPr>
          <w:rFonts w:ascii="Traditional Arabic" w:hAnsi="Traditional Arabic" w:cs="Traditional Arabic"/>
          <w:sz w:val="30"/>
          <w:szCs w:val="30"/>
          <w:rtl/>
        </w:rPr>
        <w:t xml:space="preserve">اللهم وفق جميع ولاة المسلمين لتحكيم كتابك، وإعزاز دينك، واجعلهم رحمة على رعاياهم. </w:t>
      </w:r>
    </w:p>
    <w:p w:rsidR="00BE7FE4" w:rsidRPr="00C3328A" w:rsidRDefault="00BE7FE4" w:rsidP="00C3328A">
      <w:pPr>
        <w:numPr>
          <w:ilvl w:val="0"/>
          <w:numId w:val="4"/>
        </w:numPr>
        <w:tabs>
          <w:tab w:val="left" w:pos="368"/>
        </w:tabs>
        <w:spacing w:before="0" w:after="0"/>
        <w:ind w:left="368" w:hanging="368"/>
        <w:rPr>
          <w:rFonts w:ascii="Traditional Arabic" w:hAnsi="Traditional Arabic" w:cs="Traditional Arabic"/>
          <w:sz w:val="30"/>
          <w:szCs w:val="30"/>
        </w:rPr>
      </w:pPr>
      <w:r w:rsidRPr="00C3328A">
        <w:rPr>
          <w:rFonts w:ascii="Traditional Arabic" w:hAnsi="Traditional Arabic" w:cs="Traditional Arabic" w:hint="cs"/>
          <w:sz w:val="30"/>
          <w:szCs w:val="30"/>
          <w:rtl/>
        </w:rPr>
        <w:t>اللهم إنا نسألك من الخير كله عاجله وآجله ما علمنا منه وما لم نعلم، ونعوذ بك من الشر كله عاجله وآجله، ما علمنا منه وما لم نعلم.</w:t>
      </w:r>
    </w:p>
    <w:p w:rsidR="00BE7FE4" w:rsidRPr="00C3328A" w:rsidRDefault="00BE7FE4" w:rsidP="00C3328A">
      <w:pPr>
        <w:numPr>
          <w:ilvl w:val="0"/>
          <w:numId w:val="4"/>
        </w:numPr>
        <w:tabs>
          <w:tab w:val="left" w:pos="368"/>
        </w:tabs>
        <w:spacing w:before="0" w:after="0"/>
        <w:ind w:left="368" w:hanging="368"/>
        <w:rPr>
          <w:rFonts w:ascii="Traditional Arabic" w:hAnsi="Traditional Arabic" w:cs="Traditional Arabic"/>
          <w:sz w:val="30"/>
          <w:szCs w:val="30"/>
        </w:rPr>
      </w:pPr>
      <w:r w:rsidRPr="00C3328A">
        <w:rPr>
          <w:rFonts w:ascii="Traditional Arabic" w:hAnsi="Traditional Arabic" w:cs="Traditional Arabic" w:hint="cs"/>
          <w:sz w:val="30"/>
          <w:szCs w:val="30"/>
          <w:rtl/>
        </w:rPr>
        <w:t>اللهم إنا نسألك الجنة وما قرب إليها من قول أو عمل، ونعوذ بك من النار وما قرب إليها من قول أو عمل.</w:t>
      </w:r>
    </w:p>
    <w:p w:rsidR="00BE7FE4" w:rsidRPr="00C3328A" w:rsidRDefault="00BE7FE4" w:rsidP="00E91AA1">
      <w:pPr>
        <w:pStyle w:val="NormalWeb"/>
        <w:numPr>
          <w:ilvl w:val="0"/>
          <w:numId w:val="3"/>
        </w:numPr>
        <w:shd w:val="clear" w:color="auto" w:fill="FFFFFF"/>
        <w:tabs>
          <w:tab w:val="left" w:pos="368"/>
        </w:tabs>
        <w:bidi/>
        <w:spacing w:before="60" w:beforeAutospacing="0" w:after="0" w:afterAutospacing="0"/>
        <w:ind w:left="397" w:hanging="397"/>
        <w:jc w:val="both"/>
        <w:rPr>
          <w:rFonts w:ascii="Traditional Arabic" w:hAnsi="Traditional Arabic" w:cs="Traditional Arabic"/>
          <w:sz w:val="30"/>
          <w:szCs w:val="30"/>
        </w:rPr>
      </w:pPr>
      <w:r w:rsidRPr="00C3328A">
        <w:rPr>
          <w:rFonts w:ascii="Traditional Arabic" w:hAnsi="Traditional Arabic" w:cs="Traditional Arabic" w:hint="cs"/>
          <w:sz w:val="30"/>
          <w:szCs w:val="30"/>
          <w:rtl/>
        </w:rPr>
        <w:t>اللهم اشف مرضانا، وارحم موتانا، وعاف مبتلانا.</w:t>
      </w:r>
    </w:p>
    <w:p w:rsidR="00BE7FE4" w:rsidRPr="00C3328A" w:rsidRDefault="00BE7FE4" w:rsidP="00E91AA1">
      <w:pPr>
        <w:pStyle w:val="NormalWeb"/>
        <w:numPr>
          <w:ilvl w:val="0"/>
          <w:numId w:val="3"/>
        </w:numPr>
        <w:shd w:val="clear" w:color="auto" w:fill="FFFFFF"/>
        <w:tabs>
          <w:tab w:val="left" w:pos="368"/>
        </w:tabs>
        <w:bidi/>
        <w:spacing w:before="60" w:beforeAutospacing="0" w:after="0" w:afterAutospacing="0"/>
        <w:ind w:left="397" w:hanging="397"/>
        <w:jc w:val="both"/>
        <w:rPr>
          <w:rFonts w:ascii="Traditional Arabic" w:hAnsi="Traditional Arabic" w:cs="Traditional Arabic"/>
          <w:sz w:val="30"/>
          <w:szCs w:val="30"/>
        </w:rPr>
      </w:pPr>
      <w:r w:rsidRPr="00C3328A">
        <w:rPr>
          <w:rFonts w:ascii="Traditional Arabic" w:hAnsi="Traditional Arabic" w:cs="Traditional Arabic" w:hint="cs"/>
          <w:sz w:val="30"/>
          <w:szCs w:val="30"/>
          <w:rtl/>
        </w:rPr>
        <w:t>اللهم أصلح لنا ديننا الذي هو عصمة أمرنا، وأصلح لنا دنيانا التي فيها معاشنا، وأصلح لنا آخرتنا التي إليها معادنا، واجعل الحياة زيادة لنا في كل خير، واجعل الموت راحة لنا من كل شر.</w:t>
      </w:r>
    </w:p>
    <w:p w:rsidR="00BE7FE4" w:rsidRPr="00C3328A" w:rsidRDefault="00BE7FE4" w:rsidP="00E91AA1">
      <w:pPr>
        <w:pStyle w:val="NormalWeb"/>
        <w:numPr>
          <w:ilvl w:val="0"/>
          <w:numId w:val="3"/>
        </w:numPr>
        <w:shd w:val="clear" w:color="auto" w:fill="FFFFFF"/>
        <w:tabs>
          <w:tab w:val="left" w:pos="368"/>
        </w:tabs>
        <w:bidi/>
        <w:spacing w:before="60" w:beforeAutospacing="0" w:after="0" w:afterAutospacing="0"/>
        <w:ind w:left="397" w:hanging="397"/>
        <w:jc w:val="both"/>
        <w:rPr>
          <w:rFonts w:ascii="Traditional Arabic" w:hAnsi="Traditional Arabic" w:cs="Traditional Arabic"/>
          <w:sz w:val="30"/>
          <w:szCs w:val="30"/>
        </w:rPr>
      </w:pPr>
      <w:r w:rsidRPr="00C3328A">
        <w:rPr>
          <w:rFonts w:ascii="Traditional Arabic" w:hAnsi="Traditional Arabic" w:cs="Traditional Arabic"/>
          <w:sz w:val="30"/>
          <w:szCs w:val="30"/>
          <w:rtl/>
        </w:rPr>
        <w:t xml:space="preserve">ربنا آتنا في الدنيا حسنة وفي الآخرة حسنة وقنا عذاب النار. </w:t>
      </w:r>
    </w:p>
    <w:p w:rsidR="00BE7FE4" w:rsidRPr="00C3328A" w:rsidRDefault="00BE7FE4" w:rsidP="00BE7FE4">
      <w:pPr>
        <w:pStyle w:val="NormalWeb"/>
        <w:numPr>
          <w:ilvl w:val="0"/>
          <w:numId w:val="3"/>
        </w:numPr>
        <w:shd w:val="clear" w:color="auto" w:fill="FFFFFF"/>
        <w:tabs>
          <w:tab w:val="left" w:pos="368"/>
        </w:tabs>
        <w:bidi/>
        <w:spacing w:before="60" w:beforeAutospacing="0" w:after="0" w:afterAutospacing="0"/>
        <w:ind w:left="397" w:hanging="397"/>
        <w:jc w:val="both"/>
        <w:rPr>
          <w:rFonts w:ascii="Traditional Arabic" w:hAnsi="Traditional Arabic" w:cs="Traditional Arabic"/>
          <w:sz w:val="30"/>
          <w:szCs w:val="30"/>
        </w:rPr>
      </w:pPr>
      <w:r w:rsidRPr="00C3328A">
        <w:rPr>
          <w:rFonts w:ascii="Traditional Arabic" w:hAnsi="Traditional Arabic" w:cs="Traditional Arabic" w:hint="cs"/>
          <w:sz w:val="30"/>
          <w:szCs w:val="30"/>
          <w:rtl/>
        </w:rPr>
        <w:t xml:space="preserve">عباد الله، إن الله يأمر بالعدل والإحسان </w:t>
      </w:r>
      <w:r w:rsidR="00722E8D" w:rsidRPr="00C3328A">
        <w:rPr>
          <w:rFonts w:ascii="Traditional Arabic" w:hAnsi="Traditional Arabic" w:cs="Traditional Arabic" w:hint="cs"/>
          <w:sz w:val="30"/>
          <w:szCs w:val="30"/>
          <w:rtl/>
        </w:rPr>
        <w:t>و</w:t>
      </w:r>
      <w:r w:rsidRPr="00C3328A">
        <w:rPr>
          <w:rFonts w:ascii="Traditional Arabic" w:hAnsi="Traditional Arabic" w:cs="Traditional Arabic" w:hint="cs"/>
          <w:sz w:val="30"/>
          <w:szCs w:val="30"/>
          <w:rtl/>
        </w:rPr>
        <w:t>إيتاء ذي القربى، وينهى عن الفحشاء والمنكر والبغي، يعظكم لعلكم تذكرون، فاذكروا الله العظيم يذكركم، واشكروه على نعمه يزدكم، ولَذِكر الله أكبر، والله يعلم ما تصنعون.</w:t>
      </w:r>
    </w:p>
    <w:p w:rsidR="0077291E" w:rsidRPr="00C3328A" w:rsidRDefault="0077291E" w:rsidP="0077291E">
      <w:pPr>
        <w:tabs>
          <w:tab w:val="left" w:pos="368"/>
        </w:tabs>
        <w:spacing w:before="0" w:after="0"/>
        <w:ind w:left="360" w:firstLine="0"/>
        <w:jc w:val="center"/>
        <w:rPr>
          <w:rFonts w:ascii="Traditional Arabic" w:hAnsi="Traditional Arabic" w:cs="Traditional Arabic"/>
          <w:sz w:val="30"/>
          <w:szCs w:val="30"/>
          <w:rtl/>
        </w:rPr>
      </w:pPr>
    </w:p>
    <w:p w:rsidR="002501D8" w:rsidRDefault="0077291E" w:rsidP="002501D8">
      <w:pPr>
        <w:pStyle w:val="NormalWeb"/>
        <w:shd w:val="clear" w:color="auto" w:fill="FFFFFF"/>
        <w:tabs>
          <w:tab w:val="left" w:pos="368"/>
        </w:tabs>
        <w:bidi/>
        <w:spacing w:before="60" w:beforeAutospacing="0" w:after="0" w:afterAutospacing="0"/>
        <w:jc w:val="both"/>
        <w:rPr>
          <w:rFonts w:ascii="Traditional Arabic" w:hAnsi="Traditional Arabic" w:cs="Traditional Arabic"/>
          <w:sz w:val="30"/>
          <w:szCs w:val="30"/>
        </w:rPr>
      </w:pPr>
      <w:r w:rsidRPr="00C3328A">
        <w:rPr>
          <w:rFonts w:ascii="Traditional Arabic" w:hAnsi="Traditional Arabic" w:cs="Traditional Arabic"/>
          <w:sz w:val="30"/>
          <w:szCs w:val="30"/>
          <w:rtl/>
        </w:rPr>
        <w:t xml:space="preserve">أعد الخطبة: ماجد </w:t>
      </w:r>
      <w:bookmarkStart w:id="0" w:name="_GoBack"/>
      <w:bookmarkEnd w:id="0"/>
      <w:r w:rsidRPr="00C3328A">
        <w:rPr>
          <w:rFonts w:ascii="Traditional Arabic" w:hAnsi="Traditional Arabic" w:cs="Traditional Arabic"/>
          <w:sz w:val="30"/>
          <w:szCs w:val="30"/>
          <w:rtl/>
        </w:rPr>
        <w:t xml:space="preserve">بن سليمان الرسي، </w:t>
      </w:r>
      <w:r w:rsidRPr="00C3328A">
        <w:rPr>
          <w:rFonts w:ascii="Traditional Arabic" w:hAnsi="Traditional Arabic" w:cs="Traditional Arabic" w:hint="cs"/>
          <w:sz w:val="30"/>
          <w:szCs w:val="30"/>
          <w:rtl/>
        </w:rPr>
        <w:t>في السادس عشر من شهر شوال</w:t>
      </w:r>
      <w:r w:rsidRPr="00C3328A">
        <w:rPr>
          <w:rFonts w:ascii="Traditional Arabic" w:hAnsi="Traditional Arabic" w:cs="Traditional Arabic"/>
          <w:sz w:val="30"/>
          <w:szCs w:val="30"/>
          <w:rtl/>
        </w:rPr>
        <w:t xml:space="preserve"> لعام 1442، في مدينة الجبيل، في المملكة العربية السعودية، واتس: 00966505906761</w:t>
      </w:r>
      <w:r w:rsidR="008F56D8" w:rsidRPr="00C3328A">
        <w:rPr>
          <w:rFonts w:ascii="Traditional Arabic" w:hAnsi="Traditional Arabic" w:cs="Traditional Arabic" w:hint="cs"/>
          <w:sz w:val="30"/>
          <w:szCs w:val="30"/>
          <w:rtl/>
        </w:rPr>
        <w:t xml:space="preserve">، </w:t>
      </w:r>
      <w:r w:rsidR="002501D8">
        <w:rPr>
          <w:rFonts w:ascii="Traditional Arabic" w:hAnsi="Traditional Arabic" w:cs="Traditional Arabic"/>
          <w:sz w:val="30"/>
          <w:szCs w:val="30"/>
          <w:rtl/>
        </w:rPr>
        <w:t xml:space="preserve">وهي منشورة في </w:t>
      </w:r>
      <w:hyperlink r:id="rId8" w:history="1">
        <w:r w:rsidR="002501D8">
          <w:rPr>
            <w:rStyle w:val="Hyperlink"/>
            <w:rFonts w:ascii="Traditional Arabic" w:hAnsi="Traditional Arabic" w:cs="Traditional Arabic"/>
            <w:sz w:val="30"/>
            <w:szCs w:val="30"/>
          </w:rPr>
          <w:t>www.saaid.net/kutob</w:t>
        </w:r>
      </w:hyperlink>
      <w:r w:rsidR="002501D8">
        <w:rPr>
          <w:rFonts w:ascii="Traditional Arabic" w:hAnsi="Traditional Arabic" w:cs="Traditional Arabic" w:hint="cs"/>
          <w:sz w:val="30"/>
          <w:szCs w:val="30"/>
          <w:rtl/>
        </w:rPr>
        <w:t xml:space="preserve"> ، </w:t>
      </w:r>
      <w:hyperlink r:id="rId9" w:history="1">
        <w:r w:rsidR="002501D8">
          <w:rPr>
            <w:rStyle w:val="Hyperlink"/>
            <w:rFonts w:ascii="Traditional Arabic" w:hAnsi="Traditional Arabic" w:cs="Traditional Arabic"/>
            <w:sz w:val="30"/>
            <w:szCs w:val="30"/>
          </w:rPr>
          <w:t>https://t.me/jumah_sermons</w:t>
        </w:r>
      </w:hyperlink>
    </w:p>
    <w:p w:rsidR="00C40EF4" w:rsidRPr="002501D8" w:rsidRDefault="00C40EF4" w:rsidP="002501D8">
      <w:pPr>
        <w:tabs>
          <w:tab w:val="left" w:pos="368"/>
        </w:tabs>
        <w:spacing w:before="0" w:after="0"/>
        <w:ind w:left="360" w:firstLine="0"/>
        <w:jc w:val="center"/>
        <w:rPr>
          <w:rFonts w:ascii="Traditional Arabic" w:hAnsi="Traditional Arabic" w:cs="Traditional Arabic"/>
          <w:sz w:val="30"/>
          <w:szCs w:val="30"/>
        </w:rPr>
      </w:pPr>
    </w:p>
    <w:p w:rsidR="0077291E" w:rsidRPr="00C3328A" w:rsidRDefault="0077291E" w:rsidP="0077291E">
      <w:pPr>
        <w:pStyle w:val="NormalWeb"/>
        <w:shd w:val="clear" w:color="auto" w:fill="FFFFFF"/>
        <w:tabs>
          <w:tab w:val="left" w:pos="368"/>
        </w:tabs>
        <w:bidi/>
        <w:spacing w:before="60" w:beforeAutospacing="0" w:after="0" w:afterAutospacing="0"/>
        <w:jc w:val="both"/>
        <w:rPr>
          <w:rFonts w:ascii="Traditional Arabic" w:hAnsi="Traditional Arabic" w:cs="Traditional Arabic"/>
          <w:sz w:val="30"/>
          <w:szCs w:val="30"/>
        </w:rPr>
      </w:pPr>
    </w:p>
    <w:p w:rsidR="0090565E" w:rsidRPr="00C3328A" w:rsidRDefault="0090565E" w:rsidP="00BE7FE4">
      <w:pPr>
        <w:spacing w:before="0" w:after="0"/>
        <w:ind w:left="0" w:firstLine="0"/>
        <w:rPr>
          <w:rFonts w:ascii="Traditional Arabic" w:hAnsi="Traditional Arabic" w:cs="Traditional Arabic"/>
          <w:sz w:val="30"/>
          <w:szCs w:val="30"/>
          <w:rtl/>
        </w:rPr>
      </w:pPr>
    </w:p>
    <w:p w:rsidR="00D4504B" w:rsidRPr="00C3328A" w:rsidRDefault="00D4504B" w:rsidP="0090565E">
      <w:pPr>
        <w:spacing w:before="0" w:after="0"/>
        <w:ind w:left="651" w:firstLine="0"/>
        <w:rPr>
          <w:rFonts w:ascii="Traditional Arabic" w:hAnsi="Traditional Arabic" w:cs="Traditional Arabic"/>
          <w:sz w:val="30"/>
          <w:szCs w:val="30"/>
        </w:rPr>
      </w:pPr>
      <w:r w:rsidRPr="00C3328A">
        <w:rPr>
          <w:rFonts w:ascii="Tahoma" w:hAnsi="Tahoma" w:cs="Tahoma"/>
          <w:color w:val="000000"/>
          <w:sz w:val="30"/>
          <w:szCs w:val="30"/>
        </w:rPr>
        <w:br/>
      </w:r>
    </w:p>
    <w:sectPr w:rsidR="00D4504B" w:rsidRPr="00C3328A" w:rsidSect="00327C40">
      <w:headerReference w:type="default" r:id="rId10"/>
      <w:footnotePr>
        <w:numRestart w:val="eachPage"/>
      </w:footnotePr>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084" w:rsidRDefault="00F00084" w:rsidP="00D4504B">
      <w:pPr>
        <w:spacing w:before="0" w:after="0"/>
      </w:pPr>
      <w:r>
        <w:separator/>
      </w:r>
    </w:p>
  </w:endnote>
  <w:endnote w:type="continuationSeparator" w:id="0">
    <w:p w:rsidR="00F00084" w:rsidRDefault="00F00084" w:rsidP="00D4504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084" w:rsidRDefault="00F00084" w:rsidP="00D4504B">
      <w:pPr>
        <w:spacing w:before="0" w:after="0"/>
      </w:pPr>
      <w:r>
        <w:separator/>
      </w:r>
    </w:p>
  </w:footnote>
  <w:footnote w:type="continuationSeparator" w:id="0">
    <w:p w:rsidR="00F00084" w:rsidRDefault="00F00084" w:rsidP="00D4504B">
      <w:pPr>
        <w:spacing w:before="0" w:after="0"/>
      </w:pPr>
      <w:r>
        <w:continuationSeparator/>
      </w:r>
    </w:p>
  </w:footnote>
  <w:footnote w:id="1">
    <w:p w:rsidR="00D004D5" w:rsidRPr="00043B7C" w:rsidRDefault="00D004D5" w:rsidP="00913884">
      <w:pPr>
        <w:pStyle w:val="FootnoteText"/>
        <w:ind w:left="57" w:hanging="57"/>
        <w:rPr>
          <w:rFonts w:ascii="Traditional Arabic" w:hAnsi="Traditional Arabic" w:cs="Traditional Arabic"/>
          <w:sz w:val="22"/>
          <w:szCs w:val="22"/>
        </w:rPr>
      </w:pPr>
      <w:r w:rsidRPr="00043B7C">
        <w:rPr>
          <w:rStyle w:val="FootnoteReference"/>
          <w:rFonts w:ascii="Traditional Arabic" w:hAnsi="Traditional Arabic" w:cs="Traditional Arabic"/>
          <w:sz w:val="22"/>
          <w:szCs w:val="22"/>
        </w:rPr>
        <w:footnoteRef/>
      </w:r>
      <w:r w:rsidRPr="00043B7C">
        <w:rPr>
          <w:rFonts w:ascii="Traditional Arabic" w:hAnsi="Traditional Arabic" w:cs="Traditional Arabic"/>
          <w:sz w:val="22"/>
          <w:szCs w:val="22"/>
          <w:rtl/>
        </w:rPr>
        <w:t xml:space="preserve"> رواه مسلم (440).</w:t>
      </w:r>
    </w:p>
  </w:footnote>
  <w:footnote w:id="2">
    <w:p w:rsidR="00D004D5" w:rsidRPr="00043B7C" w:rsidRDefault="00D004D5" w:rsidP="00913884">
      <w:pPr>
        <w:pStyle w:val="FootnoteText"/>
        <w:ind w:left="57" w:hanging="57"/>
        <w:rPr>
          <w:rFonts w:ascii="Traditional Arabic" w:hAnsi="Traditional Arabic" w:cs="Traditional Arabic"/>
          <w:sz w:val="22"/>
          <w:szCs w:val="22"/>
        </w:rPr>
      </w:pPr>
      <w:r w:rsidRPr="00043B7C">
        <w:rPr>
          <w:rStyle w:val="FootnoteReference"/>
          <w:rFonts w:ascii="Traditional Arabic" w:hAnsi="Traditional Arabic" w:cs="Traditional Arabic"/>
          <w:sz w:val="22"/>
          <w:szCs w:val="22"/>
        </w:rPr>
        <w:footnoteRef/>
      </w:r>
      <w:r w:rsidRPr="00043B7C">
        <w:rPr>
          <w:rFonts w:ascii="Traditional Arabic" w:hAnsi="Traditional Arabic" w:cs="Traditional Arabic"/>
          <w:sz w:val="22"/>
          <w:szCs w:val="22"/>
          <w:rtl/>
        </w:rPr>
        <w:t xml:space="preserve"> رواه مسلم (439).</w:t>
      </w:r>
    </w:p>
  </w:footnote>
  <w:footnote w:id="3">
    <w:p w:rsidR="00D004D5" w:rsidRPr="00043B7C" w:rsidRDefault="00D004D5" w:rsidP="00913884">
      <w:pPr>
        <w:pStyle w:val="FootnoteText"/>
        <w:ind w:left="57" w:hanging="57"/>
        <w:rPr>
          <w:rFonts w:ascii="Traditional Arabic" w:hAnsi="Traditional Arabic" w:cs="Traditional Arabic"/>
          <w:sz w:val="22"/>
          <w:szCs w:val="22"/>
        </w:rPr>
      </w:pPr>
      <w:r w:rsidRPr="00043B7C">
        <w:rPr>
          <w:rStyle w:val="FootnoteReference"/>
          <w:rFonts w:ascii="Traditional Arabic" w:hAnsi="Traditional Arabic" w:cs="Traditional Arabic"/>
          <w:sz w:val="22"/>
          <w:szCs w:val="22"/>
        </w:rPr>
        <w:footnoteRef/>
      </w:r>
      <w:r w:rsidRPr="00043B7C">
        <w:rPr>
          <w:rFonts w:ascii="Traditional Arabic" w:hAnsi="Traditional Arabic" w:cs="Traditional Arabic"/>
          <w:sz w:val="22"/>
          <w:szCs w:val="22"/>
          <w:rtl/>
        </w:rPr>
        <w:t xml:space="preserve"> رواه البخاري (615) ومسلم (437).</w:t>
      </w:r>
    </w:p>
  </w:footnote>
  <w:footnote w:id="4">
    <w:p w:rsidR="00D004D5" w:rsidRPr="00043B7C" w:rsidRDefault="00D004D5" w:rsidP="00913884">
      <w:pPr>
        <w:pStyle w:val="FootnoteText"/>
        <w:ind w:left="57" w:hanging="57"/>
        <w:rPr>
          <w:rFonts w:ascii="Traditional Arabic" w:hAnsi="Traditional Arabic" w:cs="Traditional Arabic"/>
          <w:sz w:val="22"/>
          <w:szCs w:val="22"/>
        </w:rPr>
      </w:pPr>
      <w:r w:rsidRPr="00043B7C">
        <w:rPr>
          <w:rStyle w:val="FootnoteReference"/>
          <w:rFonts w:ascii="Traditional Arabic" w:hAnsi="Traditional Arabic" w:cs="Traditional Arabic"/>
          <w:sz w:val="22"/>
          <w:szCs w:val="22"/>
        </w:rPr>
        <w:footnoteRef/>
      </w:r>
      <w:r w:rsidRPr="00043B7C">
        <w:rPr>
          <w:rFonts w:ascii="Traditional Arabic" w:hAnsi="Traditional Arabic" w:cs="Traditional Arabic"/>
          <w:sz w:val="22"/>
          <w:szCs w:val="22"/>
          <w:rtl/>
        </w:rPr>
        <w:t xml:space="preserve"> رواه أبو داود (664)</w:t>
      </w:r>
      <w:r w:rsidR="00BD0F51" w:rsidRPr="00043B7C">
        <w:rPr>
          <w:rFonts w:ascii="Traditional Arabic" w:hAnsi="Traditional Arabic" w:cs="Traditional Arabic"/>
          <w:sz w:val="22"/>
          <w:szCs w:val="22"/>
          <w:rtl/>
        </w:rPr>
        <w:t>،</w:t>
      </w:r>
      <w:r w:rsidRPr="00043B7C">
        <w:rPr>
          <w:rFonts w:ascii="Traditional Arabic" w:hAnsi="Traditional Arabic" w:cs="Traditional Arabic"/>
          <w:sz w:val="22"/>
          <w:szCs w:val="22"/>
          <w:rtl/>
        </w:rPr>
        <w:t xml:space="preserve"> وصححه الألباني رحمه الله.</w:t>
      </w:r>
    </w:p>
  </w:footnote>
  <w:footnote w:id="5">
    <w:p w:rsidR="00D004D5" w:rsidRPr="00043B7C" w:rsidRDefault="00D004D5" w:rsidP="00913884">
      <w:pPr>
        <w:spacing w:before="0" w:after="0"/>
        <w:ind w:left="57" w:hanging="57"/>
        <w:rPr>
          <w:rFonts w:ascii="Traditional Arabic" w:hAnsi="Traditional Arabic" w:cs="Traditional Arabic"/>
          <w:sz w:val="22"/>
          <w:szCs w:val="22"/>
        </w:rPr>
      </w:pPr>
      <w:r w:rsidRPr="00043B7C">
        <w:rPr>
          <w:rStyle w:val="FootnoteReference"/>
          <w:rFonts w:ascii="Traditional Arabic" w:hAnsi="Traditional Arabic" w:cs="Traditional Arabic"/>
          <w:sz w:val="22"/>
          <w:szCs w:val="22"/>
        </w:rPr>
        <w:footnoteRef/>
      </w:r>
      <w:r w:rsidRPr="00043B7C">
        <w:rPr>
          <w:rFonts w:ascii="Traditional Arabic" w:hAnsi="Traditional Arabic" w:cs="Traditional Arabic"/>
          <w:sz w:val="22"/>
          <w:szCs w:val="22"/>
          <w:rtl/>
        </w:rPr>
        <w:t xml:space="preserve"> رواه النسائي (816) وابن ماجه (996)</w:t>
      </w:r>
      <w:r w:rsidR="00BD0F51" w:rsidRPr="00043B7C">
        <w:rPr>
          <w:rFonts w:ascii="Traditional Arabic" w:hAnsi="Traditional Arabic" w:cs="Traditional Arabic"/>
          <w:sz w:val="22"/>
          <w:szCs w:val="22"/>
          <w:rtl/>
        </w:rPr>
        <w:t>،</w:t>
      </w:r>
      <w:r w:rsidRPr="00043B7C">
        <w:rPr>
          <w:rFonts w:ascii="Traditional Arabic" w:hAnsi="Traditional Arabic" w:cs="Traditional Arabic"/>
          <w:sz w:val="22"/>
          <w:szCs w:val="22"/>
          <w:rtl/>
        </w:rPr>
        <w:t xml:space="preserve"> وصححه الألباني رحمه الله.</w:t>
      </w:r>
    </w:p>
  </w:footnote>
  <w:footnote w:id="6">
    <w:p w:rsidR="00D004D5" w:rsidRPr="00043B7C" w:rsidRDefault="00D004D5" w:rsidP="00913884">
      <w:pPr>
        <w:pStyle w:val="FootnoteText"/>
        <w:ind w:left="57" w:hanging="57"/>
        <w:rPr>
          <w:rFonts w:ascii="Traditional Arabic" w:hAnsi="Traditional Arabic" w:cs="Traditional Arabic"/>
          <w:sz w:val="22"/>
          <w:szCs w:val="22"/>
          <w:rtl/>
        </w:rPr>
      </w:pPr>
      <w:r w:rsidRPr="00043B7C">
        <w:rPr>
          <w:rStyle w:val="FootnoteReference"/>
          <w:rFonts w:ascii="Traditional Arabic" w:hAnsi="Traditional Arabic" w:cs="Traditional Arabic"/>
          <w:sz w:val="22"/>
          <w:szCs w:val="22"/>
        </w:rPr>
        <w:footnoteRef/>
      </w:r>
      <w:r w:rsidRPr="00043B7C">
        <w:rPr>
          <w:rFonts w:ascii="Traditional Arabic" w:hAnsi="Traditional Arabic" w:cs="Traditional Arabic"/>
          <w:sz w:val="22"/>
          <w:szCs w:val="22"/>
          <w:rtl/>
        </w:rPr>
        <w:t xml:space="preserve"> رواه أبو داود (679)</w:t>
      </w:r>
      <w:r w:rsidR="00BD0F51" w:rsidRPr="00043B7C">
        <w:rPr>
          <w:rFonts w:ascii="Traditional Arabic" w:hAnsi="Traditional Arabic" w:cs="Traditional Arabic"/>
          <w:sz w:val="22"/>
          <w:szCs w:val="22"/>
          <w:rtl/>
        </w:rPr>
        <w:t>،</w:t>
      </w:r>
      <w:r w:rsidRPr="00043B7C">
        <w:rPr>
          <w:rFonts w:ascii="Traditional Arabic" w:hAnsi="Traditional Arabic" w:cs="Traditional Arabic"/>
          <w:sz w:val="22"/>
          <w:szCs w:val="22"/>
          <w:rtl/>
        </w:rPr>
        <w:t xml:space="preserve"> وصححه الألباني رحمه الله.</w:t>
      </w:r>
    </w:p>
    <w:p w:rsidR="00D004D5" w:rsidRPr="00043B7C" w:rsidRDefault="00D004D5" w:rsidP="00043B7C">
      <w:pPr>
        <w:pStyle w:val="FootnoteText"/>
        <w:ind w:left="113" w:firstLine="0"/>
        <w:rPr>
          <w:rFonts w:ascii="Traditional Arabic" w:hAnsi="Traditional Arabic" w:cs="Traditional Arabic"/>
          <w:sz w:val="22"/>
          <w:szCs w:val="22"/>
        </w:rPr>
      </w:pPr>
      <w:r w:rsidRPr="00043B7C">
        <w:rPr>
          <w:rFonts w:ascii="Traditional Arabic" w:hAnsi="Traditional Arabic" w:cs="Traditional Arabic"/>
          <w:b/>
          <w:bCs/>
          <w:sz w:val="22"/>
          <w:szCs w:val="22"/>
          <w:rtl/>
        </w:rPr>
        <w:t>تنبيه</w:t>
      </w:r>
      <w:r w:rsidRPr="00043B7C">
        <w:rPr>
          <w:rFonts w:ascii="Traditional Arabic" w:hAnsi="Traditional Arabic" w:cs="Traditional Arabic"/>
          <w:sz w:val="22"/>
          <w:szCs w:val="22"/>
          <w:rtl/>
        </w:rPr>
        <w:t>: تمام الحديث: (حتى يؤخرهم الله في النار)</w:t>
      </w:r>
      <w:r w:rsidR="00BD0F51" w:rsidRPr="00043B7C">
        <w:rPr>
          <w:rFonts w:ascii="Traditional Arabic" w:hAnsi="Traditional Arabic" w:cs="Traditional Arabic"/>
          <w:sz w:val="22"/>
          <w:szCs w:val="22"/>
          <w:rtl/>
        </w:rPr>
        <w:t>،</w:t>
      </w:r>
      <w:r w:rsidRPr="00043B7C">
        <w:rPr>
          <w:rFonts w:ascii="Traditional Arabic" w:hAnsi="Traditional Arabic" w:cs="Traditional Arabic"/>
          <w:sz w:val="22"/>
          <w:szCs w:val="22"/>
          <w:rtl/>
        </w:rPr>
        <w:t xml:space="preserve"> ولكن الشيخ الألباني ضعف هذه الزيادة</w:t>
      </w:r>
      <w:r w:rsidR="00BD0F51" w:rsidRPr="00043B7C">
        <w:rPr>
          <w:rFonts w:ascii="Traditional Arabic" w:hAnsi="Traditional Arabic" w:cs="Traditional Arabic"/>
          <w:sz w:val="22"/>
          <w:szCs w:val="22"/>
          <w:rtl/>
        </w:rPr>
        <w:t>،</w:t>
      </w:r>
      <w:r w:rsidRPr="00043B7C">
        <w:rPr>
          <w:rFonts w:ascii="Traditional Arabic" w:hAnsi="Traditional Arabic" w:cs="Traditional Arabic"/>
          <w:sz w:val="22"/>
          <w:szCs w:val="22"/>
          <w:rtl/>
        </w:rPr>
        <w:t xml:space="preserve"> فلذا لم أذكرها</w:t>
      </w:r>
      <w:r w:rsidR="00BD0F51" w:rsidRPr="00043B7C">
        <w:rPr>
          <w:rFonts w:ascii="Traditional Arabic" w:hAnsi="Traditional Arabic" w:cs="Traditional Arabic"/>
          <w:sz w:val="22"/>
          <w:szCs w:val="22"/>
          <w:rtl/>
        </w:rPr>
        <w:t>،</w:t>
      </w:r>
      <w:r w:rsidRPr="00043B7C">
        <w:rPr>
          <w:rFonts w:ascii="Traditional Arabic" w:hAnsi="Traditional Arabic" w:cs="Traditional Arabic"/>
          <w:sz w:val="22"/>
          <w:szCs w:val="22"/>
          <w:rtl/>
        </w:rPr>
        <w:t xml:space="preserve"> انظر «السلسلة الضعيفة» (6442).</w:t>
      </w:r>
    </w:p>
  </w:footnote>
  <w:footnote w:id="7">
    <w:p w:rsidR="00835814" w:rsidRPr="00043B7C" w:rsidRDefault="00835814" w:rsidP="00692A7F">
      <w:pPr>
        <w:pStyle w:val="FootnoteText"/>
        <w:ind w:left="57" w:hanging="57"/>
        <w:rPr>
          <w:rFonts w:ascii="Traditional Arabic" w:hAnsi="Traditional Arabic" w:cs="Traditional Arabic"/>
          <w:sz w:val="22"/>
          <w:szCs w:val="22"/>
        </w:rPr>
      </w:pPr>
      <w:r w:rsidRPr="00043B7C">
        <w:rPr>
          <w:rStyle w:val="FootnoteReference"/>
          <w:rFonts w:ascii="Traditional Arabic" w:hAnsi="Traditional Arabic" w:cs="Traditional Arabic"/>
          <w:sz w:val="22"/>
          <w:szCs w:val="22"/>
        </w:rPr>
        <w:footnoteRef/>
      </w:r>
      <w:r w:rsidRPr="00043B7C">
        <w:rPr>
          <w:rFonts w:ascii="Traditional Arabic" w:hAnsi="Traditional Arabic" w:cs="Traditional Arabic"/>
          <w:sz w:val="22"/>
          <w:szCs w:val="22"/>
          <w:rtl/>
        </w:rPr>
        <w:t xml:space="preserve"> رواه الترمذي (2616)، وقال: حديث حسن صحيح.</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450" w:rsidRPr="00522450" w:rsidRDefault="00522450" w:rsidP="00522450">
    <w:pPr>
      <w:spacing w:before="0"/>
      <w:ind w:left="0" w:firstLine="0"/>
      <w:jc w:val="left"/>
      <w:outlineLvl w:val="0"/>
    </w:pPr>
    <w:r w:rsidRPr="00C3328A">
      <w:rPr>
        <w:rFonts w:ascii="Traditional Arabic" w:hAnsi="Traditional Arabic" w:cs="Traditional Arabic" w:hint="cs"/>
        <w:b/>
        <w:bCs/>
        <w:sz w:val="30"/>
        <w:szCs w:val="30"/>
        <w:rtl/>
      </w:rPr>
      <w:t>خطبة مختصرة في فضل التبكير إلى الصل</w:t>
    </w:r>
    <w:r w:rsidRPr="00C3328A">
      <w:rPr>
        <w:rFonts w:ascii="Traditional Arabic" w:hAnsi="Traditional Arabic" w:cs="Traditional Arabic" w:hint="cs"/>
        <w:b/>
        <w:bCs/>
        <w:color w:val="303030"/>
        <w:sz w:val="30"/>
        <w:szCs w:val="30"/>
        <w:rtl/>
      </w:rPr>
      <w:t>اة</w:t>
    </w:r>
  </w:p>
  <w:p w:rsidR="00522450" w:rsidRDefault="005224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8551FDD"/>
    <w:multiLevelType w:val="hybridMultilevel"/>
    <w:tmpl w:val="24E8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1F3327"/>
    <w:multiLevelType w:val="hybridMultilevel"/>
    <w:tmpl w:val="386CE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2F7C2D"/>
    <w:multiLevelType w:val="hybridMultilevel"/>
    <w:tmpl w:val="4470D120"/>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4" w15:restartNumberingAfterBreak="0">
    <w:nsid w:val="6C1E11C2"/>
    <w:multiLevelType w:val="hybridMultilevel"/>
    <w:tmpl w:val="CA60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start w:val="1"/>
        <w:numFmt w:val="chosung"/>
        <w:lvlText w:val=""/>
        <w:legacy w:legacy="1" w:legacySpace="0" w:legacyIndent="360"/>
        <w:lvlJc w:val="center"/>
        <w:pPr>
          <w:ind w:left="360" w:hanging="360"/>
        </w:pPr>
        <w:rPr>
          <w:rFonts w:ascii="Symbol" w:hAnsi="Symbol" w:hint="default"/>
        </w:rPr>
      </w:lvl>
    </w:lvlOverride>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D90838"/>
    <w:rsid w:val="00001B99"/>
    <w:rsid w:val="00002396"/>
    <w:rsid w:val="0000298A"/>
    <w:rsid w:val="00002DA7"/>
    <w:rsid w:val="000041BC"/>
    <w:rsid w:val="000042F6"/>
    <w:rsid w:val="00004A57"/>
    <w:rsid w:val="000057EE"/>
    <w:rsid w:val="000059A1"/>
    <w:rsid w:val="00006432"/>
    <w:rsid w:val="00006735"/>
    <w:rsid w:val="00007128"/>
    <w:rsid w:val="00007E4D"/>
    <w:rsid w:val="00010392"/>
    <w:rsid w:val="000106D2"/>
    <w:rsid w:val="000109C5"/>
    <w:rsid w:val="00010E3A"/>
    <w:rsid w:val="000113A4"/>
    <w:rsid w:val="00011655"/>
    <w:rsid w:val="0001393B"/>
    <w:rsid w:val="00013C8A"/>
    <w:rsid w:val="0001408A"/>
    <w:rsid w:val="00014D44"/>
    <w:rsid w:val="0001500D"/>
    <w:rsid w:val="0001505F"/>
    <w:rsid w:val="00016D6E"/>
    <w:rsid w:val="000174E0"/>
    <w:rsid w:val="000202EF"/>
    <w:rsid w:val="000219E3"/>
    <w:rsid w:val="00022858"/>
    <w:rsid w:val="00022A5D"/>
    <w:rsid w:val="00024FBC"/>
    <w:rsid w:val="000250E2"/>
    <w:rsid w:val="000251DD"/>
    <w:rsid w:val="00025234"/>
    <w:rsid w:val="00025274"/>
    <w:rsid w:val="00025623"/>
    <w:rsid w:val="000259F4"/>
    <w:rsid w:val="0002607D"/>
    <w:rsid w:val="000269AB"/>
    <w:rsid w:val="000269B9"/>
    <w:rsid w:val="00027C17"/>
    <w:rsid w:val="00030374"/>
    <w:rsid w:val="000316A2"/>
    <w:rsid w:val="000316A9"/>
    <w:rsid w:val="000331AF"/>
    <w:rsid w:val="0003387D"/>
    <w:rsid w:val="00033D47"/>
    <w:rsid w:val="00033E95"/>
    <w:rsid w:val="00034130"/>
    <w:rsid w:val="00034ADB"/>
    <w:rsid w:val="000365D2"/>
    <w:rsid w:val="000367B0"/>
    <w:rsid w:val="00040660"/>
    <w:rsid w:val="0004075D"/>
    <w:rsid w:val="00041424"/>
    <w:rsid w:val="000416E0"/>
    <w:rsid w:val="0004280F"/>
    <w:rsid w:val="0004357F"/>
    <w:rsid w:val="00043AF9"/>
    <w:rsid w:val="00043B7C"/>
    <w:rsid w:val="00043F1F"/>
    <w:rsid w:val="00044586"/>
    <w:rsid w:val="00044BDB"/>
    <w:rsid w:val="00045176"/>
    <w:rsid w:val="00045749"/>
    <w:rsid w:val="000459E3"/>
    <w:rsid w:val="00045CA1"/>
    <w:rsid w:val="00047AC3"/>
    <w:rsid w:val="0005145C"/>
    <w:rsid w:val="00052099"/>
    <w:rsid w:val="0005225A"/>
    <w:rsid w:val="00052568"/>
    <w:rsid w:val="000529B6"/>
    <w:rsid w:val="00052C34"/>
    <w:rsid w:val="00054719"/>
    <w:rsid w:val="00054B08"/>
    <w:rsid w:val="00054E0C"/>
    <w:rsid w:val="00054FD9"/>
    <w:rsid w:val="000555D0"/>
    <w:rsid w:val="000558BB"/>
    <w:rsid w:val="00056103"/>
    <w:rsid w:val="00056295"/>
    <w:rsid w:val="0005685B"/>
    <w:rsid w:val="000617E3"/>
    <w:rsid w:val="00061865"/>
    <w:rsid w:val="00061C57"/>
    <w:rsid w:val="000620AE"/>
    <w:rsid w:val="00062F53"/>
    <w:rsid w:val="00062FDA"/>
    <w:rsid w:val="0006376B"/>
    <w:rsid w:val="0006476A"/>
    <w:rsid w:val="00064FAD"/>
    <w:rsid w:val="00065251"/>
    <w:rsid w:val="00065824"/>
    <w:rsid w:val="00065C16"/>
    <w:rsid w:val="00067070"/>
    <w:rsid w:val="0006771E"/>
    <w:rsid w:val="00070444"/>
    <w:rsid w:val="00070913"/>
    <w:rsid w:val="00070916"/>
    <w:rsid w:val="000718B8"/>
    <w:rsid w:val="000735E6"/>
    <w:rsid w:val="00073D3C"/>
    <w:rsid w:val="00074879"/>
    <w:rsid w:val="00075A47"/>
    <w:rsid w:val="00075AE3"/>
    <w:rsid w:val="00075D24"/>
    <w:rsid w:val="000762F2"/>
    <w:rsid w:val="000768C8"/>
    <w:rsid w:val="00076CD0"/>
    <w:rsid w:val="00077369"/>
    <w:rsid w:val="000776D3"/>
    <w:rsid w:val="0008032D"/>
    <w:rsid w:val="000804CC"/>
    <w:rsid w:val="00080542"/>
    <w:rsid w:val="000806D6"/>
    <w:rsid w:val="00080E61"/>
    <w:rsid w:val="00080EAB"/>
    <w:rsid w:val="00080FC3"/>
    <w:rsid w:val="0008108C"/>
    <w:rsid w:val="000817E1"/>
    <w:rsid w:val="000847A2"/>
    <w:rsid w:val="0008494C"/>
    <w:rsid w:val="00084C0A"/>
    <w:rsid w:val="00084CF0"/>
    <w:rsid w:val="00084D6A"/>
    <w:rsid w:val="0008645E"/>
    <w:rsid w:val="00086EEC"/>
    <w:rsid w:val="0009088E"/>
    <w:rsid w:val="00090A1D"/>
    <w:rsid w:val="0009159B"/>
    <w:rsid w:val="0009175B"/>
    <w:rsid w:val="00091974"/>
    <w:rsid w:val="00091C61"/>
    <w:rsid w:val="00092472"/>
    <w:rsid w:val="00094049"/>
    <w:rsid w:val="000945B2"/>
    <w:rsid w:val="000949A7"/>
    <w:rsid w:val="00094B5E"/>
    <w:rsid w:val="00094EF1"/>
    <w:rsid w:val="000951A0"/>
    <w:rsid w:val="00095659"/>
    <w:rsid w:val="000956AD"/>
    <w:rsid w:val="00095A3F"/>
    <w:rsid w:val="000967A6"/>
    <w:rsid w:val="0009681B"/>
    <w:rsid w:val="00097029"/>
    <w:rsid w:val="00097AD4"/>
    <w:rsid w:val="00097B12"/>
    <w:rsid w:val="00097F22"/>
    <w:rsid w:val="000A030C"/>
    <w:rsid w:val="000A0339"/>
    <w:rsid w:val="000A0C67"/>
    <w:rsid w:val="000A16A3"/>
    <w:rsid w:val="000A254C"/>
    <w:rsid w:val="000A2B3C"/>
    <w:rsid w:val="000A2D0B"/>
    <w:rsid w:val="000A2F2F"/>
    <w:rsid w:val="000A37B9"/>
    <w:rsid w:val="000A41BF"/>
    <w:rsid w:val="000A650A"/>
    <w:rsid w:val="000A6AB6"/>
    <w:rsid w:val="000A7504"/>
    <w:rsid w:val="000A7714"/>
    <w:rsid w:val="000B0495"/>
    <w:rsid w:val="000B131A"/>
    <w:rsid w:val="000B1364"/>
    <w:rsid w:val="000B1AD1"/>
    <w:rsid w:val="000B1AFF"/>
    <w:rsid w:val="000B3DF1"/>
    <w:rsid w:val="000B590E"/>
    <w:rsid w:val="000B62F0"/>
    <w:rsid w:val="000B7AA9"/>
    <w:rsid w:val="000C09B8"/>
    <w:rsid w:val="000C0EB7"/>
    <w:rsid w:val="000C142C"/>
    <w:rsid w:val="000C2545"/>
    <w:rsid w:val="000C368C"/>
    <w:rsid w:val="000C3921"/>
    <w:rsid w:val="000C3D3E"/>
    <w:rsid w:val="000C3F87"/>
    <w:rsid w:val="000C5AA2"/>
    <w:rsid w:val="000C5CC7"/>
    <w:rsid w:val="000C5F02"/>
    <w:rsid w:val="000C6D17"/>
    <w:rsid w:val="000C718A"/>
    <w:rsid w:val="000C75E5"/>
    <w:rsid w:val="000C7621"/>
    <w:rsid w:val="000D0166"/>
    <w:rsid w:val="000D0391"/>
    <w:rsid w:val="000D06FD"/>
    <w:rsid w:val="000D2D11"/>
    <w:rsid w:val="000D538C"/>
    <w:rsid w:val="000D5972"/>
    <w:rsid w:val="000D7244"/>
    <w:rsid w:val="000E05A7"/>
    <w:rsid w:val="000E09A3"/>
    <w:rsid w:val="000E0A64"/>
    <w:rsid w:val="000E128C"/>
    <w:rsid w:val="000E1B73"/>
    <w:rsid w:val="000E2417"/>
    <w:rsid w:val="000E36F5"/>
    <w:rsid w:val="000E3C4F"/>
    <w:rsid w:val="000E3DFA"/>
    <w:rsid w:val="000E48EA"/>
    <w:rsid w:val="000E6539"/>
    <w:rsid w:val="000E6EC9"/>
    <w:rsid w:val="000E71D7"/>
    <w:rsid w:val="000E75B0"/>
    <w:rsid w:val="000F27FA"/>
    <w:rsid w:val="000F327C"/>
    <w:rsid w:val="000F5139"/>
    <w:rsid w:val="000F58E3"/>
    <w:rsid w:val="000F5D1F"/>
    <w:rsid w:val="000F6F6F"/>
    <w:rsid w:val="000F74E4"/>
    <w:rsid w:val="000F7629"/>
    <w:rsid w:val="000F7B5B"/>
    <w:rsid w:val="000F7C16"/>
    <w:rsid w:val="00100712"/>
    <w:rsid w:val="001010F5"/>
    <w:rsid w:val="0010113C"/>
    <w:rsid w:val="00101857"/>
    <w:rsid w:val="00101A82"/>
    <w:rsid w:val="00101D33"/>
    <w:rsid w:val="00102E54"/>
    <w:rsid w:val="00102ECB"/>
    <w:rsid w:val="001034BC"/>
    <w:rsid w:val="00104B12"/>
    <w:rsid w:val="001050C4"/>
    <w:rsid w:val="001053A3"/>
    <w:rsid w:val="00105400"/>
    <w:rsid w:val="001056C1"/>
    <w:rsid w:val="00105770"/>
    <w:rsid w:val="00106618"/>
    <w:rsid w:val="0011028C"/>
    <w:rsid w:val="001110EF"/>
    <w:rsid w:val="00111323"/>
    <w:rsid w:val="00111E56"/>
    <w:rsid w:val="00112425"/>
    <w:rsid w:val="0011445C"/>
    <w:rsid w:val="00114754"/>
    <w:rsid w:val="00114B2A"/>
    <w:rsid w:val="00114C9A"/>
    <w:rsid w:val="00114DEA"/>
    <w:rsid w:val="00115A23"/>
    <w:rsid w:val="00115CF5"/>
    <w:rsid w:val="001160BA"/>
    <w:rsid w:val="001165AD"/>
    <w:rsid w:val="00116ECE"/>
    <w:rsid w:val="00117120"/>
    <w:rsid w:val="0011750E"/>
    <w:rsid w:val="00117DE4"/>
    <w:rsid w:val="001208E0"/>
    <w:rsid w:val="00121196"/>
    <w:rsid w:val="00121E37"/>
    <w:rsid w:val="0012335B"/>
    <w:rsid w:val="0012389A"/>
    <w:rsid w:val="00125332"/>
    <w:rsid w:val="00125DBF"/>
    <w:rsid w:val="001267A4"/>
    <w:rsid w:val="00127653"/>
    <w:rsid w:val="0012775C"/>
    <w:rsid w:val="00127BD3"/>
    <w:rsid w:val="001302C4"/>
    <w:rsid w:val="00131DAE"/>
    <w:rsid w:val="001322C2"/>
    <w:rsid w:val="00132B72"/>
    <w:rsid w:val="001333B3"/>
    <w:rsid w:val="0013547C"/>
    <w:rsid w:val="00135837"/>
    <w:rsid w:val="00135C38"/>
    <w:rsid w:val="00135D5D"/>
    <w:rsid w:val="00136799"/>
    <w:rsid w:val="001367B9"/>
    <w:rsid w:val="00136BEE"/>
    <w:rsid w:val="00136E25"/>
    <w:rsid w:val="00137F70"/>
    <w:rsid w:val="00142C67"/>
    <w:rsid w:val="00143439"/>
    <w:rsid w:val="0014375B"/>
    <w:rsid w:val="001438C2"/>
    <w:rsid w:val="001440B1"/>
    <w:rsid w:val="001447EB"/>
    <w:rsid w:val="0014484B"/>
    <w:rsid w:val="00144E76"/>
    <w:rsid w:val="001459F1"/>
    <w:rsid w:val="00146474"/>
    <w:rsid w:val="0014669B"/>
    <w:rsid w:val="00146780"/>
    <w:rsid w:val="00146C69"/>
    <w:rsid w:val="001472BD"/>
    <w:rsid w:val="001475C6"/>
    <w:rsid w:val="00147835"/>
    <w:rsid w:val="00147A7F"/>
    <w:rsid w:val="00150097"/>
    <w:rsid w:val="0015064A"/>
    <w:rsid w:val="00150844"/>
    <w:rsid w:val="001520BD"/>
    <w:rsid w:val="00152F52"/>
    <w:rsid w:val="00153CE0"/>
    <w:rsid w:val="0015400A"/>
    <w:rsid w:val="00154830"/>
    <w:rsid w:val="00154E85"/>
    <w:rsid w:val="00155018"/>
    <w:rsid w:val="00155147"/>
    <w:rsid w:val="00155ABD"/>
    <w:rsid w:val="00155C7A"/>
    <w:rsid w:val="00156055"/>
    <w:rsid w:val="00156F5C"/>
    <w:rsid w:val="00157530"/>
    <w:rsid w:val="00157699"/>
    <w:rsid w:val="00157B46"/>
    <w:rsid w:val="00157F39"/>
    <w:rsid w:val="00161129"/>
    <w:rsid w:val="00161838"/>
    <w:rsid w:val="00161D7A"/>
    <w:rsid w:val="00161EEF"/>
    <w:rsid w:val="001624F5"/>
    <w:rsid w:val="001625C6"/>
    <w:rsid w:val="00162B91"/>
    <w:rsid w:val="00163D90"/>
    <w:rsid w:val="0016562B"/>
    <w:rsid w:val="00165CD4"/>
    <w:rsid w:val="001667F7"/>
    <w:rsid w:val="00166A78"/>
    <w:rsid w:val="001676DF"/>
    <w:rsid w:val="00170470"/>
    <w:rsid w:val="001704D3"/>
    <w:rsid w:val="00170B2D"/>
    <w:rsid w:val="00170C40"/>
    <w:rsid w:val="0017298E"/>
    <w:rsid w:val="00172C9F"/>
    <w:rsid w:val="00172D42"/>
    <w:rsid w:val="001731D0"/>
    <w:rsid w:val="00173EC2"/>
    <w:rsid w:val="00174B16"/>
    <w:rsid w:val="0017506B"/>
    <w:rsid w:val="0017589B"/>
    <w:rsid w:val="00181961"/>
    <w:rsid w:val="00181BEB"/>
    <w:rsid w:val="00181F45"/>
    <w:rsid w:val="00182459"/>
    <w:rsid w:val="0018246A"/>
    <w:rsid w:val="00183419"/>
    <w:rsid w:val="001843AE"/>
    <w:rsid w:val="00184BD4"/>
    <w:rsid w:val="00184DFB"/>
    <w:rsid w:val="00184F8B"/>
    <w:rsid w:val="00185CC9"/>
    <w:rsid w:val="001866D7"/>
    <w:rsid w:val="00186A05"/>
    <w:rsid w:val="001871D8"/>
    <w:rsid w:val="00190118"/>
    <w:rsid w:val="00191196"/>
    <w:rsid w:val="00194271"/>
    <w:rsid w:val="00194C08"/>
    <w:rsid w:val="00194C31"/>
    <w:rsid w:val="00195187"/>
    <w:rsid w:val="001956D8"/>
    <w:rsid w:val="001956D9"/>
    <w:rsid w:val="00195D67"/>
    <w:rsid w:val="00196E46"/>
    <w:rsid w:val="00197312"/>
    <w:rsid w:val="001A08C3"/>
    <w:rsid w:val="001A15FC"/>
    <w:rsid w:val="001A2FD1"/>
    <w:rsid w:val="001A3CA8"/>
    <w:rsid w:val="001A4046"/>
    <w:rsid w:val="001A41A4"/>
    <w:rsid w:val="001A6138"/>
    <w:rsid w:val="001A664F"/>
    <w:rsid w:val="001A6822"/>
    <w:rsid w:val="001A70D9"/>
    <w:rsid w:val="001A7AEF"/>
    <w:rsid w:val="001B1086"/>
    <w:rsid w:val="001B143B"/>
    <w:rsid w:val="001B147B"/>
    <w:rsid w:val="001B1A84"/>
    <w:rsid w:val="001B1F95"/>
    <w:rsid w:val="001B33BE"/>
    <w:rsid w:val="001B4CCA"/>
    <w:rsid w:val="001B5366"/>
    <w:rsid w:val="001B53F8"/>
    <w:rsid w:val="001B5879"/>
    <w:rsid w:val="001B5DDB"/>
    <w:rsid w:val="001B7839"/>
    <w:rsid w:val="001B7C56"/>
    <w:rsid w:val="001C0AE4"/>
    <w:rsid w:val="001C0D44"/>
    <w:rsid w:val="001C1141"/>
    <w:rsid w:val="001C1460"/>
    <w:rsid w:val="001C1E2D"/>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523"/>
    <w:rsid w:val="001D292D"/>
    <w:rsid w:val="001D35F1"/>
    <w:rsid w:val="001D3DA6"/>
    <w:rsid w:val="001D3E28"/>
    <w:rsid w:val="001D5466"/>
    <w:rsid w:val="001D5961"/>
    <w:rsid w:val="001D5BB8"/>
    <w:rsid w:val="001D65C4"/>
    <w:rsid w:val="001D7751"/>
    <w:rsid w:val="001D7AAA"/>
    <w:rsid w:val="001E01FB"/>
    <w:rsid w:val="001E0832"/>
    <w:rsid w:val="001E093F"/>
    <w:rsid w:val="001E13DF"/>
    <w:rsid w:val="001E1AA8"/>
    <w:rsid w:val="001E3AB3"/>
    <w:rsid w:val="001E4113"/>
    <w:rsid w:val="001E44A8"/>
    <w:rsid w:val="001E48C8"/>
    <w:rsid w:val="001E5C16"/>
    <w:rsid w:val="001E6660"/>
    <w:rsid w:val="001E6789"/>
    <w:rsid w:val="001E6E1C"/>
    <w:rsid w:val="001E6F07"/>
    <w:rsid w:val="001E6F48"/>
    <w:rsid w:val="001F034A"/>
    <w:rsid w:val="001F150D"/>
    <w:rsid w:val="001F2635"/>
    <w:rsid w:val="001F4A11"/>
    <w:rsid w:val="001F4AD3"/>
    <w:rsid w:val="001F4F2A"/>
    <w:rsid w:val="001F5454"/>
    <w:rsid w:val="001F551E"/>
    <w:rsid w:val="001F55E5"/>
    <w:rsid w:val="001F585B"/>
    <w:rsid w:val="001F6A41"/>
    <w:rsid w:val="001F6CFE"/>
    <w:rsid w:val="001F6DB9"/>
    <w:rsid w:val="001F7255"/>
    <w:rsid w:val="001F7987"/>
    <w:rsid w:val="00200224"/>
    <w:rsid w:val="00200AE4"/>
    <w:rsid w:val="00200C10"/>
    <w:rsid w:val="0020113C"/>
    <w:rsid w:val="00201617"/>
    <w:rsid w:val="00201B27"/>
    <w:rsid w:val="00201BF9"/>
    <w:rsid w:val="002037AE"/>
    <w:rsid w:val="00205829"/>
    <w:rsid w:val="0020609C"/>
    <w:rsid w:val="00206981"/>
    <w:rsid w:val="00206985"/>
    <w:rsid w:val="00207793"/>
    <w:rsid w:val="00210270"/>
    <w:rsid w:val="00210677"/>
    <w:rsid w:val="00210B51"/>
    <w:rsid w:val="00212DCD"/>
    <w:rsid w:val="00213A56"/>
    <w:rsid w:val="00213AE3"/>
    <w:rsid w:val="00213F90"/>
    <w:rsid w:val="00214BBE"/>
    <w:rsid w:val="002163C7"/>
    <w:rsid w:val="002167ED"/>
    <w:rsid w:val="0021712A"/>
    <w:rsid w:val="002173F2"/>
    <w:rsid w:val="00217415"/>
    <w:rsid w:val="00217C1B"/>
    <w:rsid w:val="00220029"/>
    <w:rsid w:val="002203B7"/>
    <w:rsid w:val="002205EA"/>
    <w:rsid w:val="002211DC"/>
    <w:rsid w:val="00221A36"/>
    <w:rsid w:val="00221AE5"/>
    <w:rsid w:val="0022349E"/>
    <w:rsid w:val="00224648"/>
    <w:rsid w:val="00224A03"/>
    <w:rsid w:val="00224CBC"/>
    <w:rsid w:val="002253BC"/>
    <w:rsid w:val="002275E6"/>
    <w:rsid w:val="00227DD5"/>
    <w:rsid w:val="00227DE4"/>
    <w:rsid w:val="0023039B"/>
    <w:rsid w:val="00230FAD"/>
    <w:rsid w:val="00231285"/>
    <w:rsid w:val="00231323"/>
    <w:rsid w:val="00232EDD"/>
    <w:rsid w:val="00232F50"/>
    <w:rsid w:val="00234BA4"/>
    <w:rsid w:val="00235841"/>
    <w:rsid w:val="00237139"/>
    <w:rsid w:val="0023723F"/>
    <w:rsid w:val="0023770E"/>
    <w:rsid w:val="0023786B"/>
    <w:rsid w:val="00240779"/>
    <w:rsid w:val="00240EC3"/>
    <w:rsid w:val="002429C0"/>
    <w:rsid w:val="00242E11"/>
    <w:rsid w:val="00244F08"/>
    <w:rsid w:val="002450F9"/>
    <w:rsid w:val="0024521A"/>
    <w:rsid w:val="002452BE"/>
    <w:rsid w:val="0024677A"/>
    <w:rsid w:val="00246821"/>
    <w:rsid w:val="002501D8"/>
    <w:rsid w:val="00251791"/>
    <w:rsid w:val="002529CC"/>
    <w:rsid w:val="00252E3D"/>
    <w:rsid w:val="00253488"/>
    <w:rsid w:val="00254549"/>
    <w:rsid w:val="00254964"/>
    <w:rsid w:val="0025565E"/>
    <w:rsid w:val="00255840"/>
    <w:rsid w:val="0025739C"/>
    <w:rsid w:val="0025740E"/>
    <w:rsid w:val="0025756C"/>
    <w:rsid w:val="002603DA"/>
    <w:rsid w:val="002613AB"/>
    <w:rsid w:val="00261DCE"/>
    <w:rsid w:val="002622EB"/>
    <w:rsid w:val="00262D94"/>
    <w:rsid w:val="00263312"/>
    <w:rsid w:val="00263369"/>
    <w:rsid w:val="0026345A"/>
    <w:rsid w:val="00264B00"/>
    <w:rsid w:val="00265717"/>
    <w:rsid w:val="002657A3"/>
    <w:rsid w:val="0026668F"/>
    <w:rsid w:val="00267BE0"/>
    <w:rsid w:val="002705DF"/>
    <w:rsid w:val="00270623"/>
    <w:rsid w:val="00270FE1"/>
    <w:rsid w:val="002714AE"/>
    <w:rsid w:val="0027154C"/>
    <w:rsid w:val="00271697"/>
    <w:rsid w:val="002717D7"/>
    <w:rsid w:val="002725FE"/>
    <w:rsid w:val="002729B5"/>
    <w:rsid w:val="00273145"/>
    <w:rsid w:val="00273A43"/>
    <w:rsid w:val="00273FA8"/>
    <w:rsid w:val="00275874"/>
    <w:rsid w:val="00275D4D"/>
    <w:rsid w:val="00275D83"/>
    <w:rsid w:val="00276272"/>
    <w:rsid w:val="00280682"/>
    <w:rsid w:val="002830D7"/>
    <w:rsid w:val="002839DB"/>
    <w:rsid w:val="00283B00"/>
    <w:rsid w:val="0028401E"/>
    <w:rsid w:val="00284061"/>
    <w:rsid w:val="00284C9D"/>
    <w:rsid w:val="00284DE6"/>
    <w:rsid w:val="0028556A"/>
    <w:rsid w:val="00286091"/>
    <w:rsid w:val="002861EF"/>
    <w:rsid w:val="0028632A"/>
    <w:rsid w:val="002863B9"/>
    <w:rsid w:val="00286624"/>
    <w:rsid w:val="00286CF0"/>
    <w:rsid w:val="00286EAB"/>
    <w:rsid w:val="00286EEE"/>
    <w:rsid w:val="00287B83"/>
    <w:rsid w:val="002905A3"/>
    <w:rsid w:val="002906E5"/>
    <w:rsid w:val="002909B2"/>
    <w:rsid w:val="002940AA"/>
    <w:rsid w:val="00296A82"/>
    <w:rsid w:val="002A07B9"/>
    <w:rsid w:val="002A2041"/>
    <w:rsid w:val="002A2055"/>
    <w:rsid w:val="002A21AA"/>
    <w:rsid w:val="002A2243"/>
    <w:rsid w:val="002A3E50"/>
    <w:rsid w:val="002A44E7"/>
    <w:rsid w:val="002A46C0"/>
    <w:rsid w:val="002A47A2"/>
    <w:rsid w:val="002A549A"/>
    <w:rsid w:val="002A5B93"/>
    <w:rsid w:val="002A60B6"/>
    <w:rsid w:val="002A61D9"/>
    <w:rsid w:val="002A6D21"/>
    <w:rsid w:val="002B0DD8"/>
    <w:rsid w:val="002B1167"/>
    <w:rsid w:val="002B1EA5"/>
    <w:rsid w:val="002B1EC2"/>
    <w:rsid w:val="002B207E"/>
    <w:rsid w:val="002B2176"/>
    <w:rsid w:val="002B2A14"/>
    <w:rsid w:val="002B3B86"/>
    <w:rsid w:val="002B41C8"/>
    <w:rsid w:val="002B493C"/>
    <w:rsid w:val="002B58D6"/>
    <w:rsid w:val="002B5EB9"/>
    <w:rsid w:val="002B67C3"/>
    <w:rsid w:val="002B7829"/>
    <w:rsid w:val="002C0093"/>
    <w:rsid w:val="002C03BC"/>
    <w:rsid w:val="002C24BB"/>
    <w:rsid w:val="002C319D"/>
    <w:rsid w:val="002C33A0"/>
    <w:rsid w:val="002C3991"/>
    <w:rsid w:val="002C4321"/>
    <w:rsid w:val="002C484C"/>
    <w:rsid w:val="002C4B39"/>
    <w:rsid w:val="002C4D1A"/>
    <w:rsid w:val="002C6562"/>
    <w:rsid w:val="002C670B"/>
    <w:rsid w:val="002C6E59"/>
    <w:rsid w:val="002C75EE"/>
    <w:rsid w:val="002C7BA6"/>
    <w:rsid w:val="002D17E8"/>
    <w:rsid w:val="002D1814"/>
    <w:rsid w:val="002D1CBC"/>
    <w:rsid w:val="002D22B0"/>
    <w:rsid w:val="002D259F"/>
    <w:rsid w:val="002D267E"/>
    <w:rsid w:val="002D29CD"/>
    <w:rsid w:val="002D29E3"/>
    <w:rsid w:val="002D2B1C"/>
    <w:rsid w:val="002D2EBB"/>
    <w:rsid w:val="002D3ACA"/>
    <w:rsid w:val="002D4356"/>
    <w:rsid w:val="002D4661"/>
    <w:rsid w:val="002D47EC"/>
    <w:rsid w:val="002D5285"/>
    <w:rsid w:val="002D56F6"/>
    <w:rsid w:val="002D57FC"/>
    <w:rsid w:val="002D6951"/>
    <w:rsid w:val="002D75A8"/>
    <w:rsid w:val="002E0203"/>
    <w:rsid w:val="002E0399"/>
    <w:rsid w:val="002E0C0C"/>
    <w:rsid w:val="002E1AD0"/>
    <w:rsid w:val="002E2011"/>
    <w:rsid w:val="002E23C6"/>
    <w:rsid w:val="002E244A"/>
    <w:rsid w:val="002E2B2D"/>
    <w:rsid w:val="002E3D23"/>
    <w:rsid w:val="002E3D5E"/>
    <w:rsid w:val="002E420B"/>
    <w:rsid w:val="002E44C1"/>
    <w:rsid w:val="002E4791"/>
    <w:rsid w:val="002E61F7"/>
    <w:rsid w:val="002E6865"/>
    <w:rsid w:val="002E6C67"/>
    <w:rsid w:val="002E722B"/>
    <w:rsid w:val="002E7272"/>
    <w:rsid w:val="002E7640"/>
    <w:rsid w:val="002E7E0C"/>
    <w:rsid w:val="002F06F3"/>
    <w:rsid w:val="002F0D77"/>
    <w:rsid w:val="002F0F22"/>
    <w:rsid w:val="002F2AB9"/>
    <w:rsid w:val="002F2B27"/>
    <w:rsid w:val="002F2CEF"/>
    <w:rsid w:val="002F2DE3"/>
    <w:rsid w:val="002F2EA2"/>
    <w:rsid w:val="002F3218"/>
    <w:rsid w:val="002F6480"/>
    <w:rsid w:val="002F6A69"/>
    <w:rsid w:val="002F6FA3"/>
    <w:rsid w:val="002F7090"/>
    <w:rsid w:val="002F7A8C"/>
    <w:rsid w:val="00300A72"/>
    <w:rsid w:val="00301728"/>
    <w:rsid w:val="00301CCE"/>
    <w:rsid w:val="00301E69"/>
    <w:rsid w:val="00302763"/>
    <w:rsid w:val="00303287"/>
    <w:rsid w:val="00305C96"/>
    <w:rsid w:val="00305FD0"/>
    <w:rsid w:val="0031026D"/>
    <w:rsid w:val="00310385"/>
    <w:rsid w:val="00310669"/>
    <w:rsid w:val="0031096E"/>
    <w:rsid w:val="00311187"/>
    <w:rsid w:val="00311B11"/>
    <w:rsid w:val="003123A6"/>
    <w:rsid w:val="00312FBB"/>
    <w:rsid w:val="00313180"/>
    <w:rsid w:val="003133B4"/>
    <w:rsid w:val="00313C21"/>
    <w:rsid w:val="00313D15"/>
    <w:rsid w:val="00314ACA"/>
    <w:rsid w:val="003152B0"/>
    <w:rsid w:val="00315CF1"/>
    <w:rsid w:val="003170AB"/>
    <w:rsid w:val="00320049"/>
    <w:rsid w:val="0032043A"/>
    <w:rsid w:val="003206A2"/>
    <w:rsid w:val="00320777"/>
    <w:rsid w:val="003209BE"/>
    <w:rsid w:val="00320BD5"/>
    <w:rsid w:val="00321AF8"/>
    <w:rsid w:val="00323238"/>
    <w:rsid w:val="00323939"/>
    <w:rsid w:val="00325FC9"/>
    <w:rsid w:val="00326F2D"/>
    <w:rsid w:val="0032778E"/>
    <w:rsid w:val="00327C40"/>
    <w:rsid w:val="00330463"/>
    <w:rsid w:val="00330781"/>
    <w:rsid w:val="00330A68"/>
    <w:rsid w:val="003312C4"/>
    <w:rsid w:val="00331C0C"/>
    <w:rsid w:val="00331F32"/>
    <w:rsid w:val="003321E5"/>
    <w:rsid w:val="003324D1"/>
    <w:rsid w:val="00332543"/>
    <w:rsid w:val="00332898"/>
    <w:rsid w:val="0033306C"/>
    <w:rsid w:val="00333095"/>
    <w:rsid w:val="003337E4"/>
    <w:rsid w:val="003347E8"/>
    <w:rsid w:val="003349CA"/>
    <w:rsid w:val="00334F8F"/>
    <w:rsid w:val="00334FDA"/>
    <w:rsid w:val="00335D69"/>
    <w:rsid w:val="00335DC1"/>
    <w:rsid w:val="00335DF6"/>
    <w:rsid w:val="00336C4D"/>
    <w:rsid w:val="003378AD"/>
    <w:rsid w:val="00340296"/>
    <w:rsid w:val="003406D8"/>
    <w:rsid w:val="00340BEF"/>
    <w:rsid w:val="00340EBB"/>
    <w:rsid w:val="00340FF8"/>
    <w:rsid w:val="003411B3"/>
    <w:rsid w:val="003412A5"/>
    <w:rsid w:val="003415F3"/>
    <w:rsid w:val="003416BA"/>
    <w:rsid w:val="003416C0"/>
    <w:rsid w:val="00342304"/>
    <w:rsid w:val="00342782"/>
    <w:rsid w:val="00342E46"/>
    <w:rsid w:val="00343B84"/>
    <w:rsid w:val="00344147"/>
    <w:rsid w:val="003445A1"/>
    <w:rsid w:val="003455AC"/>
    <w:rsid w:val="00345A17"/>
    <w:rsid w:val="00346E0A"/>
    <w:rsid w:val="00347228"/>
    <w:rsid w:val="00347D70"/>
    <w:rsid w:val="00347E29"/>
    <w:rsid w:val="00350D3E"/>
    <w:rsid w:val="00351311"/>
    <w:rsid w:val="0035143A"/>
    <w:rsid w:val="0035210C"/>
    <w:rsid w:val="003524AD"/>
    <w:rsid w:val="00352583"/>
    <w:rsid w:val="00353227"/>
    <w:rsid w:val="00354135"/>
    <w:rsid w:val="003552DE"/>
    <w:rsid w:val="00356655"/>
    <w:rsid w:val="00357D09"/>
    <w:rsid w:val="003601E8"/>
    <w:rsid w:val="00360BB2"/>
    <w:rsid w:val="00361558"/>
    <w:rsid w:val="003615E9"/>
    <w:rsid w:val="00364233"/>
    <w:rsid w:val="0036471B"/>
    <w:rsid w:val="00364CED"/>
    <w:rsid w:val="00364FD3"/>
    <w:rsid w:val="00365902"/>
    <w:rsid w:val="003666DA"/>
    <w:rsid w:val="003708FF"/>
    <w:rsid w:val="00370C45"/>
    <w:rsid w:val="0037133E"/>
    <w:rsid w:val="0037222D"/>
    <w:rsid w:val="003729A7"/>
    <w:rsid w:val="003734EA"/>
    <w:rsid w:val="0037459A"/>
    <w:rsid w:val="00375C59"/>
    <w:rsid w:val="003769DD"/>
    <w:rsid w:val="003775BC"/>
    <w:rsid w:val="0038021B"/>
    <w:rsid w:val="003821DB"/>
    <w:rsid w:val="003823CD"/>
    <w:rsid w:val="003827E4"/>
    <w:rsid w:val="0038568C"/>
    <w:rsid w:val="003856DC"/>
    <w:rsid w:val="00385907"/>
    <w:rsid w:val="00385C2A"/>
    <w:rsid w:val="00385E19"/>
    <w:rsid w:val="00387A6A"/>
    <w:rsid w:val="00387AA0"/>
    <w:rsid w:val="00390148"/>
    <w:rsid w:val="0039070F"/>
    <w:rsid w:val="00390861"/>
    <w:rsid w:val="00391464"/>
    <w:rsid w:val="003917CA"/>
    <w:rsid w:val="0039195B"/>
    <w:rsid w:val="00393FDC"/>
    <w:rsid w:val="003941D4"/>
    <w:rsid w:val="0039474D"/>
    <w:rsid w:val="00394A8D"/>
    <w:rsid w:val="00394C40"/>
    <w:rsid w:val="00394F23"/>
    <w:rsid w:val="00395176"/>
    <w:rsid w:val="003A051B"/>
    <w:rsid w:val="003A134C"/>
    <w:rsid w:val="003A1371"/>
    <w:rsid w:val="003A16E4"/>
    <w:rsid w:val="003A28A8"/>
    <w:rsid w:val="003A28FE"/>
    <w:rsid w:val="003A2DAC"/>
    <w:rsid w:val="003A2F71"/>
    <w:rsid w:val="003A32AB"/>
    <w:rsid w:val="003A33DF"/>
    <w:rsid w:val="003A399D"/>
    <w:rsid w:val="003A4099"/>
    <w:rsid w:val="003A4F52"/>
    <w:rsid w:val="003A6F8A"/>
    <w:rsid w:val="003B0ECA"/>
    <w:rsid w:val="003B1168"/>
    <w:rsid w:val="003B126E"/>
    <w:rsid w:val="003B1963"/>
    <w:rsid w:val="003B1A3F"/>
    <w:rsid w:val="003B20CD"/>
    <w:rsid w:val="003B220C"/>
    <w:rsid w:val="003B2B7F"/>
    <w:rsid w:val="003B2C4F"/>
    <w:rsid w:val="003B2CAA"/>
    <w:rsid w:val="003B3FA1"/>
    <w:rsid w:val="003B4866"/>
    <w:rsid w:val="003B57CE"/>
    <w:rsid w:val="003B5B14"/>
    <w:rsid w:val="003B6B0E"/>
    <w:rsid w:val="003B777F"/>
    <w:rsid w:val="003C00AF"/>
    <w:rsid w:val="003C0CCB"/>
    <w:rsid w:val="003C1DC9"/>
    <w:rsid w:val="003C29DD"/>
    <w:rsid w:val="003C39D2"/>
    <w:rsid w:val="003C3E13"/>
    <w:rsid w:val="003C4A0B"/>
    <w:rsid w:val="003C4D9C"/>
    <w:rsid w:val="003C56EB"/>
    <w:rsid w:val="003C64BB"/>
    <w:rsid w:val="003C6933"/>
    <w:rsid w:val="003C71D7"/>
    <w:rsid w:val="003D085D"/>
    <w:rsid w:val="003D26CE"/>
    <w:rsid w:val="003D4548"/>
    <w:rsid w:val="003D4B9E"/>
    <w:rsid w:val="003D5331"/>
    <w:rsid w:val="003D535E"/>
    <w:rsid w:val="003D61C7"/>
    <w:rsid w:val="003D6EFA"/>
    <w:rsid w:val="003D6FE5"/>
    <w:rsid w:val="003D78BB"/>
    <w:rsid w:val="003D7A0E"/>
    <w:rsid w:val="003E186D"/>
    <w:rsid w:val="003E1ECA"/>
    <w:rsid w:val="003E204F"/>
    <w:rsid w:val="003E2CE9"/>
    <w:rsid w:val="003E3028"/>
    <w:rsid w:val="003E329B"/>
    <w:rsid w:val="003E43BF"/>
    <w:rsid w:val="003E4A89"/>
    <w:rsid w:val="003E4EEA"/>
    <w:rsid w:val="003E4F05"/>
    <w:rsid w:val="003E54DE"/>
    <w:rsid w:val="003F0569"/>
    <w:rsid w:val="003F0AAD"/>
    <w:rsid w:val="003F0E44"/>
    <w:rsid w:val="003F13D1"/>
    <w:rsid w:val="003F1D05"/>
    <w:rsid w:val="003F27AE"/>
    <w:rsid w:val="003F2E68"/>
    <w:rsid w:val="003F4790"/>
    <w:rsid w:val="003F530C"/>
    <w:rsid w:val="003F5BBE"/>
    <w:rsid w:val="003F7EED"/>
    <w:rsid w:val="00400B09"/>
    <w:rsid w:val="004011EB"/>
    <w:rsid w:val="00401A72"/>
    <w:rsid w:val="00401D98"/>
    <w:rsid w:val="00401F4C"/>
    <w:rsid w:val="00401FE8"/>
    <w:rsid w:val="0040213D"/>
    <w:rsid w:val="00402426"/>
    <w:rsid w:val="004025F6"/>
    <w:rsid w:val="0040299B"/>
    <w:rsid w:val="00402C1A"/>
    <w:rsid w:val="00402C23"/>
    <w:rsid w:val="00405ED6"/>
    <w:rsid w:val="00406496"/>
    <w:rsid w:val="00407644"/>
    <w:rsid w:val="00407ECD"/>
    <w:rsid w:val="004107DB"/>
    <w:rsid w:val="004107ED"/>
    <w:rsid w:val="00411136"/>
    <w:rsid w:val="00411603"/>
    <w:rsid w:val="00412379"/>
    <w:rsid w:val="00412EFB"/>
    <w:rsid w:val="00413BD9"/>
    <w:rsid w:val="0041461F"/>
    <w:rsid w:val="00414A10"/>
    <w:rsid w:val="00414BD9"/>
    <w:rsid w:val="00414E80"/>
    <w:rsid w:val="00414EEC"/>
    <w:rsid w:val="00415582"/>
    <w:rsid w:val="0041658F"/>
    <w:rsid w:val="00416A38"/>
    <w:rsid w:val="00417272"/>
    <w:rsid w:val="004211DC"/>
    <w:rsid w:val="004227A7"/>
    <w:rsid w:val="00422974"/>
    <w:rsid w:val="00423A64"/>
    <w:rsid w:val="00423B0E"/>
    <w:rsid w:val="00423DA2"/>
    <w:rsid w:val="00423E52"/>
    <w:rsid w:val="00424577"/>
    <w:rsid w:val="004246AC"/>
    <w:rsid w:val="00424948"/>
    <w:rsid w:val="00424D5F"/>
    <w:rsid w:val="00425E3B"/>
    <w:rsid w:val="0042729A"/>
    <w:rsid w:val="00430A6D"/>
    <w:rsid w:val="0043101F"/>
    <w:rsid w:val="004310F3"/>
    <w:rsid w:val="00431357"/>
    <w:rsid w:val="004314B0"/>
    <w:rsid w:val="00431A80"/>
    <w:rsid w:val="00431EC6"/>
    <w:rsid w:val="0043300B"/>
    <w:rsid w:val="004348CB"/>
    <w:rsid w:val="004351CF"/>
    <w:rsid w:val="004363C2"/>
    <w:rsid w:val="00436598"/>
    <w:rsid w:val="00436BE5"/>
    <w:rsid w:val="00436E6C"/>
    <w:rsid w:val="00437078"/>
    <w:rsid w:val="004373D2"/>
    <w:rsid w:val="0044028B"/>
    <w:rsid w:val="004404B6"/>
    <w:rsid w:val="004409AB"/>
    <w:rsid w:val="00440D2E"/>
    <w:rsid w:val="004417EB"/>
    <w:rsid w:val="004421F4"/>
    <w:rsid w:val="004432C6"/>
    <w:rsid w:val="00443F36"/>
    <w:rsid w:val="004445B6"/>
    <w:rsid w:val="00445C3E"/>
    <w:rsid w:val="00446160"/>
    <w:rsid w:val="00447631"/>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0D1"/>
    <w:rsid w:val="004612EC"/>
    <w:rsid w:val="00461BEE"/>
    <w:rsid w:val="00461E9E"/>
    <w:rsid w:val="00462775"/>
    <w:rsid w:val="00462C5E"/>
    <w:rsid w:val="00462F0C"/>
    <w:rsid w:val="00463061"/>
    <w:rsid w:val="0046380D"/>
    <w:rsid w:val="00464087"/>
    <w:rsid w:val="004648F9"/>
    <w:rsid w:val="00464F63"/>
    <w:rsid w:val="00465019"/>
    <w:rsid w:val="004654A9"/>
    <w:rsid w:val="00466DAD"/>
    <w:rsid w:val="00467400"/>
    <w:rsid w:val="004702BF"/>
    <w:rsid w:val="00470CD4"/>
    <w:rsid w:val="0047104F"/>
    <w:rsid w:val="004725E6"/>
    <w:rsid w:val="00472777"/>
    <w:rsid w:val="00472A6F"/>
    <w:rsid w:val="00472B5B"/>
    <w:rsid w:val="0047325B"/>
    <w:rsid w:val="004736DB"/>
    <w:rsid w:val="00473A2A"/>
    <w:rsid w:val="00473D1C"/>
    <w:rsid w:val="004740AB"/>
    <w:rsid w:val="004740E8"/>
    <w:rsid w:val="00474318"/>
    <w:rsid w:val="00474F90"/>
    <w:rsid w:val="004756DE"/>
    <w:rsid w:val="00476F83"/>
    <w:rsid w:val="004771EE"/>
    <w:rsid w:val="00477299"/>
    <w:rsid w:val="004777ED"/>
    <w:rsid w:val="004777F4"/>
    <w:rsid w:val="0047784A"/>
    <w:rsid w:val="00477BD8"/>
    <w:rsid w:val="00477C8C"/>
    <w:rsid w:val="00477E18"/>
    <w:rsid w:val="0048010E"/>
    <w:rsid w:val="004812EF"/>
    <w:rsid w:val="00481E48"/>
    <w:rsid w:val="00483188"/>
    <w:rsid w:val="0048372D"/>
    <w:rsid w:val="00483747"/>
    <w:rsid w:val="00483AE1"/>
    <w:rsid w:val="00483E49"/>
    <w:rsid w:val="00485E6F"/>
    <w:rsid w:val="00486C8F"/>
    <w:rsid w:val="004870F2"/>
    <w:rsid w:val="004878EC"/>
    <w:rsid w:val="0049130D"/>
    <w:rsid w:val="00491CE1"/>
    <w:rsid w:val="00492079"/>
    <w:rsid w:val="00492636"/>
    <w:rsid w:val="00492A11"/>
    <w:rsid w:val="00492AC1"/>
    <w:rsid w:val="004936EE"/>
    <w:rsid w:val="00493A98"/>
    <w:rsid w:val="00493F0D"/>
    <w:rsid w:val="00496719"/>
    <w:rsid w:val="00496F67"/>
    <w:rsid w:val="004A03A2"/>
    <w:rsid w:val="004A177B"/>
    <w:rsid w:val="004A1EF7"/>
    <w:rsid w:val="004A2AE0"/>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258"/>
    <w:rsid w:val="004B0BAD"/>
    <w:rsid w:val="004B0CC9"/>
    <w:rsid w:val="004B1433"/>
    <w:rsid w:val="004B1F5F"/>
    <w:rsid w:val="004B2587"/>
    <w:rsid w:val="004B2983"/>
    <w:rsid w:val="004B2B96"/>
    <w:rsid w:val="004B4628"/>
    <w:rsid w:val="004B580E"/>
    <w:rsid w:val="004B7213"/>
    <w:rsid w:val="004B75E0"/>
    <w:rsid w:val="004B7D6A"/>
    <w:rsid w:val="004C042A"/>
    <w:rsid w:val="004C0469"/>
    <w:rsid w:val="004C0944"/>
    <w:rsid w:val="004C165D"/>
    <w:rsid w:val="004C222C"/>
    <w:rsid w:val="004C2878"/>
    <w:rsid w:val="004C2DCE"/>
    <w:rsid w:val="004C3F92"/>
    <w:rsid w:val="004C496A"/>
    <w:rsid w:val="004C552F"/>
    <w:rsid w:val="004C5C8B"/>
    <w:rsid w:val="004C5E3F"/>
    <w:rsid w:val="004C6563"/>
    <w:rsid w:val="004C7734"/>
    <w:rsid w:val="004C7A87"/>
    <w:rsid w:val="004D01CA"/>
    <w:rsid w:val="004D12B4"/>
    <w:rsid w:val="004D1724"/>
    <w:rsid w:val="004D1795"/>
    <w:rsid w:val="004D1A21"/>
    <w:rsid w:val="004D1A9E"/>
    <w:rsid w:val="004D21CE"/>
    <w:rsid w:val="004D2982"/>
    <w:rsid w:val="004D299E"/>
    <w:rsid w:val="004D38DE"/>
    <w:rsid w:val="004D39BA"/>
    <w:rsid w:val="004D41A5"/>
    <w:rsid w:val="004D542D"/>
    <w:rsid w:val="004D5555"/>
    <w:rsid w:val="004D616A"/>
    <w:rsid w:val="004D6AD1"/>
    <w:rsid w:val="004D6BB0"/>
    <w:rsid w:val="004E0291"/>
    <w:rsid w:val="004E0A97"/>
    <w:rsid w:val="004E0AA9"/>
    <w:rsid w:val="004E1146"/>
    <w:rsid w:val="004E1D22"/>
    <w:rsid w:val="004E5337"/>
    <w:rsid w:val="004E5635"/>
    <w:rsid w:val="004E5F96"/>
    <w:rsid w:val="004E6842"/>
    <w:rsid w:val="004E69EA"/>
    <w:rsid w:val="004E6CDF"/>
    <w:rsid w:val="004E7849"/>
    <w:rsid w:val="004F0043"/>
    <w:rsid w:val="004F23BC"/>
    <w:rsid w:val="004F2426"/>
    <w:rsid w:val="004F267B"/>
    <w:rsid w:val="004F2D2F"/>
    <w:rsid w:val="004F2EE0"/>
    <w:rsid w:val="004F2F2D"/>
    <w:rsid w:val="004F3792"/>
    <w:rsid w:val="004F4618"/>
    <w:rsid w:val="004F57D6"/>
    <w:rsid w:val="004F661A"/>
    <w:rsid w:val="004F69D7"/>
    <w:rsid w:val="004F7512"/>
    <w:rsid w:val="004F7AA2"/>
    <w:rsid w:val="00500523"/>
    <w:rsid w:val="0050079B"/>
    <w:rsid w:val="00502223"/>
    <w:rsid w:val="00502812"/>
    <w:rsid w:val="00502D1F"/>
    <w:rsid w:val="00502FFC"/>
    <w:rsid w:val="00503165"/>
    <w:rsid w:val="0050343F"/>
    <w:rsid w:val="005041C1"/>
    <w:rsid w:val="00504E58"/>
    <w:rsid w:val="00506234"/>
    <w:rsid w:val="00506878"/>
    <w:rsid w:val="00511F78"/>
    <w:rsid w:val="0051282D"/>
    <w:rsid w:val="00513219"/>
    <w:rsid w:val="005132B8"/>
    <w:rsid w:val="005132F4"/>
    <w:rsid w:val="005132FF"/>
    <w:rsid w:val="0051414E"/>
    <w:rsid w:val="00514326"/>
    <w:rsid w:val="00514500"/>
    <w:rsid w:val="00514F64"/>
    <w:rsid w:val="005153BA"/>
    <w:rsid w:val="005154AA"/>
    <w:rsid w:val="00517A12"/>
    <w:rsid w:val="005207BE"/>
    <w:rsid w:val="00522077"/>
    <w:rsid w:val="00522450"/>
    <w:rsid w:val="00523910"/>
    <w:rsid w:val="0052456A"/>
    <w:rsid w:val="005245D5"/>
    <w:rsid w:val="00524693"/>
    <w:rsid w:val="00524C52"/>
    <w:rsid w:val="00525074"/>
    <w:rsid w:val="00525521"/>
    <w:rsid w:val="00525D1D"/>
    <w:rsid w:val="00525E2E"/>
    <w:rsid w:val="00526642"/>
    <w:rsid w:val="00526E62"/>
    <w:rsid w:val="00530C1C"/>
    <w:rsid w:val="00530FC3"/>
    <w:rsid w:val="005314D9"/>
    <w:rsid w:val="00531562"/>
    <w:rsid w:val="00531D08"/>
    <w:rsid w:val="005326F0"/>
    <w:rsid w:val="00532847"/>
    <w:rsid w:val="00532A78"/>
    <w:rsid w:val="00533F8E"/>
    <w:rsid w:val="00534438"/>
    <w:rsid w:val="00534464"/>
    <w:rsid w:val="00534B73"/>
    <w:rsid w:val="0053564B"/>
    <w:rsid w:val="00535772"/>
    <w:rsid w:val="005361DA"/>
    <w:rsid w:val="00536669"/>
    <w:rsid w:val="005366A9"/>
    <w:rsid w:val="00536AAB"/>
    <w:rsid w:val="005378F8"/>
    <w:rsid w:val="00540ADB"/>
    <w:rsid w:val="005412E1"/>
    <w:rsid w:val="00541607"/>
    <w:rsid w:val="0054169F"/>
    <w:rsid w:val="005418D6"/>
    <w:rsid w:val="005423ED"/>
    <w:rsid w:val="00545F04"/>
    <w:rsid w:val="005462A5"/>
    <w:rsid w:val="0054747D"/>
    <w:rsid w:val="005474E4"/>
    <w:rsid w:val="00550C31"/>
    <w:rsid w:val="00550D70"/>
    <w:rsid w:val="00550F73"/>
    <w:rsid w:val="005516FD"/>
    <w:rsid w:val="00551B67"/>
    <w:rsid w:val="005526AC"/>
    <w:rsid w:val="00552BF6"/>
    <w:rsid w:val="005544EE"/>
    <w:rsid w:val="005555C7"/>
    <w:rsid w:val="00555AAF"/>
    <w:rsid w:val="00555C54"/>
    <w:rsid w:val="00555D5E"/>
    <w:rsid w:val="005560DB"/>
    <w:rsid w:val="005561B5"/>
    <w:rsid w:val="00556248"/>
    <w:rsid w:val="005575DB"/>
    <w:rsid w:val="00560A25"/>
    <w:rsid w:val="00560EF6"/>
    <w:rsid w:val="00561779"/>
    <w:rsid w:val="00561A41"/>
    <w:rsid w:val="005622E0"/>
    <w:rsid w:val="005625B9"/>
    <w:rsid w:val="005633F6"/>
    <w:rsid w:val="00563B25"/>
    <w:rsid w:val="00565869"/>
    <w:rsid w:val="00565F7F"/>
    <w:rsid w:val="005662D8"/>
    <w:rsid w:val="00566809"/>
    <w:rsid w:val="00567137"/>
    <w:rsid w:val="005675E0"/>
    <w:rsid w:val="00567914"/>
    <w:rsid w:val="00570CF7"/>
    <w:rsid w:val="00570D86"/>
    <w:rsid w:val="005714F6"/>
    <w:rsid w:val="005717D0"/>
    <w:rsid w:val="00574B74"/>
    <w:rsid w:val="005755BE"/>
    <w:rsid w:val="00576BB6"/>
    <w:rsid w:val="00577000"/>
    <w:rsid w:val="0057707C"/>
    <w:rsid w:val="0057743C"/>
    <w:rsid w:val="00577585"/>
    <w:rsid w:val="00577D53"/>
    <w:rsid w:val="00580752"/>
    <w:rsid w:val="00582D00"/>
    <w:rsid w:val="0058327F"/>
    <w:rsid w:val="0058334F"/>
    <w:rsid w:val="00583A79"/>
    <w:rsid w:val="005844DB"/>
    <w:rsid w:val="0058572B"/>
    <w:rsid w:val="00585F55"/>
    <w:rsid w:val="0058607A"/>
    <w:rsid w:val="00586D09"/>
    <w:rsid w:val="00587009"/>
    <w:rsid w:val="00587399"/>
    <w:rsid w:val="00587404"/>
    <w:rsid w:val="00590A81"/>
    <w:rsid w:val="00590B63"/>
    <w:rsid w:val="0059166F"/>
    <w:rsid w:val="005933AE"/>
    <w:rsid w:val="0059464F"/>
    <w:rsid w:val="00594D33"/>
    <w:rsid w:val="00594EBC"/>
    <w:rsid w:val="0059511D"/>
    <w:rsid w:val="00595391"/>
    <w:rsid w:val="0059559C"/>
    <w:rsid w:val="00595D02"/>
    <w:rsid w:val="00596A17"/>
    <w:rsid w:val="00596D60"/>
    <w:rsid w:val="0059740D"/>
    <w:rsid w:val="00597E98"/>
    <w:rsid w:val="005A18F6"/>
    <w:rsid w:val="005A24CF"/>
    <w:rsid w:val="005A2E7D"/>
    <w:rsid w:val="005A305A"/>
    <w:rsid w:val="005A324A"/>
    <w:rsid w:val="005A38B6"/>
    <w:rsid w:val="005A3A6E"/>
    <w:rsid w:val="005A4D3C"/>
    <w:rsid w:val="005A4F85"/>
    <w:rsid w:val="005A5092"/>
    <w:rsid w:val="005A50DB"/>
    <w:rsid w:val="005A555C"/>
    <w:rsid w:val="005A559E"/>
    <w:rsid w:val="005A6FAB"/>
    <w:rsid w:val="005A7ED4"/>
    <w:rsid w:val="005B0180"/>
    <w:rsid w:val="005B05A9"/>
    <w:rsid w:val="005B06AA"/>
    <w:rsid w:val="005B0754"/>
    <w:rsid w:val="005B0A2F"/>
    <w:rsid w:val="005B1096"/>
    <w:rsid w:val="005B20CA"/>
    <w:rsid w:val="005B253A"/>
    <w:rsid w:val="005B394B"/>
    <w:rsid w:val="005B4067"/>
    <w:rsid w:val="005B4377"/>
    <w:rsid w:val="005B457A"/>
    <w:rsid w:val="005B5610"/>
    <w:rsid w:val="005B56AD"/>
    <w:rsid w:val="005B571A"/>
    <w:rsid w:val="005B63E5"/>
    <w:rsid w:val="005B6F78"/>
    <w:rsid w:val="005B70CA"/>
    <w:rsid w:val="005C00E2"/>
    <w:rsid w:val="005C0242"/>
    <w:rsid w:val="005C03BE"/>
    <w:rsid w:val="005C0D17"/>
    <w:rsid w:val="005C1CBA"/>
    <w:rsid w:val="005C1CDF"/>
    <w:rsid w:val="005C2853"/>
    <w:rsid w:val="005C3DB4"/>
    <w:rsid w:val="005C454D"/>
    <w:rsid w:val="005C5288"/>
    <w:rsid w:val="005C5579"/>
    <w:rsid w:val="005C5CB0"/>
    <w:rsid w:val="005C624B"/>
    <w:rsid w:val="005D0607"/>
    <w:rsid w:val="005D0C8F"/>
    <w:rsid w:val="005D122F"/>
    <w:rsid w:val="005D1693"/>
    <w:rsid w:val="005D1D31"/>
    <w:rsid w:val="005D1F2C"/>
    <w:rsid w:val="005D23AB"/>
    <w:rsid w:val="005D290A"/>
    <w:rsid w:val="005D40EB"/>
    <w:rsid w:val="005D4D97"/>
    <w:rsid w:val="005D5645"/>
    <w:rsid w:val="005D5885"/>
    <w:rsid w:val="005D66C6"/>
    <w:rsid w:val="005D7672"/>
    <w:rsid w:val="005E04C0"/>
    <w:rsid w:val="005E07D1"/>
    <w:rsid w:val="005E0C1C"/>
    <w:rsid w:val="005E1CF3"/>
    <w:rsid w:val="005E3621"/>
    <w:rsid w:val="005E371F"/>
    <w:rsid w:val="005E46EB"/>
    <w:rsid w:val="005E76C4"/>
    <w:rsid w:val="005F0245"/>
    <w:rsid w:val="005F1F0B"/>
    <w:rsid w:val="005F20C4"/>
    <w:rsid w:val="005F214C"/>
    <w:rsid w:val="005F2EAA"/>
    <w:rsid w:val="005F40DC"/>
    <w:rsid w:val="005F52D9"/>
    <w:rsid w:val="005F5375"/>
    <w:rsid w:val="005F5500"/>
    <w:rsid w:val="005F5C63"/>
    <w:rsid w:val="005F5EBA"/>
    <w:rsid w:val="005F6069"/>
    <w:rsid w:val="005F65D0"/>
    <w:rsid w:val="005F7474"/>
    <w:rsid w:val="005F76F7"/>
    <w:rsid w:val="005F7EC2"/>
    <w:rsid w:val="006005CD"/>
    <w:rsid w:val="00600EDF"/>
    <w:rsid w:val="00601198"/>
    <w:rsid w:val="0060153E"/>
    <w:rsid w:val="00602DA2"/>
    <w:rsid w:val="006031F5"/>
    <w:rsid w:val="00603547"/>
    <w:rsid w:val="006040CF"/>
    <w:rsid w:val="00604334"/>
    <w:rsid w:val="006045CC"/>
    <w:rsid w:val="00605C71"/>
    <w:rsid w:val="0060646B"/>
    <w:rsid w:val="00607141"/>
    <w:rsid w:val="00612102"/>
    <w:rsid w:val="00612B1A"/>
    <w:rsid w:val="00612FA1"/>
    <w:rsid w:val="00614502"/>
    <w:rsid w:val="0061465F"/>
    <w:rsid w:val="00614791"/>
    <w:rsid w:val="00614925"/>
    <w:rsid w:val="00614BA2"/>
    <w:rsid w:val="00616028"/>
    <w:rsid w:val="006167A4"/>
    <w:rsid w:val="006173B8"/>
    <w:rsid w:val="00617750"/>
    <w:rsid w:val="00620D6F"/>
    <w:rsid w:val="006210FC"/>
    <w:rsid w:val="00621FAA"/>
    <w:rsid w:val="006224E1"/>
    <w:rsid w:val="00622A80"/>
    <w:rsid w:val="00623BAC"/>
    <w:rsid w:val="00623BE6"/>
    <w:rsid w:val="006247C3"/>
    <w:rsid w:val="0062536F"/>
    <w:rsid w:val="00625D1B"/>
    <w:rsid w:val="006261F0"/>
    <w:rsid w:val="00626891"/>
    <w:rsid w:val="00626DBD"/>
    <w:rsid w:val="0062795B"/>
    <w:rsid w:val="00627AD9"/>
    <w:rsid w:val="006304E5"/>
    <w:rsid w:val="00630DD4"/>
    <w:rsid w:val="00631DC1"/>
    <w:rsid w:val="00632EF9"/>
    <w:rsid w:val="006334F9"/>
    <w:rsid w:val="0063503B"/>
    <w:rsid w:val="00635972"/>
    <w:rsid w:val="00636795"/>
    <w:rsid w:val="006368C1"/>
    <w:rsid w:val="00637933"/>
    <w:rsid w:val="00637D79"/>
    <w:rsid w:val="00641324"/>
    <w:rsid w:val="00641550"/>
    <w:rsid w:val="0064179D"/>
    <w:rsid w:val="00641903"/>
    <w:rsid w:val="00642A75"/>
    <w:rsid w:val="00642BDB"/>
    <w:rsid w:val="0064355D"/>
    <w:rsid w:val="006448A0"/>
    <w:rsid w:val="006449DF"/>
    <w:rsid w:val="00644BD2"/>
    <w:rsid w:val="006453AC"/>
    <w:rsid w:val="006459C6"/>
    <w:rsid w:val="00646417"/>
    <w:rsid w:val="00647C16"/>
    <w:rsid w:val="006506E5"/>
    <w:rsid w:val="00650D31"/>
    <w:rsid w:val="00651066"/>
    <w:rsid w:val="0065117A"/>
    <w:rsid w:val="00651A93"/>
    <w:rsid w:val="006520A6"/>
    <w:rsid w:val="00652104"/>
    <w:rsid w:val="00652ECC"/>
    <w:rsid w:val="00652FB2"/>
    <w:rsid w:val="006538CC"/>
    <w:rsid w:val="006549A2"/>
    <w:rsid w:val="00654AAA"/>
    <w:rsid w:val="00655D3C"/>
    <w:rsid w:val="006566CB"/>
    <w:rsid w:val="0066082B"/>
    <w:rsid w:val="00660A47"/>
    <w:rsid w:val="0066157B"/>
    <w:rsid w:val="00661E70"/>
    <w:rsid w:val="0066211D"/>
    <w:rsid w:val="00663010"/>
    <w:rsid w:val="006634D9"/>
    <w:rsid w:val="006646F7"/>
    <w:rsid w:val="00664A21"/>
    <w:rsid w:val="00664C13"/>
    <w:rsid w:val="00665443"/>
    <w:rsid w:val="00665A04"/>
    <w:rsid w:val="0067038D"/>
    <w:rsid w:val="00671339"/>
    <w:rsid w:val="00673694"/>
    <w:rsid w:val="00674ABA"/>
    <w:rsid w:val="00675703"/>
    <w:rsid w:val="00675B62"/>
    <w:rsid w:val="00675F50"/>
    <w:rsid w:val="00676D2B"/>
    <w:rsid w:val="0067780F"/>
    <w:rsid w:val="00677A65"/>
    <w:rsid w:val="00677A6B"/>
    <w:rsid w:val="006803C0"/>
    <w:rsid w:val="00680F09"/>
    <w:rsid w:val="00681483"/>
    <w:rsid w:val="00681C09"/>
    <w:rsid w:val="006823D6"/>
    <w:rsid w:val="00682EF8"/>
    <w:rsid w:val="00683453"/>
    <w:rsid w:val="0068352D"/>
    <w:rsid w:val="00685009"/>
    <w:rsid w:val="00686757"/>
    <w:rsid w:val="006878C3"/>
    <w:rsid w:val="00687DF0"/>
    <w:rsid w:val="006904B3"/>
    <w:rsid w:val="00691DFC"/>
    <w:rsid w:val="0069214C"/>
    <w:rsid w:val="006928A1"/>
    <w:rsid w:val="00692974"/>
    <w:rsid w:val="00692A7F"/>
    <w:rsid w:val="00692B52"/>
    <w:rsid w:val="00692B62"/>
    <w:rsid w:val="00693024"/>
    <w:rsid w:val="0069358E"/>
    <w:rsid w:val="00696C74"/>
    <w:rsid w:val="00697A08"/>
    <w:rsid w:val="006A0E5D"/>
    <w:rsid w:val="006A0F5D"/>
    <w:rsid w:val="006A20BC"/>
    <w:rsid w:val="006A2578"/>
    <w:rsid w:val="006A3BD1"/>
    <w:rsid w:val="006A404C"/>
    <w:rsid w:val="006A415F"/>
    <w:rsid w:val="006A4AE0"/>
    <w:rsid w:val="006A4EC1"/>
    <w:rsid w:val="006A5020"/>
    <w:rsid w:val="006A6275"/>
    <w:rsid w:val="006A7013"/>
    <w:rsid w:val="006A748B"/>
    <w:rsid w:val="006A76F3"/>
    <w:rsid w:val="006A7FD1"/>
    <w:rsid w:val="006B010F"/>
    <w:rsid w:val="006B0416"/>
    <w:rsid w:val="006B05C8"/>
    <w:rsid w:val="006B0B99"/>
    <w:rsid w:val="006B18D4"/>
    <w:rsid w:val="006B1B33"/>
    <w:rsid w:val="006B2722"/>
    <w:rsid w:val="006B2D91"/>
    <w:rsid w:val="006B32E8"/>
    <w:rsid w:val="006B49F9"/>
    <w:rsid w:val="006B5D9D"/>
    <w:rsid w:val="006B5E8F"/>
    <w:rsid w:val="006B6156"/>
    <w:rsid w:val="006B6C69"/>
    <w:rsid w:val="006C08B9"/>
    <w:rsid w:val="006C132C"/>
    <w:rsid w:val="006C14FA"/>
    <w:rsid w:val="006C1C3F"/>
    <w:rsid w:val="006C2874"/>
    <w:rsid w:val="006C2B6F"/>
    <w:rsid w:val="006C3C71"/>
    <w:rsid w:val="006C4734"/>
    <w:rsid w:val="006C4CF3"/>
    <w:rsid w:val="006C5909"/>
    <w:rsid w:val="006C674A"/>
    <w:rsid w:val="006C6E42"/>
    <w:rsid w:val="006C7695"/>
    <w:rsid w:val="006C7AB4"/>
    <w:rsid w:val="006D008E"/>
    <w:rsid w:val="006D039D"/>
    <w:rsid w:val="006D15E9"/>
    <w:rsid w:val="006D1DD4"/>
    <w:rsid w:val="006D2101"/>
    <w:rsid w:val="006D2B1F"/>
    <w:rsid w:val="006D3399"/>
    <w:rsid w:val="006D3A3D"/>
    <w:rsid w:val="006D3D6A"/>
    <w:rsid w:val="006D4389"/>
    <w:rsid w:val="006D5B8E"/>
    <w:rsid w:val="006D6788"/>
    <w:rsid w:val="006D71B6"/>
    <w:rsid w:val="006D75C5"/>
    <w:rsid w:val="006E0462"/>
    <w:rsid w:val="006E0E29"/>
    <w:rsid w:val="006E178E"/>
    <w:rsid w:val="006E1AE8"/>
    <w:rsid w:val="006E25A2"/>
    <w:rsid w:val="006E2755"/>
    <w:rsid w:val="006E3245"/>
    <w:rsid w:val="006E364C"/>
    <w:rsid w:val="006E3F0E"/>
    <w:rsid w:val="006E4B29"/>
    <w:rsid w:val="006E6594"/>
    <w:rsid w:val="006E6735"/>
    <w:rsid w:val="006E726B"/>
    <w:rsid w:val="006E7501"/>
    <w:rsid w:val="006E786B"/>
    <w:rsid w:val="006E7C5B"/>
    <w:rsid w:val="006F06A0"/>
    <w:rsid w:val="006F0A45"/>
    <w:rsid w:val="006F0F46"/>
    <w:rsid w:val="006F118E"/>
    <w:rsid w:val="006F19B1"/>
    <w:rsid w:val="006F1C2E"/>
    <w:rsid w:val="006F2693"/>
    <w:rsid w:val="006F3162"/>
    <w:rsid w:val="006F3569"/>
    <w:rsid w:val="006F36B1"/>
    <w:rsid w:val="006F3D3B"/>
    <w:rsid w:val="006F4034"/>
    <w:rsid w:val="006F534D"/>
    <w:rsid w:val="006F679D"/>
    <w:rsid w:val="0070040F"/>
    <w:rsid w:val="00700A1A"/>
    <w:rsid w:val="007035D1"/>
    <w:rsid w:val="00703E8B"/>
    <w:rsid w:val="00704517"/>
    <w:rsid w:val="00704869"/>
    <w:rsid w:val="0070607C"/>
    <w:rsid w:val="00706434"/>
    <w:rsid w:val="00706766"/>
    <w:rsid w:val="00706A28"/>
    <w:rsid w:val="00706D29"/>
    <w:rsid w:val="00706FA2"/>
    <w:rsid w:val="00707142"/>
    <w:rsid w:val="007071C9"/>
    <w:rsid w:val="0071059C"/>
    <w:rsid w:val="00710F0F"/>
    <w:rsid w:val="0071104B"/>
    <w:rsid w:val="007122EB"/>
    <w:rsid w:val="00713AAC"/>
    <w:rsid w:val="00714297"/>
    <w:rsid w:val="00714442"/>
    <w:rsid w:val="007148FA"/>
    <w:rsid w:val="00715840"/>
    <w:rsid w:val="00715CB1"/>
    <w:rsid w:val="007165BD"/>
    <w:rsid w:val="00721059"/>
    <w:rsid w:val="00722E8D"/>
    <w:rsid w:val="00723334"/>
    <w:rsid w:val="00723428"/>
    <w:rsid w:val="00723937"/>
    <w:rsid w:val="00724356"/>
    <w:rsid w:val="00724B40"/>
    <w:rsid w:val="00725B6E"/>
    <w:rsid w:val="00725FB0"/>
    <w:rsid w:val="00726819"/>
    <w:rsid w:val="0072701B"/>
    <w:rsid w:val="0073063E"/>
    <w:rsid w:val="00730A62"/>
    <w:rsid w:val="007317ED"/>
    <w:rsid w:val="00731F15"/>
    <w:rsid w:val="00732629"/>
    <w:rsid w:val="00732DAB"/>
    <w:rsid w:val="00733DFB"/>
    <w:rsid w:val="007345EE"/>
    <w:rsid w:val="0073493D"/>
    <w:rsid w:val="00734C77"/>
    <w:rsid w:val="0073514E"/>
    <w:rsid w:val="007352FF"/>
    <w:rsid w:val="00735F91"/>
    <w:rsid w:val="00736658"/>
    <w:rsid w:val="00736F07"/>
    <w:rsid w:val="00737962"/>
    <w:rsid w:val="007379B4"/>
    <w:rsid w:val="00737AD7"/>
    <w:rsid w:val="00737E04"/>
    <w:rsid w:val="00740273"/>
    <w:rsid w:val="007403AE"/>
    <w:rsid w:val="00740AA9"/>
    <w:rsid w:val="00740FCE"/>
    <w:rsid w:val="007425AB"/>
    <w:rsid w:val="00742A10"/>
    <w:rsid w:val="0074322E"/>
    <w:rsid w:val="00744843"/>
    <w:rsid w:val="00745625"/>
    <w:rsid w:val="007465F7"/>
    <w:rsid w:val="00746690"/>
    <w:rsid w:val="00746710"/>
    <w:rsid w:val="00746AD3"/>
    <w:rsid w:val="0074791D"/>
    <w:rsid w:val="007501C8"/>
    <w:rsid w:val="007505C8"/>
    <w:rsid w:val="00750F72"/>
    <w:rsid w:val="00751A65"/>
    <w:rsid w:val="00751B2B"/>
    <w:rsid w:val="00751C1C"/>
    <w:rsid w:val="00752180"/>
    <w:rsid w:val="007526E0"/>
    <w:rsid w:val="00752E81"/>
    <w:rsid w:val="00752F2B"/>
    <w:rsid w:val="007534BA"/>
    <w:rsid w:val="00753575"/>
    <w:rsid w:val="00754072"/>
    <w:rsid w:val="007558C6"/>
    <w:rsid w:val="00755FBF"/>
    <w:rsid w:val="00756656"/>
    <w:rsid w:val="00756D6A"/>
    <w:rsid w:val="007576A1"/>
    <w:rsid w:val="00757B1D"/>
    <w:rsid w:val="00757D9E"/>
    <w:rsid w:val="00761420"/>
    <w:rsid w:val="00761BB8"/>
    <w:rsid w:val="0076209F"/>
    <w:rsid w:val="00762437"/>
    <w:rsid w:val="00762515"/>
    <w:rsid w:val="0076290A"/>
    <w:rsid w:val="00762B7A"/>
    <w:rsid w:val="00763545"/>
    <w:rsid w:val="00763920"/>
    <w:rsid w:val="00763C40"/>
    <w:rsid w:val="00763CD2"/>
    <w:rsid w:val="0076551E"/>
    <w:rsid w:val="00767195"/>
    <w:rsid w:val="00767475"/>
    <w:rsid w:val="0077051B"/>
    <w:rsid w:val="007708B6"/>
    <w:rsid w:val="007708F4"/>
    <w:rsid w:val="0077291E"/>
    <w:rsid w:val="00772E69"/>
    <w:rsid w:val="007731D6"/>
    <w:rsid w:val="0077392F"/>
    <w:rsid w:val="007744AC"/>
    <w:rsid w:val="007746D5"/>
    <w:rsid w:val="00774AD2"/>
    <w:rsid w:val="007753B1"/>
    <w:rsid w:val="00775E34"/>
    <w:rsid w:val="00776081"/>
    <w:rsid w:val="0077678A"/>
    <w:rsid w:val="00776A3A"/>
    <w:rsid w:val="0077714C"/>
    <w:rsid w:val="0078010E"/>
    <w:rsid w:val="00780819"/>
    <w:rsid w:val="007814E0"/>
    <w:rsid w:val="0078162B"/>
    <w:rsid w:val="00782786"/>
    <w:rsid w:val="0078373C"/>
    <w:rsid w:val="00783C61"/>
    <w:rsid w:val="00783EAE"/>
    <w:rsid w:val="007846EC"/>
    <w:rsid w:val="007858AE"/>
    <w:rsid w:val="00785B3A"/>
    <w:rsid w:val="007868B0"/>
    <w:rsid w:val="00786E86"/>
    <w:rsid w:val="00786F68"/>
    <w:rsid w:val="00787020"/>
    <w:rsid w:val="007876A9"/>
    <w:rsid w:val="00787CC2"/>
    <w:rsid w:val="00791D77"/>
    <w:rsid w:val="0079314C"/>
    <w:rsid w:val="00793373"/>
    <w:rsid w:val="00793768"/>
    <w:rsid w:val="00793A21"/>
    <w:rsid w:val="00794B16"/>
    <w:rsid w:val="00795698"/>
    <w:rsid w:val="00795E3F"/>
    <w:rsid w:val="00795F91"/>
    <w:rsid w:val="00796684"/>
    <w:rsid w:val="00796A4B"/>
    <w:rsid w:val="00796D29"/>
    <w:rsid w:val="00797632"/>
    <w:rsid w:val="007A0223"/>
    <w:rsid w:val="007A027A"/>
    <w:rsid w:val="007A076C"/>
    <w:rsid w:val="007A1142"/>
    <w:rsid w:val="007A1350"/>
    <w:rsid w:val="007A1E39"/>
    <w:rsid w:val="007A235B"/>
    <w:rsid w:val="007A289C"/>
    <w:rsid w:val="007A2A28"/>
    <w:rsid w:val="007A2BC5"/>
    <w:rsid w:val="007A3218"/>
    <w:rsid w:val="007A326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6F47"/>
    <w:rsid w:val="007B7476"/>
    <w:rsid w:val="007C19AC"/>
    <w:rsid w:val="007C1CAF"/>
    <w:rsid w:val="007C2B46"/>
    <w:rsid w:val="007C30D5"/>
    <w:rsid w:val="007C3240"/>
    <w:rsid w:val="007C4198"/>
    <w:rsid w:val="007C4463"/>
    <w:rsid w:val="007C4BF5"/>
    <w:rsid w:val="007C533F"/>
    <w:rsid w:val="007C5C38"/>
    <w:rsid w:val="007C5C4E"/>
    <w:rsid w:val="007C64E3"/>
    <w:rsid w:val="007D09E8"/>
    <w:rsid w:val="007D1E94"/>
    <w:rsid w:val="007D2000"/>
    <w:rsid w:val="007D2649"/>
    <w:rsid w:val="007D2D3B"/>
    <w:rsid w:val="007D3183"/>
    <w:rsid w:val="007D3296"/>
    <w:rsid w:val="007D3CC8"/>
    <w:rsid w:val="007D4218"/>
    <w:rsid w:val="007D4A14"/>
    <w:rsid w:val="007D6BDE"/>
    <w:rsid w:val="007D7F6F"/>
    <w:rsid w:val="007E0476"/>
    <w:rsid w:val="007E0B80"/>
    <w:rsid w:val="007E0D24"/>
    <w:rsid w:val="007E119E"/>
    <w:rsid w:val="007E1EE2"/>
    <w:rsid w:val="007E1EFE"/>
    <w:rsid w:val="007E1F6D"/>
    <w:rsid w:val="007E36F6"/>
    <w:rsid w:val="007E384B"/>
    <w:rsid w:val="007E400C"/>
    <w:rsid w:val="007E41C6"/>
    <w:rsid w:val="007E49C7"/>
    <w:rsid w:val="007E63F3"/>
    <w:rsid w:val="007E682D"/>
    <w:rsid w:val="007E7AD2"/>
    <w:rsid w:val="007F02FA"/>
    <w:rsid w:val="007F181E"/>
    <w:rsid w:val="007F1C2E"/>
    <w:rsid w:val="007F235B"/>
    <w:rsid w:val="007F2D60"/>
    <w:rsid w:val="007F2F64"/>
    <w:rsid w:val="007F30C8"/>
    <w:rsid w:val="007F3DB5"/>
    <w:rsid w:val="007F483D"/>
    <w:rsid w:val="007F4A06"/>
    <w:rsid w:val="007F5ACF"/>
    <w:rsid w:val="007F62DB"/>
    <w:rsid w:val="007F6E7E"/>
    <w:rsid w:val="007F762F"/>
    <w:rsid w:val="007F7DDB"/>
    <w:rsid w:val="00801663"/>
    <w:rsid w:val="008018C0"/>
    <w:rsid w:val="0080218E"/>
    <w:rsid w:val="00803773"/>
    <w:rsid w:val="00803AD1"/>
    <w:rsid w:val="00803E6E"/>
    <w:rsid w:val="00804070"/>
    <w:rsid w:val="008043EF"/>
    <w:rsid w:val="00810E89"/>
    <w:rsid w:val="00811556"/>
    <w:rsid w:val="00812CC0"/>
    <w:rsid w:val="008132C7"/>
    <w:rsid w:val="0081370D"/>
    <w:rsid w:val="00814C5C"/>
    <w:rsid w:val="008154FD"/>
    <w:rsid w:val="00815E0D"/>
    <w:rsid w:val="0081649C"/>
    <w:rsid w:val="008175F2"/>
    <w:rsid w:val="00817731"/>
    <w:rsid w:val="00817CEB"/>
    <w:rsid w:val="00820211"/>
    <w:rsid w:val="0082108B"/>
    <w:rsid w:val="00821348"/>
    <w:rsid w:val="00821A45"/>
    <w:rsid w:val="00822A2A"/>
    <w:rsid w:val="00822D41"/>
    <w:rsid w:val="00823275"/>
    <w:rsid w:val="008236C4"/>
    <w:rsid w:val="00823B5C"/>
    <w:rsid w:val="00823B72"/>
    <w:rsid w:val="00823EA5"/>
    <w:rsid w:val="008245D0"/>
    <w:rsid w:val="0082539B"/>
    <w:rsid w:val="00825A96"/>
    <w:rsid w:val="008260D8"/>
    <w:rsid w:val="008261B3"/>
    <w:rsid w:val="0082709D"/>
    <w:rsid w:val="00827231"/>
    <w:rsid w:val="0082732C"/>
    <w:rsid w:val="008276F7"/>
    <w:rsid w:val="0082786B"/>
    <w:rsid w:val="008304F9"/>
    <w:rsid w:val="00833D6B"/>
    <w:rsid w:val="008342BE"/>
    <w:rsid w:val="00834DB1"/>
    <w:rsid w:val="00835814"/>
    <w:rsid w:val="00835BD3"/>
    <w:rsid w:val="00835C80"/>
    <w:rsid w:val="00840C2A"/>
    <w:rsid w:val="00841084"/>
    <w:rsid w:val="008412F8"/>
    <w:rsid w:val="0084156F"/>
    <w:rsid w:val="00841CC0"/>
    <w:rsid w:val="00841D4B"/>
    <w:rsid w:val="008425CE"/>
    <w:rsid w:val="00842607"/>
    <w:rsid w:val="008435A9"/>
    <w:rsid w:val="00843FB3"/>
    <w:rsid w:val="0084475A"/>
    <w:rsid w:val="00844821"/>
    <w:rsid w:val="00844B40"/>
    <w:rsid w:val="008452A1"/>
    <w:rsid w:val="00845EE5"/>
    <w:rsid w:val="00845F4A"/>
    <w:rsid w:val="00850D63"/>
    <w:rsid w:val="0085137B"/>
    <w:rsid w:val="0085148B"/>
    <w:rsid w:val="0085151E"/>
    <w:rsid w:val="00852240"/>
    <w:rsid w:val="00853678"/>
    <w:rsid w:val="008549A3"/>
    <w:rsid w:val="00854E30"/>
    <w:rsid w:val="008563F5"/>
    <w:rsid w:val="0085646B"/>
    <w:rsid w:val="008569A4"/>
    <w:rsid w:val="00856C8F"/>
    <w:rsid w:val="00857E9C"/>
    <w:rsid w:val="0086032E"/>
    <w:rsid w:val="00861144"/>
    <w:rsid w:val="008617E6"/>
    <w:rsid w:val="00861A3A"/>
    <w:rsid w:val="0086229D"/>
    <w:rsid w:val="008631FB"/>
    <w:rsid w:val="008632C3"/>
    <w:rsid w:val="00863C84"/>
    <w:rsid w:val="00864C71"/>
    <w:rsid w:val="0086571E"/>
    <w:rsid w:val="00866927"/>
    <w:rsid w:val="00866DBB"/>
    <w:rsid w:val="00866DFC"/>
    <w:rsid w:val="008701C5"/>
    <w:rsid w:val="0087044A"/>
    <w:rsid w:val="00871140"/>
    <w:rsid w:val="008712FB"/>
    <w:rsid w:val="00871772"/>
    <w:rsid w:val="00871EBC"/>
    <w:rsid w:val="0087205B"/>
    <w:rsid w:val="00872556"/>
    <w:rsid w:val="00874173"/>
    <w:rsid w:val="008742BC"/>
    <w:rsid w:val="00874617"/>
    <w:rsid w:val="008746A0"/>
    <w:rsid w:val="00874A84"/>
    <w:rsid w:val="00874B55"/>
    <w:rsid w:val="00877F18"/>
    <w:rsid w:val="00880A95"/>
    <w:rsid w:val="00880CD6"/>
    <w:rsid w:val="008812BE"/>
    <w:rsid w:val="008816DA"/>
    <w:rsid w:val="008818C6"/>
    <w:rsid w:val="00881A50"/>
    <w:rsid w:val="008822A6"/>
    <w:rsid w:val="00882CF2"/>
    <w:rsid w:val="0088306D"/>
    <w:rsid w:val="00883299"/>
    <w:rsid w:val="00884CF7"/>
    <w:rsid w:val="00885896"/>
    <w:rsid w:val="00885B68"/>
    <w:rsid w:val="00886785"/>
    <w:rsid w:val="00886AFE"/>
    <w:rsid w:val="00890711"/>
    <w:rsid w:val="008911DA"/>
    <w:rsid w:val="00891421"/>
    <w:rsid w:val="00892BD3"/>
    <w:rsid w:val="00892FD9"/>
    <w:rsid w:val="00893E32"/>
    <w:rsid w:val="00894A65"/>
    <w:rsid w:val="00894F36"/>
    <w:rsid w:val="00896603"/>
    <w:rsid w:val="0089741E"/>
    <w:rsid w:val="00897AEB"/>
    <w:rsid w:val="008A03BD"/>
    <w:rsid w:val="008A166A"/>
    <w:rsid w:val="008A1CD2"/>
    <w:rsid w:val="008A2246"/>
    <w:rsid w:val="008A4340"/>
    <w:rsid w:val="008A4716"/>
    <w:rsid w:val="008A5216"/>
    <w:rsid w:val="008A56A8"/>
    <w:rsid w:val="008A6E4C"/>
    <w:rsid w:val="008A73C0"/>
    <w:rsid w:val="008A7739"/>
    <w:rsid w:val="008A7E7F"/>
    <w:rsid w:val="008B0040"/>
    <w:rsid w:val="008B1AD7"/>
    <w:rsid w:val="008B23F3"/>
    <w:rsid w:val="008B2528"/>
    <w:rsid w:val="008B2D51"/>
    <w:rsid w:val="008B3478"/>
    <w:rsid w:val="008B466B"/>
    <w:rsid w:val="008B5196"/>
    <w:rsid w:val="008B747F"/>
    <w:rsid w:val="008B7B0F"/>
    <w:rsid w:val="008B7D0C"/>
    <w:rsid w:val="008C07A4"/>
    <w:rsid w:val="008C1367"/>
    <w:rsid w:val="008C25C0"/>
    <w:rsid w:val="008C5B5E"/>
    <w:rsid w:val="008C5FE7"/>
    <w:rsid w:val="008C6F9D"/>
    <w:rsid w:val="008C7DA6"/>
    <w:rsid w:val="008D0087"/>
    <w:rsid w:val="008D0E76"/>
    <w:rsid w:val="008D1877"/>
    <w:rsid w:val="008D24A4"/>
    <w:rsid w:val="008D4195"/>
    <w:rsid w:val="008D4390"/>
    <w:rsid w:val="008D592E"/>
    <w:rsid w:val="008D617B"/>
    <w:rsid w:val="008D6353"/>
    <w:rsid w:val="008D6688"/>
    <w:rsid w:val="008D6817"/>
    <w:rsid w:val="008D6980"/>
    <w:rsid w:val="008D6A1F"/>
    <w:rsid w:val="008D7177"/>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5C0"/>
    <w:rsid w:val="008F0872"/>
    <w:rsid w:val="008F0F73"/>
    <w:rsid w:val="008F198F"/>
    <w:rsid w:val="008F33FB"/>
    <w:rsid w:val="008F49CB"/>
    <w:rsid w:val="008F49DA"/>
    <w:rsid w:val="008F5443"/>
    <w:rsid w:val="008F56D8"/>
    <w:rsid w:val="008F6B3E"/>
    <w:rsid w:val="008F6F95"/>
    <w:rsid w:val="008F713C"/>
    <w:rsid w:val="008F7647"/>
    <w:rsid w:val="008F7A6E"/>
    <w:rsid w:val="008F7E6D"/>
    <w:rsid w:val="009005B1"/>
    <w:rsid w:val="009014F4"/>
    <w:rsid w:val="00901792"/>
    <w:rsid w:val="00901AB9"/>
    <w:rsid w:val="00902038"/>
    <w:rsid w:val="009025FA"/>
    <w:rsid w:val="00902A42"/>
    <w:rsid w:val="009032C8"/>
    <w:rsid w:val="009039D2"/>
    <w:rsid w:val="00903CE8"/>
    <w:rsid w:val="00904706"/>
    <w:rsid w:val="00904935"/>
    <w:rsid w:val="00904F5A"/>
    <w:rsid w:val="0090565E"/>
    <w:rsid w:val="0090593E"/>
    <w:rsid w:val="009059E1"/>
    <w:rsid w:val="00906555"/>
    <w:rsid w:val="009065D0"/>
    <w:rsid w:val="009073B6"/>
    <w:rsid w:val="00907509"/>
    <w:rsid w:val="00907A5B"/>
    <w:rsid w:val="00907B95"/>
    <w:rsid w:val="009106DE"/>
    <w:rsid w:val="009107C2"/>
    <w:rsid w:val="00910E8C"/>
    <w:rsid w:val="00913666"/>
    <w:rsid w:val="00913884"/>
    <w:rsid w:val="00913A5A"/>
    <w:rsid w:val="00913AAA"/>
    <w:rsid w:val="00913F96"/>
    <w:rsid w:val="0091456C"/>
    <w:rsid w:val="00914614"/>
    <w:rsid w:val="00915448"/>
    <w:rsid w:val="00916059"/>
    <w:rsid w:val="00916BD2"/>
    <w:rsid w:val="00916D08"/>
    <w:rsid w:val="0091738F"/>
    <w:rsid w:val="00917763"/>
    <w:rsid w:val="009178AC"/>
    <w:rsid w:val="00920364"/>
    <w:rsid w:val="00921584"/>
    <w:rsid w:val="009220CD"/>
    <w:rsid w:val="009228F0"/>
    <w:rsid w:val="00922FE1"/>
    <w:rsid w:val="009234EC"/>
    <w:rsid w:val="00923EF3"/>
    <w:rsid w:val="00924095"/>
    <w:rsid w:val="00924C13"/>
    <w:rsid w:val="00925279"/>
    <w:rsid w:val="00925B54"/>
    <w:rsid w:val="00925C59"/>
    <w:rsid w:val="009264F6"/>
    <w:rsid w:val="00930332"/>
    <w:rsid w:val="009307A0"/>
    <w:rsid w:val="00930BDC"/>
    <w:rsid w:val="00931637"/>
    <w:rsid w:val="00931B1E"/>
    <w:rsid w:val="009320FF"/>
    <w:rsid w:val="009330BD"/>
    <w:rsid w:val="009336FF"/>
    <w:rsid w:val="00933B2E"/>
    <w:rsid w:val="00934007"/>
    <w:rsid w:val="00934586"/>
    <w:rsid w:val="0093467B"/>
    <w:rsid w:val="00934BA8"/>
    <w:rsid w:val="00934C1C"/>
    <w:rsid w:val="00935450"/>
    <w:rsid w:val="0093577C"/>
    <w:rsid w:val="009357FC"/>
    <w:rsid w:val="00936375"/>
    <w:rsid w:val="00936701"/>
    <w:rsid w:val="009368D8"/>
    <w:rsid w:val="0093786E"/>
    <w:rsid w:val="0094047E"/>
    <w:rsid w:val="0094220D"/>
    <w:rsid w:val="00942989"/>
    <w:rsid w:val="00942D73"/>
    <w:rsid w:val="009447A5"/>
    <w:rsid w:val="0094586B"/>
    <w:rsid w:val="009458CB"/>
    <w:rsid w:val="00945A6B"/>
    <w:rsid w:val="00945D30"/>
    <w:rsid w:val="009461A9"/>
    <w:rsid w:val="009472FA"/>
    <w:rsid w:val="00947922"/>
    <w:rsid w:val="00950354"/>
    <w:rsid w:val="00950F42"/>
    <w:rsid w:val="009511DE"/>
    <w:rsid w:val="00952116"/>
    <w:rsid w:val="00953F9B"/>
    <w:rsid w:val="009549B0"/>
    <w:rsid w:val="009550AE"/>
    <w:rsid w:val="00955329"/>
    <w:rsid w:val="00955976"/>
    <w:rsid w:val="00955B0B"/>
    <w:rsid w:val="00955EB6"/>
    <w:rsid w:val="00956953"/>
    <w:rsid w:val="009577C2"/>
    <w:rsid w:val="00957F2F"/>
    <w:rsid w:val="00960354"/>
    <w:rsid w:val="009609F0"/>
    <w:rsid w:val="00962233"/>
    <w:rsid w:val="00962C8C"/>
    <w:rsid w:val="009636F6"/>
    <w:rsid w:val="009645DD"/>
    <w:rsid w:val="00964DAF"/>
    <w:rsid w:val="009651EC"/>
    <w:rsid w:val="00965F04"/>
    <w:rsid w:val="00966B09"/>
    <w:rsid w:val="0097121F"/>
    <w:rsid w:val="009723DF"/>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00A8"/>
    <w:rsid w:val="00981221"/>
    <w:rsid w:val="00981DE9"/>
    <w:rsid w:val="0098252A"/>
    <w:rsid w:val="0098386E"/>
    <w:rsid w:val="009838C7"/>
    <w:rsid w:val="00983E4D"/>
    <w:rsid w:val="009865CE"/>
    <w:rsid w:val="0098662C"/>
    <w:rsid w:val="00987AF7"/>
    <w:rsid w:val="00990344"/>
    <w:rsid w:val="00990450"/>
    <w:rsid w:val="00990E87"/>
    <w:rsid w:val="009910B0"/>
    <w:rsid w:val="00991533"/>
    <w:rsid w:val="00991797"/>
    <w:rsid w:val="00991D52"/>
    <w:rsid w:val="00993F79"/>
    <w:rsid w:val="00995543"/>
    <w:rsid w:val="00995DB2"/>
    <w:rsid w:val="00996089"/>
    <w:rsid w:val="00996145"/>
    <w:rsid w:val="00996394"/>
    <w:rsid w:val="00996C8A"/>
    <w:rsid w:val="00996E26"/>
    <w:rsid w:val="009972E4"/>
    <w:rsid w:val="009A0C24"/>
    <w:rsid w:val="009A0CC1"/>
    <w:rsid w:val="009A0EEE"/>
    <w:rsid w:val="009A167D"/>
    <w:rsid w:val="009A1CBD"/>
    <w:rsid w:val="009A1E2B"/>
    <w:rsid w:val="009A2655"/>
    <w:rsid w:val="009A2B56"/>
    <w:rsid w:val="009A3998"/>
    <w:rsid w:val="009A3EA9"/>
    <w:rsid w:val="009A46A4"/>
    <w:rsid w:val="009A5229"/>
    <w:rsid w:val="009A52E6"/>
    <w:rsid w:val="009A5338"/>
    <w:rsid w:val="009A6C8F"/>
    <w:rsid w:val="009B0C10"/>
    <w:rsid w:val="009B189E"/>
    <w:rsid w:val="009B3177"/>
    <w:rsid w:val="009B360D"/>
    <w:rsid w:val="009B41EE"/>
    <w:rsid w:val="009B4A5E"/>
    <w:rsid w:val="009B4F0D"/>
    <w:rsid w:val="009B53E6"/>
    <w:rsid w:val="009B617A"/>
    <w:rsid w:val="009B62A2"/>
    <w:rsid w:val="009B68D0"/>
    <w:rsid w:val="009B6D88"/>
    <w:rsid w:val="009B736B"/>
    <w:rsid w:val="009B7485"/>
    <w:rsid w:val="009B7ED9"/>
    <w:rsid w:val="009B7F24"/>
    <w:rsid w:val="009C03F4"/>
    <w:rsid w:val="009C067D"/>
    <w:rsid w:val="009C08E7"/>
    <w:rsid w:val="009C0C88"/>
    <w:rsid w:val="009C1D22"/>
    <w:rsid w:val="009C254D"/>
    <w:rsid w:val="009C4AA2"/>
    <w:rsid w:val="009C51C9"/>
    <w:rsid w:val="009C58C2"/>
    <w:rsid w:val="009C6C5C"/>
    <w:rsid w:val="009C6E0E"/>
    <w:rsid w:val="009C721A"/>
    <w:rsid w:val="009C7432"/>
    <w:rsid w:val="009C76FA"/>
    <w:rsid w:val="009D06A6"/>
    <w:rsid w:val="009D09BD"/>
    <w:rsid w:val="009D0FA0"/>
    <w:rsid w:val="009D1209"/>
    <w:rsid w:val="009D2505"/>
    <w:rsid w:val="009D2EC4"/>
    <w:rsid w:val="009D3265"/>
    <w:rsid w:val="009D32EC"/>
    <w:rsid w:val="009D38D2"/>
    <w:rsid w:val="009D3A86"/>
    <w:rsid w:val="009D4001"/>
    <w:rsid w:val="009D5A54"/>
    <w:rsid w:val="009D5BF0"/>
    <w:rsid w:val="009D60C1"/>
    <w:rsid w:val="009D641C"/>
    <w:rsid w:val="009D66F4"/>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0C9"/>
    <w:rsid w:val="009E52F8"/>
    <w:rsid w:val="009E6536"/>
    <w:rsid w:val="009E747A"/>
    <w:rsid w:val="009F0876"/>
    <w:rsid w:val="009F1105"/>
    <w:rsid w:val="009F1383"/>
    <w:rsid w:val="009F1A84"/>
    <w:rsid w:val="009F1ADF"/>
    <w:rsid w:val="009F23E3"/>
    <w:rsid w:val="009F241F"/>
    <w:rsid w:val="009F3731"/>
    <w:rsid w:val="009F3F5F"/>
    <w:rsid w:val="009F3F7E"/>
    <w:rsid w:val="009F4560"/>
    <w:rsid w:val="009F4E81"/>
    <w:rsid w:val="009F5305"/>
    <w:rsid w:val="009F5D5E"/>
    <w:rsid w:val="009F6440"/>
    <w:rsid w:val="009F6622"/>
    <w:rsid w:val="009F67E6"/>
    <w:rsid w:val="009F7122"/>
    <w:rsid w:val="009F7BD0"/>
    <w:rsid w:val="00A005CE"/>
    <w:rsid w:val="00A019BF"/>
    <w:rsid w:val="00A01C44"/>
    <w:rsid w:val="00A025A9"/>
    <w:rsid w:val="00A0374D"/>
    <w:rsid w:val="00A0405A"/>
    <w:rsid w:val="00A063D9"/>
    <w:rsid w:val="00A06769"/>
    <w:rsid w:val="00A06B59"/>
    <w:rsid w:val="00A06D2F"/>
    <w:rsid w:val="00A07264"/>
    <w:rsid w:val="00A076B6"/>
    <w:rsid w:val="00A07FBC"/>
    <w:rsid w:val="00A1068D"/>
    <w:rsid w:val="00A10A4A"/>
    <w:rsid w:val="00A10BE5"/>
    <w:rsid w:val="00A114B2"/>
    <w:rsid w:val="00A123F3"/>
    <w:rsid w:val="00A1280D"/>
    <w:rsid w:val="00A12AEA"/>
    <w:rsid w:val="00A149F8"/>
    <w:rsid w:val="00A1571E"/>
    <w:rsid w:val="00A1597D"/>
    <w:rsid w:val="00A1650D"/>
    <w:rsid w:val="00A17551"/>
    <w:rsid w:val="00A208E3"/>
    <w:rsid w:val="00A20936"/>
    <w:rsid w:val="00A213F6"/>
    <w:rsid w:val="00A21A64"/>
    <w:rsid w:val="00A23247"/>
    <w:rsid w:val="00A23F3C"/>
    <w:rsid w:val="00A246D9"/>
    <w:rsid w:val="00A24BC8"/>
    <w:rsid w:val="00A24C47"/>
    <w:rsid w:val="00A26CD9"/>
    <w:rsid w:val="00A27396"/>
    <w:rsid w:val="00A2781F"/>
    <w:rsid w:val="00A31464"/>
    <w:rsid w:val="00A317A3"/>
    <w:rsid w:val="00A31EAD"/>
    <w:rsid w:val="00A32399"/>
    <w:rsid w:val="00A323A2"/>
    <w:rsid w:val="00A32B27"/>
    <w:rsid w:val="00A33FE0"/>
    <w:rsid w:val="00A34D2D"/>
    <w:rsid w:val="00A35756"/>
    <w:rsid w:val="00A35949"/>
    <w:rsid w:val="00A36D28"/>
    <w:rsid w:val="00A36DC7"/>
    <w:rsid w:val="00A37607"/>
    <w:rsid w:val="00A37717"/>
    <w:rsid w:val="00A37931"/>
    <w:rsid w:val="00A37DD8"/>
    <w:rsid w:val="00A37EEF"/>
    <w:rsid w:val="00A41118"/>
    <w:rsid w:val="00A4209D"/>
    <w:rsid w:val="00A42428"/>
    <w:rsid w:val="00A44687"/>
    <w:rsid w:val="00A44B6A"/>
    <w:rsid w:val="00A44C5E"/>
    <w:rsid w:val="00A46697"/>
    <w:rsid w:val="00A46EDC"/>
    <w:rsid w:val="00A505D5"/>
    <w:rsid w:val="00A51E51"/>
    <w:rsid w:val="00A5281C"/>
    <w:rsid w:val="00A52894"/>
    <w:rsid w:val="00A52950"/>
    <w:rsid w:val="00A52AED"/>
    <w:rsid w:val="00A52B7F"/>
    <w:rsid w:val="00A530DA"/>
    <w:rsid w:val="00A53B48"/>
    <w:rsid w:val="00A54FFF"/>
    <w:rsid w:val="00A55EEE"/>
    <w:rsid w:val="00A5607B"/>
    <w:rsid w:val="00A56190"/>
    <w:rsid w:val="00A57200"/>
    <w:rsid w:val="00A60065"/>
    <w:rsid w:val="00A606E6"/>
    <w:rsid w:val="00A6209E"/>
    <w:rsid w:val="00A62500"/>
    <w:rsid w:val="00A626B2"/>
    <w:rsid w:val="00A6272C"/>
    <w:rsid w:val="00A64045"/>
    <w:rsid w:val="00A6460D"/>
    <w:rsid w:val="00A64C51"/>
    <w:rsid w:val="00A64C63"/>
    <w:rsid w:val="00A64D26"/>
    <w:rsid w:val="00A6608C"/>
    <w:rsid w:val="00A66E90"/>
    <w:rsid w:val="00A704DE"/>
    <w:rsid w:val="00A70622"/>
    <w:rsid w:val="00A707FE"/>
    <w:rsid w:val="00A70C1F"/>
    <w:rsid w:val="00A716DF"/>
    <w:rsid w:val="00A7220F"/>
    <w:rsid w:val="00A729F1"/>
    <w:rsid w:val="00A74027"/>
    <w:rsid w:val="00A74474"/>
    <w:rsid w:val="00A748D9"/>
    <w:rsid w:val="00A75557"/>
    <w:rsid w:val="00A75F32"/>
    <w:rsid w:val="00A76EE7"/>
    <w:rsid w:val="00A77127"/>
    <w:rsid w:val="00A80099"/>
    <w:rsid w:val="00A80704"/>
    <w:rsid w:val="00A81D0E"/>
    <w:rsid w:val="00A81DFF"/>
    <w:rsid w:val="00A82BAB"/>
    <w:rsid w:val="00A82F33"/>
    <w:rsid w:val="00A8405A"/>
    <w:rsid w:val="00A84253"/>
    <w:rsid w:val="00A856F4"/>
    <w:rsid w:val="00A85717"/>
    <w:rsid w:val="00A86F5C"/>
    <w:rsid w:val="00A9030F"/>
    <w:rsid w:val="00A90817"/>
    <w:rsid w:val="00A908E2"/>
    <w:rsid w:val="00A91073"/>
    <w:rsid w:val="00A91213"/>
    <w:rsid w:val="00A92FD9"/>
    <w:rsid w:val="00A93182"/>
    <w:rsid w:val="00A96523"/>
    <w:rsid w:val="00A96DF0"/>
    <w:rsid w:val="00A97720"/>
    <w:rsid w:val="00A979E5"/>
    <w:rsid w:val="00AA021A"/>
    <w:rsid w:val="00AA060B"/>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E63"/>
    <w:rsid w:val="00AB2297"/>
    <w:rsid w:val="00AB5D0E"/>
    <w:rsid w:val="00AB601C"/>
    <w:rsid w:val="00AB7673"/>
    <w:rsid w:val="00AB7BAF"/>
    <w:rsid w:val="00AB7C44"/>
    <w:rsid w:val="00AC0CBD"/>
    <w:rsid w:val="00AC1C87"/>
    <w:rsid w:val="00AC2635"/>
    <w:rsid w:val="00AC291F"/>
    <w:rsid w:val="00AC332E"/>
    <w:rsid w:val="00AC4AAE"/>
    <w:rsid w:val="00AC4F83"/>
    <w:rsid w:val="00AC5B21"/>
    <w:rsid w:val="00AC6B51"/>
    <w:rsid w:val="00AC71AE"/>
    <w:rsid w:val="00AC7431"/>
    <w:rsid w:val="00AC7476"/>
    <w:rsid w:val="00AC7649"/>
    <w:rsid w:val="00AC788B"/>
    <w:rsid w:val="00AC7F48"/>
    <w:rsid w:val="00AD0DC7"/>
    <w:rsid w:val="00AD2717"/>
    <w:rsid w:val="00AD2761"/>
    <w:rsid w:val="00AD2AF0"/>
    <w:rsid w:val="00AD3410"/>
    <w:rsid w:val="00AD3500"/>
    <w:rsid w:val="00AD3568"/>
    <w:rsid w:val="00AD3815"/>
    <w:rsid w:val="00AD5D70"/>
    <w:rsid w:val="00AD6AA5"/>
    <w:rsid w:val="00AE00C3"/>
    <w:rsid w:val="00AE0933"/>
    <w:rsid w:val="00AE0FA7"/>
    <w:rsid w:val="00AE16C3"/>
    <w:rsid w:val="00AE1ED0"/>
    <w:rsid w:val="00AE2444"/>
    <w:rsid w:val="00AE31CB"/>
    <w:rsid w:val="00AE39D3"/>
    <w:rsid w:val="00AE3C76"/>
    <w:rsid w:val="00AE3F47"/>
    <w:rsid w:val="00AE4241"/>
    <w:rsid w:val="00AE4A27"/>
    <w:rsid w:val="00AE557D"/>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670"/>
    <w:rsid w:val="00B00B16"/>
    <w:rsid w:val="00B013D7"/>
    <w:rsid w:val="00B014E6"/>
    <w:rsid w:val="00B02D9F"/>
    <w:rsid w:val="00B032BF"/>
    <w:rsid w:val="00B033D4"/>
    <w:rsid w:val="00B03DF3"/>
    <w:rsid w:val="00B042FE"/>
    <w:rsid w:val="00B04C16"/>
    <w:rsid w:val="00B04D2E"/>
    <w:rsid w:val="00B05032"/>
    <w:rsid w:val="00B05110"/>
    <w:rsid w:val="00B05481"/>
    <w:rsid w:val="00B05507"/>
    <w:rsid w:val="00B05E20"/>
    <w:rsid w:val="00B07ED0"/>
    <w:rsid w:val="00B1039B"/>
    <w:rsid w:val="00B11D32"/>
    <w:rsid w:val="00B11E54"/>
    <w:rsid w:val="00B132B9"/>
    <w:rsid w:val="00B136A0"/>
    <w:rsid w:val="00B1457A"/>
    <w:rsid w:val="00B14EEF"/>
    <w:rsid w:val="00B153FF"/>
    <w:rsid w:val="00B159FB"/>
    <w:rsid w:val="00B15E8B"/>
    <w:rsid w:val="00B1614A"/>
    <w:rsid w:val="00B16AF0"/>
    <w:rsid w:val="00B17474"/>
    <w:rsid w:val="00B177C5"/>
    <w:rsid w:val="00B20A1A"/>
    <w:rsid w:val="00B2155A"/>
    <w:rsid w:val="00B22101"/>
    <w:rsid w:val="00B224C8"/>
    <w:rsid w:val="00B22ECD"/>
    <w:rsid w:val="00B23DAF"/>
    <w:rsid w:val="00B24396"/>
    <w:rsid w:val="00B25803"/>
    <w:rsid w:val="00B25F7E"/>
    <w:rsid w:val="00B26867"/>
    <w:rsid w:val="00B26C7F"/>
    <w:rsid w:val="00B3002A"/>
    <w:rsid w:val="00B302EC"/>
    <w:rsid w:val="00B30364"/>
    <w:rsid w:val="00B307F9"/>
    <w:rsid w:val="00B318B8"/>
    <w:rsid w:val="00B31DA3"/>
    <w:rsid w:val="00B321CB"/>
    <w:rsid w:val="00B33BD0"/>
    <w:rsid w:val="00B34656"/>
    <w:rsid w:val="00B35174"/>
    <w:rsid w:val="00B35941"/>
    <w:rsid w:val="00B35CFB"/>
    <w:rsid w:val="00B37CD4"/>
    <w:rsid w:val="00B37FE6"/>
    <w:rsid w:val="00B40D33"/>
    <w:rsid w:val="00B40E21"/>
    <w:rsid w:val="00B41259"/>
    <w:rsid w:val="00B41C4D"/>
    <w:rsid w:val="00B4234D"/>
    <w:rsid w:val="00B4234E"/>
    <w:rsid w:val="00B423BE"/>
    <w:rsid w:val="00B4258E"/>
    <w:rsid w:val="00B43104"/>
    <w:rsid w:val="00B44361"/>
    <w:rsid w:val="00B453EF"/>
    <w:rsid w:val="00B455F3"/>
    <w:rsid w:val="00B464F3"/>
    <w:rsid w:val="00B46D1D"/>
    <w:rsid w:val="00B47811"/>
    <w:rsid w:val="00B47D05"/>
    <w:rsid w:val="00B47DA9"/>
    <w:rsid w:val="00B50326"/>
    <w:rsid w:val="00B50D3F"/>
    <w:rsid w:val="00B51926"/>
    <w:rsid w:val="00B51D8F"/>
    <w:rsid w:val="00B51EFB"/>
    <w:rsid w:val="00B5230D"/>
    <w:rsid w:val="00B52940"/>
    <w:rsid w:val="00B53BE3"/>
    <w:rsid w:val="00B53FE9"/>
    <w:rsid w:val="00B54AA2"/>
    <w:rsid w:val="00B54F5F"/>
    <w:rsid w:val="00B56084"/>
    <w:rsid w:val="00B5690C"/>
    <w:rsid w:val="00B57199"/>
    <w:rsid w:val="00B576BD"/>
    <w:rsid w:val="00B57FAC"/>
    <w:rsid w:val="00B600B4"/>
    <w:rsid w:val="00B619B1"/>
    <w:rsid w:val="00B619B9"/>
    <w:rsid w:val="00B61AE9"/>
    <w:rsid w:val="00B620DC"/>
    <w:rsid w:val="00B62328"/>
    <w:rsid w:val="00B62389"/>
    <w:rsid w:val="00B62521"/>
    <w:rsid w:val="00B62C67"/>
    <w:rsid w:val="00B6306A"/>
    <w:rsid w:val="00B63D61"/>
    <w:rsid w:val="00B64CD8"/>
    <w:rsid w:val="00B654DE"/>
    <w:rsid w:val="00B6573F"/>
    <w:rsid w:val="00B65FD8"/>
    <w:rsid w:val="00B679DE"/>
    <w:rsid w:val="00B71AE9"/>
    <w:rsid w:val="00B71F74"/>
    <w:rsid w:val="00B737C7"/>
    <w:rsid w:val="00B737F5"/>
    <w:rsid w:val="00B73FF1"/>
    <w:rsid w:val="00B75AD8"/>
    <w:rsid w:val="00B80CBB"/>
    <w:rsid w:val="00B80F64"/>
    <w:rsid w:val="00B8161D"/>
    <w:rsid w:val="00B82184"/>
    <w:rsid w:val="00B843DA"/>
    <w:rsid w:val="00B84830"/>
    <w:rsid w:val="00B8494C"/>
    <w:rsid w:val="00B859E2"/>
    <w:rsid w:val="00B868F6"/>
    <w:rsid w:val="00B8734C"/>
    <w:rsid w:val="00B87F34"/>
    <w:rsid w:val="00B907C4"/>
    <w:rsid w:val="00B91BD0"/>
    <w:rsid w:val="00B91D7C"/>
    <w:rsid w:val="00B920F2"/>
    <w:rsid w:val="00B922F2"/>
    <w:rsid w:val="00B929FF"/>
    <w:rsid w:val="00B92C69"/>
    <w:rsid w:val="00B9382F"/>
    <w:rsid w:val="00B93882"/>
    <w:rsid w:val="00B94F1C"/>
    <w:rsid w:val="00B95BD1"/>
    <w:rsid w:val="00B95CB0"/>
    <w:rsid w:val="00B97547"/>
    <w:rsid w:val="00BA0786"/>
    <w:rsid w:val="00BA0B25"/>
    <w:rsid w:val="00BA1077"/>
    <w:rsid w:val="00BA1538"/>
    <w:rsid w:val="00BA31F7"/>
    <w:rsid w:val="00BA3C83"/>
    <w:rsid w:val="00BA3CBA"/>
    <w:rsid w:val="00BA3DAE"/>
    <w:rsid w:val="00BA3E1B"/>
    <w:rsid w:val="00BA4CE5"/>
    <w:rsid w:val="00BA4D94"/>
    <w:rsid w:val="00BA4F81"/>
    <w:rsid w:val="00BA586C"/>
    <w:rsid w:val="00BA5CAE"/>
    <w:rsid w:val="00BA62B4"/>
    <w:rsid w:val="00BA6578"/>
    <w:rsid w:val="00BA6898"/>
    <w:rsid w:val="00BA7BF3"/>
    <w:rsid w:val="00BB03F5"/>
    <w:rsid w:val="00BB06F0"/>
    <w:rsid w:val="00BB0A96"/>
    <w:rsid w:val="00BB0D87"/>
    <w:rsid w:val="00BB268B"/>
    <w:rsid w:val="00BB2869"/>
    <w:rsid w:val="00BB3107"/>
    <w:rsid w:val="00BB35C9"/>
    <w:rsid w:val="00BB38A5"/>
    <w:rsid w:val="00BB40BD"/>
    <w:rsid w:val="00BB5DF2"/>
    <w:rsid w:val="00BB61B1"/>
    <w:rsid w:val="00BB6968"/>
    <w:rsid w:val="00BB6969"/>
    <w:rsid w:val="00BB7060"/>
    <w:rsid w:val="00BB7F1D"/>
    <w:rsid w:val="00BC15CA"/>
    <w:rsid w:val="00BC1DBA"/>
    <w:rsid w:val="00BC1E37"/>
    <w:rsid w:val="00BC20EC"/>
    <w:rsid w:val="00BC39D6"/>
    <w:rsid w:val="00BC430D"/>
    <w:rsid w:val="00BC4692"/>
    <w:rsid w:val="00BC522F"/>
    <w:rsid w:val="00BC5BF0"/>
    <w:rsid w:val="00BC66EF"/>
    <w:rsid w:val="00BC69BC"/>
    <w:rsid w:val="00BC69FB"/>
    <w:rsid w:val="00BC6E65"/>
    <w:rsid w:val="00BC6EFB"/>
    <w:rsid w:val="00BC708E"/>
    <w:rsid w:val="00BC72C3"/>
    <w:rsid w:val="00BD0F51"/>
    <w:rsid w:val="00BD119C"/>
    <w:rsid w:val="00BD1B1E"/>
    <w:rsid w:val="00BD1B4A"/>
    <w:rsid w:val="00BD1E7D"/>
    <w:rsid w:val="00BD393E"/>
    <w:rsid w:val="00BD3C59"/>
    <w:rsid w:val="00BD3E31"/>
    <w:rsid w:val="00BD400B"/>
    <w:rsid w:val="00BD48B6"/>
    <w:rsid w:val="00BD49E3"/>
    <w:rsid w:val="00BD4B62"/>
    <w:rsid w:val="00BD4D6B"/>
    <w:rsid w:val="00BD4FAA"/>
    <w:rsid w:val="00BD71D6"/>
    <w:rsid w:val="00BD7E82"/>
    <w:rsid w:val="00BE0D66"/>
    <w:rsid w:val="00BE17A4"/>
    <w:rsid w:val="00BE2214"/>
    <w:rsid w:val="00BE22DA"/>
    <w:rsid w:val="00BE2380"/>
    <w:rsid w:val="00BE23AB"/>
    <w:rsid w:val="00BE259D"/>
    <w:rsid w:val="00BE25D8"/>
    <w:rsid w:val="00BE30A2"/>
    <w:rsid w:val="00BE3236"/>
    <w:rsid w:val="00BE4596"/>
    <w:rsid w:val="00BE4D4D"/>
    <w:rsid w:val="00BE6641"/>
    <w:rsid w:val="00BE6670"/>
    <w:rsid w:val="00BE7A37"/>
    <w:rsid w:val="00BE7FE4"/>
    <w:rsid w:val="00BF041F"/>
    <w:rsid w:val="00BF0CB8"/>
    <w:rsid w:val="00BF0EEA"/>
    <w:rsid w:val="00BF158B"/>
    <w:rsid w:val="00BF166C"/>
    <w:rsid w:val="00BF1764"/>
    <w:rsid w:val="00BF20B8"/>
    <w:rsid w:val="00BF21C2"/>
    <w:rsid w:val="00BF2914"/>
    <w:rsid w:val="00BF300D"/>
    <w:rsid w:val="00BF3C2D"/>
    <w:rsid w:val="00BF4271"/>
    <w:rsid w:val="00BF4356"/>
    <w:rsid w:val="00BF54EE"/>
    <w:rsid w:val="00BF5708"/>
    <w:rsid w:val="00BF6FC5"/>
    <w:rsid w:val="00BF7A10"/>
    <w:rsid w:val="00C002F6"/>
    <w:rsid w:val="00C003BB"/>
    <w:rsid w:val="00C01250"/>
    <w:rsid w:val="00C0128E"/>
    <w:rsid w:val="00C01727"/>
    <w:rsid w:val="00C0364B"/>
    <w:rsid w:val="00C03709"/>
    <w:rsid w:val="00C042BC"/>
    <w:rsid w:val="00C0455A"/>
    <w:rsid w:val="00C067AA"/>
    <w:rsid w:val="00C06B86"/>
    <w:rsid w:val="00C06E46"/>
    <w:rsid w:val="00C07184"/>
    <w:rsid w:val="00C0730D"/>
    <w:rsid w:val="00C075A0"/>
    <w:rsid w:val="00C1010D"/>
    <w:rsid w:val="00C12ACF"/>
    <w:rsid w:val="00C13501"/>
    <w:rsid w:val="00C13925"/>
    <w:rsid w:val="00C13DE2"/>
    <w:rsid w:val="00C13E4A"/>
    <w:rsid w:val="00C1441D"/>
    <w:rsid w:val="00C1554B"/>
    <w:rsid w:val="00C15CCE"/>
    <w:rsid w:val="00C1692B"/>
    <w:rsid w:val="00C175E2"/>
    <w:rsid w:val="00C17E12"/>
    <w:rsid w:val="00C200D2"/>
    <w:rsid w:val="00C200E0"/>
    <w:rsid w:val="00C20121"/>
    <w:rsid w:val="00C2019D"/>
    <w:rsid w:val="00C20F12"/>
    <w:rsid w:val="00C21345"/>
    <w:rsid w:val="00C21615"/>
    <w:rsid w:val="00C2182E"/>
    <w:rsid w:val="00C21982"/>
    <w:rsid w:val="00C21C0B"/>
    <w:rsid w:val="00C230DC"/>
    <w:rsid w:val="00C239AE"/>
    <w:rsid w:val="00C23F0A"/>
    <w:rsid w:val="00C23FCE"/>
    <w:rsid w:val="00C24B41"/>
    <w:rsid w:val="00C257C8"/>
    <w:rsid w:val="00C258C8"/>
    <w:rsid w:val="00C25FA7"/>
    <w:rsid w:val="00C26517"/>
    <w:rsid w:val="00C26E7E"/>
    <w:rsid w:val="00C2723E"/>
    <w:rsid w:val="00C2760B"/>
    <w:rsid w:val="00C27708"/>
    <w:rsid w:val="00C27F13"/>
    <w:rsid w:val="00C30657"/>
    <w:rsid w:val="00C323F1"/>
    <w:rsid w:val="00C32BE7"/>
    <w:rsid w:val="00C32E85"/>
    <w:rsid w:val="00C3328A"/>
    <w:rsid w:val="00C33869"/>
    <w:rsid w:val="00C33B9F"/>
    <w:rsid w:val="00C345BB"/>
    <w:rsid w:val="00C3466D"/>
    <w:rsid w:val="00C34C07"/>
    <w:rsid w:val="00C35C8A"/>
    <w:rsid w:val="00C36570"/>
    <w:rsid w:val="00C374BB"/>
    <w:rsid w:val="00C37630"/>
    <w:rsid w:val="00C4005D"/>
    <w:rsid w:val="00C4033E"/>
    <w:rsid w:val="00C40A47"/>
    <w:rsid w:val="00C40EF4"/>
    <w:rsid w:val="00C41C35"/>
    <w:rsid w:val="00C42461"/>
    <w:rsid w:val="00C44480"/>
    <w:rsid w:val="00C446E9"/>
    <w:rsid w:val="00C452CB"/>
    <w:rsid w:val="00C4584C"/>
    <w:rsid w:val="00C45D1F"/>
    <w:rsid w:val="00C45F27"/>
    <w:rsid w:val="00C46052"/>
    <w:rsid w:val="00C46235"/>
    <w:rsid w:val="00C46E38"/>
    <w:rsid w:val="00C4769F"/>
    <w:rsid w:val="00C47C04"/>
    <w:rsid w:val="00C50C78"/>
    <w:rsid w:val="00C50D49"/>
    <w:rsid w:val="00C50EEF"/>
    <w:rsid w:val="00C51A72"/>
    <w:rsid w:val="00C51B66"/>
    <w:rsid w:val="00C529F7"/>
    <w:rsid w:val="00C52EA3"/>
    <w:rsid w:val="00C53DFC"/>
    <w:rsid w:val="00C5492D"/>
    <w:rsid w:val="00C54C14"/>
    <w:rsid w:val="00C550B6"/>
    <w:rsid w:val="00C56019"/>
    <w:rsid w:val="00C560C4"/>
    <w:rsid w:val="00C56A53"/>
    <w:rsid w:val="00C57A7F"/>
    <w:rsid w:val="00C57DF1"/>
    <w:rsid w:val="00C60534"/>
    <w:rsid w:val="00C60549"/>
    <w:rsid w:val="00C61293"/>
    <w:rsid w:val="00C6241F"/>
    <w:rsid w:val="00C62576"/>
    <w:rsid w:val="00C62809"/>
    <w:rsid w:val="00C62A32"/>
    <w:rsid w:val="00C6438B"/>
    <w:rsid w:val="00C6716F"/>
    <w:rsid w:val="00C6745B"/>
    <w:rsid w:val="00C702AA"/>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6253"/>
    <w:rsid w:val="00C871E4"/>
    <w:rsid w:val="00C87D92"/>
    <w:rsid w:val="00C90AF0"/>
    <w:rsid w:val="00C913FA"/>
    <w:rsid w:val="00C9293B"/>
    <w:rsid w:val="00C92C12"/>
    <w:rsid w:val="00C930B5"/>
    <w:rsid w:val="00C93114"/>
    <w:rsid w:val="00C935E2"/>
    <w:rsid w:val="00C93CE7"/>
    <w:rsid w:val="00C94227"/>
    <w:rsid w:val="00C943D1"/>
    <w:rsid w:val="00C944D5"/>
    <w:rsid w:val="00C95624"/>
    <w:rsid w:val="00C96522"/>
    <w:rsid w:val="00C97271"/>
    <w:rsid w:val="00CA04AC"/>
    <w:rsid w:val="00CA0783"/>
    <w:rsid w:val="00CA1337"/>
    <w:rsid w:val="00CA193B"/>
    <w:rsid w:val="00CA23F8"/>
    <w:rsid w:val="00CA2C2E"/>
    <w:rsid w:val="00CA36CE"/>
    <w:rsid w:val="00CA5235"/>
    <w:rsid w:val="00CA531A"/>
    <w:rsid w:val="00CA5474"/>
    <w:rsid w:val="00CA5579"/>
    <w:rsid w:val="00CA6125"/>
    <w:rsid w:val="00CA664D"/>
    <w:rsid w:val="00CA6C11"/>
    <w:rsid w:val="00CA75A1"/>
    <w:rsid w:val="00CB03EA"/>
    <w:rsid w:val="00CB0CB0"/>
    <w:rsid w:val="00CB15E5"/>
    <w:rsid w:val="00CB17C8"/>
    <w:rsid w:val="00CB1C13"/>
    <w:rsid w:val="00CB27F0"/>
    <w:rsid w:val="00CB2924"/>
    <w:rsid w:val="00CB2FE0"/>
    <w:rsid w:val="00CB4E21"/>
    <w:rsid w:val="00CB5395"/>
    <w:rsid w:val="00CB67C3"/>
    <w:rsid w:val="00CB7855"/>
    <w:rsid w:val="00CB793E"/>
    <w:rsid w:val="00CC02BA"/>
    <w:rsid w:val="00CC11B4"/>
    <w:rsid w:val="00CC1346"/>
    <w:rsid w:val="00CC14CB"/>
    <w:rsid w:val="00CC3E7D"/>
    <w:rsid w:val="00CC4BD0"/>
    <w:rsid w:val="00CC4CF8"/>
    <w:rsid w:val="00CC5097"/>
    <w:rsid w:val="00CC533E"/>
    <w:rsid w:val="00CC55D8"/>
    <w:rsid w:val="00CC5783"/>
    <w:rsid w:val="00CC5BDF"/>
    <w:rsid w:val="00CC5EC6"/>
    <w:rsid w:val="00CC6A56"/>
    <w:rsid w:val="00CC6D49"/>
    <w:rsid w:val="00CC741A"/>
    <w:rsid w:val="00CC7C7D"/>
    <w:rsid w:val="00CC7E8D"/>
    <w:rsid w:val="00CD1444"/>
    <w:rsid w:val="00CD1D02"/>
    <w:rsid w:val="00CD29E3"/>
    <w:rsid w:val="00CD382C"/>
    <w:rsid w:val="00CD45A5"/>
    <w:rsid w:val="00CD4AA0"/>
    <w:rsid w:val="00CD4CA1"/>
    <w:rsid w:val="00CD6526"/>
    <w:rsid w:val="00CD7D43"/>
    <w:rsid w:val="00CD7DFF"/>
    <w:rsid w:val="00CE00A8"/>
    <w:rsid w:val="00CE0EB5"/>
    <w:rsid w:val="00CE131A"/>
    <w:rsid w:val="00CE14FD"/>
    <w:rsid w:val="00CE1A43"/>
    <w:rsid w:val="00CE2320"/>
    <w:rsid w:val="00CE2618"/>
    <w:rsid w:val="00CE261B"/>
    <w:rsid w:val="00CE2649"/>
    <w:rsid w:val="00CE2AB8"/>
    <w:rsid w:val="00CE2D90"/>
    <w:rsid w:val="00CE3306"/>
    <w:rsid w:val="00CE3CA6"/>
    <w:rsid w:val="00CE50A4"/>
    <w:rsid w:val="00CE5644"/>
    <w:rsid w:val="00CE59E6"/>
    <w:rsid w:val="00CE6282"/>
    <w:rsid w:val="00CE71D6"/>
    <w:rsid w:val="00CE7B5F"/>
    <w:rsid w:val="00CF08B9"/>
    <w:rsid w:val="00CF1691"/>
    <w:rsid w:val="00CF18EA"/>
    <w:rsid w:val="00CF3228"/>
    <w:rsid w:val="00CF375F"/>
    <w:rsid w:val="00CF3768"/>
    <w:rsid w:val="00CF4070"/>
    <w:rsid w:val="00CF4091"/>
    <w:rsid w:val="00CF5077"/>
    <w:rsid w:val="00CF5159"/>
    <w:rsid w:val="00CF5EE9"/>
    <w:rsid w:val="00CF62A5"/>
    <w:rsid w:val="00CF667C"/>
    <w:rsid w:val="00CF6A69"/>
    <w:rsid w:val="00D0046B"/>
    <w:rsid w:val="00D004D5"/>
    <w:rsid w:val="00D006DE"/>
    <w:rsid w:val="00D00E9E"/>
    <w:rsid w:val="00D01E65"/>
    <w:rsid w:val="00D02474"/>
    <w:rsid w:val="00D02FC0"/>
    <w:rsid w:val="00D04A7C"/>
    <w:rsid w:val="00D0505F"/>
    <w:rsid w:val="00D0535A"/>
    <w:rsid w:val="00D05D8F"/>
    <w:rsid w:val="00D1149D"/>
    <w:rsid w:val="00D119EB"/>
    <w:rsid w:val="00D11A9D"/>
    <w:rsid w:val="00D11CB3"/>
    <w:rsid w:val="00D1200B"/>
    <w:rsid w:val="00D126BD"/>
    <w:rsid w:val="00D129E5"/>
    <w:rsid w:val="00D12E94"/>
    <w:rsid w:val="00D13715"/>
    <w:rsid w:val="00D142B5"/>
    <w:rsid w:val="00D14D6E"/>
    <w:rsid w:val="00D153E4"/>
    <w:rsid w:val="00D15681"/>
    <w:rsid w:val="00D165A2"/>
    <w:rsid w:val="00D17FE9"/>
    <w:rsid w:val="00D215BA"/>
    <w:rsid w:val="00D21F27"/>
    <w:rsid w:val="00D22ACD"/>
    <w:rsid w:val="00D22E87"/>
    <w:rsid w:val="00D23662"/>
    <w:rsid w:val="00D23CF7"/>
    <w:rsid w:val="00D240F2"/>
    <w:rsid w:val="00D241FD"/>
    <w:rsid w:val="00D245D1"/>
    <w:rsid w:val="00D25C74"/>
    <w:rsid w:val="00D2603A"/>
    <w:rsid w:val="00D26D63"/>
    <w:rsid w:val="00D27EB0"/>
    <w:rsid w:val="00D3164D"/>
    <w:rsid w:val="00D3176F"/>
    <w:rsid w:val="00D31876"/>
    <w:rsid w:val="00D318C9"/>
    <w:rsid w:val="00D32037"/>
    <w:rsid w:val="00D3353D"/>
    <w:rsid w:val="00D33578"/>
    <w:rsid w:val="00D3426C"/>
    <w:rsid w:val="00D35026"/>
    <w:rsid w:val="00D36E44"/>
    <w:rsid w:val="00D37F7D"/>
    <w:rsid w:val="00D41010"/>
    <w:rsid w:val="00D42883"/>
    <w:rsid w:val="00D43F85"/>
    <w:rsid w:val="00D445D5"/>
    <w:rsid w:val="00D445D9"/>
    <w:rsid w:val="00D4473E"/>
    <w:rsid w:val="00D4504B"/>
    <w:rsid w:val="00D458BF"/>
    <w:rsid w:val="00D465EE"/>
    <w:rsid w:val="00D466AC"/>
    <w:rsid w:val="00D46774"/>
    <w:rsid w:val="00D47289"/>
    <w:rsid w:val="00D506A0"/>
    <w:rsid w:val="00D50893"/>
    <w:rsid w:val="00D516F0"/>
    <w:rsid w:val="00D51FF4"/>
    <w:rsid w:val="00D527AA"/>
    <w:rsid w:val="00D52F01"/>
    <w:rsid w:val="00D5396C"/>
    <w:rsid w:val="00D53B58"/>
    <w:rsid w:val="00D55277"/>
    <w:rsid w:val="00D55454"/>
    <w:rsid w:val="00D55A24"/>
    <w:rsid w:val="00D56B77"/>
    <w:rsid w:val="00D57AE2"/>
    <w:rsid w:val="00D60664"/>
    <w:rsid w:val="00D61A7C"/>
    <w:rsid w:val="00D61AE2"/>
    <w:rsid w:val="00D61F46"/>
    <w:rsid w:val="00D630D5"/>
    <w:rsid w:val="00D63CA4"/>
    <w:rsid w:val="00D6545D"/>
    <w:rsid w:val="00D6598A"/>
    <w:rsid w:val="00D65ADC"/>
    <w:rsid w:val="00D65D62"/>
    <w:rsid w:val="00D65FD0"/>
    <w:rsid w:val="00D65FDA"/>
    <w:rsid w:val="00D66632"/>
    <w:rsid w:val="00D66956"/>
    <w:rsid w:val="00D674C1"/>
    <w:rsid w:val="00D67AA1"/>
    <w:rsid w:val="00D707B4"/>
    <w:rsid w:val="00D70D5D"/>
    <w:rsid w:val="00D72071"/>
    <w:rsid w:val="00D7258E"/>
    <w:rsid w:val="00D72693"/>
    <w:rsid w:val="00D72917"/>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DF7"/>
    <w:rsid w:val="00D81F02"/>
    <w:rsid w:val="00D81FCC"/>
    <w:rsid w:val="00D82160"/>
    <w:rsid w:val="00D822E0"/>
    <w:rsid w:val="00D82607"/>
    <w:rsid w:val="00D82F55"/>
    <w:rsid w:val="00D8359D"/>
    <w:rsid w:val="00D838B4"/>
    <w:rsid w:val="00D83A53"/>
    <w:rsid w:val="00D83C84"/>
    <w:rsid w:val="00D842A5"/>
    <w:rsid w:val="00D850E6"/>
    <w:rsid w:val="00D85DAA"/>
    <w:rsid w:val="00D86C65"/>
    <w:rsid w:val="00D86CF0"/>
    <w:rsid w:val="00D870B4"/>
    <w:rsid w:val="00D870EA"/>
    <w:rsid w:val="00D87396"/>
    <w:rsid w:val="00D874EB"/>
    <w:rsid w:val="00D90604"/>
    <w:rsid w:val="00D90838"/>
    <w:rsid w:val="00D9177A"/>
    <w:rsid w:val="00D9221B"/>
    <w:rsid w:val="00D93981"/>
    <w:rsid w:val="00D93E40"/>
    <w:rsid w:val="00D94BDD"/>
    <w:rsid w:val="00D94F6C"/>
    <w:rsid w:val="00D96751"/>
    <w:rsid w:val="00D96B4F"/>
    <w:rsid w:val="00D96BCF"/>
    <w:rsid w:val="00D97FBD"/>
    <w:rsid w:val="00DA365E"/>
    <w:rsid w:val="00DA3D79"/>
    <w:rsid w:val="00DA434B"/>
    <w:rsid w:val="00DA4831"/>
    <w:rsid w:val="00DA5937"/>
    <w:rsid w:val="00DA6B23"/>
    <w:rsid w:val="00DB1B23"/>
    <w:rsid w:val="00DB1EA9"/>
    <w:rsid w:val="00DB1ED3"/>
    <w:rsid w:val="00DB2296"/>
    <w:rsid w:val="00DB2A40"/>
    <w:rsid w:val="00DB367E"/>
    <w:rsid w:val="00DB39D6"/>
    <w:rsid w:val="00DB48AE"/>
    <w:rsid w:val="00DB55E0"/>
    <w:rsid w:val="00DB5692"/>
    <w:rsid w:val="00DB5BF4"/>
    <w:rsid w:val="00DB6065"/>
    <w:rsid w:val="00DB7F88"/>
    <w:rsid w:val="00DB7FC9"/>
    <w:rsid w:val="00DC148E"/>
    <w:rsid w:val="00DC15C7"/>
    <w:rsid w:val="00DC1848"/>
    <w:rsid w:val="00DC2852"/>
    <w:rsid w:val="00DC2DD7"/>
    <w:rsid w:val="00DC343A"/>
    <w:rsid w:val="00DC3730"/>
    <w:rsid w:val="00DC474C"/>
    <w:rsid w:val="00DC4B2E"/>
    <w:rsid w:val="00DC5E22"/>
    <w:rsid w:val="00DC685E"/>
    <w:rsid w:val="00DC6BA2"/>
    <w:rsid w:val="00DD0C63"/>
    <w:rsid w:val="00DD326D"/>
    <w:rsid w:val="00DD3468"/>
    <w:rsid w:val="00DD35AB"/>
    <w:rsid w:val="00DD3F01"/>
    <w:rsid w:val="00DD3FB9"/>
    <w:rsid w:val="00DD4177"/>
    <w:rsid w:val="00DD41B2"/>
    <w:rsid w:val="00DD75CF"/>
    <w:rsid w:val="00DD79B5"/>
    <w:rsid w:val="00DD7B40"/>
    <w:rsid w:val="00DE0815"/>
    <w:rsid w:val="00DE0929"/>
    <w:rsid w:val="00DE0E03"/>
    <w:rsid w:val="00DE193B"/>
    <w:rsid w:val="00DE24C6"/>
    <w:rsid w:val="00DE2A95"/>
    <w:rsid w:val="00DE2EFC"/>
    <w:rsid w:val="00DE386F"/>
    <w:rsid w:val="00DE3AD1"/>
    <w:rsid w:val="00DE3EF5"/>
    <w:rsid w:val="00DE5285"/>
    <w:rsid w:val="00DE6366"/>
    <w:rsid w:val="00DE6540"/>
    <w:rsid w:val="00DE663F"/>
    <w:rsid w:val="00DE7D13"/>
    <w:rsid w:val="00DF1611"/>
    <w:rsid w:val="00DF1D01"/>
    <w:rsid w:val="00DF201D"/>
    <w:rsid w:val="00DF2052"/>
    <w:rsid w:val="00DF2241"/>
    <w:rsid w:val="00DF34BA"/>
    <w:rsid w:val="00DF445B"/>
    <w:rsid w:val="00DF48A3"/>
    <w:rsid w:val="00DF4F54"/>
    <w:rsid w:val="00DF6032"/>
    <w:rsid w:val="00DF61D9"/>
    <w:rsid w:val="00DF6472"/>
    <w:rsid w:val="00DF6D27"/>
    <w:rsid w:val="00DF7E04"/>
    <w:rsid w:val="00E0053D"/>
    <w:rsid w:val="00E02082"/>
    <w:rsid w:val="00E02085"/>
    <w:rsid w:val="00E026A3"/>
    <w:rsid w:val="00E0366A"/>
    <w:rsid w:val="00E03D99"/>
    <w:rsid w:val="00E042A5"/>
    <w:rsid w:val="00E05193"/>
    <w:rsid w:val="00E051BA"/>
    <w:rsid w:val="00E0520F"/>
    <w:rsid w:val="00E05656"/>
    <w:rsid w:val="00E06014"/>
    <w:rsid w:val="00E064F2"/>
    <w:rsid w:val="00E072D4"/>
    <w:rsid w:val="00E07627"/>
    <w:rsid w:val="00E07DE8"/>
    <w:rsid w:val="00E102F3"/>
    <w:rsid w:val="00E1095E"/>
    <w:rsid w:val="00E116A1"/>
    <w:rsid w:val="00E11927"/>
    <w:rsid w:val="00E11D42"/>
    <w:rsid w:val="00E13B32"/>
    <w:rsid w:val="00E13D1F"/>
    <w:rsid w:val="00E1498D"/>
    <w:rsid w:val="00E14E50"/>
    <w:rsid w:val="00E150D0"/>
    <w:rsid w:val="00E15203"/>
    <w:rsid w:val="00E162B2"/>
    <w:rsid w:val="00E167C3"/>
    <w:rsid w:val="00E17504"/>
    <w:rsid w:val="00E17970"/>
    <w:rsid w:val="00E17D04"/>
    <w:rsid w:val="00E20F8F"/>
    <w:rsid w:val="00E2182F"/>
    <w:rsid w:val="00E21E9D"/>
    <w:rsid w:val="00E221BD"/>
    <w:rsid w:val="00E231D5"/>
    <w:rsid w:val="00E234CF"/>
    <w:rsid w:val="00E25A92"/>
    <w:rsid w:val="00E263EC"/>
    <w:rsid w:val="00E26B21"/>
    <w:rsid w:val="00E27242"/>
    <w:rsid w:val="00E279BF"/>
    <w:rsid w:val="00E27B76"/>
    <w:rsid w:val="00E27BF7"/>
    <w:rsid w:val="00E27E42"/>
    <w:rsid w:val="00E30C87"/>
    <w:rsid w:val="00E316DA"/>
    <w:rsid w:val="00E31759"/>
    <w:rsid w:val="00E3194C"/>
    <w:rsid w:val="00E31C98"/>
    <w:rsid w:val="00E31F7B"/>
    <w:rsid w:val="00E331CF"/>
    <w:rsid w:val="00E33239"/>
    <w:rsid w:val="00E33422"/>
    <w:rsid w:val="00E336D8"/>
    <w:rsid w:val="00E338C4"/>
    <w:rsid w:val="00E35986"/>
    <w:rsid w:val="00E40016"/>
    <w:rsid w:val="00E40467"/>
    <w:rsid w:val="00E41410"/>
    <w:rsid w:val="00E41974"/>
    <w:rsid w:val="00E41AD4"/>
    <w:rsid w:val="00E41F5A"/>
    <w:rsid w:val="00E41F9D"/>
    <w:rsid w:val="00E42043"/>
    <w:rsid w:val="00E42065"/>
    <w:rsid w:val="00E42A38"/>
    <w:rsid w:val="00E43A3A"/>
    <w:rsid w:val="00E441F8"/>
    <w:rsid w:val="00E44483"/>
    <w:rsid w:val="00E44506"/>
    <w:rsid w:val="00E450BB"/>
    <w:rsid w:val="00E45ABA"/>
    <w:rsid w:val="00E46756"/>
    <w:rsid w:val="00E47943"/>
    <w:rsid w:val="00E520D1"/>
    <w:rsid w:val="00E52F53"/>
    <w:rsid w:val="00E5320C"/>
    <w:rsid w:val="00E53E5B"/>
    <w:rsid w:val="00E53FCD"/>
    <w:rsid w:val="00E546F6"/>
    <w:rsid w:val="00E555A6"/>
    <w:rsid w:val="00E5569F"/>
    <w:rsid w:val="00E56E73"/>
    <w:rsid w:val="00E57084"/>
    <w:rsid w:val="00E600C2"/>
    <w:rsid w:val="00E61039"/>
    <w:rsid w:val="00E61445"/>
    <w:rsid w:val="00E61842"/>
    <w:rsid w:val="00E63554"/>
    <w:rsid w:val="00E635BD"/>
    <w:rsid w:val="00E63DBF"/>
    <w:rsid w:val="00E63DC2"/>
    <w:rsid w:val="00E64450"/>
    <w:rsid w:val="00E64AA8"/>
    <w:rsid w:val="00E64D02"/>
    <w:rsid w:val="00E6525E"/>
    <w:rsid w:val="00E655D1"/>
    <w:rsid w:val="00E6570C"/>
    <w:rsid w:val="00E66036"/>
    <w:rsid w:val="00E66A77"/>
    <w:rsid w:val="00E66F20"/>
    <w:rsid w:val="00E6707D"/>
    <w:rsid w:val="00E673AC"/>
    <w:rsid w:val="00E7003F"/>
    <w:rsid w:val="00E70986"/>
    <w:rsid w:val="00E71B3C"/>
    <w:rsid w:val="00E71D38"/>
    <w:rsid w:val="00E72BCC"/>
    <w:rsid w:val="00E73FB0"/>
    <w:rsid w:val="00E74172"/>
    <w:rsid w:val="00E7433B"/>
    <w:rsid w:val="00E755CD"/>
    <w:rsid w:val="00E757C7"/>
    <w:rsid w:val="00E775AC"/>
    <w:rsid w:val="00E7770B"/>
    <w:rsid w:val="00E8026F"/>
    <w:rsid w:val="00E80BA7"/>
    <w:rsid w:val="00E80E65"/>
    <w:rsid w:val="00E81500"/>
    <w:rsid w:val="00E81B45"/>
    <w:rsid w:val="00E81CDA"/>
    <w:rsid w:val="00E81EBD"/>
    <w:rsid w:val="00E81EE9"/>
    <w:rsid w:val="00E827B8"/>
    <w:rsid w:val="00E82F54"/>
    <w:rsid w:val="00E84490"/>
    <w:rsid w:val="00E8489D"/>
    <w:rsid w:val="00E84C8D"/>
    <w:rsid w:val="00E84EEF"/>
    <w:rsid w:val="00E85401"/>
    <w:rsid w:val="00E85454"/>
    <w:rsid w:val="00E857C2"/>
    <w:rsid w:val="00E86F57"/>
    <w:rsid w:val="00E87231"/>
    <w:rsid w:val="00E87D02"/>
    <w:rsid w:val="00E90563"/>
    <w:rsid w:val="00E90C57"/>
    <w:rsid w:val="00E90CFF"/>
    <w:rsid w:val="00E91559"/>
    <w:rsid w:val="00E91AA1"/>
    <w:rsid w:val="00E91FD6"/>
    <w:rsid w:val="00E9290D"/>
    <w:rsid w:val="00E92DE4"/>
    <w:rsid w:val="00E93BAD"/>
    <w:rsid w:val="00E944DC"/>
    <w:rsid w:val="00E94735"/>
    <w:rsid w:val="00E96B22"/>
    <w:rsid w:val="00E97173"/>
    <w:rsid w:val="00EA0039"/>
    <w:rsid w:val="00EA0C8E"/>
    <w:rsid w:val="00EA0F49"/>
    <w:rsid w:val="00EA1AEF"/>
    <w:rsid w:val="00EA2254"/>
    <w:rsid w:val="00EA316C"/>
    <w:rsid w:val="00EA445F"/>
    <w:rsid w:val="00EA47C2"/>
    <w:rsid w:val="00EA4BF7"/>
    <w:rsid w:val="00EA51A1"/>
    <w:rsid w:val="00EA53EA"/>
    <w:rsid w:val="00EA5A7A"/>
    <w:rsid w:val="00EA5A9C"/>
    <w:rsid w:val="00EA5D8B"/>
    <w:rsid w:val="00EA65A0"/>
    <w:rsid w:val="00EA6733"/>
    <w:rsid w:val="00EA6AB6"/>
    <w:rsid w:val="00EA7043"/>
    <w:rsid w:val="00EB017C"/>
    <w:rsid w:val="00EB07D8"/>
    <w:rsid w:val="00EB10BC"/>
    <w:rsid w:val="00EB15F1"/>
    <w:rsid w:val="00EB1BD9"/>
    <w:rsid w:val="00EB3042"/>
    <w:rsid w:val="00EB3575"/>
    <w:rsid w:val="00EB3D40"/>
    <w:rsid w:val="00EB634B"/>
    <w:rsid w:val="00EB65B1"/>
    <w:rsid w:val="00EB6626"/>
    <w:rsid w:val="00EB6CDB"/>
    <w:rsid w:val="00EB79A5"/>
    <w:rsid w:val="00EC0D0E"/>
    <w:rsid w:val="00EC19EB"/>
    <w:rsid w:val="00EC1F64"/>
    <w:rsid w:val="00EC3C59"/>
    <w:rsid w:val="00EC4280"/>
    <w:rsid w:val="00EC47A9"/>
    <w:rsid w:val="00EC5051"/>
    <w:rsid w:val="00EC615D"/>
    <w:rsid w:val="00EC64B5"/>
    <w:rsid w:val="00EC6696"/>
    <w:rsid w:val="00EC66EE"/>
    <w:rsid w:val="00EC76D4"/>
    <w:rsid w:val="00ED16CD"/>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08E2"/>
    <w:rsid w:val="00EE12B9"/>
    <w:rsid w:val="00EE14D6"/>
    <w:rsid w:val="00EE1574"/>
    <w:rsid w:val="00EE1FFA"/>
    <w:rsid w:val="00EE2185"/>
    <w:rsid w:val="00EE3BEC"/>
    <w:rsid w:val="00EE43B0"/>
    <w:rsid w:val="00EE54D3"/>
    <w:rsid w:val="00EE567B"/>
    <w:rsid w:val="00EE66A4"/>
    <w:rsid w:val="00EE6C28"/>
    <w:rsid w:val="00EE713D"/>
    <w:rsid w:val="00EE779F"/>
    <w:rsid w:val="00EE7B6C"/>
    <w:rsid w:val="00EF0874"/>
    <w:rsid w:val="00EF1FBC"/>
    <w:rsid w:val="00EF2097"/>
    <w:rsid w:val="00EF3649"/>
    <w:rsid w:val="00EF3A85"/>
    <w:rsid w:val="00EF4166"/>
    <w:rsid w:val="00EF425E"/>
    <w:rsid w:val="00EF4454"/>
    <w:rsid w:val="00EF485A"/>
    <w:rsid w:val="00EF560A"/>
    <w:rsid w:val="00EF5C5A"/>
    <w:rsid w:val="00EF5D19"/>
    <w:rsid w:val="00EF6058"/>
    <w:rsid w:val="00EF66D1"/>
    <w:rsid w:val="00EF72D6"/>
    <w:rsid w:val="00F00084"/>
    <w:rsid w:val="00F00B26"/>
    <w:rsid w:val="00F013DC"/>
    <w:rsid w:val="00F02B2F"/>
    <w:rsid w:val="00F030C9"/>
    <w:rsid w:val="00F0330D"/>
    <w:rsid w:val="00F04326"/>
    <w:rsid w:val="00F04464"/>
    <w:rsid w:val="00F049C8"/>
    <w:rsid w:val="00F0683C"/>
    <w:rsid w:val="00F06B5B"/>
    <w:rsid w:val="00F06CD7"/>
    <w:rsid w:val="00F070C2"/>
    <w:rsid w:val="00F075E8"/>
    <w:rsid w:val="00F103C3"/>
    <w:rsid w:val="00F108C1"/>
    <w:rsid w:val="00F110B1"/>
    <w:rsid w:val="00F11413"/>
    <w:rsid w:val="00F1155D"/>
    <w:rsid w:val="00F11986"/>
    <w:rsid w:val="00F123C4"/>
    <w:rsid w:val="00F1279B"/>
    <w:rsid w:val="00F13BD8"/>
    <w:rsid w:val="00F13D24"/>
    <w:rsid w:val="00F1427A"/>
    <w:rsid w:val="00F14402"/>
    <w:rsid w:val="00F15691"/>
    <w:rsid w:val="00F15C87"/>
    <w:rsid w:val="00F1627A"/>
    <w:rsid w:val="00F20AE6"/>
    <w:rsid w:val="00F21497"/>
    <w:rsid w:val="00F221B0"/>
    <w:rsid w:val="00F2273E"/>
    <w:rsid w:val="00F2346D"/>
    <w:rsid w:val="00F235E9"/>
    <w:rsid w:val="00F24CFB"/>
    <w:rsid w:val="00F254F0"/>
    <w:rsid w:val="00F25E4A"/>
    <w:rsid w:val="00F25F03"/>
    <w:rsid w:val="00F261B3"/>
    <w:rsid w:val="00F271F3"/>
    <w:rsid w:val="00F276B6"/>
    <w:rsid w:val="00F304D0"/>
    <w:rsid w:val="00F30E54"/>
    <w:rsid w:val="00F31FBA"/>
    <w:rsid w:val="00F325D3"/>
    <w:rsid w:val="00F33267"/>
    <w:rsid w:val="00F33B64"/>
    <w:rsid w:val="00F33D81"/>
    <w:rsid w:val="00F34669"/>
    <w:rsid w:val="00F34E15"/>
    <w:rsid w:val="00F35F80"/>
    <w:rsid w:val="00F3763C"/>
    <w:rsid w:val="00F37FC0"/>
    <w:rsid w:val="00F40E90"/>
    <w:rsid w:val="00F40FB9"/>
    <w:rsid w:val="00F4137D"/>
    <w:rsid w:val="00F41487"/>
    <w:rsid w:val="00F417FD"/>
    <w:rsid w:val="00F42BD2"/>
    <w:rsid w:val="00F438A3"/>
    <w:rsid w:val="00F43AD0"/>
    <w:rsid w:val="00F43D86"/>
    <w:rsid w:val="00F442BC"/>
    <w:rsid w:val="00F44CCB"/>
    <w:rsid w:val="00F4545A"/>
    <w:rsid w:val="00F4609B"/>
    <w:rsid w:val="00F5157B"/>
    <w:rsid w:val="00F51C95"/>
    <w:rsid w:val="00F52165"/>
    <w:rsid w:val="00F52C1F"/>
    <w:rsid w:val="00F531AE"/>
    <w:rsid w:val="00F53674"/>
    <w:rsid w:val="00F53C64"/>
    <w:rsid w:val="00F54325"/>
    <w:rsid w:val="00F563B7"/>
    <w:rsid w:val="00F56F64"/>
    <w:rsid w:val="00F5772F"/>
    <w:rsid w:val="00F57E41"/>
    <w:rsid w:val="00F6091D"/>
    <w:rsid w:val="00F60D30"/>
    <w:rsid w:val="00F6367C"/>
    <w:rsid w:val="00F63994"/>
    <w:rsid w:val="00F63D8B"/>
    <w:rsid w:val="00F63F35"/>
    <w:rsid w:val="00F64128"/>
    <w:rsid w:val="00F641DD"/>
    <w:rsid w:val="00F64E83"/>
    <w:rsid w:val="00F65C5D"/>
    <w:rsid w:val="00F6650C"/>
    <w:rsid w:val="00F66A64"/>
    <w:rsid w:val="00F679BF"/>
    <w:rsid w:val="00F70CE2"/>
    <w:rsid w:val="00F71859"/>
    <w:rsid w:val="00F71AEC"/>
    <w:rsid w:val="00F723A8"/>
    <w:rsid w:val="00F723CC"/>
    <w:rsid w:val="00F7284B"/>
    <w:rsid w:val="00F73182"/>
    <w:rsid w:val="00F738C7"/>
    <w:rsid w:val="00F743EF"/>
    <w:rsid w:val="00F7515B"/>
    <w:rsid w:val="00F75339"/>
    <w:rsid w:val="00F756C3"/>
    <w:rsid w:val="00F75ED8"/>
    <w:rsid w:val="00F76234"/>
    <w:rsid w:val="00F76483"/>
    <w:rsid w:val="00F777D4"/>
    <w:rsid w:val="00F77942"/>
    <w:rsid w:val="00F77FCF"/>
    <w:rsid w:val="00F80308"/>
    <w:rsid w:val="00F80554"/>
    <w:rsid w:val="00F80921"/>
    <w:rsid w:val="00F80C2F"/>
    <w:rsid w:val="00F80C4C"/>
    <w:rsid w:val="00F81CB0"/>
    <w:rsid w:val="00F81D0B"/>
    <w:rsid w:val="00F822B7"/>
    <w:rsid w:val="00F8257E"/>
    <w:rsid w:val="00F84044"/>
    <w:rsid w:val="00F8422F"/>
    <w:rsid w:val="00F85040"/>
    <w:rsid w:val="00F855AF"/>
    <w:rsid w:val="00F85E3A"/>
    <w:rsid w:val="00F90893"/>
    <w:rsid w:val="00F914C9"/>
    <w:rsid w:val="00F91540"/>
    <w:rsid w:val="00F91AB8"/>
    <w:rsid w:val="00F92432"/>
    <w:rsid w:val="00F926A7"/>
    <w:rsid w:val="00F92975"/>
    <w:rsid w:val="00F92CC8"/>
    <w:rsid w:val="00F93105"/>
    <w:rsid w:val="00F9337D"/>
    <w:rsid w:val="00F936EB"/>
    <w:rsid w:val="00F93F4A"/>
    <w:rsid w:val="00F9416F"/>
    <w:rsid w:val="00F94834"/>
    <w:rsid w:val="00F949CE"/>
    <w:rsid w:val="00F94A3E"/>
    <w:rsid w:val="00F952F7"/>
    <w:rsid w:val="00F959F9"/>
    <w:rsid w:val="00F95ACD"/>
    <w:rsid w:val="00F95CAE"/>
    <w:rsid w:val="00F9627A"/>
    <w:rsid w:val="00F964B4"/>
    <w:rsid w:val="00F96E1C"/>
    <w:rsid w:val="00F97569"/>
    <w:rsid w:val="00F97689"/>
    <w:rsid w:val="00F9797F"/>
    <w:rsid w:val="00F97D04"/>
    <w:rsid w:val="00FA06FC"/>
    <w:rsid w:val="00FA0984"/>
    <w:rsid w:val="00FA2279"/>
    <w:rsid w:val="00FA2A1D"/>
    <w:rsid w:val="00FA33C1"/>
    <w:rsid w:val="00FA39F4"/>
    <w:rsid w:val="00FA4631"/>
    <w:rsid w:val="00FA4690"/>
    <w:rsid w:val="00FA4937"/>
    <w:rsid w:val="00FA5EA2"/>
    <w:rsid w:val="00FA610A"/>
    <w:rsid w:val="00FA6199"/>
    <w:rsid w:val="00FA68F3"/>
    <w:rsid w:val="00FA6CA7"/>
    <w:rsid w:val="00FA7129"/>
    <w:rsid w:val="00FB0151"/>
    <w:rsid w:val="00FB065F"/>
    <w:rsid w:val="00FB10B0"/>
    <w:rsid w:val="00FB132A"/>
    <w:rsid w:val="00FB141F"/>
    <w:rsid w:val="00FB2DAE"/>
    <w:rsid w:val="00FB2FD9"/>
    <w:rsid w:val="00FB48AA"/>
    <w:rsid w:val="00FB56DA"/>
    <w:rsid w:val="00FB660E"/>
    <w:rsid w:val="00FB7A44"/>
    <w:rsid w:val="00FC01BE"/>
    <w:rsid w:val="00FC12C5"/>
    <w:rsid w:val="00FC147E"/>
    <w:rsid w:val="00FC1EDF"/>
    <w:rsid w:val="00FC2539"/>
    <w:rsid w:val="00FC2A29"/>
    <w:rsid w:val="00FC2A7D"/>
    <w:rsid w:val="00FC4050"/>
    <w:rsid w:val="00FC5014"/>
    <w:rsid w:val="00FC5452"/>
    <w:rsid w:val="00FC5CF5"/>
    <w:rsid w:val="00FC6481"/>
    <w:rsid w:val="00FC67C4"/>
    <w:rsid w:val="00FC7D7E"/>
    <w:rsid w:val="00FD00D8"/>
    <w:rsid w:val="00FD1845"/>
    <w:rsid w:val="00FD2058"/>
    <w:rsid w:val="00FD2EC6"/>
    <w:rsid w:val="00FD2FF8"/>
    <w:rsid w:val="00FD40A5"/>
    <w:rsid w:val="00FD4831"/>
    <w:rsid w:val="00FD52BE"/>
    <w:rsid w:val="00FD5959"/>
    <w:rsid w:val="00FD5EF8"/>
    <w:rsid w:val="00FD611A"/>
    <w:rsid w:val="00FD64FC"/>
    <w:rsid w:val="00FD6E87"/>
    <w:rsid w:val="00FD7E7B"/>
    <w:rsid w:val="00FE07C8"/>
    <w:rsid w:val="00FE0D92"/>
    <w:rsid w:val="00FE1196"/>
    <w:rsid w:val="00FE1BD5"/>
    <w:rsid w:val="00FE1E4A"/>
    <w:rsid w:val="00FE28CC"/>
    <w:rsid w:val="00FE33B2"/>
    <w:rsid w:val="00FE37FE"/>
    <w:rsid w:val="00FE3950"/>
    <w:rsid w:val="00FE3AF9"/>
    <w:rsid w:val="00FE5066"/>
    <w:rsid w:val="00FE50DD"/>
    <w:rsid w:val="00FE524D"/>
    <w:rsid w:val="00FE69E1"/>
    <w:rsid w:val="00FE6B63"/>
    <w:rsid w:val="00FE71B0"/>
    <w:rsid w:val="00FE7252"/>
    <w:rsid w:val="00FE7DD2"/>
    <w:rsid w:val="00FE7F56"/>
    <w:rsid w:val="00FE7F9A"/>
    <w:rsid w:val="00FF00CB"/>
    <w:rsid w:val="00FF08E2"/>
    <w:rsid w:val="00FF0B87"/>
    <w:rsid w:val="00FF0BF8"/>
    <w:rsid w:val="00FF0D8E"/>
    <w:rsid w:val="00FF141C"/>
    <w:rsid w:val="00FF1657"/>
    <w:rsid w:val="00FF1D28"/>
    <w:rsid w:val="00FF27F8"/>
    <w:rsid w:val="00FF37BC"/>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7DE09C-8177-49F6-9982-0711969EE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A89"/>
    <w:pPr>
      <w:ind w:left="720"/>
      <w:contextualSpacing/>
    </w:pPr>
  </w:style>
  <w:style w:type="paragraph" w:styleId="NormalWeb">
    <w:name w:val="Normal (Web)"/>
    <w:basedOn w:val="Normal"/>
    <w:uiPriority w:val="99"/>
    <w:unhideWhenUsed/>
    <w:rsid w:val="00DB2296"/>
    <w:pPr>
      <w:bidi w:val="0"/>
      <w:spacing w:before="100" w:beforeAutospacing="1" w:after="100" w:afterAutospacing="1"/>
      <w:ind w:left="0" w:firstLine="0"/>
      <w:jc w:val="left"/>
    </w:pPr>
  </w:style>
  <w:style w:type="paragraph" w:styleId="FootnoteText">
    <w:name w:val="footnote text"/>
    <w:aliases w:val="Char, Char"/>
    <w:basedOn w:val="Normal"/>
    <w:link w:val="FootnoteTextChar"/>
    <w:rsid w:val="00D4504B"/>
    <w:pPr>
      <w:spacing w:before="0" w:after="0"/>
    </w:pPr>
    <w:rPr>
      <w:sz w:val="20"/>
      <w:szCs w:val="20"/>
    </w:rPr>
  </w:style>
  <w:style w:type="character" w:customStyle="1" w:styleId="FootnoteTextChar">
    <w:name w:val="Footnote Text Char"/>
    <w:aliases w:val="Char Char, Char Char"/>
    <w:basedOn w:val="DefaultParagraphFont"/>
    <w:link w:val="FootnoteText"/>
    <w:rsid w:val="00D4504B"/>
  </w:style>
  <w:style w:type="character" w:styleId="FootnoteReference">
    <w:name w:val="footnote reference"/>
    <w:basedOn w:val="DefaultParagraphFont"/>
    <w:rsid w:val="00D4504B"/>
    <w:rPr>
      <w:vertAlign w:val="superscript"/>
    </w:rPr>
  </w:style>
  <w:style w:type="character" w:styleId="Hyperlink">
    <w:name w:val="Hyperlink"/>
    <w:basedOn w:val="DefaultParagraphFont"/>
    <w:uiPriority w:val="99"/>
    <w:unhideWhenUsed/>
    <w:rsid w:val="00D4504B"/>
    <w:rPr>
      <w:color w:val="0000FF"/>
      <w:u w:val="single"/>
    </w:rPr>
  </w:style>
  <w:style w:type="paragraph" w:styleId="BalloonText">
    <w:name w:val="Balloon Text"/>
    <w:basedOn w:val="Normal"/>
    <w:link w:val="BalloonTextChar"/>
    <w:rsid w:val="00FA2A1D"/>
    <w:pPr>
      <w:spacing w:before="0" w:after="0"/>
    </w:pPr>
    <w:rPr>
      <w:rFonts w:ascii="Tahoma" w:hAnsi="Tahoma" w:cs="Tahoma"/>
      <w:sz w:val="16"/>
      <w:szCs w:val="16"/>
    </w:rPr>
  </w:style>
  <w:style w:type="character" w:customStyle="1" w:styleId="BalloonTextChar">
    <w:name w:val="Balloon Text Char"/>
    <w:basedOn w:val="DefaultParagraphFont"/>
    <w:link w:val="BalloonText"/>
    <w:rsid w:val="00FA2A1D"/>
    <w:rPr>
      <w:rFonts w:ascii="Tahoma" w:hAnsi="Tahoma" w:cs="Tahoma"/>
      <w:sz w:val="16"/>
      <w:szCs w:val="16"/>
    </w:rPr>
  </w:style>
  <w:style w:type="paragraph" w:styleId="DocumentMap">
    <w:name w:val="Document Map"/>
    <w:basedOn w:val="Normal"/>
    <w:link w:val="DocumentMapChar"/>
    <w:rsid w:val="00D3426C"/>
    <w:pPr>
      <w:spacing w:before="0" w:after="0"/>
    </w:pPr>
    <w:rPr>
      <w:rFonts w:ascii="Tahoma" w:hAnsi="Tahoma" w:cs="Tahoma"/>
      <w:sz w:val="16"/>
      <w:szCs w:val="16"/>
    </w:rPr>
  </w:style>
  <w:style w:type="character" w:customStyle="1" w:styleId="DocumentMapChar">
    <w:name w:val="Document Map Char"/>
    <w:basedOn w:val="DefaultParagraphFont"/>
    <w:link w:val="DocumentMap"/>
    <w:rsid w:val="00D3426C"/>
    <w:rPr>
      <w:rFonts w:ascii="Tahoma" w:hAnsi="Tahoma" w:cs="Tahoma"/>
      <w:sz w:val="16"/>
      <w:szCs w:val="16"/>
    </w:rPr>
  </w:style>
  <w:style w:type="character" w:styleId="FollowedHyperlink">
    <w:name w:val="FollowedHyperlink"/>
    <w:basedOn w:val="DefaultParagraphFont"/>
    <w:rsid w:val="00C40EF4"/>
    <w:rPr>
      <w:color w:val="800080" w:themeColor="followedHyperlink"/>
      <w:u w:val="single"/>
    </w:rPr>
  </w:style>
  <w:style w:type="paragraph" w:styleId="Header">
    <w:name w:val="header"/>
    <w:basedOn w:val="Normal"/>
    <w:link w:val="HeaderChar"/>
    <w:uiPriority w:val="99"/>
    <w:unhideWhenUsed/>
    <w:rsid w:val="00522450"/>
    <w:pPr>
      <w:tabs>
        <w:tab w:val="center" w:pos="4153"/>
        <w:tab w:val="right" w:pos="8306"/>
      </w:tabs>
      <w:spacing w:before="0" w:after="0"/>
    </w:pPr>
  </w:style>
  <w:style w:type="character" w:customStyle="1" w:styleId="HeaderChar">
    <w:name w:val="Header Char"/>
    <w:basedOn w:val="DefaultParagraphFont"/>
    <w:link w:val="Header"/>
    <w:uiPriority w:val="99"/>
    <w:rsid w:val="00522450"/>
    <w:rPr>
      <w:sz w:val="24"/>
      <w:szCs w:val="24"/>
    </w:rPr>
  </w:style>
  <w:style w:type="paragraph" w:styleId="Footer">
    <w:name w:val="footer"/>
    <w:basedOn w:val="Normal"/>
    <w:link w:val="FooterChar"/>
    <w:unhideWhenUsed/>
    <w:rsid w:val="00522450"/>
    <w:pPr>
      <w:tabs>
        <w:tab w:val="center" w:pos="4153"/>
        <w:tab w:val="right" w:pos="8306"/>
      </w:tabs>
      <w:spacing w:before="0" w:after="0"/>
    </w:pPr>
  </w:style>
  <w:style w:type="character" w:customStyle="1" w:styleId="FooterChar">
    <w:name w:val="Footer Char"/>
    <w:basedOn w:val="DefaultParagraphFont"/>
    <w:link w:val="Footer"/>
    <w:rsid w:val="005224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35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42A41-F2D1-44AD-BCB4-50216C89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792</Words>
  <Characters>4519</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ماجد .</cp:lastModifiedBy>
  <cp:revision>6</cp:revision>
  <cp:lastPrinted>2021-09-25T07:40:00Z</cp:lastPrinted>
  <dcterms:created xsi:type="dcterms:W3CDTF">2021-06-23T15:27:00Z</dcterms:created>
  <dcterms:modified xsi:type="dcterms:W3CDTF">2023-07-10T06:55:00Z</dcterms:modified>
</cp:coreProperties>
</file>