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E996A" w14:textId="75E201BB" w:rsidR="00A80AC3" w:rsidRPr="001F6856" w:rsidRDefault="00A80AC3" w:rsidP="00A80AC3">
      <w:pPr>
        <w:rPr>
          <w:rFonts w:ascii="Traditional Arabic" w:hAnsi="Traditional Arabic" w:cs="Traditional Arabic"/>
          <w:sz w:val="36"/>
          <w:szCs w:val="36"/>
          <w:rtl/>
        </w:rPr>
      </w:pPr>
      <w:r w:rsidRPr="001F6856">
        <w:rPr>
          <w:rFonts w:ascii="Traditional Arabic" w:hAnsi="Traditional Arabic" w:cs="Traditional Arabic" w:hint="cs"/>
          <w:sz w:val="36"/>
          <w:szCs w:val="36"/>
          <w:rtl/>
        </w:rPr>
        <w:t xml:space="preserve">الخطبة الأولى </w:t>
      </w:r>
      <w:proofErr w:type="gramStart"/>
      <w:r w:rsidRPr="001F6856">
        <w:rPr>
          <w:rFonts w:ascii="Traditional Arabic" w:hAnsi="Traditional Arabic" w:cs="Traditional Arabic" w:hint="cs"/>
          <w:sz w:val="36"/>
          <w:szCs w:val="36"/>
          <w:rtl/>
        </w:rPr>
        <w:t>( أحكام</w:t>
      </w:r>
      <w:proofErr w:type="gramEnd"/>
      <w:r w:rsidRPr="001F6856">
        <w:rPr>
          <w:rFonts w:ascii="Traditional Arabic" w:hAnsi="Traditional Arabic" w:cs="Traditional Arabic" w:hint="cs"/>
          <w:sz w:val="36"/>
          <w:szCs w:val="36"/>
          <w:rtl/>
        </w:rPr>
        <w:t xml:space="preserve"> الأشهر الحرم )   2/11/1445</w:t>
      </w:r>
    </w:p>
    <w:p w14:paraId="6B6BE1A2" w14:textId="77777777" w:rsidR="00A80AC3" w:rsidRPr="001F6856" w:rsidRDefault="00A80AC3" w:rsidP="00A80AC3">
      <w:pPr>
        <w:rPr>
          <w:rFonts w:ascii="Traditional Arabic" w:hAnsi="Traditional Arabic" w:cs="Traditional Arabic"/>
          <w:sz w:val="36"/>
          <w:szCs w:val="36"/>
          <w:rtl/>
        </w:rPr>
      </w:pPr>
      <w:r w:rsidRPr="001F6856">
        <w:rPr>
          <w:rFonts w:ascii="Traditional Arabic" w:hAnsi="Traditional Arabic" w:cs="Traditional Arabic" w:hint="cs"/>
          <w:sz w:val="36"/>
          <w:szCs w:val="36"/>
          <w:rtl/>
        </w:rPr>
        <w:t xml:space="preserve">أما بعد فيا أيها </w:t>
      </w:r>
      <w:proofErr w:type="gramStart"/>
      <w:r w:rsidRPr="001F6856">
        <w:rPr>
          <w:rFonts w:ascii="Traditional Arabic" w:hAnsi="Traditional Arabic" w:cs="Traditional Arabic" w:hint="cs"/>
          <w:sz w:val="36"/>
          <w:szCs w:val="36"/>
          <w:rtl/>
        </w:rPr>
        <w:t>الناس :</w:t>
      </w:r>
      <w:proofErr w:type="gramEnd"/>
      <w:r w:rsidRPr="001F6856">
        <w:rPr>
          <w:rFonts w:ascii="Traditional Arabic" w:hAnsi="Traditional Arabic" w:cs="Traditional Arabic" w:hint="cs"/>
          <w:sz w:val="36"/>
          <w:szCs w:val="36"/>
          <w:rtl/>
        </w:rPr>
        <w:t xml:space="preserve"> </w:t>
      </w:r>
      <w:r w:rsidRPr="00A80AC3">
        <w:rPr>
          <w:rFonts w:ascii="Traditional Arabic" w:hAnsi="Traditional Arabic" w:cs="Traditional Arabic"/>
          <w:sz w:val="36"/>
          <w:szCs w:val="36"/>
          <w:rtl/>
        </w:rPr>
        <w:t>إن الله اصطفى صفايا من خلقه، اصطفى من الملائكة رسلًا، ومن الناس رسلًا، واصطفى من الكلام ذكره، واصطفى من الأرض المساجد، واصطفى من الشهور رمضان والأشهر الحرم، واصطفى من الأيام يوم الجمعة، واصطفى من الليالي ليلة القدر، فعظِّموا ما عظَّم الله، فإنما تعظيم الأمور بما عظَّمها الله به عند أهل الفهم وأهل العقل</w:t>
      </w:r>
      <w:r w:rsidRPr="001F6856">
        <w:rPr>
          <w:rFonts w:ascii="Traditional Arabic" w:hAnsi="Traditional Arabic" w:cs="Traditional Arabic" w:hint="cs"/>
          <w:sz w:val="36"/>
          <w:szCs w:val="36"/>
          <w:rtl/>
        </w:rPr>
        <w:t xml:space="preserve">. </w:t>
      </w:r>
    </w:p>
    <w:p w14:paraId="12FDD77E" w14:textId="31F92D34" w:rsidR="00A80AC3" w:rsidRPr="001F6856" w:rsidRDefault="00A80AC3" w:rsidP="00A80AC3">
      <w:pPr>
        <w:rPr>
          <w:rFonts w:ascii="Traditional Arabic" w:hAnsi="Traditional Arabic" w:cs="Traditional Arabic"/>
          <w:sz w:val="36"/>
          <w:szCs w:val="36"/>
          <w:rtl/>
        </w:rPr>
      </w:pPr>
      <w:r w:rsidRPr="001F6856">
        <w:rPr>
          <w:rFonts w:ascii="Traditional Arabic" w:hAnsi="Traditional Arabic" w:cs="Traditional Arabic" w:hint="cs"/>
          <w:sz w:val="36"/>
          <w:szCs w:val="36"/>
          <w:rtl/>
        </w:rPr>
        <w:t xml:space="preserve">عباد </w:t>
      </w:r>
      <w:proofErr w:type="gramStart"/>
      <w:r w:rsidRPr="001F6856">
        <w:rPr>
          <w:rFonts w:ascii="Traditional Arabic" w:hAnsi="Traditional Arabic" w:cs="Traditional Arabic" w:hint="cs"/>
          <w:sz w:val="36"/>
          <w:szCs w:val="36"/>
          <w:rtl/>
        </w:rPr>
        <w:t>الله :</w:t>
      </w:r>
      <w:proofErr w:type="gramEnd"/>
      <w:r w:rsidRPr="001F6856">
        <w:rPr>
          <w:rFonts w:ascii="Traditional Arabic" w:hAnsi="Traditional Arabic" w:cs="Traditional Arabic" w:hint="cs"/>
          <w:sz w:val="36"/>
          <w:szCs w:val="36"/>
          <w:rtl/>
        </w:rPr>
        <w:t xml:space="preserve"> إن الله هو الخالق المالك المتصرف ، يفعل ما يشاء ويحكم </w:t>
      </w:r>
      <w:proofErr w:type="spellStart"/>
      <w:r w:rsidRPr="001F6856">
        <w:rPr>
          <w:rFonts w:ascii="Traditional Arabic" w:hAnsi="Traditional Arabic" w:cs="Traditional Arabic" w:hint="cs"/>
          <w:sz w:val="36"/>
          <w:szCs w:val="36"/>
          <w:rtl/>
        </w:rPr>
        <w:t>مايريد</w:t>
      </w:r>
      <w:proofErr w:type="spellEnd"/>
      <w:r w:rsidRPr="001F6856">
        <w:rPr>
          <w:rFonts w:ascii="Traditional Arabic" w:hAnsi="Traditional Arabic" w:cs="Traditional Arabic" w:hint="cs"/>
          <w:sz w:val="36"/>
          <w:szCs w:val="36"/>
          <w:rtl/>
        </w:rPr>
        <w:t xml:space="preserve"> ، فهو سبحانه يفعل ما يشاء في خلقه ، فالخلق خلقه والأمر أمره </w:t>
      </w:r>
      <w:r w:rsidR="00BC0A28" w:rsidRPr="001F6856">
        <w:rPr>
          <w:rFonts w:ascii="Traditional Arabic" w:hAnsi="Traditional Arabic" w:cs="Traditional Arabic" w:hint="cs"/>
          <w:sz w:val="36"/>
          <w:szCs w:val="36"/>
          <w:rtl/>
        </w:rPr>
        <w:t>، والكل في ملكه ، سبحانه وتعالى .</w:t>
      </w:r>
    </w:p>
    <w:p w14:paraId="6B56A0C1" w14:textId="2BD484F8" w:rsidR="00A80AC3" w:rsidRPr="00A80AC3" w:rsidRDefault="00A80AC3" w:rsidP="00A80AC3">
      <w:pPr>
        <w:rPr>
          <w:rFonts w:ascii="Traditional Arabic" w:hAnsi="Traditional Arabic" w:cs="Traditional Arabic"/>
          <w:sz w:val="36"/>
          <w:szCs w:val="36"/>
        </w:rPr>
      </w:pPr>
      <w:r w:rsidRPr="001F6856">
        <w:rPr>
          <w:rFonts w:ascii="Traditional Arabic" w:hAnsi="Traditional Arabic" w:cs="Traditional Arabic" w:hint="cs"/>
          <w:sz w:val="36"/>
          <w:szCs w:val="36"/>
          <w:rtl/>
          <w:lang w:val="en-AE"/>
        </w:rPr>
        <w:t>أ</w:t>
      </w:r>
      <w:r w:rsidRPr="001F6856">
        <w:rPr>
          <w:rFonts w:ascii="Traditional Arabic" w:hAnsi="Traditional Arabic" w:cs="Traditional Arabic" w:hint="cs"/>
          <w:sz w:val="36"/>
          <w:szCs w:val="36"/>
          <w:rtl/>
        </w:rPr>
        <w:t>خرج</w:t>
      </w:r>
      <w:r w:rsidRPr="00A80AC3">
        <w:rPr>
          <w:rFonts w:ascii="Traditional Arabic" w:hAnsi="Traditional Arabic" w:cs="Traditional Arabic"/>
          <w:sz w:val="36"/>
          <w:szCs w:val="36"/>
          <w:rtl/>
        </w:rPr>
        <w:t xml:space="preserve"> البخاري ومسلم في صحيحيهما من حديث أبي بكرة رضي الله عنه أن النبي صلى الله عليه وسلم قال: "إِنَّ الزَّمَانَ قَدِ اسْتَدَارَ كَهَيْئَتِهِ يَوْمَ خَلَقَ اللَّهُ السَّمَاوَاتِ وَالأَرْضَ، السَّنَةُ اثْنَا عَشَرَ شَهْرًا، مِنْهَا أَرْبَعَةٌ حُرُمٌ، </w:t>
      </w:r>
      <w:proofErr w:type="gramStart"/>
      <w:r w:rsidRPr="00A80AC3">
        <w:rPr>
          <w:rFonts w:ascii="Traditional Arabic" w:hAnsi="Traditional Arabic" w:cs="Traditional Arabic"/>
          <w:sz w:val="36"/>
          <w:szCs w:val="36"/>
          <w:rtl/>
        </w:rPr>
        <w:t>ثَلَاثَةٌ</w:t>
      </w:r>
      <w:proofErr w:type="gramEnd"/>
      <w:r w:rsidRPr="00A80AC3">
        <w:rPr>
          <w:rFonts w:ascii="Traditional Arabic" w:hAnsi="Traditional Arabic" w:cs="Traditional Arabic"/>
          <w:sz w:val="36"/>
          <w:szCs w:val="36"/>
          <w:rtl/>
        </w:rPr>
        <w:t xml:space="preserve"> مُتَوَالِيَاتٌ: ذُو الْقَعْدَةِ، وَذُو الْحِجَّةِ، وَالْمُحَرَّمُ، وَرَجَبٌ شَهْرُ مُضَرَ الَّذِي بَيْنَ جُمَادَى وَشَعْبَا</w:t>
      </w:r>
      <w:bookmarkStart w:id="0" w:name="_ftnref1"/>
      <w:r w:rsidRPr="001F6856">
        <w:rPr>
          <w:rFonts w:ascii="Traditional Arabic" w:hAnsi="Traditional Arabic" w:cs="Traditional Arabic" w:hint="cs"/>
          <w:sz w:val="36"/>
          <w:szCs w:val="36"/>
          <w:rtl/>
        </w:rPr>
        <w:t>ن</w:t>
      </w:r>
      <w:bookmarkEnd w:id="0"/>
      <w:r w:rsidRPr="00A80AC3">
        <w:rPr>
          <w:rFonts w:ascii="Traditional Arabic" w:hAnsi="Traditional Arabic" w:cs="Traditional Arabic"/>
          <w:sz w:val="36"/>
          <w:szCs w:val="36"/>
        </w:rPr>
        <w:t>.</w:t>
      </w:r>
    </w:p>
    <w:p w14:paraId="4BFE2280" w14:textId="20DD8395" w:rsidR="00A80AC3" w:rsidRPr="00A80AC3" w:rsidRDefault="00A80AC3" w:rsidP="00A80AC3">
      <w:pPr>
        <w:rPr>
          <w:rFonts w:ascii="Traditional Arabic" w:hAnsi="Traditional Arabic" w:cs="Traditional Arabic"/>
          <w:sz w:val="36"/>
          <w:szCs w:val="36"/>
        </w:rPr>
      </w:pPr>
      <w:r w:rsidRPr="00A80AC3">
        <w:rPr>
          <w:rFonts w:ascii="Traditional Arabic" w:hAnsi="Traditional Arabic" w:cs="Traditional Arabic"/>
          <w:sz w:val="36"/>
          <w:szCs w:val="36"/>
          <w:rtl/>
        </w:rPr>
        <w:t>فبيَّن النبي صلى الله عليه وسلم الأشهر الحرم وهي: ذو القعدة، وذو الحجة، والمحرم</w:t>
      </w:r>
      <w:r w:rsidR="00AC6B20" w:rsidRPr="001F6856">
        <w:rPr>
          <w:rFonts w:ascii="Traditional Arabic" w:hAnsi="Traditional Arabic" w:cs="Traditional Arabic"/>
          <w:sz w:val="36"/>
          <w:szCs w:val="36"/>
          <w:rtl/>
        </w:rPr>
        <w:t xml:space="preserve"> </w:t>
      </w:r>
      <w:r w:rsidR="00AC6B20" w:rsidRPr="001F6856">
        <w:rPr>
          <w:rFonts w:ascii="Traditional Arabic" w:hAnsi="Traditional Arabic" w:cs="Traditional Arabic" w:hint="cs"/>
          <w:sz w:val="36"/>
          <w:szCs w:val="36"/>
          <w:rtl/>
        </w:rPr>
        <w:t xml:space="preserve">و </w:t>
      </w:r>
      <w:r w:rsidR="00AC6B20" w:rsidRPr="00A80AC3">
        <w:rPr>
          <w:rFonts w:ascii="Traditional Arabic" w:hAnsi="Traditional Arabic" w:cs="Traditional Arabic"/>
          <w:sz w:val="36"/>
          <w:szCs w:val="36"/>
          <w:rtl/>
        </w:rPr>
        <w:t>رجب</w:t>
      </w:r>
      <w:proofErr w:type="gramStart"/>
      <w:r w:rsidR="00AC6B20" w:rsidRPr="00A80AC3">
        <w:rPr>
          <w:rFonts w:ascii="Traditional Arabic" w:hAnsi="Traditional Arabic" w:cs="Traditional Arabic"/>
          <w:sz w:val="36"/>
          <w:szCs w:val="36"/>
          <w:rtl/>
        </w:rPr>
        <w:t xml:space="preserve">، </w:t>
      </w:r>
      <w:r w:rsidRPr="00A80AC3">
        <w:rPr>
          <w:rFonts w:ascii="Traditional Arabic" w:hAnsi="Traditional Arabic" w:cs="Traditional Arabic"/>
          <w:sz w:val="36"/>
          <w:szCs w:val="36"/>
          <w:rtl/>
        </w:rPr>
        <w:t>،</w:t>
      </w:r>
      <w:proofErr w:type="gramEnd"/>
      <w:r w:rsidRPr="00A80AC3">
        <w:rPr>
          <w:rFonts w:ascii="Traditional Arabic" w:hAnsi="Traditional Arabic" w:cs="Traditional Arabic"/>
          <w:sz w:val="36"/>
          <w:szCs w:val="36"/>
          <w:rtl/>
        </w:rPr>
        <w:t xml:space="preserve"> وقد ورد ذكر هذه الأشهر الحرم في قول الله تعالى</w:t>
      </w:r>
      <w:r w:rsidRPr="00A80AC3">
        <w:rPr>
          <w:rFonts w:ascii="Traditional Arabic" w:hAnsi="Traditional Arabic" w:cs="Traditional Arabic"/>
          <w:sz w:val="36"/>
          <w:szCs w:val="36"/>
        </w:rPr>
        <w:t xml:space="preserve">: </w:t>
      </w:r>
      <w:r w:rsidRPr="00A80AC3">
        <w:rPr>
          <w:rFonts w:ascii="Traditional Arabic" w:hAnsi="Traditional Arabic" w:cs="Traditional Arabic"/>
          <w:sz w:val="36"/>
          <w:szCs w:val="36"/>
          <w:rtl/>
        </w:rPr>
        <w:t xml:space="preserve">﴿ إِنَّ عِدَّةَ الشُّهُورِ عِنْدَ اللَّهِ اثْنَا عَشَرَ شَهْرًا فِي كِتَابِ اللَّهِ يَوْمَ خَلَقَ السَّمَاوَاتِ وَالْأَرْضَ مِنْهَا أَرْبَعَةٌ حُرُمٌ ذَلِكَ الدِّينُ الْقَيِّمُ فَلَا تَظْلِمُوا فِيهِنَّ أَنْفُسَكُمْ وَقَاتِلُوا الْمُشْرِكِينَ كَافَّةً كَمَا يُقَاتِلُونَكُمْ كَافَّةً وَاعْلَمُوا أَنَّ اللَّهَ مَعَ الْمُتَّقِينَ ﴾ </w:t>
      </w:r>
      <w:r w:rsidRPr="00A80AC3">
        <w:rPr>
          <w:rFonts w:ascii="Traditional Arabic" w:hAnsi="Traditional Arabic" w:cs="Traditional Arabic"/>
          <w:sz w:val="36"/>
          <w:szCs w:val="36"/>
        </w:rPr>
        <w:t>[</w:t>
      </w:r>
      <w:r w:rsidRPr="00A80AC3">
        <w:rPr>
          <w:rFonts w:ascii="Traditional Arabic" w:hAnsi="Traditional Arabic" w:cs="Traditional Arabic"/>
          <w:sz w:val="36"/>
          <w:szCs w:val="36"/>
          <w:rtl/>
        </w:rPr>
        <w:t>التوبة: 36</w:t>
      </w:r>
      <w:r w:rsidRPr="00A80AC3">
        <w:rPr>
          <w:rFonts w:ascii="Traditional Arabic" w:hAnsi="Traditional Arabic" w:cs="Traditional Arabic"/>
          <w:sz w:val="36"/>
          <w:szCs w:val="36"/>
        </w:rPr>
        <w:t>].</w:t>
      </w:r>
    </w:p>
    <w:p w14:paraId="61D10FC5" w14:textId="325A9690" w:rsidR="00A80AC3" w:rsidRPr="00A80AC3" w:rsidRDefault="00A80AC3" w:rsidP="00A80AC3">
      <w:pPr>
        <w:rPr>
          <w:rFonts w:ascii="Traditional Arabic" w:hAnsi="Traditional Arabic" w:cs="Traditional Arabic" w:hint="cs"/>
          <w:sz w:val="36"/>
          <w:szCs w:val="36"/>
          <w:rtl/>
        </w:rPr>
      </w:pPr>
      <w:r w:rsidRPr="00A80AC3">
        <w:rPr>
          <w:rFonts w:ascii="Traditional Arabic" w:hAnsi="Traditional Arabic" w:cs="Traditional Arabic"/>
          <w:sz w:val="36"/>
          <w:szCs w:val="36"/>
          <w:rtl/>
        </w:rPr>
        <w:t>قال ابن كثير رحمه الله في قوله تعالى</w:t>
      </w:r>
      <w:r w:rsidRPr="00A80AC3">
        <w:rPr>
          <w:rFonts w:ascii="Traditional Arabic" w:hAnsi="Traditional Arabic" w:cs="Traditional Arabic"/>
          <w:sz w:val="36"/>
          <w:szCs w:val="36"/>
        </w:rPr>
        <w:t xml:space="preserve">: </w:t>
      </w:r>
      <w:proofErr w:type="gramStart"/>
      <w:r w:rsidRPr="00A80AC3">
        <w:rPr>
          <w:rFonts w:ascii="Traditional Arabic" w:hAnsi="Traditional Arabic" w:cs="Traditional Arabic"/>
          <w:sz w:val="36"/>
          <w:szCs w:val="36"/>
          <w:rtl/>
        </w:rPr>
        <w:t>﴿ مِنْهَا</w:t>
      </w:r>
      <w:proofErr w:type="gramEnd"/>
      <w:r w:rsidRPr="00A80AC3">
        <w:rPr>
          <w:rFonts w:ascii="Traditional Arabic" w:hAnsi="Traditional Arabic" w:cs="Traditional Arabic"/>
          <w:sz w:val="36"/>
          <w:szCs w:val="36"/>
          <w:rtl/>
        </w:rPr>
        <w:t xml:space="preserve"> أَرْبَعَةٌ حُرُمٌ ﴾ أي ثلاثة متواليات: ذو القعدة، وذو الحجة، والمحرم ورجب مضر الذي بين جمادى وشعبان. فإنما أضافه إلى مضر ليبيِّن صحة قولهم في رجب: أنه الشهر الذي بين جمادى وشعبان، لا كما كانت تظنه ربيعة من أن رجب المحرم هو الشهر الذي بين شعبان وشوال، وهو رمضان اليوم، فبين صلى الله عليه وسلم أنه رجب مضر، لا رجب ربيعة، وإنما كانت الأشهر المحرمة أربعة، ثلاثة سرد وواحد فرد، لأجل </w:t>
      </w:r>
      <w:r w:rsidRPr="00A80AC3">
        <w:rPr>
          <w:rFonts w:ascii="Traditional Arabic" w:hAnsi="Traditional Arabic" w:cs="Traditional Arabic"/>
          <w:sz w:val="36"/>
          <w:szCs w:val="36"/>
          <w:rtl/>
        </w:rPr>
        <w:lastRenderedPageBreak/>
        <w:t>مناسك الحج والعمرة، فحرم قبل أشهر الحج شهرًا وهو ذو القعدة؛ لأنهم يقعدون فيه عن القتال، وحرم شهر ذي الحجة لأنهم يوقعون فيه الحج ويشتغلون فيه بأداء المناسك، وحرم بعده شهر آخر وهو المحرم ليرجعوا فيه إلى أقصى بلادهم آمنين، وحرم رجب في وسط الحول لأجل زيارة البيت والاعتمار به لمن يقدم إليه من أقصى جزيرة العرب، فيزوره ثم يعود إلى وطنه فيه آمنًا</w:t>
      </w:r>
      <w:r w:rsidRPr="00A80AC3">
        <w:rPr>
          <w:rFonts w:ascii="Traditional Arabic" w:hAnsi="Traditional Arabic" w:cs="Traditional Arabic"/>
          <w:sz w:val="36"/>
          <w:szCs w:val="36"/>
        </w:rPr>
        <w:t>"</w:t>
      </w:r>
      <w:bookmarkStart w:id="1" w:name="_ftnref2"/>
      <w:r w:rsidRPr="00A80AC3">
        <w:rPr>
          <w:rFonts w:ascii="Traditional Arabic" w:hAnsi="Traditional Arabic" w:cs="Traditional Arabic"/>
          <w:sz w:val="36"/>
          <w:szCs w:val="36"/>
        </w:rPr>
        <w:fldChar w:fldCharType="begin"/>
      </w:r>
      <w:r w:rsidRPr="00A80AC3">
        <w:rPr>
          <w:rFonts w:ascii="Traditional Arabic" w:hAnsi="Traditional Arabic" w:cs="Traditional Arabic"/>
          <w:sz w:val="36"/>
          <w:szCs w:val="36"/>
        </w:rPr>
        <w:instrText>HYPERLINK "https://www.alukah.net/sharia/0/121267/%D9%85%D8%A7-%D9%87%D9%8A-%D8%A7%D9%84%D8%A3%D8%B4%D9%87%D8%B1-%D8%A7%D9%84%D8%AD%D8%B1%D9%85-%D9%88%D9%85%D8%A7-%D9%81%D8%B6%D9%84%D9%87%D8%A7/" \l "_ftn2"</w:instrText>
      </w:r>
      <w:r w:rsidRPr="00A80AC3">
        <w:rPr>
          <w:rFonts w:ascii="Traditional Arabic" w:hAnsi="Traditional Arabic" w:cs="Traditional Arabic"/>
          <w:sz w:val="36"/>
          <w:szCs w:val="36"/>
        </w:rPr>
      </w:r>
      <w:r w:rsidRPr="00A80AC3">
        <w:rPr>
          <w:rFonts w:ascii="Traditional Arabic" w:hAnsi="Traditional Arabic" w:cs="Traditional Arabic"/>
          <w:sz w:val="36"/>
          <w:szCs w:val="36"/>
        </w:rPr>
        <w:fldChar w:fldCharType="separate"/>
      </w:r>
      <w:r w:rsidRPr="00A80AC3">
        <w:rPr>
          <w:rFonts w:ascii="Traditional Arabic" w:hAnsi="Traditional Arabic" w:cs="Traditional Arabic"/>
          <w:sz w:val="36"/>
          <w:szCs w:val="36"/>
        </w:rPr>
        <w:fldChar w:fldCharType="end"/>
      </w:r>
      <w:bookmarkEnd w:id="1"/>
      <w:r w:rsidR="00BC0A28" w:rsidRPr="001F6856">
        <w:rPr>
          <w:rFonts w:ascii="Traditional Arabic" w:hAnsi="Traditional Arabic" w:cs="Traditional Arabic"/>
          <w:sz w:val="36"/>
          <w:szCs w:val="36"/>
        </w:rPr>
        <w:t xml:space="preserve"> </w:t>
      </w:r>
      <w:r w:rsidRPr="00A80AC3">
        <w:rPr>
          <w:rFonts w:ascii="Traditional Arabic" w:hAnsi="Traditional Arabic" w:cs="Traditional Arabic"/>
          <w:sz w:val="36"/>
          <w:szCs w:val="36"/>
        </w:rPr>
        <w:t>.</w:t>
      </w:r>
      <w:r w:rsidR="00BC0A28" w:rsidRPr="001F6856">
        <w:rPr>
          <w:rFonts w:ascii="Traditional Arabic" w:hAnsi="Traditional Arabic" w:cs="Traditional Arabic" w:hint="cs"/>
          <w:sz w:val="36"/>
          <w:szCs w:val="36"/>
          <w:rtl/>
        </w:rPr>
        <w:t xml:space="preserve"> أهـ </w:t>
      </w:r>
    </w:p>
    <w:p w14:paraId="1EA0FA1B" w14:textId="19CAF4FE" w:rsidR="00A80AC3" w:rsidRPr="00A80AC3" w:rsidRDefault="00BC0A28" w:rsidP="00A80AC3">
      <w:pPr>
        <w:rPr>
          <w:rFonts w:ascii="Traditional Arabic" w:hAnsi="Traditional Arabic" w:cs="Traditional Arabic"/>
          <w:sz w:val="36"/>
          <w:szCs w:val="36"/>
        </w:rPr>
      </w:pPr>
      <w:r w:rsidRPr="001F6856">
        <w:rPr>
          <w:rFonts w:ascii="Traditional Arabic" w:hAnsi="Traditional Arabic" w:cs="Traditional Arabic" w:hint="cs"/>
          <w:sz w:val="36"/>
          <w:szCs w:val="36"/>
          <w:rtl/>
        </w:rPr>
        <w:t xml:space="preserve">معاشر </w:t>
      </w:r>
      <w:proofErr w:type="gramStart"/>
      <w:r w:rsidRPr="001F6856">
        <w:rPr>
          <w:rFonts w:ascii="Traditional Arabic" w:hAnsi="Traditional Arabic" w:cs="Traditional Arabic" w:hint="cs"/>
          <w:sz w:val="36"/>
          <w:szCs w:val="36"/>
          <w:rtl/>
        </w:rPr>
        <w:t>المسلمين :</w:t>
      </w:r>
      <w:proofErr w:type="gramEnd"/>
      <w:r w:rsidRPr="001F6856">
        <w:rPr>
          <w:rFonts w:ascii="Traditional Arabic" w:hAnsi="Traditional Arabic" w:cs="Traditional Arabic" w:hint="cs"/>
          <w:sz w:val="36"/>
          <w:szCs w:val="36"/>
          <w:rtl/>
        </w:rPr>
        <w:t xml:space="preserve"> إن لهذه الأشهر خصائص وميز</w:t>
      </w:r>
      <w:r w:rsidR="001F6856" w:rsidRPr="001F6856">
        <w:rPr>
          <w:rFonts w:ascii="Traditional Arabic" w:hAnsi="Traditional Arabic" w:cs="Traditional Arabic" w:hint="cs"/>
          <w:sz w:val="36"/>
          <w:szCs w:val="36"/>
          <w:rtl/>
        </w:rPr>
        <w:t>ا</w:t>
      </w:r>
      <w:r w:rsidRPr="001F6856">
        <w:rPr>
          <w:rFonts w:ascii="Traditional Arabic" w:hAnsi="Traditional Arabic" w:cs="Traditional Arabic" w:hint="cs"/>
          <w:sz w:val="36"/>
          <w:szCs w:val="36"/>
          <w:rtl/>
        </w:rPr>
        <w:t xml:space="preserve"> ميزها الله بها ، فلا بد من معرفتها </w:t>
      </w:r>
      <w:r w:rsidR="001F6856" w:rsidRPr="001F6856">
        <w:rPr>
          <w:rFonts w:ascii="Traditional Arabic" w:hAnsi="Traditional Arabic" w:cs="Traditional Arabic" w:hint="cs"/>
          <w:sz w:val="36"/>
          <w:szCs w:val="36"/>
          <w:rtl/>
        </w:rPr>
        <w:t>:</w:t>
      </w:r>
    </w:p>
    <w:p w14:paraId="20A791BC" w14:textId="354B3EB5" w:rsidR="00A80AC3" w:rsidRPr="00A80AC3" w:rsidRDefault="00A80AC3" w:rsidP="00A80AC3">
      <w:pPr>
        <w:rPr>
          <w:rFonts w:ascii="Traditional Arabic" w:hAnsi="Traditional Arabic" w:cs="Traditional Arabic"/>
          <w:sz w:val="36"/>
          <w:szCs w:val="36"/>
        </w:rPr>
      </w:pPr>
      <w:r w:rsidRPr="00A80AC3">
        <w:rPr>
          <w:rFonts w:ascii="Traditional Arabic" w:hAnsi="Traditional Arabic" w:cs="Traditional Arabic"/>
          <w:sz w:val="36"/>
          <w:szCs w:val="36"/>
          <w:rtl/>
        </w:rPr>
        <w:t xml:space="preserve">فمن خصائصها أن </w:t>
      </w:r>
      <w:r w:rsidR="00BC0A28" w:rsidRPr="001F6856">
        <w:rPr>
          <w:rFonts w:ascii="Traditional Arabic" w:hAnsi="Traditional Arabic" w:cs="Traditional Arabic" w:hint="cs"/>
          <w:sz w:val="36"/>
          <w:szCs w:val="36"/>
          <w:rtl/>
        </w:rPr>
        <w:t xml:space="preserve">عقوبة </w:t>
      </w:r>
      <w:r w:rsidRPr="00A80AC3">
        <w:rPr>
          <w:rFonts w:ascii="Traditional Arabic" w:hAnsi="Traditional Arabic" w:cs="Traditional Arabic"/>
          <w:sz w:val="36"/>
          <w:szCs w:val="36"/>
          <w:rtl/>
        </w:rPr>
        <w:t>الذنوب فيها أعظم من غيرها، قال ابن كثير رحمه الله في قوله تعالى</w:t>
      </w:r>
      <w:r w:rsidRPr="00A80AC3">
        <w:rPr>
          <w:rFonts w:ascii="Traditional Arabic" w:hAnsi="Traditional Arabic" w:cs="Traditional Arabic"/>
          <w:sz w:val="36"/>
          <w:szCs w:val="36"/>
        </w:rPr>
        <w:t xml:space="preserve">: </w:t>
      </w:r>
      <w:proofErr w:type="gramStart"/>
      <w:r w:rsidRPr="00A80AC3">
        <w:rPr>
          <w:rFonts w:ascii="Traditional Arabic" w:hAnsi="Traditional Arabic" w:cs="Traditional Arabic"/>
          <w:sz w:val="36"/>
          <w:szCs w:val="36"/>
          <w:rtl/>
        </w:rPr>
        <w:t>﴿ فَلَا</w:t>
      </w:r>
      <w:proofErr w:type="gramEnd"/>
      <w:r w:rsidRPr="00A80AC3">
        <w:rPr>
          <w:rFonts w:ascii="Traditional Arabic" w:hAnsi="Traditional Arabic" w:cs="Traditional Arabic"/>
          <w:sz w:val="36"/>
          <w:szCs w:val="36"/>
          <w:rtl/>
        </w:rPr>
        <w:t xml:space="preserve"> تَظْلِمُوا فِيهِنَّ أَنْفُسَكُمْ ﴾ [التوبة: 36] أي في هذه الأشهر المحرمة؛ لأنها </w:t>
      </w:r>
      <w:proofErr w:type="spellStart"/>
      <w:r w:rsidRPr="00A80AC3">
        <w:rPr>
          <w:rFonts w:ascii="Traditional Arabic" w:hAnsi="Traditional Arabic" w:cs="Traditional Arabic"/>
          <w:sz w:val="36"/>
          <w:szCs w:val="36"/>
          <w:rtl/>
        </w:rPr>
        <w:t>آكد</w:t>
      </w:r>
      <w:proofErr w:type="spellEnd"/>
      <w:r w:rsidRPr="00A80AC3">
        <w:rPr>
          <w:rFonts w:ascii="Traditional Arabic" w:hAnsi="Traditional Arabic" w:cs="Traditional Arabic"/>
          <w:sz w:val="36"/>
          <w:szCs w:val="36"/>
          <w:rtl/>
        </w:rPr>
        <w:t xml:space="preserve"> وأبلغ في الإثم من غيرها، كما أن المعاصي في البلد الحرام تُضاعف لقوله تعالى</w:t>
      </w:r>
      <w:r w:rsidRPr="00A80AC3">
        <w:rPr>
          <w:rFonts w:ascii="Traditional Arabic" w:hAnsi="Traditional Arabic" w:cs="Traditional Arabic"/>
          <w:sz w:val="36"/>
          <w:szCs w:val="36"/>
        </w:rPr>
        <w:t xml:space="preserve">: </w:t>
      </w:r>
      <w:r w:rsidRPr="00A80AC3">
        <w:rPr>
          <w:rFonts w:ascii="Traditional Arabic" w:hAnsi="Traditional Arabic" w:cs="Traditional Arabic"/>
          <w:sz w:val="36"/>
          <w:szCs w:val="36"/>
          <w:rtl/>
        </w:rPr>
        <w:t>﴿ وَمَنْ يُرِدْ فِيهِ بِإِلْحَادٍ بِظُلْمٍ نُذِقْهُ مِنْ عَذَابٍ أَلِيمٍ ﴾ [الحج: 25] ، وكذلك الشهر الحرام تغلظ فيه الآثام</w:t>
      </w:r>
      <w:r w:rsidRPr="00A80AC3">
        <w:rPr>
          <w:rFonts w:ascii="Traditional Arabic" w:hAnsi="Traditional Arabic" w:cs="Traditional Arabic"/>
          <w:sz w:val="36"/>
          <w:szCs w:val="36"/>
        </w:rPr>
        <w:t>.</w:t>
      </w:r>
    </w:p>
    <w:p w14:paraId="17C5FF89" w14:textId="1697A6C3" w:rsidR="00A80AC3" w:rsidRPr="00A80AC3" w:rsidRDefault="00A80AC3" w:rsidP="00A80AC3">
      <w:pPr>
        <w:rPr>
          <w:rFonts w:ascii="Traditional Arabic" w:hAnsi="Traditional Arabic" w:cs="Traditional Arabic"/>
          <w:sz w:val="36"/>
          <w:szCs w:val="36"/>
        </w:rPr>
      </w:pPr>
      <w:r w:rsidRPr="00A80AC3">
        <w:rPr>
          <w:rFonts w:ascii="Traditional Arabic" w:hAnsi="Traditional Arabic" w:cs="Traditional Arabic"/>
          <w:sz w:val="36"/>
          <w:szCs w:val="36"/>
          <w:rtl/>
        </w:rPr>
        <w:t xml:space="preserve">وقال قتادة في قوله </w:t>
      </w:r>
      <w:proofErr w:type="gramStart"/>
      <w:r w:rsidRPr="00A80AC3">
        <w:rPr>
          <w:rFonts w:ascii="Traditional Arabic" w:hAnsi="Traditional Arabic" w:cs="Traditional Arabic"/>
          <w:sz w:val="36"/>
          <w:szCs w:val="36"/>
          <w:rtl/>
        </w:rPr>
        <w:t>﴿ فَلَا</w:t>
      </w:r>
      <w:proofErr w:type="gramEnd"/>
      <w:r w:rsidRPr="00A80AC3">
        <w:rPr>
          <w:rFonts w:ascii="Traditional Arabic" w:hAnsi="Traditional Arabic" w:cs="Traditional Arabic"/>
          <w:sz w:val="36"/>
          <w:szCs w:val="36"/>
          <w:rtl/>
        </w:rPr>
        <w:t xml:space="preserve"> تَظْلِمُوا فِيهِنَّ أَنْفُسَكُمْ ﴾</w:t>
      </w:r>
      <w:r w:rsidRPr="00A80AC3">
        <w:rPr>
          <w:rFonts w:ascii="Traditional Arabic" w:hAnsi="Traditional Arabic" w:cs="Traditional Arabic"/>
          <w:sz w:val="36"/>
          <w:szCs w:val="36"/>
        </w:rPr>
        <w:t>: "</w:t>
      </w:r>
      <w:r w:rsidRPr="00A80AC3">
        <w:rPr>
          <w:rFonts w:ascii="Traditional Arabic" w:hAnsi="Traditional Arabic" w:cs="Traditional Arabic"/>
          <w:sz w:val="36"/>
          <w:szCs w:val="36"/>
          <w:rtl/>
        </w:rPr>
        <w:t xml:space="preserve">إن الظلم في الأشهر الحرم أعظم خطيئة ووزرًا من الظلم فيما سواها، وإن كان الظلم على كل حال عظيمًا، ولكن الله يعظم من أمره ما يشاء"، </w:t>
      </w:r>
    </w:p>
    <w:p w14:paraId="01FB5683" w14:textId="14B62C11" w:rsidR="00A80AC3" w:rsidRPr="00A80AC3" w:rsidRDefault="00A80AC3" w:rsidP="00A80AC3">
      <w:pPr>
        <w:rPr>
          <w:rFonts w:ascii="Traditional Arabic" w:hAnsi="Traditional Arabic" w:cs="Traditional Arabic"/>
          <w:sz w:val="36"/>
          <w:szCs w:val="36"/>
        </w:rPr>
      </w:pPr>
      <w:r w:rsidRPr="00A80AC3">
        <w:rPr>
          <w:rFonts w:ascii="Traditional Arabic" w:hAnsi="Traditional Arabic" w:cs="Traditional Arabic"/>
          <w:sz w:val="36"/>
          <w:szCs w:val="36"/>
          <w:rtl/>
        </w:rPr>
        <w:t>قال القرطبي رحمه الله: "خص الله تعالى الأربعة أشهر الحرم بالذكر، ونهى عن الظلم فيها تشريفًا لها، وإن كان منهيًا عنه في كل الزمان، كما قال تعالى</w:t>
      </w:r>
      <w:r w:rsidRPr="00A80AC3">
        <w:rPr>
          <w:rFonts w:ascii="Traditional Arabic" w:hAnsi="Traditional Arabic" w:cs="Traditional Arabic"/>
          <w:sz w:val="36"/>
          <w:szCs w:val="36"/>
        </w:rPr>
        <w:t xml:space="preserve">: </w:t>
      </w:r>
      <w:proofErr w:type="gramStart"/>
      <w:r w:rsidRPr="00A80AC3">
        <w:rPr>
          <w:rFonts w:ascii="Traditional Arabic" w:hAnsi="Traditional Arabic" w:cs="Traditional Arabic"/>
          <w:sz w:val="36"/>
          <w:szCs w:val="36"/>
          <w:rtl/>
        </w:rPr>
        <w:t>﴿ فَلَا</w:t>
      </w:r>
      <w:proofErr w:type="gramEnd"/>
      <w:r w:rsidRPr="00A80AC3">
        <w:rPr>
          <w:rFonts w:ascii="Traditional Arabic" w:hAnsi="Traditional Arabic" w:cs="Traditional Arabic"/>
          <w:sz w:val="36"/>
          <w:szCs w:val="36"/>
          <w:rtl/>
        </w:rPr>
        <w:t xml:space="preserve"> رَفَثَ وَلَا فُسُوقَ وَلَا جِدَالَ فِي الْحَجِّ ﴾ </w:t>
      </w:r>
      <w:r w:rsidRPr="00A80AC3">
        <w:rPr>
          <w:rFonts w:ascii="Traditional Arabic" w:hAnsi="Traditional Arabic" w:cs="Traditional Arabic"/>
          <w:sz w:val="36"/>
          <w:szCs w:val="36"/>
        </w:rPr>
        <w:t>[</w:t>
      </w:r>
      <w:r w:rsidRPr="00A80AC3">
        <w:rPr>
          <w:rFonts w:ascii="Traditional Arabic" w:hAnsi="Traditional Arabic" w:cs="Traditional Arabic"/>
          <w:sz w:val="36"/>
          <w:szCs w:val="36"/>
          <w:rtl/>
        </w:rPr>
        <w:t xml:space="preserve">البقرة: </w:t>
      </w:r>
      <w:r w:rsidRPr="00A80AC3">
        <w:rPr>
          <w:rFonts w:ascii="Traditional Arabic" w:hAnsi="Traditional Arabic" w:cs="Traditional Arabic"/>
          <w:sz w:val="36"/>
          <w:szCs w:val="36"/>
        </w:rPr>
        <w:t>.</w:t>
      </w:r>
    </w:p>
    <w:p w14:paraId="0BA5094F" w14:textId="4857A9CC" w:rsidR="00A80AC3" w:rsidRPr="00A80AC3" w:rsidRDefault="00A80AC3" w:rsidP="00A80AC3">
      <w:pPr>
        <w:rPr>
          <w:rFonts w:ascii="Traditional Arabic" w:hAnsi="Traditional Arabic" w:cs="Traditional Arabic"/>
          <w:sz w:val="36"/>
          <w:szCs w:val="36"/>
        </w:rPr>
      </w:pPr>
      <w:r w:rsidRPr="00A80AC3">
        <w:rPr>
          <w:rFonts w:ascii="Traditional Arabic" w:hAnsi="Traditional Arabic" w:cs="Traditional Arabic"/>
          <w:sz w:val="36"/>
          <w:szCs w:val="36"/>
          <w:rtl/>
        </w:rPr>
        <w:t>ومنها: "أنه يحرم فيها ابتداء القتال- ابتداء قتال الأعداء على القول الراجح - لقوله تعالى</w:t>
      </w:r>
      <w:r w:rsidRPr="00A80AC3">
        <w:rPr>
          <w:rFonts w:ascii="Traditional Arabic" w:hAnsi="Traditional Arabic" w:cs="Traditional Arabic"/>
          <w:sz w:val="36"/>
          <w:szCs w:val="36"/>
        </w:rPr>
        <w:t xml:space="preserve">: </w:t>
      </w:r>
      <w:proofErr w:type="gramStart"/>
      <w:r w:rsidRPr="00A80AC3">
        <w:rPr>
          <w:rFonts w:ascii="Traditional Arabic" w:hAnsi="Traditional Arabic" w:cs="Traditional Arabic"/>
          <w:sz w:val="36"/>
          <w:szCs w:val="36"/>
          <w:rtl/>
        </w:rPr>
        <w:t>﴿ </w:t>
      </w:r>
      <w:proofErr w:type="spellStart"/>
      <w:r w:rsidRPr="00A80AC3">
        <w:rPr>
          <w:rFonts w:ascii="Traditional Arabic" w:hAnsi="Traditional Arabic" w:cs="Traditional Arabic"/>
          <w:sz w:val="36"/>
          <w:szCs w:val="36"/>
          <w:rtl/>
        </w:rPr>
        <w:t>يَاأَيُّهَا</w:t>
      </w:r>
      <w:proofErr w:type="spellEnd"/>
      <w:proofErr w:type="gramEnd"/>
      <w:r w:rsidRPr="00A80AC3">
        <w:rPr>
          <w:rFonts w:ascii="Traditional Arabic" w:hAnsi="Traditional Arabic" w:cs="Traditional Arabic"/>
          <w:sz w:val="36"/>
          <w:szCs w:val="36"/>
          <w:rtl/>
        </w:rPr>
        <w:t xml:space="preserve"> الَّذِينَ آمَنُوا لَا تُحِلُّوا شَعَائِرَ اللَّهِ وَلَا الشَّهْرَ الْحَرَامَ ﴾ [المائدة: 2]، ولقوله تعالى</w:t>
      </w:r>
      <w:r w:rsidRPr="00A80AC3">
        <w:rPr>
          <w:rFonts w:ascii="Traditional Arabic" w:hAnsi="Traditional Arabic" w:cs="Traditional Arabic"/>
          <w:sz w:val="36"/>
          <w:szCs w:val="36"/>
        </w:rPr>
        <w:t xml:space="preserve">: </w:t>
      </w:r>
      <w:r w:rsidRPr="00A80AC3">
        <w:rPr>
          <w:rFonts w:ascii="Traditional Arabic" w:hAnsi="Traditional Arabic" w:cs="Traditional Arabic"/>
          <w:sz w:val="36"/>
          <w:szCs w:val="36"/>
          <w:rtl/>
        </w:rPr>
        <w:t>﴿ فَإِذَا انْسَلَخَ الْأَشْهُرُ الْحُرُمُ فَاقْتُلُوا الْمُشْرِكِينَ ﴾ [التوبة: 5]. وقال بعض أهل العلم: بل إن ابتداء القتال فيها نسخ بتحريمه كما في غيرها، ولكن الراجح أنه محرم - أعني الابتداء - إلا أن يبدأنا الكفار، أو يكون القتال إتمامًا لقتال سابق، فإنه لا بأس به</w:t>
      </w:r>
      <w:r w:rsidRPr="00A80AC3">
        <w:rPr>
          <w:rFonts w:ascii="Traditional Arabic" w:hAnsi="Traditional Arabic" w:cs="Traditional Arabic"/>
          <w:sz w:val="36"/>
          <w:szCs w:val="36"/>
        </w:rPr>
        <w:t>"</w:t>
      </w:r>
      <w:r w:rsidR="00BC0A28" w:rsidRPr="001F6856">
        <w:rPr>
          <w:rFonts w:ascii="Traditional Arabic" w:hAnsi="Traditional Arabic" w:cs="Traditional Arabic" w:hint="cs"/>
          <w:sz w:val="36"/>
          <w:szCs w:val="36"/>
          <w:rtl/>
        </w:rPr>
        <w:t xml:space="preserve"> </w:t>
      </w:r>
    </w:p>
    <w:p w14:paraId="5562C3EF" w14:textId="2F983859" w:rsidR="00A80AC3" w:rsidRPr="00A80AC3" w:rsidRDefault="00A80AC3" w:rsidP="00A80AC3">
      <w:pPr>
        <w:rPr>
          <w:rFonts w:ascii="Traditional Arabic" w:hAnsi="Traditional Arabic" w:cs="Traditional Arabic"/>
          <w:sz w:val="36"/>
          <w:szCs w:val="36"/>
        </w:rPr>
      </w:pPr>
      <w:r w:rsidRPr="00A80AC3">
        <w:rPr>
          <w:rFonts w:ascii="Traditional Arabic" w:hAnsi="Traditional Arabic" w:cs="Traditional Arabic"/>
          <w:sz w:val="36"/>
          <w:szCs w:val="36"/>
          <w:rtl/>
        </w:rPr>
        <w:lastRenderedPageBreak/>
        <w:t>ومن فضائل الأشهر الحرم: أن أعمال الحج كلها تقع في ذي الحجة، قال تعالى</w:t>
      </w:r>
      <w:r w:rsidRPr="00A80AC3">
        <w:rPr>
          <w:rFonts w:ascii="Traditional Arabic" w:hAnsi="Traditional Arabic" w:cs="Traditional Arabic"/>
          <w:sz w:val="36"/>
          <w:szCs w:val="36"/>
        </w:rPr>
        <w:t xml:space="preserve">: </w:t>
      </w:r>
      <w:proofErr w:type="gramStart"/>
      <w:r w:rsidRPr="00A80AC3">
        <w:rPr>
          <w:rFonts w:ascii="Traditional Arabic" w:hAnsi="Traditional Arabic" w:cs="Traditional Arabic"/>
          <w:sz w:val="36"/>
          <w:szCs w:val="36"/>
          <w:rtl/>
        </w:rPr>
        <w:t>﴿ الْحَجُّ</w:t>
      </w:r>
      <w:proofErr w:type="gramEnd"/>
      <w:r w:rsidRPr="00A80AC3">
        <w:rPr>
          <w:rFonts w:ascii="Traditional Arabic" w:hAnsi="Traditional Arabic" w:cs="Traditional Arabic"/>
          <w:sz w:val="36"/>
          <w:szCs w:val="36"/>
          <w:rtl/>
        </w:rPr>
        <w:t xml:space="preserve"> أَشْهُرٌ مَعْلُومَاتٌ ﴾ قال البخاري: قال ابن عمر: هي شوال، وذو القعدة، وعشر من ذي الحجة</w:t>
      </w:r>
      <w:bookmarkStart w:id="2" w:name="_ftnref7"/>
      <w:r w:rsidRPr="00A80AC3">
        <w:rPr>
          <w:rFonts w:ascii="Traditional Arabic" w:hAnsi="Traditional Arabic" w:cs="Traditional Arabic"/>
          <w:sz w:val="36"/>
          <w:szCs w:val="36"/>
        </w:rPr>
        <w:fldChar w:fldCharType="begin"/>
      </w:r>
      <w:r w:rsidRPr="00A80AC3">
        <w:rPr>
          <w:rFonts w:ascii="Traditional Arabic" w:hAnsi="Traditional Arabic" w:cs="Traditional Arabic"/>
          <w:sz w:val="36"/>
          <w:szCs w:val="36"/>
        </w:rPr>
        <w:instrText>HYPERLINK "https://www.alukah.net/sharia/0/121267/%D9%85%D8%A7-%D9%87%D9%8A-%D8%A7%D9%84%D8%A3%D8%B4%D9%87%D8%B1-%D8%A7%D9%84%D8%AD%D8%B1%D9%85-%D9%88%D9%85%D8%A7-%D9%81%D8%B6%D9%84%D9%87%D8%A7/" \l "_ftn7"</w:instrText>
      </w:r>
      <w:r w:rsidRPr="00A80AC3">
        <w:rPr>
          <w:rFonts w:ascii="Traditional Arabic" w:hAnsi="Traditional Arabic" w:cs="Traditional Arabic"/>
          <w:sz w:val="36"/>
          <w:szCs w:val="36"/>
        </w:rPr>
      </w:r>
      <w:r w:rsidRPr="00A80AC3">
        <w:rPr>
          <w:rFonts w:ascii="Traditional Arabic" w:hAnsi="Traditional Arabic" w:cs="Traditional Arabic"/>
          <w:sz w:val="36"/>
          <w:szCs w:val="36"/>
        </w:rPr>
        <w:fldChar w:fldCharType="separate"/>
      </w:r>
      <w:r w:rsidRPr="00A80AC3">
        <w:rPr>
          <w:rFonts w:ascii="Traditional Arabic" w:hAnsi="Traditional Arabic" w:cs="Traditional Arabic"/>
          <w:sz w:val="36"/>
          <w:szCs w:val="36"/>
        </w:rPr>
        <w:fldChar w:fldCharType="end"/>
      </w:r>
      <w:bookmarkEnd w:id="2"/>
      <w:r w:rsidR="00BC0A28" w:rsidRPr="001F6856">
        <w:rPr>
          <w:rFonts w:ascii="Traditional Arabic" w:hAnsi="Traditional Arabic" w:cs="Traditional Arabic" w:hint="cs"/>
          <w:sz w:val="36"/>
          <w:szCs w:val="36"/>
          <w:rtl/>
        </w:rPr>
        <w:t xml:space="preserve"> </w:t>
      </w:r>
      <w:r w:rsidRPr="00A80AC3">
        <w:rPr>
          <w:rFonts w:ascii="Traditional Arabic" w:hAnsi="Traditional Arabic" w:cs="Traditional Arabic"/>
          <w:sz w:val="36"/>
          <w:szCs w:val="36"/>
        </w:rPr>
        <w:t xml:space="preserve">. </w:t>
      </w:r>
      <w:r w:rsidRPr="00A80AC3">
        <w:rPr>
          <w:rFonts w:ascii="Traditional Arabic" w:hAnsi="Traditional Arabic" w:cs="Traditional Arabic"/>
          <w:sz w:val="36"/>
          <w:szCs w:val="36"/>
          <w:rtl/>
        </w:rPr>
        <w:t>اهـ</w:t>
      </w:r>
      <w:r w:rsidR="00BC0A28" w:rsidRPr="001F6856">
        <w:rPr>
          <w:rFonts w:ascii="Traditional Arabic" w:hAnsi="Traditional Arabic" w:cs="Traditional Arabic" w:hint="cs"/>
          <w:sz w:val="36"/>
          <w:szCs w:val="36"/>
          <w:rtl/>
        </w:rPr>
        <w:t xml:space="preserve"> كلام القرطبي رحمه الله </w:t>
      </w:r>
    </w:p>
    <w:p w14:paraId="5DF798A3" w14:textId="5590EEA4" w:rsidR="00BC0A28" w:rsidRPr="001F6856" w:rsidRDefault="00BC0A28" w:rsidP="00A80AC3">
      <w:pPr>
        <w:rPr>
          <w:rFonts w:ascii="Traditional Arabic" w:hAnsi="Traditional Arabic" w:cs="Traditional Arabic"/>
          <w:sz w:val="36"/>
          <w:szCs w:val="36"/>
          <w:rtl/>
        </w:rPr>
      </w:pPr>
      <w:r w:rsidRPr="001F6856">
        <w:rPr>
          <w:rFonts w:ascii="Traditional Arabic" w:hAnsi="Traditional Arabic" w:cs="Traditional Arabic" w:hint="cs"/>
          <w:sz w:val="36"/>
          <w:szCs w:val="36"/>
          <w:rtl/>
        </w:rPr>
        <w:t xml:space="preserve">اللهم فقهنا في الدين وارزقنا العمل </w:t>
      </w:r>
      <w:proofErr w:type="gramStart"/>
      <w:r w:rsidRPr="001F6856">
        <w:rPr>
          <w:rFonts w:ascii="Traditional Arabic" w:hAnsi="Traditional Arabic" w:cs="Traditional Arabic" w:hint="cs"/>
          <w:sz w:val="36"/>
          <w:szCs w:val="36"/>
          <w:rtl/>
        </w:rPr>
        <w:t>بالتنزيل ،</w:t>
      </w:r>
      <w:proofErr w:type="gramEnd"/>
      <w:r w:rsidRPr="001F6856">
        <w:rPr>
          <w:rFonts w:ascii="Traditional Arabic" w:hAnsi="Traditional Arabic" w:cs="Traditional Arabic" w:hint="cs"/>
          <w:sz w:val="36"/>
          <w:szCs w:val="36"/>
          <w:rtl/>
        </w:rPr>
        <w:t xml:space="preserve"> أقول قولي هذا ....</w:t>
      </w:r>
    </w:p>
    <w:p w14:paraId="4A3E452F" w14:textId="7258F597" w:rsidR="00BC0A28" w:rsidRPr="001F6856" w:rsidRDefault="00BC0A28" w:rsidP="00A80AC3">
      <w:pPr>
        <w:rPr>
          <w:rFonts w:ascii="Traditional Arabic" w:hAnsi="Traditional Arabic" w:cs="Traditional Arabic"/>
          <w:sz w:val="36"/>
          <w:szCs w:val="36"/>
          <w:rtl/>
        </w:rPr>
      </w:pPr>
      <w:r w:rsidRPr="001F6856">
        <w:rPr>
          <w:rFonts w:ascii="Traditional Arabic" w:hAnsi="Traditional Arabic" w:cs="Traditional Arabic" w:hint="cs"/>
          <w:sz w:val="36"/>
          <w:szCs w:val="36"/>
          <w:rtl/>
        </w:rPr>
        <w:t xml:space="preserve">الخطبة الثانية </w:t>
      </w:r>
    </w:p>
    <w:p w14:paraId="22567111" w14:textId="2F4C05C8" w:rsidR="00A80AC3" w:rsidRPr="00A80AC3" w:rsidRDefault="00BC0A28" w:rsidP="00BC0A28">
      <w:pPr>
        <w:rPr>
          <w:rFonts w:ascii="Traditional Arabic" w:hAnsi="Traditional Arabic" w:cs="Traditional Arabic"/>
          <w:sz w:val="36"/>
          <w:szCs w:val="36"/>
        </w:rPr>
      </w:pPr>
      <w:r w:rsidRPr="001F6856">
        <w:rPr>
          <w:rFonts w:ascii="Traditional Arabic" w:hAnsi="Traditional Arabic" w:cs="Traditional Arabic" w:hint="cs"/>
          <w:sz w:val="36"/>
          <w:szCs w:val="36"/>
          <w:rtl/>
        </w:rPr>
        <w:t xml:space="preserve">أما بعد فيا أيها </w:t>
      </w:r>
      <w:proofErr w:type="gramStart"/>
      <w:r w:rsidRPr="001F6856">
        <w:rPr>
          <w:rFonts w:ascii="Traditional Arabic" w:hAnsi="Traditional Arabic" w:cs="Traditional Arabic" w:hint="cs"/>
          <w:sz w:val="36"/>
          <w:szCs w:val="36"/>
          <w:rtl/>
        </w:rPr>
        <w:t>الناس :</w:t>
      </w:r>
      <w:proofErr w:type="gramEnd"/>
      <w:r w:rsidRPr="001F6856">
        <w:rPr>
          <w:rFonts w:ascii="Traditional Arabic" w:hAnsi="Traditional Arabic" w:cs="Traditional Arabic" w:hint="cs"/>
          <w:sz w:val="36"/>
          <w:szCs w:val="36"/>
          <w:rtl/>
        </w:rPr>
        <w:t xml:space="preserve"> لا يزال الحديث موصولا عن خصائص الأشهر الحرم ، فمن خصائصها : أن </w:t>
      </w:r>
      <w:r w:rsidR="001F6856" w:rsidRPr="001F6856">
        <w:rPr>
          <w:rFonts w:ascii="Traditional Arabic" w:hAnsi="Traditional Arabic" w:cs="Traditional Arabic" w:hint="cs"/>
          <w:sz w:val="36"/>
          <w:szCs w:val="36"/>
          <w:rtl/>
        </w:rPr>
        <w:t>النبي صلى الله عليه وسلم اعتمر أربع عمر كلها في ذي القعدة ،</w:t>
      </w:r>
      <w:r w:rsidR="00A80AC3" w:rsidRPr="00A80AC3">
        <w:rPr>
          <w:rFonts w:ascii="Traditional Arabic" w:hAnsi="Traditional Arabic" w:cs="Traditional Arabic"/>
          <w:sz w:val="36"/>
          <w:szCs w:val="36"/>
          <w:rtl/>
        </w:rPr>
        <w:t xml:space="preserve"> كما يقول ابن القيم رحمه الله: وقد علق على ذلك بقوله: لم يكن الله ليختار لنبيه صلى الله عليه وسلم في عمره إلا أَوْلى الأوقات وأحقها بها</w:t>
      </w:r>
      <w:r w:rsidRPr="001F6856">
        <w:rPr>
          <w:rFonts w:ascii="Traditional Arabic" w:hAnsi="Traditional Arabic" w:cs="Traditional Arabic" w:hint="cs"/>
          <w:sz w:val="36"/>
          <w:szCs w:val="36"/>
          <w:rtl/>
        </w:rPr>
        <w:t xml:space="preserve"> </w:t>
      </w:r>
      <w:r w:rsidR="001F6856" w:rsidRPr="001F6856">
        <w:rPr>
          <w:rFonts w:ascii="Traditional Arabic" w:hAnsi="Traditional Arabic" w:cs="Traditional Arabic" w:hint="cs"/>
          <w:sz w:val="36"/>
          <w:szCs w:val="36"/>
          <w:rtl/>
        </w:rPr>
        <w:t>، فأفضل أوقات العمرة في ذي القعدة .</w:t>
      </w:r>
    </w:p>
    <w:p w14:paraId="3927F913" w14:textId="6305EACA" w:rsidR="00AC6B20" w:rsidRPr="001F6856" w:rsidRDefault="00A80AC3" w:rsidP="00AC6B20">
      <w:pPr>
        <w:rPr>
          <w:rFonts w:ascii="Traditional Arabic" w:hAnsi="Traditional Arabic" w:cs="Traditional Arabic"/>
          <w:sz w:val="36"/>
          <w:szCs w:val="36"/>
          <w:rtl/>
        </w:rPr>
      </w:pPr>
      <w:proofErr w:type="spellStart"/>
      <w:r w:rsidRPr="00A80AC3">
        <w:rPr>
          <w:rFonts w:ascii="Traditional Arabic" w:hAnsi="Traditional Arabic" w:cs="Traditional Arabic"/>
          <w:sz w:val="36"/>
          <w:szCs w:val="36"/>
          <w:rtl/>
        </w:rPr>
        <w:t>و</w:t>
      </w:r>
      <w:r w:rsidR="00BC0A28" w:rsidRPr="001F6856">
        <w:rPr>
          <w:rFonts w:ascii="Traditional Arabic" w:hAnsi="Traditional Arabic" w:cs="Traditional Arabic" w:hint="cs"/>
          <w:sz w:val="36"/>
          <w:szCs w:val="36"/>
          <w:rtl/>
        </w:rPr>
        <w:t>ومن</w:t>
      </w:r>
      <w:proofErr w:type="spellEnd"/>
      <w:r w:rsidR="00BC0A28" w:rsidRPr="001F6856">
        <w:rPr>
          <w:rFonts w:ascii="Traditional Arabic" w:hAnsi="Traditional Arabic" w:cs="Traditional Arabic" w:hint="cs"/>
          <w:sz w:val="36"/>
          <w:szCs w:val="36"/>
          <w:rtl/>
        </w:rPr>
        <w:t xml:space="preserve"> خصائص الأشهر الحرم أن</w:t>
      </w:r>
      <w:r w:rsidRPr="00A80AC3">
        <w:rPr>
          <w:rFonts w:ascii="Traditional Arabic" w:hAnsi="Traditional Arabic" w:cs="Traditional Arabic"/>
          <w:sz w:val="36"/>
          <w:szCs w:val="36"/>
          <w:rtl/>
        </w:rPr>
        <w:t xml:space="preserve"> فيها </w:t>
      </w:r>
      <w:hyperlink r:id="rId4" w:tgtFrame="_blank" w:history="1">
        <w:r w:rsidRPr="00A80AC3">
          <w:rPr>
            <w:rStyle w:val="Hyperlink"/>
            <w:rFonts w:ascii="Traditional Arabic" w:hAnsi="Traditional Arabic" w:cs="Traditional Arabic"/>
            <w:color w:val="auto"/>
            <w:sz w:val="36"/>
            <w:szCs w:val="36"/>
            <w:u w:val="none"/>
            <w:rtl/>
          </w:rPr>
          <w:t>عشر</w:t>
        </w:r>
        <w:r w:rsidR="001F6856" w:rsidRPr="001F6856">
          <w:rPr>
            <w:rStyle w:val="Hyperlink"/>
            <w:rFonts w:ascii="Traditional Arabic" w:hAnsi="Traditional Arabic" w:cs="Traditional Arabic" w:hint="cs"/>
            <w:color w:val="auto"/>
            <w:sz w:val="36"/>
            <w:szCs w:val="36"/>
            <w:u w:val="none"/>
            <w:rtl/>
          </w:rPr>
          <w:t>َ</w:t>
        </w:r>
        <w:r w:rsidRPr="00A80AC3">
          <w:rPr>
            <w:rStyle w:val="Hyperlink"/>
            <w:rFonts w:ascii="Traditional Arabic" w:hAnsi="Traditional Arabic" w:cs="Traditional Arabic"/>
            <w:color w:val="auto"/>
            <w:sz w:val="36"/>
            <w:szCs w:val="36"/>
            <w:u w:val="none"/>
            <w:rtl/>
          </w:rPr>
          <w:t xml:space="preserve"> ذي الحجة</w:t>
        </w:r>
      </w:hyperlink>
      <w:r w:rsidRPr="00A80AC3">
        <w:rPr>
          <w:rFonts w:ascii="Traditional Arabic" w:hAnsi="Traditional Arabic" w:cs="Traditional Arabic"/>
          <w:sz w:val="36"/>
          <w:szCs w:val="36"/>
        </w:rPr>
        <w:t> </w:t>
      </w:r>
      <w:r w:rsidRPr="00A80AC3">
        <w:rPr>
          <w:rFonts w:ascii="Traditional Arabic" w:hAnsi="Traditional Arabic" w:cs="Traditional Arabic"/>
          <w:sz w:val="36"/>
          <w:szCs w:val="36"/>
          <w:rtl/>
        </w:rPr>
        <w:t>التي أقسم الله بها في كتابه، وأخبر النبي صلى الله عليه وسلم أنها من أفضل الأيام</w:t>
      </w:r>
      <w:r w:rsidR="001F6856" w:rsidRPr="001F6856">
        <w:rPr>
          <w:rFonts w:ascii="Traditional Arabic" w:hAnsi="Traditional Arabic" w:cs="Traditional Arabic" w:hint="cs"/>
          <w:sz w:val="36"/>
          <w:szCs w:val="36"/>
          <w:rtl/>
        </w:rPr>
        <w:t xml:space="preserve"> على </w:t>
      </w:r>
      <w:proofErr w:type="gramStart"/>
      <w:r w:rsidR="001F6856" w:rsidRPr="001F6856">
        <w:rPr>
          <w:rFonts w:ascii="Traditional Arabic" w:hAnsi="Traditional Arabic" w:cs="Traditional Arabic" w:hint="cs"/>
          <w:sz w:val="36"/>
          <w:szCs w:val="36"/>
          <w:rtl/>
        </w:rPr>
        <w:t xml:space="preserve">الإطلاق </w:t>
      </w:r>
      <w:r w:rsidRPr="00A80AC3">
        <w:rPr>
          <w:rFonts w:ascii="Traditional Arabic" w:hAnsi="Traditional Arabic" w:cs="Traditional Arabic"/>
          <w:sz w:val="36"/>
          <w:szCs w:val="36"/>
          <w:rtl/>
        </w:rPr>
        <w:t>،</w:t>
      </w:r>
      <w:proofErr w:type="gramEnd"/>
      <w:r w:rsidRPr="00A80AC3">
        <w:rPr>
          <w:rFonts w:ascii="Traditional Arabic" w:hAnsi="Traditional Arabic" w:cs="Traditional Arabic"/>
          <w:sz w:val="36"/>
          <w:szCs w:val="36"/>
          <w:rtl/>
        </w:rPr>
        <w:t xml:space="preserve"> وأن العمل الصالح فيها أعظم من غيرها، روى البخاري  من حديث ابن عباس رضي الله عنهما أن النبي صلى الله عليه وسلم قال: "مَا مِنْ أَيَّامٍ الْعَمَلُ الصَّالِحُ فِيهِنَّ أَحَبُّ إِلَى اللهِ مِنْ هَذِهِ الأَيَّامِ الْعَشْرِ"، فَقَالُوا: يَا رَسُولَ اللهِ! وَلَا الْجِهَادُ فِي سَبِيلِ اللهِ، فَقَالَ رَسُولُ صلى الله عليه وسلم: "وَلَا الْجِهَادُ فِي سَبِيلِ اللهِ، إِلَّا رَجُلٌ خَرَجَ بِنَفْسِهِ وَمَالِهِ فَلَمْ يَرْجِعْ مِنْ ذَلِكَ بِشَيْءٍ</w:t>
      </w:r>
      <w:r w:rsidRPr="00A80AC3">
        <w:rPr>
          <w:rFonts w:ascii="Traditional Arabic" w:hAnsi="Traditional Arabic" w:cs="Traditional Arabic"/>
          <w:sz w:val="36"/>
          <w:szCs w:val="36"/>
        </w:rPr>
        <w:t>"</w:t>
      </w:r>
      <w:bookmarkStart w:id="3" w:name="_ftnref9"/>
      <w:r w:rsidRPr="00A80AC3">
        <w:rPr>
          <w:rFonts w:ascii="Traditional Arabic" w:hAnsi="Traditional Arabic" w:cs="Traditional Arabic"/>
          <w:sz w:val="36"/>
          <w:szCs w:val="36"/>
        </w:rPr>
        <w:fldChar w:fldCharType="begin"/>
      </w:r>
      <w:r w:rsidRPr="00A80AC3">
        <w:rPr>
          <w:rFonts w:ascii="Traditional Arabic" w:hAnsi="Traditional Arabic" w:cs="Traditional Arabic"/>
          <w:sz w:val="36"/>
          <w:szCs w:val="36"/>
        </w:rPr>
        <w:instrText>HYPERLINK "https://www.alukah.net/sharia/0/121267/%D9%85%D8%A7-%D9%87%D9%8A-%D8%A7%D9%84%D8%A3%D8%B4%D9%87%D8%B1-%D8%A7%D9%84%D8%AD%D8%B1%D9%85-%D9%88%D9%85%D8%A7-%D9%81%D8%B6%D9%84%D9%87%D8%A7/" \l "_ftn9"</w:instrText>
      </w:r>
      <w:r w:rsidRPr="00A80AC3">
        <w:rPr>
          <w:rFonts w:ascii="Traditional Arabic" w:hAnsi="Traditional Arabic" w:cs="Traditional Arabic"/>
          <w:sz w:val="36"/>
          <w:szCs w:val="36"/>
        </w:rPr>
      </w:r>
      <w:r w:rsidRPr="00A80AC3">
        <w:rPr>
          <w:rFonts w:ascii="Traditional Arabic" w:hAnsi="Traditional Arabic" w:cs="Traditional Arabic"/>
          <w:sz w:val="36"/>
          <w:szCs w:val="36"/>
        </w:rPr>
        <w:fldChar w:fldCharType="separate"/>
      </w:r>
      <w:r w:rsidRPr="00A80AC3">
        <w:rPr>
          <w:rFonts w:ascii="Traditional Arabic" w:hAnsi="Traditional Arabic" w:cs="Traditional Arabic"/>
          <w:sz w:val="36"/>
          <w:szCs w:val="36"/>
        </w:rPr>
        <w:fldChar w:fldCharType="end"/>
      </w:r>
      <w:bookmarkEnd w:id="3"/>
      <w:r w:rsidR="00BC0A28" w:rsidRPr="001F6856">
        <w:rPr>
          <w:rFonts w:ascii="Traditional Arabic" w:hAnsi="Traditional Arabic" w:cs="Traditional Arabic" w:hint="cs"/>
          <w:sz w:val="36"/>
          <w:szCs w:val="36"/>
          <w:rtl/>
        </w:rPr>
        <w:t xml:space="preserve"> </w:t>
      </w:r>
    </w:p>
    <w:p w14:paraId="2B063C79" w14:textId="03E5C759" w:rsidR="00A80AC3" w:rsidRPr="00A80AC3" w:rsidRDefault="00AC6B20" w:rsidP="00AC6B20">
      <w:pPr>
        <w:rPr>
          <w:rFonts w:ascii="Traditional Arabic" w:hAnsi="Traditional Arabic" w:cs="Traditional Arabic"/>
          <w:sz w:val="36"/>
          <w:szCs w:val="36"/>
        </w:rPr>
      </w:pPr>
      <w:r w:rsidRPr="001F6856">
        <w:rPr>
          <w:rFonts w:ascii="Traditional Arabic" w:hAnsi="Traditional Arabic" w:cs="Traditional Arabic" w:hint="cs"/>
          <w:sz w:val="36"/>
          <w:szCs w:val="36"/>
          <w:rtl/>
        </w:rPr>
        <w:t>و</w:t>
      </w:r>
      <w:r w:rsidR="00A80AC3" w:rsidRPr="00A80AC3">
        <w:rPr>
          <w:rFonts w:ascii="Traditional Arabic" w:hAnsi="Traditional Arabic" w:cs="Traditional Arabic"/>
          <w:sz w:val="36"/>
          <w:szCs w:val="36"/>
          <w:rtl/>
        </w:rPr>
        <w:t xml:space="preserve">في الأشهر الحرم يوم عرفة، ويوم النحر، ويوم القر، وأيام التشريق، وهي من أعظم الأيام عند الله، وعيد أهل الإسلام، روى أبو داود في سننه من حديث عبد الله بن قرط أن النبي صلى الله عليه وسلم قال: "إِنَّ أَعْظَمَ الأَيَّامِ عِنْدَ اللهِ تَعَالى يَوْمُ النَّحْرِ، ثُمَّ يَوْمُ </w:t>
      </w:r>
      <w:proofErr w:type="gramStart"/>
      <w:r w:rsidR="00A80AC3" w:rsidRPr="00A80AC3">
        <w:rPr>
          <w:rFonts w:ascii="Traditional Arabic" w:hAnsi="Traditional Arabic" w:cs="Traditional Arabic"/>
          <w:sz w:val="36"/>
          <w:szCs w:val="36"/>
          <w:rtl/>
        </w:rPr>
        <w:t>الْقَرِّ</w:t>
      </w:r>
      <w:r w:rsidRPr="001F6856">
        <w:rPr>
          <w:rFonts w:ascii="Traditional Arabic" w:hAnsi="Traditional Arabic" w:cs="Traditional Arabic" w:hint="cs"/>
          <w:sz w:val="36"/>
          <w:szCs w:val="36"/>
          <w:rtl/>
        </w:rPr>
        <w:t xml:space="preserve"> .</w:t>
      </w:r>
      <w:proofErr w:type="gramEnd"/>
    </w:p>
    <w:p w14:paraId="55456656" w14:textId="75793B37" w:rsidR="00A80AC3" w:rsidRPr="00A80AC3" w:rsidRDefault="00A80AC3" w:rsidP="00AC6B20">
      <w:pPr>
        <w:rPr>
          <w:rFonts w:ascii="Traditional Arabic" w:hAnsi="Traditional Arabic" w:cs="Traditional Arabic"/>
          <w:sz w:val="36"/>
          <w:szCs w:val="36"/>
        </w:rPr>
      </w:pPr>
      <w:r w:rsidRPr="00A80AC3">
        <w:rPr>
          <w:rFonts w:ascii="Traditional Arabic" w:hAnsi="Traditional Arabic" w:cs="Traditional Arabic"/>
          <w:sz w:val="36"/>
          <w:szCs w:val="36"/>
          <w:rtl/>
        </w:rPr>
        <w:t>وفيها أيضًا: صيام شهر الله المحرم، فقد روى مسلم في صحيحه من حديث أبي هريرة رضي الله عنه أن النبي صلى الله عليه وسلم قال: "أَفْضَلُ الصِّيَامِ بَعْدَ رَمَضَانَ شَهْرُ اللهِ الْمُحَرَّمُ</w:t>
      </w:r>
      <w:r w:rsidR="00AC6B20" w:rsidRPr="001F6856">
        <w:rPr>
          <w:rFonts w:ascii="Traditional Arabic" w:hAnsi="Traditional Arabic" w:cs="Traditional Arabic" w:hint="cs"/>
          <w:sz w:val="36"/>
          <w:szCs w:val="36"/>
          <w:rtl/>
        </w:rPr>
        <w:t xml:space="preserve"> </w:t>
      </w:r>
    </w:p>
    <w:p w14:paraId="6273D45F" w14:textId="5B22515E" w:rsidR="00A80AC3" w:rsidRPr="00A80AC3" w:rsidRDefault="00A80AC3" w:rsidP="00A80AC3">
      <w:pPr>
        <w:rPr>
          <w:rFonts w:ascii="Traditional Arabic" w:hAnsi="Traditional Arabic" w:cs="Traditional Arabic"/>
          <w:sz w:val="36"/>
          <w:szCs w:val="36"/>
        </w:rPr>
      </w:pPr>
      <w:r w:rsidRPr="00A80AC3">
        <w:rPr>
          <w:rFonts w:ascii="Traditional Arabic" w:hAnsi="Traditional Arabic" w:cs="Traditional Arabic"/>
          <w:sz w:val="36"/>
          <w:szCs w:val="36"/>
          <w:rtl/>
        </w:rPr>
        <w:t xml:space="preserve">وفيها: يوم عاشوراء الذي أخبر النبي صلى الله عليه وسلم أن صيامه يكفر السنة </w:t>
      </w:r>
      <w:proofErr w:type="gramStart"/>
      <w:r w:rsidRPr="00A80AC3">
        <w:rPr>
          <w:rFonts w:ascii="Traditional Arabic" w:hAnsi="Traditional Arabic" w:cs="Traditional Arabic"/>
          <w:sz w:val="36"/>
          <w:szCs w:val="36"/>
          <w:rtl/>
        </w:rPr>
        <w:t>الماضية</w:t>
      </w:r>
      <w:r w:rsidR="00AC6B20" w:rsidRPr="001F6856">
        <w:rPr>
          <w:rFonts w:ascii="Traditional Arabic" w:hAnsi="Traditional Arabic" w:cs="Traditional Arabic" w:hint="cs"/>
          <w:sz w:val="36"/>
          <w:szCs w:val="36"/>
          <w:rtl/>
        </w:rPr>
        <w:t xml:space="preserve"> </w:t>
      </w:r>
      <w:r w:rsidRPr="00A80AC3">
        <w:rPr>
          <w:rFonts w:ascii="Traditional Arabic" w:hAnsi="Traditional Arabic" w:cs="Traditional Arabic"/>
          <w:sz w:val="36"/>
          <w:szCs w:val="36"/>
          <w:rtl/>
        </w:rPr>
        <w:t xml:space="preserve"> وهو</w:t>
      </w:r>
      <w:proofErr w:type="gramEnd"/>
      <w:r w:rsidRPr="00A80AC3">
        <w:rPr>
          <w:rFonts w:ascii="Traditional Arabic" w:hAnsi="Traditional Arabic" w:cs="Traditional Arabic"/>
          <w:sz w:val="36"/>
          <w:szCs w:val="36"/>
          <w:rtl/>
        </w:rPr>
        <w:t xml:space="preserve"> اليوم الذي أنجى الله فيه موسى وقومه وأغرق فرعون وقومه</w:t>
      </w:r>
      <w:r w:rsidRPr="00A80AC3">
        <w:rPr>
          <w:rFonts w:ascii="Traditional Arabic" w:hAnsi="Traditional Arabic" w:cs="Traditional Arabic"/>
          <w:sz w:val="36"/>
          <w:szCs w:val="36"/>
        </w:rPr>
        <w:t>.</w:t>
      </w:r>
    </w:p>
    <w:p w14:paraId="7773CBCD" w14:textId="5F36AD63" w:rsidR="00A80AC3" w:rsidRPr="00A80AC3" w:rsidRDefault="00A80AC3" w:rsidP="00AC6B20">
      <w:pPr>
        <w:rPr>
          <w:rFonts w:ascii="Traditional Arabic" w:hAnsi="Traditional Arabic" w:cs="Traditional Arabic"/>
          <w:sz w:val="36"/>
          <w:szCs w:val="36"/>
        </w:rPr>
      </w:pPr>
      <w:r w:rsidRPr="00A80AC3">
        <w:rPr>
          <w:rFonts w:ascii="Traditional Arabic" w:hAnsi="Traditional Arabic" w:cs="Traditional Arabic"/>
          <w:sz w:val="36"/>
          <w:szCs w:val="36"/>
        </w:rPr>
        <w:lastRenderedPageBreak/>
        <w:t> </w:t>
      </w:r>
      <w:r w:rsidR="00AC6B20" w:rsidRPr="001F6856">
        <w:rPr>
          <w:rFonts w:ascii="Traditional Arabic" w:hAnsi="Traditional Arabic" w:cs="Traditional Arabic" w:hint="cs"/>
          <w:sz w:val="36"/>
          <w:szCs w:val="36"/>
          <w:rtl/>
        </w:rPr>
        <w:t>ذ</w:t>
      </w:r>
      <w:r w:rsidRPr="00A80AC3">
        <w:rPr>
          <w:rFonts w:ascii="Traditional Arabic" w:hAnsi="Traditional Arabic" w:cs="Traditional Arabic"/>
          <w:sz w:val="36"/>
          <w:szCs w:val="36"/>
          <w:rtl/>
        </w:rPr>
        <w:t xml:space="preserve">كر القرطبي رحمه الله في قوله تعالى </w:t>
      </w:r>
      <w:proofErr w:type="gramStart"/>
      <w:r w:rsidRPr="00A80AC3">
        <w:rPr>
          <w:rFonts w:ascii="Traditional Arabic" w:hAnsi="Traditional Arabic" w:cs="Traditional Arabic"/>
          <w:sz w:val="36"/>
          <w:szCs w:val="36"/>
          <w:rtl/>
        </w:rPr>
        <w:t>﴿ فَلَا</w:t>
      </w:r>
      <w:proofErr w:type="gramEnd"/>
      <w:r w:rsidRPr="00A80AC3">
        <w:rPr>
          <w:rFonts w:ascii="Traditional Arabic" w:hAnsi="Traditional Arabic" w:cs="Traditional Arabic"/>
          <w:sz w:val="36"/>
          <w:szCs w:val="36"/>
          <w:rtl/>
        </w:rPr>
        <w:t xml:space="preserve"> تَظْلِمُوا فِيهِنَّ أَنْفُسَكُمْ ﴾ [التوبة: 36] قال: "بارتكاب الذنوب؛ لأن الله تعالى إذا عظَّم شيئًا من جهة واحدة، صارت له حرمة واحدة، وإذا عظَّمه من جهتين أو جهات صارت حرمته متعددة، فيضاعف فيه العقاب بالعمل السيِّئ كما يضاعف الثواب بالعمل الصالح، فإن من أطاع الله في الشهر الحرام في البلد الحرام ليس ثوابه ثواب من أطاعه في الشهر الحلال في البلد الحرام، ومن أطاعه في الشهر الحلال في البلد الحرام ليس ثوابه ثواب من أطاعه في شهر حلال في بلد حلال</w:t>
      </w:r>
      <w:r w:rsidRPr="00A80AC3">
        <w:rPr>
          <w:rFonts w:ascii="Traditional Arabic" w:hAnsi="Traditional Arabic" w:cs="Traditional Arabic"/>
          <w:sz w:val="36"/>
          <w:szCs w:val="36"/>
        </w:rPr>
        <w:t>.</w:t>
      </w:r>
    </w:p>
    <w:p w14:paraId="329ADF99" w14:textId="46A0ED0E" w:rsidR="00A80AC3" w:rsidRPr="001F6856" w:rsidRDefault="00A80AC3" w:rsidP="00A80AC3">
      <w:pPr>
        <w:rPr>
          <w:rFonts w:ascii="Traditional Arabic" w:hAnsi="Traditional Arabic" w:cs="Traditional Arabic"/>
          <w:sz w:val="36"/>
          <w:szCs w:val="36"/>
          <w:rtl/>
        </w:rPr>
      </w:pPr>
      <w:r w:rsidRPr="00A80AC3">
        <w:rPr>
          <w:rFonts w:ascii="Traditional Arabic" w:hAnsi="Traditional Arabic" w:cs="Traditional Arabic"/>
          <w:sz w:val="36"/>
          <w:szCs w:val="36"/>
          <w:rtl/>
        </w:rPr>
        <w:t>وقد أشار تعالى إلى هذا بقوله تعالى</w:t>
      </w:r>
      <w:r w:rsidRPr="00A80AC3">
        <w:rPr>
          <w:rFonts w:ascii="Traditional Arabic" w:hAnsi="Traditional Arabic" w:cs="Traditional Arabic"/>
          <w:sz w:val="36"/>
          <w:szCs w:val="36"/>
        </w:rPr>
        <w:t>: </w:t>
      </w:r>
      <w:proofErr w:type="spellStart"/>
      <w:r w:rsidRPr="00A80AC3">
        <w:rPr>
          <w:rFonts w:ascii="Traditional Arabic" w:hAnsi="Traditional Arabic" w:cs="Traditional Arabic"/>
          <w:sz w:val="36"/>
          <w:szCs w:val="36"/>
          <w:rtl/>
        </w:rPr>
        <w:t>يَانِسَاءَ</w:t>
      </w:r>
      <w:proofErr w:type="spellEnd"/>
      <w:r w:rsidRPr="00A80AC3">
        <w:rPr>
          <w:rFonts w:ascii="Traditional Arabic" w:hAnsi="Traditional Arabic" w:cs="Traditional Arabic"/>
          <w:sz w:val="36"/>
          <w:szCs w:val="36"/>
          <w:rtl/>
        </w:rPr>
        <w:t xml:space="preserve"> النَّبِيِّ مَنْ يَأْتِ مِنْكُنَّ بِفَاحِشَةٍ مُبَيِّنَةٍ يُضَاعَفْ لَهَا الْعَذَابُ ضِعْفَيْنِ وَكَانَ ذَلِكَ عَلَى اللَّهِ يَسِيرًا </w:t>
      </w:r>
      <w:proofErr w:type="gramStart"/>
      <w:r w:rsidRPr="00A80AC3">
        <w:rPr>
          <w:rFonts w:ascii="Traditional Arabic" w:hAnsi="Traditional Arabic" w:cs="Traditional Arabic"/>
          <w:sz w:val="36"/>
          <w:szCs w:val="36"/>
          <w:rtl/>
        </w:rPr>
        <w:t>﴿ وَمَنْ</w:t>
      </w:r>
      <w:proofErr w:type="gramEnd"/>
      <w:r w:rsidRPr="00A80AC3">
        <w:rPr>
          <w:rFonts w:ascii="Traditional Arabic" w:hAnsi="Traditional Arabic" w:cs="Traditional Arabic"/>
          <w:sz w:val="36"/>
          <w:szCs w:val="36"/>
          <w:rtl/>
        </w:rPr>
        <w:t xml:space="preserve"> يَقْنُتْ مِنْكُنَّ لِلَّهِ وَرَسُولِهِ وَتَعْمَلْ صَالِحًا نُؤْتِهَا أَجْرَهَا مَرَّتَيْنِ وَأَعْتَدْنَا لَهَا رِزْقًا كَرِيمًا ﴾ </w:t>
      </w:r>
      <w:r w:rsidRPr="00A80AC3">
        <w:rPr>
          <w:rFonts w:ascii="Traditional Arabic" w:hAnsi="Traditional Arabic" w:cs="Traditional Arabic"/>
          <w:sz w:val="36"/>
          <w:szCs w:val="36"/>
        </w:rPr>
        <w:t>[</w:t>
      </w:r>
      <w:r w:rsidRPr="00A80AC3">
        <w:rPr>
          <w:rFonts w:ascii="Traditional Arabic" w:hAnsi="Traditional Arabic" w:cs="Traditional Arabic"/>
          <w:sz w:val="36"/>
          <w:szCs w:val="36"/>
          <w:rtl/>
        </w:rPr>
        <w:t>الأحزاب: 30-31</w:t>
      </w:r>
      <w:r w:rsidRPr="00A80AC3">
        <w:rPr>
          <w:rFonts w:ascii="Traditional Arabic" w:hAnsi="Traditional Arabic" w:cs="Traditional Arabic"/>
          <w:sz w:val="36"/>
          <w:szCs w:val="36"/>
        </w:rPr>
        <w:t>]"</w:t>
      </w:r>
      <w:r w:rsidR="00AC6B20" w:rsidRPr="001F6856">
        <w:rPr>
          <w:rFonts w:ascii="Traditional Arabic" w:hAnsi="Traditional Arabic" w:cs="Traditional Arabic" w:hint="cs"/>
          <w:sz w:val="36"/>
          <w:szCs w:val="36"/>
          <w:rtl/>
        </w:rPr>
        <w:t xml:space="preserve"> </w:t>
      </w:r>
    </w:p>
    <w:p w14:paraId="3D421BC1" w14:textId="00186159" w:rsidR="00AC6B20" w:rsidRPr="00A80AC3" w:rsidRDefault="00AC6B20" w:rsidP="00A80AC3">
      <w:pPr>
        <w:rPr>
          <w:rFonts w:ascii="Traditional Arabic" w:hAnsi="Traditional Arabic" w:cs="Traditional Arabic" w:hint="cs"/>
          <w:sz w:val="36"/>
          <w:szCs w:val="36"/>
          <w:rtl/>
        </w:rPr>
      </w:pPr>
      <w:r w:rsidRPr="001F6856">
        <w:rPr>
          <w:rFonts w:ascii="Traditional Arabic" w:hAnsi="Traditional Arabic" w:cs="Traditional Arabic" w:hint="cs"/>
          <w:sz w:val="36"/>
          <w:szCs w:val="36"/>
          <w:rtl/>
        </w:rPr>
        <w:t xml:space="preserve">أيها </w:t>
      </w:r>
      <w:proofErr w:type="gramStart"/>
      <w:r w:rsidRPr="001F6856">
        <w:rPr>
          <w:rFonts w:ascii="Traditional Arabic" w:hAnsi="Traditional Arabic" w:cs="Traditional Arabic" w:hint="cs"/>
          <w:sz w:val="36"/>
          <w:szCs w:val="36"/>
          <w:rtl/>
        </w:rPr>
        <w:t>المؤمنون :</w:t>
      </w:r>
      <w:proofErr w:type="gramEnd"/>
      <w:r w:rsidRPr="001F6856">
        <w:rPr>
          <w:rFonts w:ascii="Traditional Arabic" w:hAnsi="Traditional Arabic" w:cs="Traditional Arabic" w:hint="cs"/>
          <w:sz w:val="36"/>
          <w:szCs w:val="36"/>
          <w:rtl/>
        </w:rPr>
        <w:t xml:space="preserve"> لنعظم ما عظم الله ، فلنترفع عن الذنوب والآثام في كل وقت خصوصا في الأشهر الحرم ، ولنبادر للعمل الصالح فيها ، اللهم وفقنا لهداك ....</w:t>
      </w:r>
    </w:p>
    <w:sectPr w:rsidR="00AC6B20" w:rsidRPr="00A80AC3" w:rsidSect="0030494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F8"/>
    <w:rsid w:val="00017DF8"/>
    <w:rsid w:val="001F6856"/>
    <w:rsid w:val="00304945"/>
    <w:rsid w:val="00352439"/>
    <w:rsid w:val="009D7F82"/>
    <w:rsid w:val="00A80AC3"/>
    <w:rsid w:val="00AC6B20"/>
    <w:rsid w:val="00BC0A28"/>
    <w:rsid w:val="00F10516"/>
    <w:rsid w:val="00F557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BAFC"/>
  <w15:chartTrackingRefBased/>
  <w15:docId w15:val="{5E5BC0CE-931C-4415-8C3B-AE7DB695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17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17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17DF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17DF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17DF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17D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7D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7D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7D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17DF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17DF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17DF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17DF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17DF8"/>
    <w:rPr>
      <w:rFonts w:eastAsiaTheme="majorEastAsia" w:cstheme="majorBidi"/>
      <w:color w:val="0F4761" w:themeColor="accent1" w:themeShade="BF"/>
    </w:rPr>
  </w:style>
  <w:style w:type="character" w:customStyle="1" w:styleId="6Char">
    <w:name w:val="عنوان 6 Char"/>
    <w:basedOn w:val="a0"/>
    <w:link w:val="6"/>
    <w:uiPriority w:val="9"/>
    <w:semiHidden/>
    <w:rsid w:val="00017DF8"/>
    <w:rPr>
      <w:rFonts w:eastAsiaTheme="majorEastAsia" w:cstheme="majorBidi"/>
      <w:i/>
      <w:iCs/>
      <w:color w:val="595959" w:themeColor="text1" w:themeTint="A6"/>
    </w:rPr>
  </w:style>
  <w:style w:type="character" w:customStyle="1" w:styleId="7Char">
    <w:name w:val="عنوان 7 Char"/>
    <w:basedOn w:val="a0"/>
    <w:link w:val="7"/>
    <w:uiPriority w:val="9"/>
    <w:semiHidden/>
    <w:rsid w:val="00017DF8"/>
    <w:rPr>
      <w:rFonts w:eastAsiaTheme="majorEastAsia" w:cstheme="majorBidi"/>
      <w:color w:val="595959" w:themeColor="text1" w:themeTint="A6"/>
    </w:rPr>
  </w:style>
  <w:style w:type="character" w:customStyle="1" w:styleId="8Char">
    <w:name w:val="عنوان 8 Char"/>
    <w:basedOn w:val="a0"/>
    <w:link w:val="8"/>
    <w:uiPriority w:val="9"/>
    <w:semiHidden/>
    <w:rsid w:val="00017DF8"/>
    <w:rPr>
      <w:rFonts w:eastAsiaTheme="majorEastAsia" w:cstheme="majorBidi"/>
      <w:i/>
      <w:iCs/>
      <w:color w:val="272727" w:themeColor="text1" w:themeTint="D8"/>
    </w:rPr>
  </w:style>
  <w:style w:type="character" w:customStyle="1" w:styleId="9Char">
    <w:name w:val="عنوان 9 Char"/>
    <w:basedOn w:val="a0"/>
    <w:link w:val="9"/>
    <w:uiPriority w:val="9"/>
    <w:semiHidden/>
    <w:rsid w:val="00017DF8"/>
    <w:rPr>
      <w:rFonts w:eastAsiaTheme="majorEastAsia" w:cstheme="majorBidi"/>
      <w:color w:val="272727" w:themeColor="text1" w:themeTint="D8"/>
    </w:rPr>
  </w:style>
  <w:style w:type="paragraph" w:styleId="a3">
    <w:name w:val="Title"/>
    <w:basedOn w:val="a"/>
    <w:next w:val="a"/>
    <w:link w:val="Char"/>
    <w:uiPriority w:val="10"/>
    <w:qFormat/>
    <w:rsid w:val="00017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17DF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7DF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17DF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7DF8"/>
    <w:pPr>
      <w:spacing w:before="160"/>
      <w:jc w:val="center"/>
    </w:pPr>
    <w:rPr>
      <w:i/>
      <w:iCs/>
      <w:color w:val="404040" w:themeColor="text1" w:themeTint="BF"/>
    </w:rPr>
  </w:style>
  <w:style w:type="character" w:customStyle="1" w:styleId="Char1">
    <w:name w:val="اقتباس Char"/>
    <w:basedOn w:val="a0"/>
    <w:link w:val="a5"/>
    <w:uiPriority w:val="29"/>
    <w:rsid w:val="00017DF8"/>
    <w:rPr>
      <w:i/>
      <w:iCs/>
      <w:color w:val="404040" w:themeColor="text1" w:themeTint="BF"/>
    </w:rPr>
  </w:style>
  <w:style w:type="paragraph" w:styleId="a6">
    <w:name w:val="List Paragraph"/>
    <w:basedOn w:val="a"/>
    <w:uiPriority w:val="34"/>
    <w:qFormat/>
    <w:rsid w:val="00017DF8"/>
    <w:pPr>
      <w:ind w:left="720"/>
      <w:contextualSpacing/>
    </w:pPr>
  </w:style>
  <w:style w:type="character" w:styleId="a7">
    <w:name w:val="Intense Emphasis"/>
    <w:basedOn w:val="a0"/>
    <w:uiPriority w:val="21"/>
    <w:qFormat/>
    <w:rsid w:val="00017DF8"/>
    <w:rPr>
      <w:i/>
      <w:iCs/>
      <w:color w:val="0F4761" w:themeColor="accent1" w:themeShade="BF"/>
    </w:rPr>
  </w:style>
  <w:style w:type="paragraph" w:styleId="a8">
    <w:name w:val="Intense Quote"/>
    <w:basedOn w:val="a"/>
    <w:next w:val="a"/>
    <w:link w:val="Char2"/>
    <w:uiPriority w:val="30"/>
    <w:qFormat/>
    <w:rsid w:val="00017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17DF8"/>
    <w:rPr>
      <w:i/>
      <w:iCs/>
      <w:color w:val="0F4761" w:themeColor="accent1" w:themeShade="BF"/>
    </w:rPr>
  </w:style>
  <w:style w:type="character" w:styleId="a9">
    <w:name w:val="Intense Reference"/>
    <w:basedOn w:val="a0"/>
    <w:uiPriority w:val="32"/>
    <w:qFormat/>
    <w:rsid w:val="00017DF8"/>
    <w:rPr>
      <w:b/>
      <w:bCs/>
      <w:smallCaps/>
      <w:color w:val="0F4761" w:themeColor="accent1" w:themeShade="BF"/>
      <w:spacing w:val="5"/>
    </w:rPr>
  </w:style>
  <w:style w:type="character" w:styleId="Hyperlink">
    <w:name w:val="Hyperlink"/>
    <w:basedOn w:val="a0"/>
    <w:uiPriority w:val="99"/>
    <w:unhideWhenUsed/>
    <w:rsid w:val="00A80AC3"/>
    <w:rPr>
      <w:color w:val="467886" w:themeColor="hyperlink"/>
      <w:u w:val="single"/>
    </w:rPr>
  </w:style>
  <w:style w:type="character" w:styleId="aa">
    <w:name w:val="Unresolved Mention"/>
    <w:basedOn w:val="a0"/>
    <w:uiPriority w:val="99"/>
    <w:semiHidden/>
    <w:unhideWhenUsed/>
    <w:rsid w:val="00A80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481897">
      <w:bodyDiv w:val="1"/>
      <w:marLeft w:val="0"/>
      <w:marRight w:val="0"/>
      <w:marTop w:val="0"/>
      <w:marBottom w:val="0"/>
      <w:divBdr>
        <w:top w:val="none" w:sz="0" w:space="0" w:color="auto"/>
        <w:left w:val="none" w:sz="0" w:space="0" w:color="auto"/>
        <w:bottom w:val="none" w:sz="0" w:space="0" w:color="auto"/>
        <w:right w:val="none" w:sz="0" w:space="0" w:color="auto"/>
      </w:divBdr>
      <w:divsChild>
        <w:div w:id="350569247">
          <w:marLeft w:val="0"/>
          <w:marRight w:val="0"/>
          <w:marTop w:val="0"/>
          <w:marBottom w:val="0"/>
          <w:divBdr>
            <w:top w:val="none" w:sz="0" w:space="0" w:color="auto"/>
            <w:left w:val="none" w:sz="0" w:space="0" w:color="auto"/>
            <w:bottom w:val="none" w:sz="0" w:space="0" w:color="auto"/>
            <w:right w:val="none" w:sz="0" w:space="0" w:color="auto"/>
          </w:divBdr>
        </w:div>
        <w:div w:id="484008957">
          <w:marLeft w:val="0"/>
          <w:marRight w:val="0"/>
          <w:marTop w:val="0"/>
          <w:marBottom w:val="0"/>
          <w:divBdr>
            <w:top w:val="none" w:sz="0" w:space="0" w:color="auto"/>
            <w:left w:val="none" w:sz="0" w:space="0" w:color="auto"/>
            <w:bottom w:val="none" w:sz="0" w:space="0" w:color="auto"/>
            <w:right w:val="none" w:sz="0" w:space="0" w:color="auto"/>
          </w:divBdr>
        </w:div>
        <w:div w:id="201211506">
          <w:marLeft w:val="0"/>
          <w:marRight w:val="0"/>
          <w:marTop w:val="0"/>
          <w:marBottom w:val="0"/>
          <w:divBdr>
            <w:top w:val="none" w:sz="0" w:space="0" w:color="auto"/>
            <w:left w:val="none" w:sz="0" w:space="0" w:color="auto"/>
            <w:bottom w:val="none" w:sz="0" w:space="0" w:color="auto"/>
            <w:right w:val="none" w:sz="0" w:space="0" w:color="auto"/>
          </w:divBdr>
        </w:div>
        <w:div w:id="654921100">
          <w:marLeft w:val="0"/>
          <w:marRight w:val="0"/>
          <w:marTop w:val="0"/>
          <w:marBottom w:val="0"/>
          <w:divBdr>
            <w:top w:val="none" w:sz="0" w:space="0" w:color="auto"/>
            <w:left w:val="none" w:sz="0" w:space="0" w:color="auto"/>
            <w:bottom w:val="none" w:sz="0" w:space="0" w:color="auto"/>
            <w:right w:val="none" w:sz="0" w:space="0" w:color="auto"/>
          </w:divBdr>
        </w:div>
        <w:div w:id="468671338">
          <w:marLeft w:val="0"/>
          <w:marRight w:val="0"/>
          <w:marTop w:val="0"/>
          <w:marBottom w:val="0"/>
          <w:divBdr>
            <w:top w:val="none" w:sz="0" w:space="0" w:color="auto"/>
            <w:left w:val="none" w:sz="0" w:space="0" w:color="auto"/>
            <w:bottom w:val="none" w:sz="0" w:space="0" w:color="auto"/>
            <w:right w:val="none" w:sz="0" w:space="0" w:color="auto"/>
          </w:divBdr>
        </w:div>
        <w:div w:id="568156426">
          <w:marLeft w:val="0"/>
          <w:marRight w:val="0"/>
          <w:marTop w:val="0"/>
          <w:marBottom w:val="0"/>
          <w:divBdr>
            <w:top w:val="none" w:sz="0" w:space="0" w:color="auto"/>
            <w:left w:val="none" w:sz="0" w:space="0" w:color="auto"/>
            <w:bottom w:val="none" w:sz="0" w:space="0" w:color="auto"/>
            <w:right w:val="none" w:sz="0" w:space="0" w:color="auto"/>
          </w:divBdr>
        </w:div>
        <w:div w:id="1946037295">
          <w:marLeft w:val="0"/>
          <w:marRight w:val="0"/>
          <w:marTop w:val="0"/>
          <w:marBottom w:val="0"/>
          <w:divBdr>
            <w:top w:val="none" w:sz="0" w:space="0" w:color="auto"/>
            <w:left w:val="none" w:sz="0" w:space="0" w:color="auto"/>
            <w:bottom w:val="none" w:sz="0" w:space="0" w:color="auto"/>
            <w:right w:val="none" w:sz="0" w:space="0" w:color="auto"/>
          </w:divBdr>
        </w:div>
        <w:div w:id="634718913">
          <w:marLeft w:val="0"/>
          <w:marRight w:val="0"/>
          <w:marTop w:val="0"/>
          <w:marBottom w:val="0"/>
          <w:divBdr>
            <w:top w:val="none" w:sz="0" w:space="0" w:color="auto"/>
            <w:left w:val="none" w:sz="0" w:space="0" w:color="auto"/>
            <w:bottom w:val="none" w:sz="0" w:space="0" w:color="auto"/>
            <w:right w:val="none" w:sz="0" w:space="0" w:color="auto"/>
          </w:divBdr>
        </w:div>
        <w:div w:id="545071560">
          <w:marLeft w:val="0"/>
          <w:marRight w:val="0"/>
          <w:marTop w:val="0"/>
          <w:marBottom w:val="0"/>
          <w:divBdr>
            <w:top w:val="none" w:sz="0" w:space="0" w:color="auto"/>
            <w:left w:val="none" w:sz="0" w:space="0" w:color="auto"/>
            <w:bottom w:val="none" w:sz="0" w:space="0" w:color="auto"/>
            <w:right w:val="none" w:sz="0" w:space="0" w:color="auto"/>
          </w:divBdr>
        </w:div>
        <w:div w:id="183372884">
          <w:marLeft w:val="0"/>
          <w:marRight w:val="0"/>
          <w:marTop w:val="0"/>
          <w:marBottom w:val="0"/>
          <w:divBdr>
            <w:top w:val="none" w:sz="0" w:space="0" w:color="auto"/>
            <w:left w:val="none" w:sz="0" w:space="0" w:color="auto"/>
            <w:bottom w:val="none" w:sz="0" w:space="0" w:color="auto"/>
            <w:right w:val="none" w:sz="0" w:space="0" w:color="auto"/>
          </w:divBdr>
        </w:div>
        <w:div w:id="1862475461">
          <w:marLeft w:val="0"/>
          <w:marRight w:val="0"/>
          <w:marTop w:val="0"/>
          <w:marBottom w:val="0"/>
          <w:divBdr>
            <w:top w:val="none" w:sz="0" w:space="0" w:color="auto"/>
            <w:left w:val="none" w:sz="0" w:space="0" w:color="auto"/>
            <w:bottom w:val="none" w:sz="0" w:space="0" w:color="auto"/>
            <w:right w:val="none" w:sz="0" w:space="0" w:color="auto"/>
          </w:divBdr>
        </w:div>
        <w:div w:id="2146121978">
          <w:marLeft w:val="0"/>
          <w:marRight w:val="0"/>
          <w:marTop w:val="0"/>
          <w:marBottom w:val="0"/>
          <w:divBdr>
            <w:top w:val="none" w:sz="0" w:space="0" w:color="auto"/>
            <w:left w:val="none" w:sz="0" w:space="0" w:color="auto"/>
            <w:bottom w:val="none" w:sz="0" w:space="0" w:color="auto"/>
            <w:right w:val="none" w:sz="0" w:space="0" w:color="auto"/>
          </w:divBdr>
        </w:div>
        <w:div w:id="1554466332">
          <w:marLeft w:val="0"/>
          <w:marRight w:val="0"/>
          <w:marTop w:val="0"/>
          <w:marBottom w:val="0"/>
          <w:divBdr>
            <w:top w:val="none" w:sz="0" w:space="0" w:color="auto"/>
            <w:left w:val="none" w:sz="0" w:space="0" w:color="auto"/>
            <w:bottom w:val="none" w:sz="0" w:space="0" w:color="auto"/>
            <w:right w:val="none" w:sz="0" w:space="0" w:color="auto"/>
          </w:divBdr>
        </w:div>
        <w:div w:id="1214922621">
          <w:marLeft w:val="0"/>
          <w:marRight w:val="0"/>
          <w:marTop w:val="0"/>
          <w:marBottom w:val="0"/>
          <w:divBdr>
            <w:top w:val="none" w:sz="0" w:space="0" w:color="auto"/>
            <w:left w:val="none" w:sz="0" w:space="0" w:color="auto"/>
            <w:bottom w:val="none" w:sz="0" w:space="0" w:color="auto"/>
            <w:right w:val="none" w:sz="0" w:space="0" w:color="auto"/>
          </w:divBdr>
        </w:div>
      </w:divsChild>
    </w:div>
    <w:div w:id="1702242768">
      <w:bodyDiv w:val="1"/>
      <w:marLeft w:val="0"/>
      <w:marRight w:val="0"/>
      <w:marTop w:val="0"/>
      <w:marBottom w:val="0"/>
      <w:divBdr>
        <w:top w:val="none" w:sz="0" w:space="0" w:color="auto"/>
        <w:left w:val="none" w:sz="0" w:space="0" w:color="auto"/>
        <w:bottom w:val="none" w:sz="0" w:space="0" w:color="auto"/>
        <w:right w:val="none" w:sz="0" w:space="0" w:color="auto"/>
      </w:divBdr>
      <w:divsChild>
        <w:div w:id="147330947">
          <w:marLeft w:val="0"/>
          <w:marRight w:val="0"/>
          <w:marTop w:val="0"/>
          <w:marBottom w:val="0"/>
          <w:divBdr>
            <w:top w:val="none" w:sz="0" w:space="0" w:color="auto"/>
            <w:left w:val="none" w:sz="0" w:space="0" w:color="auto"/>
            <w:bottom w:val="none" w:sz="0" w:space="0" w:color="auto"/>
            <w:right w:val="none" w:sz="0" w:space="0" w:color="auto"/>
          </w:divBdr>
        </w:div>
        <w:div w:id="426586542">
          <w:marLeft w:val="0"/>
          <w:marRight w:val="0"/>
          <w:marTop w:val="0"/>
          <w:marBottom w:val="0"/>
          <w:divBdr>
            <w:top w:val="none" w:sz="0" w:space="0" w:color="auto"/>
            <w:left w:val="none" w:sz="0" w:space="0" w:color="auto"/>
            <w:bottom w:val="none" w:sz="0" w:space="0" w:color="auto"/>
            <w:right w:val="none" w:sz="0" w:space="0" w:color="auto"/>
          </w:divBdr>
        </w:div>
        <w:div w:id="1892231664">
          <w:marLeft w:val="0"/>
          <w:marRight w:val="0"/>
          <w:marTop w:val="0"/>
          <w:marBottom w:val="0"/>
          <w:divBdr>
            <w:top w:val="none" w:sz="0" w:space="0" w:color="auto"/>
            <w:left w:val="none" w:sz="0" w:space="0" w:color="auto"/>
            <w:bottom w:val="none" w:sz="0" w:space="0" w:color="auto"/>
            <w:right w:val="none" w:sz="0" w:space="0" w:color="auto"/>
          </w:divBdr>
        </w:div>
        <w:div w:id="1668286961">
          <w:marLeft w:val="0"/>
          <w:marRight w:val="0"/>
          <w:marTop w:val="0"/>
          <w:marBottom w:val="0"/>
          <w:divBdr>
            <w:top w:val="none" w:sz="0" w:space="0" w:color="auto"/>
            <w:left w:val="none" w:sz="0" w:space="0" w:color="auto"/>
            <w:bottom w:val="none" w:sz="0" w:space="0" w:color="auto"/>
            <w:right w:val="none" w:sz="0" w:space="0" w:color="auto"/>
          </w:divBdr>
        </w:div>
        <w:div w:id="1984508429">
          <w:marLeft w:val="0"/>
          <w:marRight w:val="0"/>
          <w:marTop w:val="0"/>
          <w:marBottom w:val="0"/>
          <w:divBdr>
            <w:top w:val="none" w:sz="0" w:space="0" w:color="auto"/>
            <w:left w:val="none" w:sz="0" w:space="0" w:color="auto"/>
            <w:bottom w:val="none" w:sz="0" w:space="0" w:color="auto"/>
            <w:right w:val="none" w:sz="0" w:space="0" w:color="auto"/>
          </w:divBdr>
        </w:div>
        <w:div w:id="1026521935">
          <w:marLeft w:val="0"/>
          <w:marRight w:val="0"/>
          <w:marTop w:val="0"/>
          <w:marBottom w:val="0"/>
          <w:divBdr>
            <w:top w:val="none" w:sz="0" w:space="0" w:color="auto"/>
            <w:left w:val="none" w:sz="0" w:space="0" w:color="auto"/>
            <w:bottom w:val="none" w:sz="0" w:space="0" w:color="auto"/>
            <w:right w:val="none" w:sz="0" w:space="0" w:color="auto"/>
          </w:divBdr>
        </w:div>
        <w:div w:id="949358928">
          <w:marLeft w:val="0"/>
          <w:marRight w:val="0"/>
          <w:marTop w:val="0"/>
          <w:marBottom w:val="0"/>
          <w:divBdr>
            <w:top w:val="none" w:sz="0" w:space="0" w:color="auto"/>
            <w:left w:val="none" w:sz="0" w:space="0" w:color="auto"/>
            <w:bottom w:val="none" w:sz="0" w:space="0" w:color="auto"/>
            <w:right w:val="none" w:sz="0" w:space="0" w:color="auto"/>
          </w:divBdr>
        </w:div>
        <w:div w:id="664283676">
          <w:marLeft w:val="0"/>
          <w:marRight w:val="0"/>
          <w:marTop w:val="0"/>
          <w:marBottom w:val="0"/>
          <w:divBdr>
            <w:top w:val="none" w:sz="0" w:space="0" w:color="auto"/>
            <w:left w:val="none" w:sz="0" w:space="0" w:color="auto"/>
            <w:bottom w:val="none" w:sz="0" w:space="0" w:color="auto"/>
            <w:right w:val="none" w:sz="0" w:space="0" w:color="auto"/>
          </w:divBdr>
        </w:div>
        <w:div w:id="279150493">
          <w:marLeft w:val="0"/>
          <w:marRight w:val="0"/>
          <w:marTop w:val="0"/>
          <w:marBottom w:val="0"/>
          <w:divBdr>
            <w:top w:val="none" w:sz="0" w:space="0" w:color="auto"/>
            <w:left w:val="none" w:sz="0" w:space="0" w:color="auto"/>
            <w:bottom w:val="none" w:sz="0" w:space="0" w:color="auto"/>
            <w:right w:val="none" w:sz="0" w:space="0" w:color="auto"/>
          </w:divBdr>
        </w:div>
        <w:div w:id="1260286342">
          <w:marLeft w:val="0"/>
          <w:marRight w:val="0"/>
          <w:marTop w:val="0"/>
          <w:marBottom w:val="0"/>
          <w:divBdr>
            <w:top w:val="none" w:sz="0" w:space="0" w:color="auto"/>
            <w:left w:val="none" w:sz="0" w:space="0" w:color="auto"/>
            <w:bottom w:val="none" w:sz="0" w:space="0" w:color="auto"/>
            <w:right w:val="none" w:sz="0" w:space="0" w:color="auto"/>
          </w:divBdr>
        </w:div>
        <w:div w:id="1305509192">
          <w:marLeft w:val="0"/>
          <w:marRight w:val="0"/>
          <w:marTop w:val="0"/>
          <w:marBottom w:val="0"/>
          <w:divBdr>
            <w:top w:val="none" w:sz="0" w:space="0" w:color="auto"/>
            <w:left w:val="none" w:sz="0" w:space="0" w:color="auto"/>
            <w:bottom w:val="none" w:sz="0" w:space="0" w:color="auto"/>
            <w:right w:val="none" w:sz="0" w:space="0" w:color="auto"/>
          </w:divBdr>
        </w:div>
        <w:div w:id="1753744226">
          <w:marLeft w:val="0"/>
          <w:marRight w:val="0"/>
          <w:marTop w:val="0"/>
          <w:marBottom w:val="0"/>
          <w:divBdr>
            <w:top w:val="none" w:sz="0" w:space="0" w:color="auto"/>
            <w:left w:val="none" w:sz="0" w:space="0" w:color="auto"/>
            <w:bottom w:val="none" w:sz="0" w:space="0" w:color="auto"/>
            <w:right w:val="none" w:sz="0" w:space="0" w:color="auto"/>
          </w:divBdr>
        </w:div>
        <w:div w:id="1268201022">
          <w:marLeft w:val="0"/>
          <w:marRight w:val="0"/>
          <w:marTop w:val="0"/>
          <w:marBottom w:val="0"/>
          <w:divBdr>
            <w:top w:val="none" w:sz="0" w:space="0" w:color="auto"/>
            <w:left w:val="none" w:sz="0" w:space="0" w:color="auto"/>
            <w:bottom w:val="none" w:sz="0" w:space="0" w:color="auto"/>
            <w:right w:val="none" w:sz="0" w:space="0" w:color="auto"/>
          </w:divBdr>
        </w:div>
        <w:div w:id="53432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ukah.net/sharia/0/152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1043</Words>
  <Characters>5948</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2024-05-09T13:03:00Z</dcterms:created>
  <dcterms:modified xsi:type="dcterms:W3CDTF">2024-05-09T14:12:00Z</dcterms:modified>
</cp:coreProperties>
</file>