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5" w:type="dxa"/>
        <w:jc w:val="right"/>
        <w:tblLayout w:type="fixed"/>
        <w:tblLook w:val="0400" w:firstRow="0" w:lastRow="0" w:firstColumn="0" w:lastColumn="0" w:noHBand="0" w:noVBand="1"/>
      </w:tblPr>
      <w:tblGrid>
        <w:gridCol w:w="1135"/>
        <w:gridCol w:w="5240"/>
      </w:tblGrid>
      <w:tr w:rsidR="00337B61" w:rsidRPr="00337B61" w14:paraId="4CC55322" w14:textId="77777777" w:rsidTr="00337B61">
        <w:trPr>
          <w:trHeight w:val="312"/>
          <w:jc w:val="right"/>
        </w:trPr>
        <w:tc>
          <w:tcPr>
            <w:tcW w:w="1135"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51B69A1" w14:textId="77777777" w:rsidR="00337B61" w:rsidRPr="00337B61" w:rsidRDefault="00337B61" w:rsidP="00A457CE">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337B61">
              <w:rPr>
                <w:rFonts w:ascii="Traditional Arabic" w:eastAsia="Traditional Arabic" w:hAnsi="Traditional Arabic" w:cs="Traditional Arabic"/>
                <w:bCs/>
                <w:color w:val="000000"/>
                <w:sz w:val="24"/>
                <w:szCs w:val="24"/>
                <w:rtl/>
              </w:rPr>
              <w:t>عنوان الخطبة</w:t>
            </w:r>
          </w:p>
        </w:tc>
        <w:tc>
          <w:tcPr>
            <w:tcW w:w="524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7B02D44" w14:textId="77777777" w:rsidR="00337B61" w:rsidRPr="00337B61" w:rsidRDefault="00337B61" w:rsidP="00A457CE">
            <w:pPr>
              <w:tabs>
                <w:tab w:val="left" w:pos="1549"/>
              </w:tabs>
              <w:bidi/>
              <w:spacing w:after="0" w:line="240" w:lineRule="auto"/>
              <w:jc w:val="both"/>
              <w:rPr>
                <w:rFonts w:ascii="Times New Roman" w:eastAsia="Times New Roman" w:hAnsi="Times New Roman" w:cs="Times New Roman"/>
                <w:bCs/>
                <w:sz w:val="24"/>
                <w:szCs w:val="24"/>
                <w:rtl/>
                <w:lang w:bidi="ar-KW"/>
              </w:rPr>
            </w:pPr>
            <w:r w:rsidRPr="00337B61">
              <w:rPr>
                <w:rFonts w:ascii="Traditional Arabic" w:eastAsia="Traditional Arabic" w:hAnsi="Traditional Arabic" w:cs="Traditional Arabic" w:hint="cs"/>
                <w:bCs/>
                <w:color w:val="000000"/>
                <w:sz w:val="24"/>
                <w:szCs w:val="24"/>
                <w:rtl/>
              </w:rPr>
              <w:t xml:space="preserve"> </w:t>
            </w:r>
            <w:r w:rsidRPr="00337B61">
              <w:rPr>
                <w:rFonts w:ascii="Traditional Arabic" w:eastAsia="Traditional Arabic" w:hAnsi="Traditional Arabic" w:cs="Traditional Arabic"/>
                <w:bCs/>
                <w:color w:val="000000"/>
                <w:sz w:val="24"/>
                <w:szCs w:val="24"/>
                <w:rtl/>
              </w:rPr>
              <w:t>إن الله لا يضيع أهله</w:t>
            </w:r>
            <w:r w:rsidRPr="00337B61">
              <w:rPr>
                <w:rFonts w:ascii="Traditional Arabic" w:eastAsia="Traditional Arabic" w:hAnsi="Traditional Arabic" w:cs="Traditional Arabic" w:hint="cs"/>
                <w:bCs/>
                <w:color w:val="000000"/>
                <w:sz w:val="24"/>
                <w:szCs w:val="24"/>
                <w:rtl/>
              </w:rPr>
              <w:t>.</w:t>
            </w:r>
          </w:p>
        </w:tc>
      </w:tr>
      <w:tr w:rsidR="00337B61" w:rsidRPr="00337B61" w14:paraId="491528E9" w14:textId="77777777" w:rsidTr="00337B61">
        <w:trPr>
          <w:trHeight w:val="505"/>
          <w:jc w:val="right"/>
        </w:trPr>
        <w:tc>
          <w:tcPr>
            <w:tcW w:w="1135"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913197D" w14:textId="77777777" w:rsidR="00337B61" w:rsidRPr="00337B61" w:rsidRDefault="00337B61" w:rsidP="00A457CE">
            <w:pPr>
              <w:bidi/>
              <w:spacing w:after="0" w:line="240" w:lineRule="auto"/>
              <w:jc w:val="both"/>
              <w:rPr>
                <w:rFonts w:ascii="Times New Roman" w:eastAsia="Times New Roman" w:hAnsi="Times New Roman" w:cs="Times New Roman"/>
                <w:bCs/>
                <w:sz w:val="24"/>
                <w:szCs w:val="24"/>
              </w:rPr>
            </w:pPr>
            <w:r w:rsidRPr="00337B61">
              <w:rPr>
                <w:rFonts w:ascii="Traditional Arabic" w:eastAsia="Traditional Arabic" w:hAnsi="Traditional Arabic" w:cs="Traditional Arabic"/>
                <w:bCs/>
                <w:color w:val="000000"/>
                <w:sz w:val="24"/>
                <w:szCs w:val="24"/>
                <w:rtl/>
              </w:rPr>
              <w:t>عناصر الخطبة</w:t>
            </w:r>
          </w:p>
        </w:tc>
        <w:tc>
          <w:tcPr>
            <w:tcW w:w="524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CC5BDF4" w14:textId="77777777" w:rsidR="00337B61" w:rsidRPr="00337B61" w:rsidRDefault="00337B61" w:rsidP="00A457CE">
            <w:pPr>
              <w:bidi/>
              <w:spacing w:after="0" w:line="240" w:lineRule="auto"/>
              <w:jc w:val="both"/>
              <w:rPr>
                <w:rFonts w:ascii="Traditional Arabic" w:eastAsia="Traditional Arabic" w:hAnsi="Traditional Arabic" w:cs="Traditional Arabic"/>
                <w:bCs/>
                <w:color w:val="000000"/>
                <w:sz w:val="24"/>
                <w:szCs w:val="24"/>
              </w:rPr>
            </w:pPr>
            <w:r w:rsidRPr="00337B61">
              <w:rPr>
                <w:rFonts w:ascii="Traditional Arabic" w:eastAsia="Traditional Arabic" w:hAnsi="Traditional Arabic" w:cs="Traditional Arabic" w:hint="cs"/>
                <w:bCs/>
                <w:color w:val="000000"/>
                <w:sz w:val="24"/>
                <w:szCs w:val="24"/>
                <w:rtl/>
              </w:rPr>
              <w:t xml:space="preserve">1- </w:t>
            </w:r>
            <w:r w:rsidRPr="00337B61">
              <w:rPr>
                <w:rFonts w:ascii="Traditional Arabic" w:eastAsia="Traditional Arabic" w:hAnsi="Traditional Arabic" w:cs="Traditional Arabic"/>
                <w:bCs/>
                <w:color w:val="000000"/>
                <w:sz w:val="24"/>
                <w:szCs w:val="24"/>
                <w:rtl/>
              </w:rPr>
              <w:t>إن الله لا يضيع أهله. 2- قاعدة الحفظ. 3</w:t>
            </w:r>
            <w:r w:rsidRPr="00337B61">
              <w:rPr>
                <w:rFonts w:hint="cs"/>
                <w:sz w:val="20"/>
                <w:szCs w:val="20"/>
                <w:rtl/>
              </w:rPr>
              <w:t>-</w:t>
            </w:r>
            <w:r w:rsidRPr="00337B61">
              <w:rPr>
                <w:sz w:val="20"/>
                <w:szCs w:val="20"/>
                <w:rtl/>
              </w:rPr>
              <w:t xml:space="preserve"> </w:t>
            </w:r>
            <w:r w:rsidRPr="00337B61">
              <w:rPr>
                <w:rFonts w:ascii="Traditional Arabic" w:eastAsia="Traditional Arabic" w:hAnsi="Traditional Arabic" w:cs="Traditional Arabic"/>
                <w:bCs/>
                <w:color w:val="000000"/>
                <w:sz w:val="24"/>
                <w:szCs w:val="24"/>
                <w:rtl/>
              </w:rPr>
              <w:t>الفرقان بين وعد الرحمن وأكاذيب الشيطان.</w:t>
            </w:r>
          </w:p>
        </w:tc>
      </w:tr>
    </w:tbl>
    <w:p w14:paraId="4BCF4271" w14:textId="77777777" w:rsidR="00337B61" w:rsidRPr="00337B61" w:rsidRDefault="00337B61" w:rsidP="00337B61">
      <w:pPr>
        <w:bidi/>
        <w:spacing w:after="0" w:line="240" w:lineRule="auto"/>
        <w:jc w:val="both"/>
        <w:rPr>
          <w:rFonts w:ascii="Times New Roman" w:eastAsia="Times New Roman" w:hAnsi="Times New Roman" w:cs="Times New Roman"/>
          <w:bCs/>
          <w:sz w:val="12"/>
          <w:szCs w:val="12"/>
          <w:lang w:bidi="ar-KW"/>
        </w:rPr>
      </w:pPr>
    </w:p>
    <w:p w14:paraId="6934D40C"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الحمد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لله</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 xml:space="preserve">الحفيظِ الكافي، يحفَظُ أولياءَه </w:t>
      </w:r>
      <w:proofErr w:type="spellStart"/>
      <w:r w:rsidRPr="00337B61">
        <w:rPr>
          <w:rFonts w:ascii="Traditional Arabic" w:eastAsia="Traditional Arabic" w:hAnsi="Traditional Arabic" w:cs="Traditional Arabic" w:hint="cs"/>
          <w:bCs/>
          <w:color w:val="000000"/>
          <w:sz w:val="28"/>
          <w:szCs w:val="28"/>
          <w:rtl/>
        </w:rPr>
        <w:t>بعزَّته</w:t>
      </w:r>
      <w:proofErr w:type="spellEnd"/>
      <w:r w:rsidRPr="00337B61">
        <w:rPr>
          <w:rFonts w:ascii="Traditional Arabic" w:eastAsia="Traditional Arabic" w:hAnsi="Traditional Arabic" w:cs="Traditional Arabic" w:hint="cs"/>
          <w:bCs/>
          <w:color w:val="000000"/>
          <w:sz w:val="28"/>
          <w:szCs w:val="28"/>
          <w:rtl/>
        </w:rPr>
        <w:t>، ويكفيهمُ السُّوءَ برحمتِه،</w:t>
      </w:r>
      <w:r w:rsidRPr="00337B61">
        <w:rPr>
          <w:rFonts w:ascii="Traditional Arabic" w:eastAsia="Traditional Arabic" w:hAnsi="Traditional Arabic" w:cs="Traditional Arabic"/>
          <w:bCs/>
          <w:color w:val="000000"/>
          <w:sz w:val="28"/>
          <w:szCs w:val="28"/>
          <w:rtl/>
        </w:rPr>
        <w:t xml:space="preserve"> وأشهد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أن لا إله إلا الله</w:t>
      </w:r>
      <w:r w:rsidRPr="00337B61">
        <w:rPr>
          <w:rFonts w:ascii="Traditional Arabic" w:eastAsia="Traditional Arabic" w:hAnsi="Traditional Arabic" w:cs="Traditional Arabic" w:hint="cs"/>
          <w:bCs/>
          <w:color w:val="000000"/>
          <w:sz w:val="28"/>
          <w:szCs w:val="28"/>
          <w:rtl/>
        </w:rPr>
        <w:t xml:space="preserve">ُ وحدَه لا شريكَ له، شهادةَ مقرٍّ </w:t>
      </w:r>
      <w:proofErr w:type="spellStart"/>
      <w:r w:rsidRPr="00337B61">
        <w:rPr>
          <w:rFonts w:ascii="Traditional Arabic" w:eastAsia="Traditional Arabic" w:hAnsi="Traditional Arabic" w:cs="Traditional Arabic" w:hint="cs"/>
          <w:bCs/>
          <w:color w:val="000000"/>
          <w:sz w:val="28"/>
          <w:szCs w:val="28"/>
          <w:rtl/>
        </w:rPr>
        <w:t>بوَحدانيَّته</w:t>
      </w:r>
      <w:proofErr w:type="spellEnd"/>
      <w:r w:rsidRPr="00337B61">
        <w:rPr>
          <w:rFonts w:ascii="Traditional Arabic" w:eastAsia="Traditional Arabic" w:hAnsi="Traditional Arabic" w:cs="Traditional Arabic"/>
          <w:bCs/>
          <w:color w:val="000000"/>
          <w:sz w:val="28"/>
          <w:szCs w:val="28"/>
          <w:rtl/>
        </w:rPr>
        <w:t>، وأشهد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أن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محمد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 عبده ورسوله،</w:t>
      </w:r>
      <w:r w:rsidRPr="00337B61">
        <w:rPr>
          <w:rFonts w:ascii="Traditional Arabic" w:eastAsia="Traditional Arabic" w:hAnsi="Traditional Arabic" w:cs="Traditional Arabic" w:hint="cs"/>
          <w:bCs/>
          <w:color w:val="000000"/>
          <w:sz w:val="28"/>
          <w:szCs w:val="28"/>
          <w:rtl/>
        </w:rPr>
        <w:t xml:space="preserve"> </w:t>
      </w:r>
      <w:r w:rsidRPr="00337B61">
        <w:rPr>
          <w:rFonts w:ascii="Traditional Arabic" w:eastAsia="Traditional Arabic" w:hAnsi="Traditional Arabic" w:cs="Traditional Arabic"/>
          <w:bCs/>
          <w:color w:val="000000"/>
          <w:sz w:val="28"/>
          <w:szCs w:val="28"/>
          <w:rtl/>
        </w:rPr>
        <w:t>صلى الله عليه</w:t>
      </w:r>
      <w:r w:rsidRPr="00337B61">
        <w:rPr>
          <w:rFonts w:ascii="Traditional Arabic" w:eastAsia="Traditional Arabic" w:hAnsi="Traditional Arabic" w:cs="Traditional Arabic" w:hint="cs"/>
          <w:bCs/>
          <w:color w:val="000000"/>
          <w:sz w:val="28"/>
          <w:szCs w:val="28"/>
          <w:rtl/>
        </w:rPr>
        <w:t xml:space="preserve"> وعلى </w:t>
      </w:r>
      <w:proofErr w:type="spellStart"/>
      <w:r w:rsidRPr="00337B61">
        <w:rPr>
          <w:rFonts w:ascii="Traditional Arabic" w:eastAsia="Traditional Arabic" w:hAnsi="Traditional Arabic" w:cs="Traditional Arabic" w:hint="cs"/>
          <w:bCs/>
          <w:color w:val="000000"/>
          <w:sz w:val="28"/>
          <w:szCs w:val="28"/>
          <w:rtl/>
        </w:rPr>
        <w:t>آله</w:t>
      </w:r>
      <w:proofErr w:type="spellEnd"/>
      <w:r w:rsidRPr="00337B61">
        <w:rPr>
          <w:rFonts w:ascii="Traditional Arabic" w:eastAsia="Traditional Arabic" w:hAnsi="Traditional Arabic" w:cs="Traditional Arabic" w:hint="cs"/>
          <w:bCs/>
          <w:color w:val="000000"/>
          <w:sz w:val="28"/>
          <w:szCs w:val="28"/>
          <w:rtl/>
        </w:rPr>
        <w:t xml:space="preserve"> وصحبه</w:t>
      </w:r>
      <w:r w:rsidRPr="00337B61">
        <w:rPr>
          <w:rFonts w:ascii="Traditional Arabic" w:eastAsia="Traditional Arabic" w:hAnsi="Traditional Arabic" w:cs="Traditional Arabic"/>
          <w:bCs/>
          <w:color w:val="000000"/>
          <w:sz w:val="28"/>
          <w:szCs w:val="28"/>
          <w:rtl/>
        </w:rPr>
        <w:t xml:space="preserve"> وسلم تسليما كثيرا.</w:t>
      </w:r>
    </w:p>
    <w:p w14:paraId="2AB7B8E3"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أما بعدُ، </w:t>
      </w:r>
      <w:r w:rsidRPr="00337B61">
        <w:rPr>
          <w:rFonts w:ascii="Traditional Arabic" w:eastAsia="Traditional Arabic" w:hAnsi="Traditional Arabic" w:cs="Traditional Arabic"/>
          <w:bCs/>
          <w:color w:val="000000"/>
          <w:sz w:val="28"/>
          <w:szCs w:val="28"/>
          <w:rtl/>
        </w:rPr>
        <w:t>فاتقوا الله عباد الله حق التقوى، وراقبوه في السر والنجوى، ﴿</w:t>
      </w:r>
      <w:r w:rsidRPr="00337B61">
        <w:rPr>
          <w:rFonts w:ascii="Traditional Arabic" w:eastAsia="Traditional Arabic" w:hAnsi="Traditional Arabic" w:cs="Traditional Arabic"/>
          <w:bCs/>
          <w:color w:val="C00000"/>
          <w:sz w:val="28"/>
          <w:szCs w:val="28"/>
          <w:rtl/>
        </w:rPr>
        <w:t>يَا</w:t>
      </w:r>
      <w:r w:rsidRPr="00337B61">
        <w:rPr>
          <w:rFonts w:ascii="Traditional Arabic" w:eastAsia="Traditional Arabic" w:hAnsi="Traditional Arabic" w:cs="Traditional Arabic" w:hint="cs"/>
          <w:bCs/>
          <w:color w:val="C00000"/>
          <w:sz w:val="28"/>
          <w:szCs w:val="28"/>
          <w:rtl/>
        </w:rPr>
        <w:t xml:space="preserve"> </w:t>
      </w:r>
      <w:r w:rsidRPr="00337B61">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337B61">
        <w:rPr>
          <w:rFonts w:ascii="Traditional Arabic" w:eastAsia="Traditional Arabic" w:hAnsi="Traditional Arabic" w:cs="Traditional Arabic"/>
          <w:bCs/>
          <w:color w:val="000000"/>
          <w:sz w:val="28"/>
          <w:szCs w:val="28"/>
          <w:rtl/>
        </w:rPr>
        <w:t>﴾.</w:t>
      </w:r>
    </w:p>
    <w:p w14:paraId="653C9ED9"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B050"/>
          <w:sz w:val="28"/>
          <w:szCs w:val="28"/>
          <w:rtl/>
        </w:rPr>
      </w:pPr>
      <w:r w:rsidRPr="00337B61">
        <w:rPr>
          <w:rFonts w:ascii="Traditional Arabic" w:eastAsia="Traditional Arabic" w:hAnsi="Traditional Arabic" w:cs="Traditional Arabic"/>
          <w:bCs/>
          <w:color w:val="00B050"/>
          <w:sz w:val="28"/>
          <w:szCs w:val="28"/>
          <w:rtl/>
        </w:rPr>
        <w:t>عب</w:t>
      </w:r>
      <w:r w:rsidRPr="00337B61">
        <w:rPr>
          <w:rFonts w:ascii="Traditional Arabic" w:eastAsia="Traditional Arabic" w:hAnsi="Traditional Arabic" w:cs="Traditional Arabic" w:hint="cs"/>
          <w:bCs/>
          <w:color w:val="00B050"/>
          <w:sz w:val="28"/>
          <w:szCs w:val="28"/>
          <w:rtl/>
        </w:rPr>
        <w:t>دَ</w:t>
      </w:r>
      <w:r w:rsidRPr="00337B61">
        <w:rPr>
          <w:rFonts w:ascii="Traditional Arabic" w:eastAsia="Traditional Arabic" w:hAnsi="Traditional Arabic" w:cs="Traditional Arabic"/>
          <w:bCs/>
          <w:color w:val="00B050"/>
          <w:sz w:val="28"/>
          <w:szCs w:val="28"/>
          <w:rtl/>
        </w:rPr>
        <w:t xml:space="preserve"> الله: </w:t>
      </w:r>
    </w:p>
    <w:p w14:paraId="61A6E87C"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أتدري ما خيرُ ماءٍ وُجِدَ على ظهرِ الأرض؟</w:t>
      </w:r>
    </w:p>
    <w:p w14:paraId="5B31CE56"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يقول النبيُّ ﷺ: </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bCs/>
          <w:color w:val="0070C0"/>
          <w:sz w:val="28"/>
          <w:szCs w:val="28"/>
          <w:rtl/>
        </w:rPr>
        <w:t>خَيْرُ مَاءٍ عَلَى وَجْهِ الْأَرْضِ مَاءُ زَمْزَمَ</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رواه </w:t>
      </w:r>
      <w:proofErr w:type="gramStart"/>
      <w:r w:rsidRPr="00337B61">
        <w:rPr>
          <w:rFonts w:ascii="Traditional Arabic" w:eastAsia="Traditional Arabic" w:hAnsi="Traditional Arabic" w:cs="Traditional Arabic" w:hint="cs"/>
          <w:bCs/>
          <w:color w:val="000000"/>
          <w:sz w:val="28"/>
          <w:szCs w:val="28"/>
          <w:rtl/>
        </w:rPr>
        <w:t>الطبراني</w:t>
      </w:r>
      <w:bookmarkStart w:id="2" w:name="_Hlk167768231"/>
      <w:r w:rsidRPr="00337B61">
        <w:rPr>
          <w:rFonts w:ascii="Traditional Arabic" w:eastAsia="Traditional Arabic" w:hAnsi="Traditional Arabic" w:cs="Traditional Arabic"/>
          <w:bCs/>
          <w:color w:val="000000"/>
          <w:sz w:val="28"/>
          <w:szCs w:val="28"/>
          <w:vertAlign w:val="superscript"/>
          <w:rtl/>
        </w:rPr>
        <w:t>(</w:t>
      </w:r>
      <w:proofErr w:type="gramEnd"/>
      <w:r w:rsidRPr="00337B61">
        <w:rPr>
          <w:rFonts w:ascii="Traditional Arabic" w:eastAsia="Traditional Arabic" w:hAnsi="Traditional Arabic" w:cs="Traditional Arabic"/>
          <w:bCs/>
          <w:color w:val="000000"/>
          <w:sz w:val="28"/>
          <w:szCs w:val="28"/>
          <w:vertAlign w:val="superscript"/>
          <w:rtl/>
        </w:rPr>
        <w:footnoteReference w:id="1"/>
      </w:r>
      <w:r w:rsidRPr="00337B61">
        <w:rPr>
          <w:rFonts w:ascii="Traditional Arabic" w:eastAsia="Traditional Arabic" w:hAnsi="Traditional Arabic" w:cs="Traditional Arabic"/>
          <w:bCs/>
          <w:color w:val="000000"/>
          <w:sz w:val="28"/>
          <w:szCs w:val="28"/>
          <w:vertAlign w:val="superscript"/>
          <w:rtl/>
        </w:rPr>
        <w:t>)</w:t>
      </w:r>
      <w:bookmarkEnd w:id="2"/>
      <w:r w:rsidRPr="00337B61">
        <w:rPr>
          <w:rFonts w:ascii="Traditional Arabic" w:eastAsia="Traditional Arabic" w:hAnsi="Traditional Arabic" w:cs="Traditional Arabic" w:hint="cs"/>
          <w:bCs/>
          <w:color w:val="000000"/>
          <w:sz w:val="28"/>
          <w:szCs w:val="28"/>
          <w:rtl/>
        </w:rPr>
        <w:t>.</w:t>
      </w:r>
    </w:p>
    <w:p w14:paraId="20C5ABA9"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إنه الماءُ المباركُ الذي قالَ فيه النبي ﷺ:</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bCs/>
          <w:color w:val="0070C0"/>
          <w:sz w:val="28"/>
          <w:szCs w:val="28"/>
          <w:rtl/>
        </w:rPr>
        <w:t>مَاءُ زَمْزَمَ لِمَا ش</w:t>
      </w:r>
      <w:r w:rsidRPr="00337B61">
        <w:rPr>
          <w:rFonts w:ascii="Traditional Arabic" w:eastAsia="Traditional Arabic" w:hAnsi="Traditional Arabic" w:cs="Traditional Arabic" w:hint="cs"/>
          <w:bCs/>
          <w:color w:val="0070C0"/>
          <w:sz w:val="28"/>
          <w:szCs w:val="28"/>
          <w:rtl/>
        </w:rPr>
        <w:t>ُ</w:t>
      </w:r>
      <w:r w:rsidRPr="00337B61">
        <w:rPr>
          <w:rFonts w:ascii="Traditional Arabic" w:eastAsia="Traditional Arabic" w:hAnsi="Traditional Arabic" w:cs="Traditional Arabic"/>
          <w:bCs/>
          <w:color w:val="0070C0"/>
          <w:sz w:val="28"/>
          <w:szCs w:val="28"/>
          <w:rtl/>
        </w:rPr>
        <w:t>رِبَ لَهُ</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رواه ابن </w:t>
      </w:r>
      <w:proofErr w:type="gramStart"/>
      <w:r w:rsidRPr="00337B61">
        <w:rPr>
          <w:rFonts w:ascii="Traditional Arabic" w:eastAsia="Traditional Arabic" w:hAnsi="Traditional Arabic" w:cs="Traditional Arabic" w:hint="cs"/>
          <w:bCs/>
          <w:color w:val="000000"/>
          <w:sz w:val="28"/>
          <w:szCs w:val="28"/>
          <w:rtl/>
        </w:rPr>
        <w:t>ماجه</w:t>
      </w:r>
      <w:r w:rsidRPr="00337B61">
        <w:rPr>
          <w:rFonts w:ascii="Traditional Arabic" w:eastAsia="Traditional Arabic" w:hAnsi="Traditional Arabic" w:cs="Traditional Arabic"/>
          <w:bCs/>
          <w:color w:val="000000"/>
          <w:sz w:val="28"/>
          <w:szCs w:val="28"/>
          <w:vertAlign w:val="superscript"/>
          <w:rtl/>
        </w:rPr>
        <w:t>(</w:t>
      </w:r>
      <w:proofErr w:type="gramEnd"/>
      <w:r w:rsidRPr="00337B61">
        <w:rPr>
          <w:rFonts w:ascii="Traditional Arabic" w:eastAsia="Traditional Arabic" w:hAnsi="Traditional Arabic" w:cs="Traditional Arabic"/>
          <w:bCs/>
          <w:color w:val="000000"/>
          <w:sz w:val="28"/>
          <w:szCs w:val="28"/>
          <w:vertAlign w:val="superscript"/>
          <w:rtl/>
        </w:rPr>
        <w:footnoteReference w:id="2"/>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hint="cs"/>
          <w:bCs/>
          <w:color w:val="000000"/>
          <w:sz w:val="28"/>
          <w:szCs w:val="28"/>
          <w:rtl/>
        </w:rPr>
        <w:t>.</w:t>
      </w:r>
    </w:p>
    <w:p w14:paraId="5A5733E1"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هذا الماء المباركُ، له قصةٌ خالدةٌ، فيها عبرةٌ وعظةٌ، عُنوانُها: "إن الله لا 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ع أهله". </w:t>
      </w:r>
    </w:p>
    <w:p w14:paraId="5E6E3580"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لقد أمر</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الله</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إبراهيمَ الخليلَ عليه السلام أن يذهبَ بزوجه هاجرَ وولد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ه إسماعيلَ عليه السلام إلى مكةَ، </w:t>
      </w:r>
      <w:r w:rsidRPr="000223A8">
        <w:rPr>
          <w:rFonts w:ascii="Traditional Arabic" w:eastAsia="Traditional Arabic" w:hAnsi="Traditional Arabic" w:cs="Traditional Arabic"/>
          <w:bCs/>
          <w:color w:val="000000"/>
          <w:sz w:val="28"/>
          <w:szCs w:val="28"/>
          <w:rtl/>
        </w:rPr>
        <w:t>حيث لا زرعٌ يومَها ولا ماءٌ ولا بَشَرٌ، فمضى إبراهيمُ مستسلم</w:t>
      </w:r>
      <w:r w:rsidRPr="000223A8">
        <w:rPr>
          <w:rFonts w:ascii="Traditional Arabic" w:eastAsia="Traditional Arabic" w:hAnsi="Traditional Arabic" w:cs="Traditional Arabic" w:hint="cs"/>
          <w:bCs/>
          <w:color w:val="000000"/>
          <w:sz w:val="28"/>
          <w:szCs w:val="28"/>
          <w:rtl/>
        </w:rPr>
        <w:t>ً</w:t>
      </w:r>
      <w:r w:rsidRPr="000223A8">
        <w:rPr>
          <w:rFonts w:ascii="Traditional Arabic" w:eastAsia="Traditional Arabic" w:hAnsi="Traditional Arabic" w:cs="Traditional Arabic"/>
          <w:bCs/>
          <w:color w:val="000000"/>
          <w:sz w:val="28"/>
          <w:szCs w:val="28"/>
          <w:rtl/>
        </w:rPr>
        <w:t>ا</w:t>
      </w:r>
      <w:r w:rsidRPr="00337B61">
        <w:rPr>
          <w:rFonts w:ascii="Traditional Arabic" w:eastAsia="Traditional Arabic" w:hAnsi="Traditional Arabic" w:cs="Traditional Arabic"/>
          <w:bCs/>
          <w:color w:val="000000"/>
          <w:sz w:val="28"/>
          <w:szCs w:val="28"/>
          <w:rtl/>
        </w:rPr>
        <w:t xml:space="preserve"> مطيع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 أمرَ ربِّه ومولاه، فما إن وصل حتى ترك لهاجرَ وطفلها الرضيعِ ج</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راب</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 فيه تمرٌ، وس</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قاءً فيه ماءٌ، ثم انطلق راجعًا، فتبعته هاجرُ تقول له 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رارًا: «يَا إِبْرَاهِيمُ، أَيْنَ تَذْهَبُ وَتَتْرُكُنَا بِهَذَا </w:t>
      </w:r>
      <w:r w:rsidRPr="00337B61">
        <w:rPr>
          <w:rFonts w:ascii="Traditional Arabic" w:eastAsia="Traditional Arabic" w:hAnsi="Traditional Arabic" w:cs="Traditional Arabic"/>
          <w:bCs/>
          <w:color w:val="000000"/>
          <w:sz w:val="28"/>
          <w:szCs w:val="28"/>
          <w:rtl/>
        </w:rPr>
        <w:lastRenderedPageBreak/>
        <w:t>الوَادِي، الَّذِي لَيْسَ فِيهِ إِنْسٌ وَلاَ شَيْءٌ؟»، لكنّه لا يردُّ عليها ولا يلتفتُ، فقالت له: «آللَّهُ الَّذِي أَمَرَكَ بِهَذَا؟» قَالَ «نَعَمْ»، قَالَتْ: «إِذَنْ لاَ يُضَيِّع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نَا».</w:t>
      </w:r>
    </w:p>
    <w:p w14:paraId="45074585"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وقف إبراهيمُ داعيًا ربه قائلا: ﴿</w:t>
      </w:r>
      <w:r w:rsidRPr="00337B61">
        <w:rPr>
          <w:rFonts w:ascii="Traditional Arabic" w:eastAsia="Traditional Arabic" w:hAnsi="Traditional Arabic" w:cs="Traditional Arabic"/>
          <w:bCs/>
          <w:color w:val="C00000"/>
          <w:sz w:val="28"/>
          <w:szCs w:val="28"/>
          <w:rtl/>
        </w:rPr>
        <w:t>رَبَّنَا إِنِّي ‌أَسْكَنْتُ مِنْ ذُرِّيَّتِي بِوَادٍ غَيْرِ ذِي زَرْعٍ عِنْدَ بَيْتِكَ الْمُحَرَّمِ رَبَّنَا لِيُقِيمُوا الصَّلَاةَ فَاجْعَلْ أَفْئِدَةً مِنَ النَّاسِ تَهْوِي إِلَيْهِمْ وَارْزُقْهُمْ مِنَ الثَّمَرَاتِ لَعَلَّهُمْ يَشْكُرُونَ</w:t>
      </w:r>
      <w:r w:rsidRPr="00337B61">
        <w:rPr>
          <w:rFonts w:ascii="Traditional Arabic" w:eastAsia="Traditional Arabic" w:hAnsi="Traditional Arabic" w:cs="Traditional Arabic"/>
          <w:bCs/>
          <w:color w:val="000000"/>
          <w:sz w:val="28"/>
          <w:szCs w:val="28"/>
          <w:rtl/>
        </w:rPr>
        <w:t>﴾ [إبراهيم: 37].</w:t>
      </w:r>
    </w:p>
    <w:p w14:paraId="4302C6E0"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ثم جعلت هاجرُ تأكل من التمرِ، وتشرب من الماءِ، وتُرض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 إسماعيلَ، حتى نفِدَ كلُّ شيءٍ معها، وعطِشت وعطِشَ إسماعيلُ، حتى جعلَ يتلوّى من الجوعِ، فانطلقت تسعى إلى جبلِ الصَّفا، ثم جبلِ المروةِ، وهكذا سب</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مر</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ات، تصعدُ عليهما وتنظرُ في الأف</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قِ لعلها ترى أحدًا، لكنّها لم ترَ إنسانًا ولا أثرَ حياةٍ، وبينما هي على المروةِ</w:t>
      </w:r>
      <w:r w:rsidRPr="00337B61">
        <w:rPr>
          <w:rFonts w:ascii="Traditional Arabic" w:eastAsia="Traditional Arabic" w:hAnsi="Traditional Arabic" w:cs="Traditional Arabic" w:hint="cs"/>
          <w:bCs/>
          <w:color w:val="000000"/>
          <w:sz w:val="28"/>
          <w:szCs w:val="28"/>
          <w:rtl/>
        </w:rPr>
        <w:t xml:space="preserve"> إذ سمعتْ صوتًا، و</w:t>
      </w:r>
      <w:r w:rsidRPr="00337B61">
        <w:rPr>
          <w:rFonts w:ascii="Traditional Arabic" w:eastAsia="Traditional Arabic" w:hAnsi="Traditional Arabic" w:cs="Traditional Arabic"/>
          <w:bCs/>
          <w:color w:val="000000"/>
          <w:sz w:val="28"/>
          <w:szCs w:val="28"/>
          <w:rtl/>
        </w:rPr>
        <w:t>إِذَا هِيَ بِالْمَلَكِ عِنْدَ مَوْضِعِ زَمْزَمَ، فَبَحَثَ بِعَقِبِهِ، أَوْ بِجَنَاحِهِ، حَتَّى ظَهَرَ المَاءُ،</w:t>
      </w:r>
      <w:r w:rsidRPr="00337B61">
        <w:rPr>
          <w:rFonts w:ascii="Traditional Arabic" w:eastAsia="Traditional Arabic" w:hAnsi="Traditional Arabic" w:cs="Traditional Arabic" w:hint="cs"/>
          <w:bCs/>
          <w:color w:val="000000"/>
          <w:sz w:val="28"/>
          <w:szCs w:val="28"/>
          <w:rtl/>
        </w:rPr>
        <w:t xml:space="preserve"> ويقول لها: </w:t>
      </w:r>
      <w:r w:rsidRPr="00337B61">
        <w:rPr>
          <w:rFonts w:ascii="Traditional Arabic" w:eastAsia="Traditional Arabic" w:hAnsi="Traditional Arabic" w:cs="Traditional Arabic"/>
          <w:bCs/>
          <w:color w:val="000000"/>
          <w:sz w:val="28"/>
          <w:szCs w:val="28"/>
          <w:rtl/>
        </w:rPr>
        <w:t>«لاَ تَخَافُوا الضَّيْعَةَ، فَإِنَّ هَا هُنَا بَيْتَ اللَّهِ، يَبْنِي هَذَا الغُلاَمُ وَأَبُوهُ، وَإِنَّ اللَّهَ لاَ يُض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 أَهْلَهُ»</w:t>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bCs/>
          <w:color w:val="000000"/>
          <w:sz w:val="28"/>
          <w:szCs w:val="28"/>
          <w:vertAlign w:val="superscript"/>
          <w:rtl/>
        </w:rPr>
        <w:footnoteReference w:id="3"/>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hint="cs"/>
          <w:bCs/>
          <w:color w:val="000000"/>
          <w:sz w:val="28"/>
          <w:szCs w:val="28"/>
          <w:rtl/>
        </w:rPr>
        <w:t>.</w:t>
      </w:r>
    </w:p>
    <w:p w14:paraId="5C9444C2"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تأمل ذاك الترابطَ بين قول هاجر: </w:t>
      </w:r>
      <w:r w:rsidRPr="00337B61">
        <w:rPr>
          <w:rFonts w:ascii="Traditional Arabic" w:eastAsia="Traditional Arabic" w:hAnsi="Traditional Arabic" w:cs="Traditional Arabic"/>
          <w:bCs/>
          <w:color w:val="000000"/>
          <w:sz w:val="28"/>
          <w:szCs w:val="28"/>
          <w:rtl/>
        </w:rPr>
        <w:t>«آللَّهُ الَّذِي أَمَرَكَ بِهَذَا؟» قَالَ «نَعَمْ»، قَالَتْ: «إِذَنْ لاَ يُضَيِّع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نَا»</w:t>
      </w:r>
      <w:r w:rsidRPr="00337B61">
        <w:rPr>
          <w:rFonts w:ascii="Traditional Arabic" w:eastAsia="Traditional Arabic" w:hAnsi="Traditional Arabic" w:cs="Traditional Arabic" w:hint="cs"/>
          <w:bCs/>
          <w:color w:val="000000"/>
          <w:sz w:val="28"/>
          <w:szCs w:val="28"/>
          <w:rtl/>
        </w:rPr>
        <w:t xml:space="preserve">، وبين قول المَلَك: </w:t>
      </w:r>
      <w:r w:rsidRPr="00337B61">
        <w:rPr>
          <w:rFonts w:ascii="Traditional Arabic" w:eastAsia="Traditional Arabic" w:hAnsi="Traditional Arabic" w:cs="Traditional Arabic"/>
          <w:bCs/>
          <w:color w:val="000000"/>
          <w:sz w:val="28"/>
          <w:szCs w:val="28"/>
          <w:rtl/>
        </w:rPr>
        <w:t>«لاَ تَخَافُوا الضَّيْعَةَ</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إ</w:t>
      </w:r>
      <w:r w:rsidRPr="00337B61">
        <w:rPr>
          <w:rFonts w:ascii="Traditional Arabic" w:eastAsia="Traditional Arabic" w:hAnsi="Traditional Arabic" w:cs="Traditional Arabic"/>
          <w:bCs/>
          <w:color w:val="000000"/>
          <w:sz w:val="28"/>
          <w:szCs w:val="28"/>
          <w:rtl/>
        </w:rPr>
        <w:t>ِنَّ اللَّهَ لاَ يُض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 أَهْلَهُ»</w:t>
      </w:r>
      <w:r w:rsidRPr="00337B61">
        <w:rPr>
          <w:rFonts w:ascii="Traditional Arabic" w:eastAsia="Traditional Arabic" w:hAnsi="Traditional Arabic" w:cs="Traditional Arabic" w:hint="cs"/>
          <w:bCs/>
          <w:color w:val="000000"/>
          <w:sz w:val="28"/>
          <w:szCs w:val="28"/>
          <w:rtl/>
        </w:rPr>
        <w:t xml:space="preserve">. </w:t>
      </w:r>
    </w:p>
    <w:p w14:paraId="3F1EA7F5"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إنّ الشعورَ بالض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ياعِ واله</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ل</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كةِ مؤلمٌ غايةَ الأَلَمِ، إلّا أنَّ المؤمِنَ يُوقِنُ أنَّ مقاليدَ السّماواتِ والأرضِ بيدِ اللهِ، هو من يدبِّرُ الأمرَ، فما شاء سبحانه كان، وما لم يشأ لم يكن، ولو اجتمع الإنسُ والجنُّ على أن 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ضُرُّوه بشيءٍ لم </w:t>
      </w:r>
      <w:proofErr w:type="spellStart"/>
      <w:r w:rsidRPr="00337B61">
        <w:rPr>
          <w:rFonts w:ascii="Traditional Arabic" w:eastAsia="Traditional Arabic" w:hAnsi="Traditional Arabic" w:cs="Traditional Arabic"/>
          <w:bCs/>
          <w:color w:val="000000"/>
          <w:sz w:val="28"/>
          <w:szCs w:val="28"/>
          <w:rtl/>
        </w:rPr>
        <w:t>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ش</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أ</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ه</w:t>
      </w:r>
      <w:r w:rsidRPr="00337B61">
        <w:rPr>
          <w:rFonts w:ascii="Traditional Arabic" w:eastAsia="Traditional Arabic" w:hAnsi="Traditional Arabic" w:cs="Traditional Arabic" w:hint="cs"/>
          <w:bCs/>
          <w:color w:val="000000"/>
          <w:sz w:val="28"/>
          <w:szCs w:val="28"/>
          <w:rtl/>
        </w:rPr>
        <w:t>ُ</w:t>
      </w:r>
      <w:proofErr w:type="spellEnd"/>
      <w:r w:rsidRPr="00337B61">
        <w:rPr>
          <w:rFonts w:ascii="Traditional Arabic" w:eastAsia="Traditional Arabic" w:hAnsi="Traditional Arabic" w:cs="Traditional Arabic"/>
          <w:bCs/>
          <w:color w:val="000000"/>
          <w:sz w:val="28"/>
          <w:szCs w:val="28"/>
          <w:rtl/>
        </w:rPr>
        <w:t xml:space="preserve"> الله</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ما استطاعوا، ولذلك فهو متوكّ</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لٌ على اللهِ، ممتثلًا قوله سبحانه: ﴿</w:t>
      </w:r>
      <w:r w:rsidRPr="00337B61">
        <w:rPr>
          <w:rFonts w:ascii="Traditional Arabic" w:eastAsia="Traditional Arabic" w:hAnsi="Traditional Arabic" w:cs="Traditional Arabic"/>
          <w:bCs/>
          <w:color w:val="C00000"/>
          <w:sz w:val="28"/>
          <w:szCs w:val="28"/>
          <w:rtl/>
        </w:rPr>
        <w:t>‌وَتَوَكَّلْ ‌عَلَى ‌الْعَزِيزِ الرَّحِيمِ * الَّذِي يَرَاكَ حِينَ تَقُومُ</w:t>
      </w:r>
      <w:r w:rsidRPr="00337B61">
        <w:rPr>
          <w:rFonts w:ascii="Traditional Arabic" w:eastAsia="Traditional Arabic" w:hAnsi="Traditional Arabic" w:cs="Traditional Arabic"/>
          <w:bCs/>
          <w:color w:val="000000"/>
          <w:sz w:val="28"/>
          <w:szCs w:val="28"/>
          <w:rtl/>
        </w:rPr>
        <w:t>﴾ [الشعراء: 217-218].</w:t>
      </w:r>
    </w:p>
    <w:p w14:paraId="161E47E9"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lastRenderedPageBreak/>
        <w:t>إنَّ المؤمنَ المستسلمَ لأمرِ ربِّه في 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ةِ اللهِ وحفظِه، على عينِ اللهِ يحيا، وفي 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مانِه وحفظِه يعيش.</w:t>
      </w:r>
    </w:p>
    <w:p w14:paraId="22B96A52"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وقاعدةُ الحِفظِ هذه قد نقشها</w:t>
      </w:r>
      <w:r w:rsidRPr="00337B61">
        <w:rPr>
          <w:rFonts w:ascii="Traditional Arabic" w:eastAsia="Traditional Arabic" w:hAnsi="Traditional Arabic" w:cs="Traditional Arabic" w:hint="cs"/>
          <w:bCs/>
          <w:color w:val="000000"/>
          <w:sz w:val="28"/>
          <w:szCs w:val="28"/>
          <w:rtl/>
        </w:rPr>
        <w:t xml:space="preserve"> النبي </w:t>
      </w:r>
      <w:r w:rsidRPr="00337B61">
        <w:rPr>
          <w:rFonts w:ascii="Traditional Arabic" w:eastAsia="Traditional Arabic" w:hAnsi="Traditional Arabic" w:cs="Traditional Arabic"/>
          <w:bCs/>
          <w:color w:val="000000"/>
          <w:sz w:val="28"/>
          <w:szCs w:val="28"/>
          <w:rtl/>
        </w:rPr>
        <w:t>ﷺ</w:t>
      </w:r>
      <w:r w:rsidRPr="00337B61">
        <w:rPr>
          <w:rFonts w:ascii="Traditional Arabic" w:eastAsia="Traditional Arabic" w:hAnsi="Traditional Arabic" w:cs="Traditional Arabic" w:hint="cs"/>
          <w:bCs/>
          <w:color w:val="000000"/>
          <w:sz w:val="28"/>
          <w:szCs w:val="28"/>
          <w:rtl/>
        </w:rPr>
        <w:t xml:space="preserve">، فقال: </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bCs/>
          <w:color w:val="0070C0"/>
          <w:sz w:val="28"/>
          <w:szCs w:val="28"/>
          <w:rtl/>
        </w:rPr>
        <w:t>احْفَظِ اللَّهَ يَحْفَظْكَ، احْفَظِ اللَّهَ تَجِدْهُ تُجَاهَكَ</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رواه </w:t>
      </w:r>
      <w:proofErr w:type="gramStart"/>
      <w:r w:rsidRPr="00337B61">
        <w:rPr>
          <w:rFonts w:ascii="Traditional Arabic" w:eastAsia="Traditional Arabic" w:hAnsi="Traditional Arabic" w:cs="Traditional Arabic" w:hint="cs"/>
          <w:bCs/>
          <w:color w:val="000000"/>
          <w:sz w:val="28"/>
          <w:szCs w:val="28"/>
          <w:rtl/>
        </w:rPr>
        <w:t>الترمذي</w:t>
      </w:r>
      <w:r w:rsidRPr="00337B61">
        <w:rPr>
          <w:rFonts w:ascii="Traditional Arabic" w:eastAsia="Traditional Arabic" w:hAnsi="Traditional Arabic" w:cs="Traditional Arabic"/>
          <w:bCs/>
          <w:color w:val="000000"/>
          <w:sz w:val="28"/>
          <w:szCs w:val="28"/>
          <w:vertAlign w:val="superscript"/>
          <w:rtl/>
        </w:rPr>
        <w:t>(</w:t>
      </w:r>
      <w:proofErr w:type="gramEnd"/>
      <w:r w:rsidRPr="00337B61">
        <w:rPr>
          <w:rFonts w:ascii="Traditional Arabic" w:eastAsia="Traditional Arabic" w:hAnsi="Traditional Arabic" w:cs="Traditional Arabic"/>
          <w:bCs/>
          <w:color w:val="000000"/>
          <w:sz w:val="28"/>
          <w:szCs w:val="28"/>
          <w:vertAlign w:val="superscript"/>
          <w:rtl/>
        </w:rPr>
        <w:footnoteReference w:id="4"/>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hint="cs"/>
          <w:bCs/>
          <w:color w:val="000000"/>
          <w:sz w:val="28"/>
          <w:szCs w:val="28"/>
          <w:rtl/>
        </w:rPr>
        <w:t>.</w:t>
      </w:r>
    </w:p>
    <w:p w14:paraId="3E3099DD"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مَن حفِظَ إيمانهُ من الشُّبهاتِ فلم يقبَلْها، وحف</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ظ أوامرَ اللهِ ولم يضَيِّعْها، وحفِظَ حدودَ اللهِ ولم يتعدَّ محارمَه فيها، حفِظَ الله عليه دينَه، وكفاه من السُّوءِ والضَّياعِ والهلاكِ، وأولئك هم أهلُ اللهِ، أهلُ طاعتِه، وعلى قدرِ حظِّهِ من الإيمانِ والطاعةِ، يكون حظُّه من الحفظِ والكفايةِ.</w:t>
      </w:r>
    </w:p>
    <w:p w14:paraId="698B9776"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ألم يقل نبينا </w:t>
      </w:r>
      <w:r w:rsidRPr="00337B61">
        <w:rPr>
          <w:rFonts w:ascii="Traditional Arabic" w:eastAsia="Traditional Arabic" w:hAnsi="Traditional Arabic" w:cs="Traditional Arabic"/>
          <w:bCs/>
          <w:color w:val="000000"/>
          <w:sz w:val="28"/>
          <w:szCs w:val="28"/>
          <w:rtl/>
        </w:rPr>
        <w:t>ﷺ</w:t>
      </w:r>
      <w:r w:rsidRPr="00337B61">
        <w:rPr>
          <w:rFonts w:ascii="Traditional Arabic" w:eastAsia="Traditional Arabic" w:hAnsi="Traditional Arabic" w:cs="Traditional Arabic" w:hint="cs"/>
          <w:bCs/>
          <w:color w:val="000000"/>
          <w:sz w:val="28"/>
          <w:szCs w:val="28"/>
          <w:rtl/>
        </w:rPr>
        <w:t xml:space="preserve">: </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bCs/>
          <w:color w:val="0070C0"/>
          <w:sz w:val="28"/>
          <w:szCs w:val="28"/>
          <w:rtl/>
        </w:rPr>
        <w:t>مَنْ أَرْضَى اللَّهَ بِسَخَطِ النَّاسِ كَفَاهُ اللَّهُ النَّاسَ، وَمَنْ أَسْخَطَ اللَّهَ بِرِضَى النَّاسِ وك</w:t>
      </w:r>
      <w:r w:rsidRPr="00337B61">
        <w:rPr>
          <w:rFonts w:ascii="Traditional Arabic" w:eastAsia="Traditional Arabic" w:hAnsi="Traditional Arabic" w:cs="Traditional Arabic" w:hint="cs"/>
          <w:bCs/>
          <w:color w:val="0070C0"/>
          <w:sz w:val="28"/>
          <w:szCs w:val="28"/>
          <w:rtl/>
        </w:rPr>
        <w:t>َ</w:t>
      </w:r>
      <w:r w:rsidRPr="00337B61">
        <w:rPr>
          <w:rFonts w:ascii="Traditional Arabic" w:eastAsia="Traditional Arabic" w:hAnsi="Traditional Arabic" w:cs="Traditional Arabic"/>
          <w:bCs/>
          <w:color w:val="0070C0"/>
          <w:sz w:val="28"/>
          <w:szCs w:val="28"/>
          <w:rtl/>
        </w:rPr>
        <w:t>لَه اللَّهُ إِلَى النَّاس</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رواه ابن </w:t>
      </w:r>
      <w:proofErr w:type="gramStart"/>
      <w:r w:rsidRPr="00337B61">
        <w:rPr>
          <w:rFonts w:ascii="Traditional Arabic" w:eastAsia="Traditional Arabic" w:hAnsi="Traditional Arabic" w:cs="Traditional Arabic" w:hint="cs"/>
          <w:bCs/>
          <w:color w:val="000000"/>
          <w:sz w:val="28"/>
          <w:szCs w:val="28"/>
          <w:rtl/>
        </w:rPr>
        <w:t>حبان</w:t>
      </w:r>
      <w:r w:rsidRPr="00337B61">
        <w:rPr>
          <w:rFonts w:ascii="Traditional Arabic" w:eastAsia="Traditional Arabic" w:hAnsi="Traditional Arabic" w:cs="Traditional Arabic"/>
          <w:bCs/>
          <w:color w:val="000000"/>
          <w:sz w:val="28"/>
          <w:szCs w:val="28"/>
          <w:vertAlign w:val="superscript"/>
          <w:rtl/>
        </w:rPr>
        <w:t>(</w:t>
      </w:r>
      <w:proofErr w:type="gramEnd"/>
      <w:r w:rsidRPr="00337B61">
        <w:rPr>
          <w:rFonts w:ascii="Traditional Arabic" w:eastAsia="Traditional Arabic" w:hAnsi="Traditional Arabic" w:cs="Traditional Arabic"/>
          <w:bCs/>
          <w:color w:val="000000"/>
          <w:sz w:val="28"/>
          <w:szCs w:val="28"/>
          <w:vertAlign w:val="superscript"/>
          <w:rtl/>
        </w:rPr>
        <w:footnoteReference w:id="5"/>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hint="cs"/>
          <w:bCs/>
          <w:color w:val="000000"/>
          <w:sz w:val="28"/>
          <w:szCs w:val="28"/>
          <w:rtl/>
        </w:rPr>
        <w:t>.</w:t>
      </w:r>
    </w:p>
    <w:p w14:paraId="2B3E8474"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إن إرضاءَ اللهِ والاستسلامَ لشرعِهِ ح</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فظٌ للعبدِ وكفايةٌ له من الضياعِ.</w:t>
      </w:r>
    </w:p>
    <w:p w14:paraId="186C0FEA"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ها هو إبراهيمُ الخليلُ عليه السلام يُهاجر بزوجته سارةَ، حتى نزلَ بلدةً بها مَلِكٌ مِنَ المُلُوكِ، وكان ظلوم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 غشوم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 مِنَ الجَبَابِرَةِ، وكان من عادةِ هذا الطاغيةِ الظالمِ أن يأخذَ 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 أعجبه من النساء إن كانت مع زوجها، ولا يأخذ امرأةً 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 أخيها، هكذا كان يسري قانونُه الجائرُ، فلما نزل إبراهيمُ عليه السلام وزوجت</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ه سارة</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ذلك البلدَ، علِمَ بأمرِهِ جنودُ هذا الطاغيةِ، فقالوا له: لقد قد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م أرضَك امرأةٌ لا ينبغي لها أن تكون إلا لكَ، فأرسل الطاغيةُ إلى إبراهيم عليه السلام فأُتي به فقال له: يا إبراهيمُ من هذه التي معكَ؟ قال: أختي، ثم رجع إبراهيم عليه السلام إلى زوجته فقال: «إن هذا الجبارَ إن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يعلم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أن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كِ امرأتي </w:t>
      </w:r>
      <w:r w:rsidRPr="00337B61">
        <w:rPr>
          <w:rFonts w:ascii="Traditional Arabic" w:eastAsia="Traditional Arabic" w:hAnsi="Traditional Arabic" w:cs="Traditional Arabic"/>
          <w:bCs/>
          <w:color w:val="000000"/>
          <w:sz w:val="28"/>
          <w:szCs w:val="28"/>
          <w:rtl/>
        </w:rPr>
        <w:lastRenderedPageBreak/>
        <w:t>يغل</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ب</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ني عليكِ، فإن سألكِ فأخبريه أنكِ أختي، فإنكِ أختي في الإسلامِ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فإني لا أعلم في الأرض مسلمًا غيري وغير</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كِ». وأوحى الله</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إلى إبراهيمَ أن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الله سيمنع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هذا الظالمَ، وجاء</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جنود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الطاغية</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ليأخذوا سارةَ بالقوة 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وةً وإكراهًا ليراها الملكُ ويتحقّ</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قَ من الأمر، فقال</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لها إبراهيم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عليه السلام: «اذهبي إليه، فإن الله سيمنع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ه منكِ»، فلما رآها الطاغيةُ الظالمُ لم يتمالك نفسه، وقام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يعتدي عليها.</w:t>
      </w:r>
      <w:r w:rsidRPr="00337B61">
        <w:rPr>
          <w:rFonts w:ascii="Traditional Arabic" w:eastAsia="Traditional Arabic" w:hAnsi="Traditional Arabic" w:cs="Traditional Arabic" w:hint="cs"/>
          <w:bCs/>
          <w:color w:val="000000"/>
          <w:sz w:val="28"/>
          <w:szCs w:val="28"/>
          <w:rtl/>
        </w:rPr>
        <w:t xml:space="preserve"> </w:t>
      </w:r>
      <w:r w:rsidRPr="00337B61">
        <w:rPr>
          <w:rFonts w:ascii="Traditional Arabic" w:eastAsia="Traditional Arabic" w:hAnsi="Traditional Arabic" w:cs="Traditional Arabic"/>
          <w:bCs/>
          <w:color w:val="000000"/>
          <w:sz w:val="28"/>
          <w:szCs w:val="28"/>
          <w:rtl/>
        </w:rPr>
        <w:t xml:space="preserve">فَقَامَتْ </w:t>
      </w:r>
      <w:r w:rsidRPr="00337B61">
        <w:rPr>
          <w:rFonts w:ascii="Traditional Arabic" w:eastAsia="Traditional Arabic" w:hAnsi="Traditional Arabic" w:cs="Traditional Arabic" w:hint="cs"/>
          <w:bCs/>
          <w:color w:val="000000"/>
          <w:sz w:val="28"/>
          <w:szCs w:val="28"/>
          <w:rtl/>
        </w:rPr>
        <w:t>تسأل ربها</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w:t>
      </w:r>
      <w:r w:rsidRPr="00337B61">
        <w:rPr>
          <w:rFonts w:ascii="Traditional Arabic" w:eastAsia="Traditional Arabic" w:hAnsi="Traditional Arabic" w:cs="Traditional Arabic"/>
          <w:bCs/>
          <w:color w:val="000000"/>
          <w:sz w:val="28"/>
          <w:szCs w:val="28"/>
          <w:rtl/>
        </w:rPr>
        <w:t>«اللَّهُمَّ إِنْ كُنْتُ آمَنْتُ بِكَ وَبِرَسُولِكَ، وَأَحْصَنْتُ فَرْجِي، إِلَّا عَلَى زَوْجِي فَلاَ تُسَلِّطْ عَلَيَّ الكَافِرَ»، فَغُطَّ حَتَّى رَكَضَ بِرِجْلِهِ</w:t>
      </w:r>
      <w:r w:rsidRPr="00337B61">
        <w:rPr>
          <w:rFonts w:ascii="Traditional Arabic" w:eastAsia="Traditional Arabic" w:hAnsi="Traditional Arabic" w:cs="Traditional Arabic" w:hint="cs"/>
          <w:bCs/>
          <w:color w:val="000000"/>
          <w:sz w:val="28"/>
          <w:szCs w:val="28"/>
          <w:rtl/>
        </w:rPr>
        <w:t xml:space="preserve"> (أي سقط على الأرض، مختنقا، يضرب الأرض بقدمه)</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ثم</w:t>
      </w:r>
      <w:r w:rsidRPr="00337B61">
        <w:rPr>
          <w:rFonts w:ascii="Traditional Arabic" w:eastAsia="Traditional Arabic" w:hAnsi="Traditional Arabic" w:cs="Traditional Arabic"/>
          <w:bCs/>
          <w:color w:val="000000"/>
          <w:sz w:val="28"/>
          <w:szCs w:val="28"/>
          <w:rtl/>
        </w:rPr>
        <w:t xml:space="preserve"> قَالَتْ: «اللَّهُمَّ إِنْ يَمُتْ يُقَالُ هِيَ قَتَلَتْهُ»، فَأُرْسِلَ</w:t>
      </w:r>
      <w:r w:rsidRPr="00337B61">
        <w:rPr>
          <w:rFonts w:ascii="Traditional Arabic" w:eastAsia="Traditional Arabic" w:hAnsi="Traditional Arabic" w:cs="Traditional Arabic" w:hint="cs"/>
          <w:bCs/>
          <w:color w:val="000000"/>
          <w:sz w:val="28"/>
          <w:szCs w:val="28"/>
          <w:rtl/>
        </w:rPr>
        <w:t xml:space="preserve"> (يعني أطلقَهُ الله)</w:t>
      </w:r>
      <w:r w:rsidRPr="00337B61">
        <w:rPr>
          <w:rFonts w:ascii="Traditional Arabic" w:eastAsia="Traditional Arabic" w:hAnsi="Traditional Arabic" w:cs="Traditional Arabic"/>
          <w:bCs/>
          <w:color w:val="000000"/>
          <w:sz w:val="28"/>
          <w:szCs w:val="28"/>
          <w:rtl/>
        </w:rPr>
        <w:t xml:space="preserve"> ثُمَّ قَامَ إِلَيْهَا، </w:t>
      </w:r>
      <w:r w:rsidRPr="00337B61">
        <w:rPr>
          <w:rFonts w:ascii="Traditional Arabic" w:eastAsia="Traditional Arabic" w:hAnsi="Traditional Arabic" w:cs="Traditional Arabic" w:hint="cs"/>
          <w:bCs/>
          <w:color w:val="000000"/>
          <w:sz w:val="28"/>
          <w:szCs w:val="28"/>
          <w:rtl/>
        </w:rPr>
        <w:t>فدعت ربها قائلة:</w:t>
      </w:r>
      <w:r w:rsidRPr="00337B61">
        <w:rPr>
          <w:rFonts w:ascii="Traditional Arabic" w:eastAsia="Traditional Arabic" w:hAnsi="Traditional Arabic" w:cs="Traditional Arabic"/>
          <w:bCs/>
          <w:color w:val="000000"/>
          <w:sz w:val="28"/>
          <w:szCs w:val="28"/>
          <w:rtl/>
        </w:rPr>
        <w:t xml:space="preserve"> «اللَّهُمَّ إِنْ كُنْتُ آمَنْتُ بِكَ وَبِرَسُولِكَ وَأَحْصَنْتُ فَرْجِي إِلَّا عَلَى زَوْجِي، فَلاَ تُسَلِّطْ عَلَيَّ هَذَا الكَافِرَ»، فَغُطَّ حَتَّى رَكَضَ بِرِجْلِهِ، فَقَالَتْ: «اللَّهُمَّ إِنْ يَمُتْ فَيُقَالُ هِيَ قَتَلَتْهُ»، فَأُرْسِلَ فِي الثَّانِيَةِ، أَوْ فِي الثَّالِثَةِ، فَقَالَ: «وَاللَّهِ مَا أَرْسَلْتُمْ إِلَيَّ إِلَّا شَيْطَانًا، ارْجِعُوهَا إِلَى إِبْرَاهِيمَ،</w:t>
      </w:r>
      <w:r w:rsidRPr="00337B61">
        <w:rPr>
          <w:rFonts w:ascii="Traditional Arabic" w:eastAsia="Traditional Arabic" w:hAnsi="Traditional Arabic" w:cs="Traditional Arabic" w:hint="cs"/>
          <w:bCs/>
          <w:color w:val="000000"/>
          <w:sz w:val="28"/>
          <w:szCs w:val="28"/>
          <w:rtl/>
        </w:rPr>
        <w:t xml:space="preserve"> </w:t>
      </w:r>
      <w:r w:rsidRPr="00337B61">
        <w:rPr>
          <w:rFonts w:ascii="Traditional Arabic" w:eastAsia="Traditional Arabic" w:hAnsi="Traditional Arabic" w:cs="Traditional Arabic"/>
          <w:bCs/>
          <w:color w:val="000000"/>
          <w:sz w:val="28"/>
          <w:szCs w:val="28"/>
          <w:rtl/>
        </w:rPr>
        <w:t>وَأَعْطِهَا هَاجَرَ»</w:t>
      </w:r>
      <w:r w:rsidRPr="00337B61">
        <w:rPr>
          <w:rFonts w:ascii="Traditional Arabic" w:eastAsia="Traditional Arabic" w:hAnsi="Traditional Arabic" w:cs="Traditional Arabic" w:hint="cs"/>
          <w:bCs/>
          <w:color w:val="000000"/>
          <w:sz w:val="28"/>
          <w:szCs w:val="28"/>
          <w:rtl/>
        </w:rPr>
        <w:t xml:space="preserve">. رواه البخاري </w:t>
      </w:r>
      <w:proofErr w:type="gramStart"/>
      <w:r w:rsidRPr="00337B61">
        <w:rPr>
          <w:rFonts w:ascii="Traditional Arabic" w:eastAsia="Traditional Arabic" w:hAnsi="Traditional Arabic" w:cs="Traditional Arabic" w:hint="cs"/>
          <w:bCs/>
          <w:color w:val="000000"/>
          <w:sz w:val="28"/>
          <w:szCs w:val="28"/>
          <w:rtl/>
        </w:rPr>
        <w:t>ومسلم</w:t>
      </w:r>
      <w:r w:rsidRPr="00337B61">
        <w:rPr>
          <w:rFonts w:ascii="Traditional Arabic" w:eastAsia="Traditional Arabic" w:hAnsi="Traditional Arabic" w:cs="Traditional Arabic"/>
          <w:bCs/>
          <w:color w:val="000000"/>
          <w:sz w:val="28"/>
          <w:szCs w:val="28"/>
          <w:vertAlign w:val="superscript"/>
          <w:rtl/>
        </w:rPr>
        <w:t>(</w:t>
      </w:r>
      <w:proofErr w:type="gramEnd"/>
      <w:r w:rsidRPr="00337B61">
        <w:rPr>
          <w:rFonts w:ascii="Traditional Arabic" w:eastAsia="Traditional Arabic" w:hAnsi="Traditional Arabic" w:cs="Traditional Arabic"/>
          <w:bCs/>
          <w:color w:val="000000"/>
          <w:sz w:val="28"/>
          <w:szCs w:val="28"/>
          <w:vertAlign w:val="superscript"/>
          <w:rtl/>
        </w:rPr>
        <w:footnoteReference w:id="6"/>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hint="cs"/>
          <w:bCs/>
          <w:color w:val="000000"/>
          <w:sz w:val="28"/>
          <w:szCs w:val="28"/>
          <w:rtl/>
        </w:rPr>
        <w:t>.</w:t>
      </w:r>
    </w:p>
    <w:p w14:paraId="04AB3936"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pacing w:val="-6"/>
          <w:sz w:val="28"/>
          <w:szCs w:val="28"/>
          <w:rtl/>
        </w:rPr>
      </w:pPr>
      <w:r w:rsidRPr="00337B61">
        <w:rPr>
          <w:rFonts w:ascii="Traditional Arabic" w:eastAsia="Traditional Arabic" w:hAnsi="Traditional Arabic" w:cs="Traditional Arabic" w:hint="cs"/>
          <w:bCs/>
          <w:color w:val="000000"/>
          <w:spacing w:val="-6"/>
          <w:sz w:val="28"/>
          <w:szCs w:val="28"/>
          <w:rtl/>
        </w:rPr>
        <w:t>فانظر - يا عبدَ الله - كيف توسَّلت سارةُ إلى اللهِ بعفّتها وطهارتها، فحَفِظَها اللهُ الحفيظُ من كيدِ هذا المجرمِ وعدوانه.</w:t>
      </w:r>
    </w:p>
    <w:p w14:paraId="37BE7EBF" w14:textId="77777777" w:rsid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0C716A01" w14:textId="77777777" w:rsid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p>
    <w:p w14:paraId="103E25F0" w14:textId="77777777" w:rsidR="00337B61" w:rsidRPr="00337B61" w:rsidRDefault="00337B61" w:rsidP="00337B61">
      <w:pPr>
        <w:bidi/>
        <w:spacing w:after="80" w:line="240" w:lineRule="auto"/>
        <w:ind w:firstLine="284"/>
        <w:jc w:val="center"/>
        <w:rPr>
          <w:rFonts w:ascii="AGA Arabesque" w:eastAsia="AGA Arabesque" w:hAnsi="AGA Arabesque" w:cs="Times New Roman"/>
          <w:bCs/>
          <w:color w:val="0070C0"/>
          <w:sz w:val="28"/>
          <w:szCs w:val="28"/>
          <w:rtl/>
        </w:rPr>
      </w:pPr>
      <w:r w:rsidRPr="00337B61">
        <w:rPr>
          <w:rFonts w:ascii="AGA Arabesque" w:eastAsia="AGA Arabesque" w:hAnsi="AGA Arabesque" w:cs="AGA Arabesque"/>
          <w:bCs/>
          <w:color w:val="0070C0"/>
          <w:sz w:val="28"/>
          <w:szCs w:val="28"/>
        </w:rPr>
        <w:t></w:t>
      </w:r>
      <w:r w:rsidRPr="00337B61">
        <w:rPr>
          <w:rFonts w:ascii="Traditional Arabic" w:eastAsia="Traditional Arabic" w:hAnsi="Traditional Arabic" w:cs="Traditional Arabic"/>
          <w:bCs/>
          <w:color w:val="0070C0"/>
          <w:sz w:val="28"/>
          <w:szCs w:val="28"/>
        </w:rPr>
        <w:t xml:space="preserve">       </w:t>
      </w:r>
      <w:r w:rsidRPr="00337B61">
        <w:rPr>
          <w:rFonts w:ascii="AGA Arabesque" w:eastAsia="AGA Arabesque" w:hAnsi="AGA Arabesque" w:cs="AGA Arabesque"/>
          <w:bCs/>
          <w:color w:val="0070C0"/>
          <w:sz w:val="28"/>
          <w:szCs w:val="28"/>
        </w:rPr>
        <w:t></w:t>
      </w:r>
      <w:r w:rsidRPr="00337B61">
        <w:rPr>
          <w:rFonts w:ascii="Traditional Arabic" w:eastAsia="Traditional Arabic" w:hAnsi="Traditional Arabic" w:cs="Traditional Arabic"/>
          <w:bCs/>
          <w:color w:val="0070C0"/>
          <w:sz w:val="28"/>
          <w:szCs w:val="28"/>
        </w:rPr>
        <w:t xml:space="preserve">       </w:t>
      </w:r>
      <w:r w:rsidRPr="00337B61">
        <w:rPr>
          <w:rFonts w:ascii="AGA Arabesque" w:eastAsia="AGA Arabesque" w:hAnsi="AGA Arabesque" w:cs="AGA Arabesque"/>
          <w:bCs/>
          <w:color w:val="0070C0"/>
          <w:sz w:val="28"/>
          <w:szCs w:val="28"/>
        </w:rPr>
        <w:t></w:t>
      </w:r>
    </w:p>
    <w:p w14:paraId="5150653C" w14:textId="77777777" w:rsid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p>
    <w:p w14:paraId="22112CB8" w14:textId="77777777" w:rsidR="00337B61" w:rsidRPr="00337B61" w:rsidRDefault="00337B61" w:rsidP="00337B61">
      <w:pPr>
        <w:bidi/>
        <w:spacing w:after="60" w:line="240" w:lineRule="auto"/>
        <w:ind w:firstLine="284"/>
        <w:jc w:val="center"/>
        <w:rPr>
          <w:rFonts w:ascii="Times New Roman" w:eastAsia="Times New Roman" w:hAnsi="Times New Roman" w:cs="Times New Roman"/>
          <w:bCs/>
          <w:sz w:val="28"/>
          <w:szCs w:val="28"/>
          <w:rtl/>
          <w:lang w:bidi="ar-KW"/>
        </w:rPr>
      </w:pPr>
      <w:r w:rsidRPr="00337B61">
        <w:rPr>
          <w:rFonts w:ascii="Traditional Arabic" w:eastAsia="Traditional Arabic" w:hAnsi="Traditional Arabic" w:cs="Traditional Arabic"/>
          <w:bCs/>
          <w:color w:val="C00000"/>
          <w:sz w:val="28"/>
          <w:szCs w:val="28"/>
          <w:rtl/>
        </w:rPr>
        <w:lastRenderedPageBreak/>
        <w:t>الخطبة الثانية</w:t>
      </w:r>
    </w:p>
    <w:bookmarkEnd w:id="0"/>
    <w:bookmarkEnd w:id="1"/>
    <w:p w14:paraId="07ED65B0"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337B61">
        <w:rPr>
          <w:rFonts w:ascii="Traditional Arabic" w:eastAsia="Traditional Arabic" w:hAnsi="Traditional Arabic" w:cs="Traditional Arabic"/>
          <w:bCs/>
          <w:color w:val="000000"/>
          <w:sz w:val="28"/>
          <w:szCs w:val="28"/>
          <w:rtl/>
        </w:rPr>
        <w:t>آله</w:t>
      </w:r>
      <w:proofErr w:type="spellEnd"/>
      <w:r w:rsidRPr="00337B61">
        <w:rPr>
          <w:rFonts w:ascii="Traditional Arabic" w:eastAsia="Traditional Arabic" w:hAnsi="Traditional Arabic" w:cs="Traditional Arabic"/>
          <w:bCs/>
          <w:color w:val="000000"/>
          <w:sz w:val="28"/>
          <w:szCs w:val="28"/>
          <w:rtl/>
        </w:rPr>
        <w:t xml:space="preserve"> وصحبه ومن والاه، وبعد:</w:t>
      </w:r>
    </w:p>
    <w:p w14:paraId="3962D86B"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B050"/>
          <w:sz w:val="28"/>
          <w:szCs w:val="28"/>
          <w:rtl/>
        </w:rPr>
      </w:pPr>
      <w:r w:rsidRPr="00337B61">
        <w:rPr>
          <w:rFonts w:ascii="Traditional Arabic" w:eastAsia="Traditional Arabic" w:hAnsi="Traditional Arabic" w:cs="Traditional Arabic" w:hint="cs"/>
          <w:bCs/>
          <w:color w:val="00B050"/>
          <w:sz w:val="28"/>
          <w:szCs w:val="28"/>
          <w:rtl/>
        </w:rPr>
        <w:t>عباد الله:</w:t>
      </w:r>
    </w:p>
    <w:p w14:paraId="201565A7"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إنَّ الشيطانَ يُخَوِّفُ أولياءَه، يُخيِّلُ إليهم أنَّهم إنِ استسلموا لشرعِ اللهِ ضاعوا وهلكوا، وإنْ رَتعوا في الحرامِ واتِّباعِ الهوى فازوا وس</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دوا، وتلكَ واللهِ خيالاتٌ وضلالاتٌ وأوهامٌ، وما يَعِدُهم الشيطانُ إلا غرورًا.</w:t>
      </w:r>
    </w:p>
    <w:p w14:paraId="6FE976E8"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وما هذه المقولةُ إلا كقولِ المشركينَ للنبي </w:t>
      </w:r>
      <w:r w:rsidRPr="00337B61">
        <w:rPr>
          <w:rFonts w:ascii="Traditional Arabic" w:eastAsia="Traditional Arabic" w:hAnsi="Traditional Arabic" w:cs="Traditional Arabic"/>
          <w:bCs/>
          <w:color w:val="000000"/>
          <w:sz w:val="28"/>
          <w:szCs w:val="28"/>
          <w:rtl/>
        </w:rPr>
        <w:t>ﷺ</w:t>
      </w:r>
      <w:r w:rsidRPr="00337B61">
        <w:rPr>
          <w:rFonts w:ascii="Traditional Arabic" w:eastAsia="Traditional Arabic" w:hAnsi="Traditional Arabic" w:cs="Traditional Arabic" w:hint="cs"/>
          <w:bCs/>
          <w:color w:val="000000"/>
          <w:sz w:val="28"/>
          <w:szCs w:val="28"/>
          <w:rtl/>
        </w:rPr>
        <w:t>: ﴿</w:t>
      </w:r>
      <w:r w:rsidRPr="00337B61">
        <w:rPr>
          <w:rFonts w:ascii="Traditional Arabic" w:eastAsia="Traditional Arabic" w:hAnsi="Traditional Arabic" w:cs="Traditional Arabic" w:hint="cs"/>
          <w:bCs/>
          <w:color w:val="C00000"/>
          <w:sz w:val="28"/>
          <w:szCs w:val="28"/>
          <w:rtl/>
        </w:rPr>
        <w:t>وَقَالُوا إِنْ نَتَّبِعِ الْهُدَى مَعَكَ ‌نُتَخَطَّفْ مِنْ أَرْضِنَا</w:t>
      </w:r>
      <w:r w:rsidRPr="00337B61">
        <w:rPr>
          <w:rFonts w:ascii="Traditional Arabic" w:eastAsia="Traditional Arabic" w:hAnsi="Traditional Arabic" w:cs="Traditional Arabic" w:hint="cs"/>
          <w:bCs/>
          <w:color w:val="000000"/>
          <w:sz w:val="28"/>
          <w:szCs w:val="28"/>
          <w:rtl/>
        </w:rPr>
        <w:t>﴾ فردّ الله عليهم بقوله: ﴿</w:t>
      </w:r>
      <w:r w:rsidRPr="00337B61">
        <w:rPr>
          <w:rFonts w:ascii="Traditional Arabic" w:eastAsia="Traditional Arabic" w:hAnsi="Traditional Arabic" w:cs="Traditional Arabic" w:hint="cs"/>
          <w:bCs/>
          <w:color w:val="C00000"/>
          <w:sz w:val="28"/>
          <w:szCs w:val="28"/>
          <w:rtl/>
        </w:rPr>
        <w:t xml:space="preserve">أَوَلَمْ نُمَكِّنْ لَهُمْ حَرَمًا آمِنًا يُجْبَى إِلَيْهِ ثَمَرَاتُ كُلِّ شَيْءٍ رِزْقًا مِنْ </w:t>
      </w:r>
      <w:proofErr w:type="gramStart"/>
      <w:r w:rsidRPr="00337B61">
        <w:rPr>
          <w:rFonts w:ascii="Traditional Arabic" w:eastAsia="Traditional Arabic" w:hAnsi="Traditional Arabic" w:cs="Traditional Arabic" w:hint="cs"/>
          <w:bCs/>
          <w:color w:val="C00000"/>
          <w:sz w:val="28"/>
          <w:szCs w:val="28"/>
          <w:rtl/>
        </w:rPr>
        <w:t>لَدُنَّا</w:t>
      </w:r>
      <w:proofErr w:type="gramEnd"/>
      <w:r w:rsidRPr="00337B61">
        <w:rPr>
          <w:rFonts w:ascii="Traditional Arabic" w:eastAsia="Traditional Arabic" w:hAnsi="Traditional Arabic" w:cs="Traditional Arabic" w:hint="cs"/>
          <w:bCs/>
          <w:color w:val="C00000"/>
          <w:sz w:val="28"/>
          <w:szCs w:val="28"/>
          <w:rtl/>
        </w:rPr>
        <w:t xml:space="preserve"> وَلَكِنَّ أَكْثَرَهُمْ لَا يَعْلَمُونَ * وَكَمْ أَهْلَكْنَا مِنْ قَرْيَةٍ بَطِرَتْ مَعِيشَتَهَا فَتِلْكَ مَسَاكِنُهُمْ لَمْ تُسْكَنْ مِنْ بَعْدِهِمْ إِلَّا قَلِيلًا وَكُنَّا نَحْنُ الْوَارِثِينَ</w:t>
      </w:r>
      <w:r w:rsidRPr="00337B61">
        <w:rPr>
          <w:rFonts w:ascii="Traditional Arabic" w:eastAsia="Traditional Arabic" w:hAnsi="Traditional Arabic" w:cs="Traditional Arabic" w:hint="cs"/>
          <w:bCs/>
          <w:color w:val="000000"/>
          <w:sz w:val="28"/>
          <w:szCs w:val="28"/>
          <w:rtl/>
        </w:rPr>
        <w:t>﴾ [القصص: 57].</w:t>
      </w:r>
    </w:p>
    <w:p w14:paraId="6A8387CF"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إنَّ الشيطانَ يتوعّد المؤمنينَ الهلَكَةَ والفقرَ والضَّي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عةَ، واللهُ 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د</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هم مغفرةً منه وفضلًا، فمن أصدقُ من اللهِ قيلًا؟</w:t>
      </w:r>
    </w:p>
    <w:p w14:paraId="52FDEED5"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لقد قال الله لنبي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ه</w:t>
      </w:r>
      <w:r w:rsidRPr="00337B61">
        <w:rPr>
          <w:rFonts w:ascii="Traditional Arabic" w:eastAsia="Traditional Arabic" w:hAnsi="Traditional Arabic" w:cs="Traditional Arabic" w:hint="cs"/>
          <w:bCs/>
          <w:color w:val="000000"/>
          <w:sz w:val="28"/>
          <w:szCs w:val="28"/>
          <w:rtl/>
        </w:rPr>
        <w:t xml:space="preserve"> ﷺ: </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bCs/>
          <w:color w:val="C00000"/>
          <w:sz w:val="28"/>
          <w:szCs w:val="28"/>
          <w:rtl/>
        </w:rPr>
        <w:t xml:space="preserve">‌ثُمَّ ‌جَعَلْنَاكَ عَلَى شَرِيعَةٍ مِنَ الْأَمْرِ فَاتَّبِعْهَا وَلَا تَتَّبِعْ أَهْوَاءَ الَّذِينَ لَا يَعْلَمُونَ </w:t>
      </w:r>
      <w:r w:rsidRPr="00337B61">
        <w:rPr>
          <w:rFonts w:ascii="Traditional Arabic" w:eastAsia="Traditional Arabic" w:hAnsi="Traditional Arabic" w:cs="Traditional Arabic" w:hint="cs"/>
          <w:bCs/>
          <w:color w:val="C00000"/>
          <w:sz w:val="28"/>
          <w:szCs w:val="28"/>
          <w:rtl/>
        </w:rPr>
        <w:t>*</w:t>
      </w:r>
      <w:r w:rsidRPr="00337B61">
        <w:rPr>
          <w:rFonts w:ascii="Traditional Arabic" w:eastAsia="Traditional Arabic" w:hAnsi="Traditional Arabic" w:cs="Traditional Arabic"/>
          <w:bCs/>
          <w:color w:val="C00000"/>
          <w:sz w:val="28"/>
          <w:szCs w:val="28"/>
          <w:rtl/>
        </w:rPr>
        <w:t xml:space="preserve"> </w:t>
      </w:r>
      <w:proofErr w:type="gramStart"/>
      <w:r w:rsidRPr="00337B61">
        <w:rPr>
          <w:rFonts w:ascii="Traditional Arabic" w:eastAsia="Traditional Arabic" w:hAnsi="Traditional Arabic" w:cs="Traditional Arabic"/>
          <w:bCs/>
          <w:color w:val="C00000"/>
          <w:sz w:val="28"/>
          <w:szCs w:val="28"/>
          <w:rtl/>
        </w:rPr>
        <w:t>إِنَّهُمْ</w:t>
      </w:r>
      <w:proofErr w:type="gramEnd"/>
      <w:r w:rsidRPr="00337B61">
        <w:rPr>
          <w:rFonts w:ascii="Traditional Arabic" w:eastAsia="Traditional Arabic" w:hAnsi="Traditional Arabic" w:cs="Traditional Arabic"/>
          <w:bCs/>
          <w:color w:val="C00000"/>
          <w:sz w:val="28"/>
          <w:szCs w:val="28"/>
          <w:rtl/>
        </w:rPr>
        <w:t xml:space="preserve"> لَنْ يُغْنُوا عَنْكَ مِنَ اللَّهِ شَيْئًا وَإِنَّ الظَّالِمِينَ بَعْضُهُمْ أَوْلِيَاءُ بَعْضٍ وَاللَّهُ وَلِيُّ الْمُتَّقِينَ</w:t>
      </w:r>
      <w:r w:rsidRPr="00337B61">
        <w:rPr>
          <w:rFonts w:ascii="Traditional Arabic" w:eastAsia="Traditional Arabic" w:hAnsi="Traditional Arabic" w:cs="Traditional Arabic"/>
          <w:bCs/>
          <w:color w:val="000000"/>
          <w:sz w:val="28"/>
          <w:szCs w:val="28"/>
          <w:rtl/>
        </w:rPr>
        <w:t>﴾ [الجاثية: 18-19]</w:t>
      </w:r>
      <w:r w:rsidRPr="00337B61">
        <w:rPr>
          <w:rFonts w:ascii="Traditional Arabic" w:eastAsia="Traditional Arabic" w:hAnsi="Traditional Arabic" w:cs="Traditional Arabic" w:hint="cs"/>
          <w:bCs/>
          <w:color w:val="000000"/>
          <w:sz w:val="28"/>
          <w:szCs w:val="28"/>
          <w:rtl/>
        </w:rPr>
        <w:t>.</w:t>
      </w:r>
    </w:p>
    <w:p w14:paraId="72C04B06"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اللهُ سبحانه هو وليُّ المتقين، يهديهم، وينصرهم، ويكفيهم، ولا يضيّعهم، وكفى بالله وليًّا وكفى بالله نصيرًا.</w:t>
      </w:r>
    </w:p>
    <w:p w14:paraId="560B29BA"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في يومِ الحديبية، عندما </w:t>
      </w:r>
      <w:r w:rsidRPr="00337B61">
        <w:rPr>
          <w:rFonts w:ascii="Traditional Arabic" w:eastAsia="Traditional Arabic" w:hAnsi="Traditional Arabic" w:cs="Traditional Arabic"/>
          <w:bCs/>
          <w:color w:val="000000"/>
          <w:sz w:val="28"/>
          <w:szCs w:val="28"/>
          <w:rtl/>
        </w:rPr>
        <w:t>وق</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ع</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الصلح</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بين النبي ﷺ وك</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ف</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ار</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ق</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ر</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يش، كان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ت</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الش</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روط</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 xml:space="preserve">في ظاهر الأمر </w:t>
      </w:r>
      <w:r w:rsidRPr="00337B61">
        <w:rPr>
          <w:rFonts w:ascii="Traditional Arabic" w:eastAsia="Traditional Arabic" w:hAnsi="Traditional Arabic" w:cs="Traditional Arabic"/>
          <w:bCs/>
          <w:color w:val="000000"/>
          <w:sz w:val="28"/>
          <w:szCs w:val="28"/>
          <w:rtl/>
        </w:rPr>
        <w:t>جائرة</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على المسل</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مين، إل</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ا أن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الله</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تعالى أوح</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ى </w:t>
      </w:r>
      <w:r w:rsidRPr="00337B61">
        <w:rPr>
          <w:rFonts w:ascii="Traditional Arabic" w:eastAsia="Traditional Arabic" w:hAnsi="Traditional Arabic" w:cs="Traditional Arabic" w:hint="cs"/>
          <w:bCs/>
          <w:color w:val="000000"/>
          <w:sz w:val="28"/>
          <w:szCs w:val="28"/>
          <w:rtl/>
        </w:rPr>
        <w:t xml:space="preserve">إلى </w:t>
      </w:r>
      <w:r w:rsidRPr="00337B61">
        <w:rPr>
          <w:rFonts w:ascii="Traditional Arabic" w:eastAsia="Traditional Arabic" w:hAnsi="Traditional Arabic" w:cs="Traditional Arabic"/>
          <w:bCs/>
          <w:color w:val="000000"/>
          <w:sz w:val="28"/>
          <w:szCs w:val="28"/>
          <w:rtl/>
        </w:rPr>
        <w:t>نبي</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ه ﷺ أن يقبل بها، فلما علم الصحابة</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بذلك أصابهم غ</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م</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وح</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ز</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ن، حتى </w:t>
      </w:r>
      <w:r w:rsidRPr="00337B61">
        <w:rPr>
          <w:rFonts w:ascii="Traditional Arabic" w:eastAsia="Traditional Arabic" w:hAnsi="Traditional Arabic" w:cs="Traditional Arabic" w:hint="cs"/>
          <w:bCs/>
          <w:color w:val="000000"/>
          <w:sz w:val="28"/>
          <w:szCs w:val="28"/>
          <w:rtl/>
        </w:rPr>
        <w:t>إ</w:t>
      </w:r>
      <w:r w:rsidRPr="00337B61">
        <w:rPr>
          <w:rFonts w:ascii="Traditional Arabic" w:eastAsia="Traditional Arabic" w:hAnsi="Traditional Arabic" w:cs="Traditional Arabic"/>
          <w:bCs/>
          <w:color w:val="000000"/>
          <w:sz w:val="28"/>
          <w:szCs w:val="28"/>
          <w:rtl/>
        </w:rPr>
        <w:t xml:space="preserve">ن عمر رضي الله عنه قام إلى النبي ﷺ </w:t>
      </w:r>
      <w:r w:rsidRPr="00337B61">
        <w:rPr>
          <w:rFonts w:ascii="Traditional Arabic" w:eastAsia="Traditional Arabic" w:hAnsi="Traditional Arabic" w:cs="Traditional Arabic"/>
          <w:bCs/>
          <w:color w:val="000000"/>
          <w:sz w:val="28"/>
          <w:szCs w:val="28"/>
          <w:rtl/>
        </w:rPr>
        <w:lastRenderedPageBreak/>
        <w:t>يستوضحه قائلا:" يَا رَسُولَ اللَّهِ، أَلَسْنَا عَلَى الحَقِّ وَهُمْ عَلَى البَاطِلِ؟ فَقَالَ: «</w:t>
      </w:r>
      <w:r w:rsidRPr="00337B61">
        <w:rPr>
          <w:rFonts w:ascii="Traditional Arabic" w:eastAsia="Traditional Arabic" w:hAnsi="Traditional Arabic" w:cs="Traditional Arabic"/>
          <w:bCs/>
          <w:color w:val="0070C0"/>
          <w:sz w:val="28"/>
          <w:szCs w:val="28"/>
          <w:rtl/>
        </w:rPr>
        <w:t>بَلَى</w:t>
      </w:r>
      <w:r w:rsidRPr="00337B61">
        <w:rPr>
          <w:rFonts w:ascii="Traditional Arabic" w:eastAsia="Traditional Arabic" w:hAnsi="Traditional Arabic" w:cs="Traditional Arabic"/>
          <w:bCs/>
          <w:color w:val="000000"/>
          <w:sz w:val="28"/>
          <w:szCs w:val="28"/>
          <w:rtl/>
        </w:rPr>
        <w:t>». فَقَالَ: أَلَيْسَ قَتْلاَنَا فِي الجَنَّةِ وَقَتْلاَهُمْ فِي النَّارِ؟ قَالَ: «</w:t>
      </w:r>
      <w:r w:rsidRPr="00337B61">
        <w:rPr>
          <w:rFonts w:ascii="Traditional Arabic" w:eastAsia="Traditional Arabic" w:hAnsi="Traditional Arabic" w:cs="Traditional Arabic"/>
          <w:bCs/>
          <w:color w:val="0070C0"/>
          <w:sz w:val="28"/>
          <w:szCs w:val="28"/>
          <w:rtl/>
        </w:rPr>
        <w:t>بَلَى</w:t>
      </w:r>
      <w:r w:rsidRPr="00337B61">
        <w:rPr>
          <w:rFonts w:ascii="Traditional Arabic" w:eastAsia="Traditional Arabic" w:hAnsi="Traditional Arabic" w:cs="Traditional Arabic"/>
          <w:bCs/>
          <w:color w:val="000000"/>
          <w:sz w:val="28"/>
          <w:szCs w:val="28"/>
          <w:rtl/>
        </w:rPr>
        <w:t>»، قَالَ: فَعَلاَمَ نُعْطِي الدَّنِيَّةَ فِي دِينِنَا، أَنَرْجِعُ وَلَمَّا يَحْكُمِ اللَّهُ بَيْنَنَا وَبَيْنَهُمْ؟ فَقَالَ: «</w:t>
      </w:r>
      <w:r w:rsidRPr="00337B61">
        <w:rPr>
          <w:rFonts w:ascii="Traditional Arabic" w:eastAsia="Traditional Arabic" w:hAnsi="Traditional Arabic" w:cs="Traditional Arabic"/>
          <w:bCs/>
          <w:color w:val="0070C0"/>
          <w:sz w:val="28"/>
          <w:szCs w:val="28"/>
          <w:rtl/>
        </w:rPr>
        <w:t>يَا ابْنَ الخَطَّابِ، إِنِّي رَسُولُ اللَّهِ، وَلَسْتُ أَعْصِيهِ، وَهُوَ نَاصِرِي</w:t>
      </w:r>
      <w:r w:rsidRPr="00337B61">
        <w:rPr>
          <w:rFonts w:ascii="Traditional Arabic" w:eastAsia="Traditional Arabic" w:hAnsi="Traditional Arabic" w:cs="Traditional Arabic" w:hint="cs"/>
          <w:bCs/>
          <w:color w:val="0070C0"/>
          <w:sz w:val="28"/>
          <w:szCs w:val="28"/>
          <w:rtl/>
        </w:rPr>
        <w:t>،</w:t>
      </w:r>
      <w:r w:rsidRPr="00337B61">
        <w:rPr>
          <w:rFonts w:ascii="Traditional Arabic" w:eastAsia="Traditional Arabic" w:hAnsi="Traditional Arabic" w:cs="Traditional Arabic"/>
          <w:bCs/>
          <w:color w:val="0070C0"/>
          <w:sz w:val="28"/>
          <w:szCs w:val="28"/>
          <w:rtl/>
        </w:rPr>
        <w:t xml:space="preserve"> وَلَنْ يُضَيِّعَنِي اللَّهُ أَبَدًا</w:t>
      </w:r>
      <w:r w:rsidRPr="00337B61">
        <w:rPr>
          <w:rFonts w:ascii="Traditional Arabic" w:eastAsia="Traditional Arabic" w:hAnsi="Traditional Arabic" w:cs="Traditional Arabic" w:hint="cs"/>
          <w:bCs/>
          <w:color w:val="000000"/>
          <w:sz w:val="28"/>
          <w:szCs w:val="28"/>
          <w:rtl/>
        </w:rPr>
        <w:t xml:space="preserve"> </w:t>
      </w:r>
      <w:r w:rsidRPr="00337B61">
        <w:rPr>
          <w:rFonts w:ascii="Traditional Arabic" w:eastAsia="Traditional Arabic" w:hAnsi="Traditional Arabic" w:cs="Traditional Arabic"/>
          <w:bCs/>
          <w:color w:val="000000"/>
          <w:sz w:val="28"/>
          <w:szCs w:val="28"/>
          <w:rtl/>
        </w:rPr>
        <w:t>»، فَانْطَلَقَ عُمَرُ إِلَى أَبِي بَكْرٍ فَقَالَ لَهُ مِثْلَ مَا قَالَ لِلنَّبِيِّ ﷺ، فَقَالَ: أَيُّهَا الرَّجُلُ إِنَّهُ لَرَسُولُ اللَّهِ ﷺ، وَلَيْسَ يَعْصِي رَبَّهُ، وَهُوَ نَاصِرُهُ، فَاسْتَمْسِكْ بِغَرْزِهِ، فَوَاللَّهِ إِنَّهُ عَلَى الحَقِّ</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 xml:space="preserve"> وَلَنْ يُضَيِّعَهُ اللَّهُ أَبَدًا، فَنَزَلَتْ سُورَةُ الفَتْحِ فَقَرَأَهَا رَسُولُ اللَّهِ ﷺ عَلَى عُمَرَ إِلَى آخِرِهَا، فَقَالَ عُمَرُ: يَا رَسُولَ اللَّهِ، </w:t>
      </w:r>
      <w:proofErr w:type="spellStart"/>
      <w:r w:rsidRPr="00337B61">
        <w:rPr>
          <w:rFonts w:ascii="Traditional Arabic" w:eastAsia="Traditional Arabic" w:hAnsi="Traditional Arabic" w:cs="Traditional Arabic"/>
          <w:bCs/>
          <w:color w:val="000000"/>
          <w:sz w:val="28"/>
          <w:szCs w:val="28"/>
          <w:rtl/>
        </w:rPr>
        <w:t>أَوَفَتْحٌ</w:t>
      </w:r>
      <w:proofErr w:type="spellEnd"/>
      <w:r w:rsidRPr="00337B61">
        <w:rPr>
          <w:rFonts w:ascii="Traditional Arabic" w:eastAsia="Traditional Arabic" w:hAnsi="Traditional Arabic" w:cs="Traditional Arabic"/>
          <w:bCs/>
          <w:color w:val="000000"/>
          <w:sz w:val="28"/>
          <w:szCs w:val="28"/>
          <w:rtl/>
        </w:rPr>
        <w:t xml:space="preserve"> هُوَ؟ قَالَ: «</w:t>
      </w:r>
      <w:r w:rsidRPr="00337B61">
        <w:rPr>
          <w:rFonts w:ascii="Traditional Arabic" w:eastAsia="Traditional Arabic" w:hAnsi="Traditional Arabic" w:cs="Traditional Arabic"/>
          <w:bCs/>
          <w:color w:val="0070C0"/>
          <w:sz w:val="28"/>
          <w:szCs w:val="28"/>
          <w:rtl/>
        </w:rPr>
        <w:t>نَعَمْ</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رواه البخاري </w:t>
      </w:r>
      <w:proofErr w:type="gramStart"/>
      <w:r w:rsidRPr="00337B61">
        <w:rPr>
          <w:rFonts w:ascii="Traditional Arabic" w:eastAsia="Traditional Arabic" w:hAnsi="Traditional Arabic" w:cs="Traditional Arabic" w:hint="cs"/>
          <w:bCs/>
          <w:color w:val="000000"/>
          <w:sz w:val="28"/>
          <w:szCs w:val="28"/>
          <w:rtl/>
        </w:rPr>
        <w:t>ومسلم</w:t>
      </w:r>
      <w:r w:rsidRPr="00337B61">
        <w:rPr>
          <w:rFonts w:ascii="Traditional Arabic" w:eastAsia="Traditional Arabic" w:hAnsi="Traditional Arabic" w:cs="Traditional Arabic"/>
          <w:bCs/>
          <w:color w:val="000000"/>
          <w:sz w:val="28"/>
          <w:szCs w:val="28"/>
          <w:vertAlign w:val="superscript"/>
          <w:rtl/>
        </w:rPr>
        <w:t>(</w:t>
      </w:r>
      <w:proofErr w:type="gramEnd"/>
      <w:r w:rsidRPr="00337B61">
        <w:rPr>
          <w:rFonts w:ascii="Traditional Arabic" w:eastAsia="Traditional Arabic" w:hAnsi="Traditional Arabic" w:cs="Traditional Arabic"/>
          <w:bCs/>
          <w:color w:val="000000"/>
          <w:sz w:val="28"/>
          <w:szCs w:val="28"/>
          <w:vertAlign w:val="superscript"/>
          <w:rtl/>
        </w:rPr>
        <w:footnoteReference w:id="7"/>
      </w:r>
      <w:r w:rsidRPr="00337B61">
        <w:rPr>
          <w:rFonts w:ascii="Traditional Arabic" w:eastAsia="Traditional Arabic" w:hAnsi="Traditional Arabic" w:cs="Traditional Arabic"/>
          <w:bCs/>
          <w:color w:val="000000"/>
          <w:sz w:val="28"/>
          <w:szCs w:val="28"/>
          <w:vertAlign w:val="superscript"/>
          <w:rtl/>
        </w:rPr>
        <w:t>)</w:t>
      </w:r>
      <w:r w:rsidRPr="00337B61">
        <w:rPr>
          <w:rFonts w:ascii="Traditional Arabic" w:eastAsia="Traditional Arabic" w:hAnsi="Traditional Arabic" w:cs="Traditional Arabic" w:hint="cs"/>
          <w:bCs/>
          <w:color w:val="000000"/>
          <w:sz w:val="28"/>
          <w:szCs w:val="28"/>
          <w:rtl/>
        </w:rPr>
        <w:t>.</w:t>
      </w:r>
    </w:p>
    <w:p w14:paraId="054CAADA"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 xml:space="preserve">هذا هو اليقينُ الذي علَّمه النبي ﷺ لأصحابه: </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bCs/>
          <w:color w:val="0070C0"/>
          <w:sz w:val="28"/>
          <w:szCs w:val="28"/>
          <w:rtl/>
        </w:rPr>
        <w:t>إِنِّي رَسُولُ اللَّهِ، وَلَسْتُ أَعْصِيهِ، وَهُوَ نَاصِرِي</w:t>
      </w:r>
      <w:r w:rsidRPr="00337B61">
        <w:rPr>
          <w:rFonts w:ascii="Traditional Arabic" w:eastAsia="Traditional Arabic" w:hAnsi="Traditional Arabic" w:cs="Traditional Arabic" w:hint="cs"/>
          <w:bCs/>
          <w:color w:val="0070C0"/>
          <w:sz w:val="28"/>
          <w:szCs w:val="28"/>
          <w:rtl/>
        </w:rPr>
        <w:t>،</w:t>
      </w:r>
      <w:r w:rsidRPr="00337B61">
        <w:rPr>
          <w:rFonts w:ascii="Traditional Arabic" w:eastAsia="Traditional Arabic" w:hAnsi="Traditional Arabic" w:cs="Traditional Arabic"/>
          <w:bCs/>
          <w:color w:val="0070C0"/>
          <w:sz w:val="28"/>
          <w:szCs w:val="28"/>
          <w:rtl/>
        </w:rPr>
        <w:t xml:space="preserve"> وَلَنْ يُضَيِّعَنِي اللَّهُ أَبَدًا</w:t>
      </w:r>
      <w:r w:rsidRPr="00337B61">
        <w:rPr>
          <w:rFonts w:ascii="Traditional Arabic" w:eastAsia="Traditional Arabic" w:hAnsi="Traditional Arabic" w:cs="Traditional Arabic"/>
          <w:bCs/>
          <w:color w:val="000000"/>
          <w:sz w:val="28"/>
          <w:szCs w:val="28"/>
          <w:rtl/>
        </w:rPr>
        <w:t>»</w:t>
      </w:r>
      <w:r w:rsidRPr="00337B61">
        <w:rPr>
          <w:rFonts w:ascii="Traditional Arabic" w:eastAsia="Traditional Arabic" w:hAnsi="Traditional Arabic" w:cs="Traditional Arabic" w:hint="cs"/>
          <w:bCs/>
          <w:color w:val="000000"/>
          <w:sz w:val="28"/>
          <w:szCs w:val="28"/>
          <w:rtl/>
        </w:rPr>
        <w:t xml:space="preserve">. </w:t>
      </w:r>
    </w:p>
    <w:p w14:paraId="69431E59"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B050"/>
          <w:sz w:val="28"/>
          <w:szCs w:val="28"/>
          <w:rtl/>
        </w:rPr>
      </w:pPr>
      <w:r w:rsidRPr="00337B61">
        <w:rPr>
          <w:rFonts w:ascii="Traditional Arabic" w:eastAsia="Traditional Arabic" w:hAnsi="Traditional Arabic" w:cs="Traditional Arabic" w:hint="cs"/>
          <w:bCs/>
          <w:color w:val="00B050"/>
          <w:sz w:val="28"/>
          <w:szCs w:val="28"/>
          <w:rtl/>
        </w:rPr>
        <w:t>يا عباد الله:</w:t>
      </w:r>
    </w:p>
    <w:p w14:paraId="4EF01C2A" w14:textId="77777777" w:rsidR="00337B61" w:rsidRPr="00337B61" w:rsidRDefault="00337B61" w:rsidP="00337B61">
      <w:pPr>
        <w:bidi/>
        <w:spacing w:after="120" w:line="240" w:lineRule="auto"/>
        <w:ind w:firstLine="284"/>
        <w:jc w:val="both"/>
        <w:rPr>
          <w:rFonts w:ascii="Traditional Arabic" w:eastAsia="Traditional Arabic" w:hAnsi="Traditional Arabic" w:cs="Traditional Arabic"/>
          <w:bCs/>
          <w:color w:val="000000"/>
          <w:sz w:val="28"/>
          <w:szCs w:val="28"/>
        </w:rPr>
      </w:pPr>
      <w:r w:rsidRPr="00337B61">
        <w:rPr>
          <w:rFonts w:ascii="Traditional Arabic" w:eastAsia="Traditional Arabic" w:hAnsi="Traditional Arabic" w:cs="Traditional Arabic"/>
          <w:bCs/>
          <w:color w:val="000000"/>
          <w:sz w:val="28"/>
          <w:szCs w:val="28"/>
          <w:rtl/>
        </w:rPr>
        <w:t>إنَّ الحياةَ على منهجِ اللهِ وشرعِه هي النجاةُ من الضياعِ والهلاكِ في الدنيا والآخرةِ.</w:t>
      </w:r>
    </w:p>
    <w:p w14:paraId="6C755D4F" w14:textId="56445607" w:rsidR="00337B61" w:rsidRPr="00337B61" w:rsidRDefault="00337B61" w:rsidP="00337B61">
      <w:pPr>
        <w:bidi/>
        <w:spacing w:after="8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bCs/>
          <w:color w:val="000000"/>
          <w:sz w:val="28"/>
          <w:szCs w:val="28"/>
          <w:rtl/>
        </w:rPr>
        <w:t>وإنَّ قيامَ الحياةِ على مخالفةِ شرعِ اللهِ هي الض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ياعُ والض</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ن</w:t>
      </w:r>
      <w:r w:rsidRPr="00337B61">
        <w:rPr>
          <w:rFonts w:ascii="Traditional Arabic" w:eastAsia="Traditional Arabic" w:hAnsi="Traditional Arabic" w:cs="Traditional Arabic" w:hint="cs"/>
          <w:bCs/>
          <w:color w:val="000000"/>
          <w:sz w:val="28"/>
          <w:szCs w:val="28"/>
          <w:rtl/>
        </w:rPr>
        <w:t>ْ</w:t>
      </w:r>
      <w:r w:rsidRPr="00337B61">
        <w:rPr>
          <w:rFonts w:ascii="Traditional Arabic" w:eastAsia="Traditional Arabic" w:hAnsi="Traditional Arabic" w:cs="Traditional Arabic"/>
          <w:bCs/>
          <w:color w:val="000000"/>
          <w:sz w:val="28"/>
          <w:szCs w:val="28"/>
          <w:rtl/>
        </w:rPr>
        <w:t>كُ في الدنيا والآخرةِ</w:t>
      </w:r>
      <w:r w:rsidRPr="00337B61">
        <w:rPr>
          <w:rFonts w:ascii="Traditional Arabic" w:eastAsia="Traditional Arabic" w:hAnsi="Traditional Arabic" w:cs="Traditional Arabic" w:hint="cs"/>
          <w:bCs/>
          <w:color w:val="000000"/>
          <w:sz w:val="28"/>
          <w:szCs w:val="28"/>
          <w:rtl/>
        </w:rPr>
        <w:t>.</w:t>
      </w:r>
    </w:p>
    <w:p w14:paraId="6D8988AC" w14:textId="77777777" w:rsidR="00337B61" w:rsidRPr="00337B61" w:rsidRDefault="00337B61" w:rsidP="00337B61">
      <w:pPr>
        <w:bidi/>
        <w:spacing w:after="80" w:line="240" w:lineRule="auto"/>
        <w:ind w:firstLine="284"/>
        <w:jc w:val="both"/>
        <w:rPr>
          <w:rFonts w:ascii="Traditional Arabic" w:eastAsia="Traditional Arabic" w:hAnsi="Traditional Arabic" w:cs="Traditional Arabic"/>
          <w:bCs/>
          <w:color w:val="000000"/>
          <w:spacing w:val="-8"/>
          <w:sz w:val="28"/>
          <w:szCs w:val="28"/>
          <w:rtl/>
        </w:rPr>
      </w:pPr>
      <w:r w:rsidRPr="00337B61">
        <w:rPr>
          <w:rFonts w:ascii="Traditional Arabic" w:eastAsia="Traditional Arabic" w:hAnsi="Traditional Arabic" w:cs="Traditional Arabic"/>
          <w:bCs/>
          <w:color w:val="000000"/>
          <w:spacing w:val="-8"/>
          <w:sz w:val="28"/>
          <w:szCs w:val="28"/>
          <w:rtl/>
        </w:rPr>
        <w:t> </w:t>
      </w:r>
      <w:r w:rsidRPr="00337B61">
        <w:rPr>
          <w:rFonts w:ascii="Traditional Arabic" w:eastAsia="Traditional Arabic" w:hAnsi="Traditional Arabic" w:cs="Traditional Arabic" w:hint="cs"/>
          <w:bCs/>
          <w:color w:val="000000"/>
          <w:spacing w:val="-8"/>
          <w:sz w:val="28"/>
          <w:szCs w:val="28"/>
          <w:rtl/>
        </w:rPr>
        <w:t>اللهم احفَظنا بالإسلام قائمين، واحفظنا بالإسلام قاعدين، واحفظنا بحفظك فأنت خيرٌ حافظًا وأنت أرحم الراحمين.</w:t>
      </w:r>
    </w:p>
    <w:p w14:paraId="504D1AC1" w14:textId="77777777" w:rsidR="00337B61" w:rsidRPr="00337B61" w:rsidRDefault="00337B61" w:rsidP="00337B61">
      <w:pPr>
        <w:bidi/>
        <w:spacing w:after="80" w:line="240" w:lineRule="auto"/>
        <w:ind w:firstLine="284"/>
        <w:jc w:val="both"/>
        <w:rPr>
          <w:rFonts w:ascii="Traditional Arabic" w:eastAsia="Traditional Arabic" w:hAnsi="Traditional Arabic" w:cs="Traditional Arabic"/>
          <w:bCs/>
          <w:color w:val="000000"/>
          <w:sz w:val="28"/>
          <w:szCs w:val="28"/>
          <w:rtl/>
        </w:rPr>
      </w:pPr>
      <w:r w:rsidRPr="00337B61">
        <w:rPr>
          <w:rFonts w:ascii="Traditional Arabic" w:eastAsia="Traditional Arabic" w:hAnsi="Traditional Arabic" w:cs="Traditional Arabic" w:hint="cs"/>
          <w:bCs/>
          <w:color w:val="000000"/>
          <w:sz w:val="28"/>
          <w:szCs w:val="28"/>
          <w:rtl/>
        </w:rPr>
        <w:t>اللهم</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انصُرْ</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عبادَك</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المستضعفين،</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ودمِّرِ</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اليهودَ</w:t>
      </w:r>
      <w:r w:rsidRPr="00337B61">
        <w:rPr>
          <w:rFonts w:ascii="Traditional Arabic" w:eastAsia="Traditional Arabic" w:hAnsi="Traditional Arabic" w:cs="Traditional Arabic"/>
          <w:bCs/>
          <w:color w:val="000000"/>
          <w:sz w:val="28"/>
          <w:szCs w:val="28"/>
          <w:rtl/>
        </w:rPr>
        <w:t xml:space="preserve"> </w:t>
      </w:r>
      <w:r w:rsidRPr="00337B61">
        <w:rPr>
          <w:rFonts w:ascii="Traditional Arabic" w:eastAsia="Traditional Arabic" w:hAnsi="Traditional Arabic" w:cs="Traditional Arabic" w:hint="cs"/>
          <w:bCs/>
          <w:color w:val="000000"/>
          <w:sz w:val="28"/>
          <w:szCs w:val="28"/>
          <w:rtl/>
        </w:rPr>
        <w:t>المجرمين.</w:t>
      </w:r>
    </w:p>
    <w:p w14:paraId="39084A16" w14:textId="77777777" w:rsidR="00337B61" w:rsidRPr="00337B61" w:rsidRDefault="00337B61" w:rsidP="00337B61">
      <w:pPr>
        <w:bidi/>
        <w:spacing w:after="80" w:line="240" w:lineRule="auto"/>
        <w:ind w:firstLine="284"/>
        <w:jc w:val="both"/>
        <w:rPr>
          <w:rFonts w:ascii="Traditional Arabic" w:eastAsia="Traditional Arabic" w:hAnsi="Traditional Arabic" w:cs="Traditional Arabic"/>
          <w:bCs/>
          <w:color w:val="000000"/>
          <w:spacing w:val="-6"/>
          <w:sz w:val="26"/>
          <w:szCs w:val="26"/>
          <w:rtl/>
        </w:rPr>
      </w:pPr>
      <w:r w:rsidRPr="00337B61">
        <w:rPr>
          <w:rFonts w:ascii="Traditional Arabic" w:eastAsia="Traditional Arabic" w:hAnsi="Traditional Arabic" w:cs="Traditional Arabic"/>
          <w:bCs/>
          <w:color w:val="000000"/>
          <w:spacing w:val="-6"/>
          <w:sz w:val="26"/>
          <w:szCs w:val="26"/>
          <w:rtl/>
        </w:rPr>
        <w:t>اللّهمَّ آمِنَّا في أوطانِنا، وأصلِح</w:t>
      </w:r>
      <w:r w:rsidRPr="00337B61">
        <w:rPr>
          <w:rFonts w:ascii="Traditional Arabic" w:eastAsia="Traditional Arabic" w:hAnsi="Traditional Arabic" w:cs="Traditional Arabic" w:hint="cs"/>
          <w:bCs/>
          <w:color w:val="000000"/>
          <w:spacing w:val="-6"/>
          <w:sz w:val="26"/>
          <w:szCs w:val="26"/>
          <w:rtl/>
        </w:rPr>
        <w:t>ْ</w:t>
      </w:r>
      <w:r w:rsidRPr="00337B61">
        <w:rPr>
          <w:rFonts w:ascii="Traditional Arabic" w:eastAsia="Traditional Arabic" w:hAnsi="Traditional Arabic" w:cs="Traditional Arabic"/>
          <w:bCs/>
          <w:color w:val="000000"/>
          <w:spacing w:val="-6"/>
          <w:sz w:val="26"/>
          <w:szCs w:val="26"/>
          <w:rtl/>
        </w:rPr>
        <w:t xml:space="preserve"> أئمّتَنا وُولاةَ أمورِنا، واجعل وِلايتَنا فيمن خافَكَ واتّقاكَ واتّبعَ رِضاك.</w:t>
      </w:r>
    </w:p>
    <w:p w14:paraId="0E0EFE05" w14:textId="77777777" w:rsidR="00337B61" w:rsidRPr="00337B61" w:rsidRDefault="00337B61" w:rsidP="00337B61">
      <w:pPr>
        <w:bidi/>
        <w:spacing w:after="80" w:line="240" w:lineRule="auto"/>
        <w:ind w:firstLine="284"/>
        <w:jc w:val="both"/>
        <w:rPr>
          <w:rFonts w:ascii="Traditional Arabic" w:eastAsia="Traditional Arabic" w:hAnsi="Traditional Arabic" w:cs="Traditional Arabic"/>
          <w:bCs/>
          <w:color w:val="000000"/>
          <w:spacing w:val="-6"/>
          <w:sz w:val="26"/>
          <w:szCs w:val="26"/>
          <w:rtl/>
        </w:rPr>
      </w:pPr>
      <w:r w:rsidRPr="00337B61">
        <w:rPr>
          <w:rFonts w:ascii="Traditional Arabic" w:eastAsia="Traditional Arabic" w:hAnsi="Traditional Arabic" w:cs="Traditional Arabic"/>
          <w:bCs/>
          <w:color w:val="000000"/>
          <w:spacing w:val="-6"/>
          <w:sz w:val="26"/>
          <w:szCs w:val="26"/>
          <w:rtl/>
        </w:rPr>
        <w:t xml:space="preserve">عِبَادَ الله: اذكرُوا اللهَ ذِكرًا كثيرًا، </w:t>
      </w:r>
      <w:proofErr w:type="spellStart"/>
      <w:r w:rsidRPr="00337B61">
        <w:rPr>
          <w:rFonts w:ascii="Traditional Arabic" w:eastAsia="Traditional Arabic" w:hAnsi="Traditional Arabic" w:cs="Traditional Arabic"/>
          <w:bCs/>
          <w:color w:val="000000"/>
          <w:spacing w:val="-6"/>
          <w:sz w:val="26"/>
          <w:szCs w:val="26"/>
          <w:rtl/>
        </w:rPr>
        <w:t>وسبِّحوهُ</w:t>
      </w:r>
      <w:proofErr w:type="spellEnd"/>
      <w:r w:rsidRPr="00337B61">
        <w:rPr>
          <w:rFonts w:ascii="Traditional Arabic" w:eastAsia="Traditional Arabic" w:hAnsi="Traditional Arabic" w:cs="Traditional Arabic"/>
          <w:bCs/>
          <w:color w:val="000000"/>
          <w:spacing w:val="-6"/>
          <w:sz w:val="26"/>
          <w:szCs w:val="26"/>
          <w:rtl/>
        </w:rPr>
        <w:t xml:space="preserve"> بُكرةً وأصيلًا، وآخرُ دَعوانا أَنِ الحمدُ للهِ ربِّ العالمين.</w:t>
      </w:r>
    </w:p>
    <w:p w14:paraId="7033B8FD" w14:textId="77777777" w:rsidR="00337B61" w:rsidRPr="00337B61" w:rsidRDefault="00337B61" w:rsidP="00337B61">
      <w:pPr>
        <w:bidi/>
        <w:spacing w:after="80" w:line="240" w:lineRule="auto"/>
        <w:ind w:firstLine="284"/>
        <w:jc w:val="center"/>
        <w:rPr>
          <w:rFonts w:ascii="AGA Arabesque" w:eastAsia="AGA Arabesque" w:hAnsi="AGA Arabesque" w:cs="Times New Roman"/>
          <w:bCs/>
          <w:color w:val="0070C0"/>
          <w:sz w:val="28"/>
          <w:szCs w:val="28"/>
          <w:rtl/>
        </w:rPr>
      </w:pPr>
      <w:r w:rsidRPr="00337B61">
        <w:rPr>
          <w:rFonts w:ascii="AGA Arabesque" w:eastAsia="AGA Arabesque" w:hAnsi="AGA Arabesque" w:cs="AGA Arabesque"/>
          <w:bCs/>
          <w:color w:val="0070C0"/>
          <w:sz w:val="28"/>
          <w:szCs w:val="28"/>
        </w:rPr>
        <w:t></w:t>
      </w:r>
      <w:r w:rsidRPr="00337B61">
        <w:rPr>
          <w:rFonts w:ascii="Traditional Arabic" w:eastAsia="Traditional Arabic" w:hAnsi="Traditional Arabic" w:cs="Traditional Arabic"/>
          <w:bCs/>
          <w:color w:val="0070C0"/>
          <w:sz w:val="28"/>
          <w:szCs w:val="28"/>
        </w:rPr>
        <w:t xml:space="preserve">       </w:t>
      </w:r>
      <w:r w:rsidRPr="00337B61">
        <w:rPr>
          <w:rFonts w:ascii="AGA Arabesque" w:eastAsia="AGA Arabesque" w:hAnsi="AGA Arabesque" w:cs="AGA Arabesque"/>
          <w:bCs/>
          <w:color w:val="0070C0"/>
          <w:sz w:val="28"/>
          <w:szCs w:val="28"/>
        </w:rPr>
        <w:t></w:t>
      </w:r>
      <w:r w:rsidRPr="00337B61">
        <w:rPr>
          <w:rFonts w:ascii="Traditional Arabic" w:eastAsia="Traditional Arabic" w:hAnsi="Traditional Arabic" w:cs="Traditional Arabic"/>
          <w:bCs/>
          <w:color w:val="0070C0"/>
          <w:sz w:val="28"/>
          <w:szCs w:val="28"/>
        </w:rPr>
        <w:t xml:space="preserve">       </w:t>
      </w:r>
      <w:r w:rsidRPr="00337B61">
        <w:rPr>
          <w:rFonts w:ascii="AGA Arabesque" w:eastAsia="AGA Arabesque" w:hAnsi="AGA Arabesque" w:cs="AGA Arabesque"/>
          <w:bCs/>
          <w:color w:val="0070C0"/>
          <w:sz w:val="28"/>
          <w:szCs w:val="28"/>
        </w:rPr>
        <w:t></w:t>
      </w:r>
    </w:p>
    <w:sectPr w:rsidR="00337B61" w:rsidRPr="00337B61"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C5BD1" w14:textId="77777777" w:rsidR="0015098C" w:rsidRDefault="0015098C" w:rsidP="00506655">
      <w:pPr>
        <w:spacing w:after="0" w:line="240" w:lineRule="auto"/>
      </w:pPr>
      <w:r>
        <w:separator/>
      </w:r>
    </w:p>
  </w:endnote>
  <w:endnote w:type="continuationSeparator" w:id="0">
    <w:p w14:paraId="6B9D94B8" w14:textId="77777777" w:rsidR="0015098C" w:rsidRDefault="0015098C"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88CBF" w14:textId="77777777" w:rsidR="0015098C" w:rsidRDefault="0015098C" w:rsidP="003C41F2">
      <w:pPr>
        <w:bidi/>
        <w:spacing w:after="0" w:line="240" w:lineRule="auto"/>
      </w:pPr>
      <w:r>
        <w:separator/>
      </w:r>
    </w:p>
  </w:footnote>
  <w:footnote w:type="continuationSeparator" w:id="0">
    <w:p w14:paraId="3A82593A" w14:textId="77777777" w:rsidR="0015098C" w:rsidRDefault="0015098C" w:rsidP="00506655">
      <w:pPr>
        <w:spacing w:after="0" w:line="240" w:lineRule="auto"/>
      </w:pPr>
      <w:r>
        <w:continuationSeparator/>
      </w:r>
    </w:p>
  </w:footnote>
  <w:footnote w:id="1">
    <w:p w14:paraId="0B4CC470"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المعجم الأوسط (3912)، وحسنه الألباني في السلسلة الصحيحة (1056).</w:t>
      </w:r>
    </w:p>
  </w:footnote>
  <w:footnote w:id="2">
    <w:p w14:paraId="1B18C05A"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سنن ابن ماجه (3062)، </w:t>
      </w:r>
      <w:r>
        <w:rPr>
          <w:rFonts w:ascii="Traditional Arabic" w:eastAsia="Traditional Arabic" w:hAnsi="Traditional Arabic" w:cs="Traditional Arabic" w:hint="cs"/>
          <w:b/>
          <w:sz w:val="24"/>
          <w:szCs w:val="24"/>
          <w:rtl/>
          <w:lang w:bidi="ar-KW"/>
        </w:rPr>
        <w:t>وصححه الألباني في الإرواء (1123).</w:t>
      </w:r>
    </w:p>
  </w:footnote>
  <w:footnote w:id="3">
    <w:p w14:paraId="1F97F0FF"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(3364).</w:t>
      </w:r>
    </w:p>
  </w:footnote>
  <w:footnote w:id="4">
    <w:p w14:paraId="2305383C"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جامع الترمذي (2516)، وصححه الألباني في السلسلة الصحيحة (2382).</w:t>
      </w:r>
    </w:p>
  </w:footnote>
  <w:footnote w:id="5">
    <w:p w14:paraId="1A4B2838"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ابن حبان (277)، وصححه الألباني في السلسلة الصحيحة (2311).</w:t>
      </w:r>
    </w:p>
  </w:footnote>
  <w:footnote w:id="6">
    <w:p w14:paraId="5052BEB0"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(2217)، وصحيح مسلم (2371).</w:t>
      </w:r>
    </w:p>
  </w:footnote>
  <w:footnote w:id="7">
    <w:p w14:paraId="116A57AF" w14:textId="77777777" w:rsidR="00337B61" w:rsidRDefault="00337B61" w:rsidP="00337B61">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(2731)، و(3182)، وصحيح مسلم (1785).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70BF9954"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337B61" w:rsidRPr="00337B61">
      <w:rPr>
        <w:rFonts w:cs="AL-Mohanad Bold"/>
        <w:color w:val="1C7688"/>
        <w:sz w:val="32"/>
        <w:szCs w:val="32"/>
        <w:rtl/>
      </w:rPr>
      <w:t>إن الله لا يضيع أهله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5098C"/>
    <w:rsid w:val="001958B2"/>
    <w:rsid w:val="001A6968"/>
    <w:rsid w:val="001B1CA7"/>
    <w:rsid w:val="001B413F"/>
    <w:rsid w:val="001C4CE5"/>
    <w:rsid w:val="001D4E17"/>
    <w:rsid w:val="001D6DAB"/>
    <w:rsid w:val="001D7043"/>
    <w:rsid w:val="001E0C38"/>
    <w:rsid w:val="001E19CD"/>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46CB"/>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20A63"/>
    <w:rsid w:val="004243CF"/>
    <w:rsid w:val="00427C03"/>
    <w:rsid w:val="004459D6"/>
    <w:rsid w:val="0045460E"/>
    <w:rsid w:val="004601FA"/>
    <w:rsid w:val="00495EAF"/>
    <w:rsid w:val="004B359A"/>
    <w:rsid w:val="004B4B0A"/>
    <w:rsid w:val="004C7BEF"/>
    <w:rsid w:val="0050374B"/>
    <w:rsid w:val="00506655"/>
    <w:rsid w:val="005176A9"/>
    <w:rsid w:val="00517E32"/>
    <w:rsid w:val="00521876"/>
    <w:rsid w:val="00523B97"/>
    <w:rsid w:val="00536F5A"/>
    <w:rsid w:val="00552DC5"/>
    <w:rsid w:val="00557FC0"/>
    <w:rsid w:val="0056015E"/>
    <w:rsid w:val="00560F55"/>
    <w:rsid w:val="005666D1"/>
    <w:rsid w:val="005813B6"/>
    <w:rsid w:val="00590CEB"/>
    <w:rsid w:val="00593210"/>
    <w:rsid w:val="005939F4"/>
    <w:rsid w:val="005977A2"/>
    <w:rsid w:val="005B098B"/>
    <w:rsid w:val="005B4987"/>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0AD"/>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62AAC"/>
    <w:rsid w:val="00971776"/>
    <w:rsid w:val="00972927"/>
    <w:rsid w:val="00977B7A"/>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58A4"/>
    <w:rsid w:val="00BB1317"/>
    <w:rsid w:val="00BE11A2"/>
    <w:rsid w:val="00C146EB"/>
    <w:rsid w:val="00C30088"/>
    <w:rsid w:val="00C44137"/>
    <w:rsid w:val="00C561B9"/>
    <w:rsid w:val="00C81C10"/>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E00DB"/>
    <w:rsid w:val="00CE4469"/>
    <w:rsid w:val="00CE634E"/>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1A8C"/>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61798"/>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1343</Words>
  <Characters>7660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2024-06-04T06:26:00Z</cp:lastPrinted>
  <dcterms:created xsi:type="dcterms:W3CDTF">2024-06-11T05:54:00Z</dcterms:created>
  <dcterms:modified xsi:type="dcterms:W3CDTF">2024-06-11T05:55:00Z</dcterms:modified>
</cp:coreProperties>
</file>