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F91E3" w14:textId="77777777" w:rsidR="00DB61F9" w:rsidRPr="00081F7F" w:rsidRDefault="00B26C58" w:rsidP="0067483F">
      <w:pPr>
        <w:jc w:val="center"/>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t>تَدبُّرُ سور</w:t>
      </w:r>
      <w:r w:rsidR="00E51C42" w:rsidRPr="00081F7F">
        <w:rPr>
          <w:rFonts w:ascii="Traditional Arabic" w:hAnsi="Traditional Arabic" w:cs="Traditional Arabic" w:hint="cs"/>
          <w:b/>
          <w:bCs/>
          <w:sz w:val="32"/>
          <w:szCs w:val="32"/>
          <w:rtl/>
          <w:lang w:bidi="ar-YE"/>
        </w:rPr>
        <w:t xml:space="preserve">ة الإنسان </w:t>
      </w:r>
      <w:r w:rsidRPr="00081F7F">
        <w:rPr>
          <w:rFonts w:ascii="Traditional Arabic" w:hAnsi="Traditional Arabic" w:cs="Traditional Arabic" w:hint="cs"/>
          <w:b/>
          <w:bCs/>
          <w:sz w:val="32"/>
          <w:szCs w:val="32"/>
          <w:rtl/>
          <w:lang w:bidi="ar-YE"/>
        </w:rPr>
        <w:t>(خطبة جمعة)</w:t>
      </w:r>
    </w:p>
    <w:p w14:paraId="60CC8A8E" w14:textId="77777777" w:rsidR="00047DCF" w:rsidRPr="00081F7F" w:rsidRDefault="00047DCF"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 xml:space="preserve">الحمد لله </w:t>
      </w:r>
      <w:r w:rsidR="00E51C42" w:rsidRPr="00081F7F">
        <w:rPr>
          <w:rFonts w:ascii="Traditional Arabic" w:hAnsi="Traditional Arabic" w:cs="Traditional Arabic" w:hint="cs"/>
          <w:sz w:val="32"/>
          <w:szCs w:val="32"/>
          <w:rtl/>
          <w:lang w:bidi="ar-YE"/>
        </w:rPr>
        <w:t>الذي أنزل على عبده الكتاب ولم يجعل له عوجا</w:t>
      </w:r>
      <w:r w:rsidR="009C2732"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hint="cs"/>
          <w:sz w:val="32"/>
          <w:szCs w:val="32"/>
          <w:rtl/>
          <w:lang w:bidi="ar-YE"/>
        </w:rPr>
        <w:t>قيما لي</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 xml:space="preserve">نذر به بأسا شديدا </w:t>
      </w:r>
      <w:r w:rsidR="00081F7F">
        <w:rPr>
          <w:rFonts w:ascii="Traditional Arabic" w:hAnsi="Traditional Arabic" w:cs="Traditional Arabic" w:hint="cs"/>
          <w:sz w:val="32"/>
          <w:szCs w:val="32"/>
          <w:rtl/>
          <w:lang w:bidi="ar-YE"/>
        </w:rPr>
        <w:t xml:space="preserve">من لَدُنْه، </w:t>
      </w:r>
      <w:r w:rsidR="00E51C42" w:rsidRPr="00081F7F">
        <w:rPr>
          <w:rFonts w:ascii="Traditional Arabic" w:hAnsi="Traditional Arabic" w:cs="Traditional Arabic" w:hint="cs"/>
          <w:sz w:val="32"/>
          <w:szCs w:val="32"/>
          <w:rtl/>
          <w:lang w:bidi="ar-YE"/>
        </w:rPr>
        <w:t xml:space="preserve">ويبشر المؤمنين الذين يعملون الصالحات أن لهم أجرا حسنا، ماكثين فيه أبدا، </w:t>
      </w:r>
      <w:r w:rsidRPr="00081F7F">
        <w:rPr>
          <w:rFonts w:ascii="Traditional Arabic" w:hAnsi="Traditional Arabic" w:cs="Traditional Arabic"/>
          <w:sz w:val="32"/>
          <w:szCs w:val="32"/>
          <w:rtl/>
          <w:lang w:bidi="ar-YE"/>
        </w:rPr>
        <w:t xml:space="preserve">الحمد لله على </w:t>
      </w:r>
      <w:r w:rsidR="009C2732" w:rsidRPr="00081F7F">
        <w:rPr>
          <w:rFonts w:ascii="Traditional Arabic" w:hAnsi="Traditional Arabic" w:cs="Traditional Arabic" w:hint="cs"/>
          <w:sz w:val="32"/>
          <w:szCs w:val="32"/>
          <w:rtl/>
          <w:lang w:bidi="ar-YE"/>
        </w:rPr>
        <w:t>القرآن</w:t>
      </w:r>
      <w:r w:rsidR="00E51C42" w:rsidRPr="00081F7F">
        <w:rPr>
          <w:rFonts w:ascii="Traditional Arabic" w:hAnsi="Traditional Arabic" w:cs="Traditional Arabic" w:hint="cs"/>
          <w:sz w:val="32"/>
          <w:szCs w:val="32"/>
          <w:rtl/>
          <w:lang w:bidi="ar-YE"/>
        </w:rPr>
        <w:t xml:space="preserve"> العظيم</w:t>
      </w:r>
      <w:r w:rsidR="009C2732" w:rsidRPr="00081F7F">
        <w:rPr>
          <w:rFonts w:ascii="Traditional Arabic" w:hAnsi="Traditional Arabic" w:cs="Traditional Arabic" w:hint="cs"/>
          <w:sz w:val="32"/>
          <w:szCs w:val="32"/>
          <w:rtl/>
          <w:lang w:bidi="ar-YE"/>
        </w:rPr>
        <w:t xml:space="preserve"> الذي أنزله </w:t>
      </w:r>
      <w:r w:rsidR="00E51C42" w:rsidRPr="00081F7F">
        <w:rPr>
          <w:rFonts w:ascii="Traditional Arabic" w:hAnsi="Traditional Arabic" w:cs="Traditional Arabic" w:hint="cs"/>
          <w:sz w:val="32"/>
          <w:szCs w:val="32"/>
          <w:rtl/>
          <w:lang w:bidi="ar-YE"/>
        </w:rPr>
        <w:t>لنتدبر</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ه ونتذكر</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 xml:space="preserve"> به ما ينفعنا</w:t>
      </w:r>
      <w:r w:rsidR="00081F7F">
        <w:rPr>
          <w:rFonts w:ascii="Traditional Arabic" w:hAnsi="Traditional Arabic" w:cs="Traditional Arabic" w:hint="cs"/>
          <w:sz w:val="32"/>
          <w:szCs w:val="32"/>
          <w:rtl/>
          <w:lang w:bidi="ar-YE"/>
        </w:rPr>
        <w:t xml:space="preserve"> في ديننا ودنيانا</w:t>
      </w:r>
      <w:r w:rsidR="00E51C42"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وأشهد أن لا إله إلا الله وحده لا شريك له، وأشهد أن</w:t>
      </w:r>
      <w:r w:rsidR="006D1EC7"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محمدا عبد</w:t>
      </w:r>
      <w:r w:rsidR="006D1EC7"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ه</w:t>
      </w:r>
      <w:r w:rsidRPr="00081F7F">
        <w:rPr>
          <w:rFonts w:ascii="Traditional Arabic" w:hAnsi="Traditional Arabic" w:cs="Traditional Arabic"/>
          <w:sz w:val="32"/>
          <w:szCs w:val="32"/>
          <w:rtl/>
          <w:lang w:bidi="ar-YE"/>
        </w:rPr>
        <w:t xml:space="preserve"> ورسول</w:t>
      </w:r>
      <w:r w:rsidR="00045164"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ه، </w:t>
      </w:r>
      <w:r w:rsidR="00E51C42" w:rsidRPr="00081F7F">
        <w:rPr>
          <w:rFonts w:ascii="Traditional Arabic" w:hAnsi="Traditional Arabic" w:cs="Traditional Arabic" w:hint="cs"/>
          <w:sz w:val="32"/>
          <w:szCs w:val="32"/>
          <w:rtl/>
          <w:lang w:bidi="ar-YE"/>
        </w:rPr>
        <w:t xml:space="preserve">نزل الله عليه الكتاب ليكون للعالمين نذيرا، </w:t>
      </w:r>
      <w:r w:rsidRPr="00081F7F">
        <w:rPr>
          <w:rFonts w:ascii="Traditional Arabic" w:hAnsi="Traditional Arabic" w:cs="Traditional Arabic"/>
          <w:sz w:val="32"/>
          <w:szCs w:val="32"/>
          <w:rtl/>
          <w:lang w:bidi="ar-YE"/>
        </w:rPr>
        <w:t>صلى الله وس</w:t>
      </w:r>
      <w:r w:rsidR="00045164" w:rsidRPr="00081F7F">
        <w:rPr>
          <w:rFonts w:ascii="Traditional Arabic" w:hAnsi="Traditional Arabic" w:cs="Traditional Arabic"/>
          <w:sz w:val="32"/>
          <w:szCs w:val="32"/>
          <w:rtl/>
          <w:lang w:bidi="ar-YE"/>
        </w:rPr>
        <w:t>لم عليه وعلى آله وصحبه أجمعين</w:t>
      </w:r>
      <w:r w:rsidRPr="00081F7F">
        <w:rPr>
          <w:rFonts w:ascii="Traditional Arabic" w:hAnsi="Traditional Arabic" w:cs="Traditional Arabic"/>
          <w:sz w:val="32"/>
          <w:szCs w:val="32"/>
          <w:rtl/>
          <w:lang w:bidi="ar-YE"/>
        </w:rPr>
        <w:t xml:space="preserve">. أما بعد: </w:t>
      </w:r>
    </w:p>
    <w:p w14:paraId="21EC424E" w14:textId="77777777" w:rsidR="00E51C42" w:rsidRPr="00081F7F" w:rsidRDefault="009C273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ف</w:t>
      </w:r>
      <w:r w:rsidR="00E51C42" w:rsidRPr="00081F7F">
        <w:rPr>
          <w:rFonts w:ascii="Traditional Arabic" w:hAnsi="Traditional Arabic" w:cs="Traditional Arabic" w:hint="cs"/>
          <w:sz w:val="32"/>
          <w:szCs w:val="32"/>
          <w:rtl/>
          <w:lang w:bidi="ar-YE"/>
        </w:rPr>
        <w:t>في القرآن سورة</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 xml:space="preserve"> أخبر الله عنها أنها تذكرة</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 xml:space="preserve"> لكل م</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ن يقرؤها ويسمع</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 xml:space="preserve">ها، </w:t>
      </w:r>
      <w:r w:rsidR="00081F7F">
        <w:rPr>
          <w:rFonts w:ascii="Traditional Arabic" w:hAnsi="Traditional Arabic" w:cs="Traditional Arabic" w:hint="cs"/>
          <w:sz w:val="32"/>
          <w:szCs w:val="32"/>
          <w:rtl/>
          <w:lang w:bidi="ar-YE"/>
        </w:rPr>
        <w:t xml:space="preserve">سورةٌ مباركةٌ </w:t>
      </w:r>
      <w:r w:rsidR="00E51C42" w:rsidRPr="00081F7F">
        <w:rPr>
          <w:rFonts w:ascii="Traditional Arabic" w:hAnsi="Traditional Arabic" w:cs="Traditional Arabic" w:hint="cs"/>
          <w:sz w:val="32"/>
          <w:szCs w:val="32"/>
          <w:rtl/>
          <w:lang w:bidi="ar-YE"/>
        </w:rPr>
        <w:t xml:space="preserve">جعلها </w:t>
      </w:r>
      <w:r w:rsidR="00081F7F">
        <w:rPr>
          <w:rFonts w:ascii="Traditional Arabic" w:hAnsi="Traditional Arabic" w:cs="Traditional Arabic" w:hint="cs"/>
          <w:sz w:val="32"/>
          <w:szCs w:val="32"/>
          <w:rtl/>
          <w:lang w:bidi="ar-YE"/>
        </w:rPr>
        <w:t xml:space="preserve">الله </w:t>
      </w:r>
      <w:r w:rsidR="00E51C42" w:rsidRPr="00081F7F">
        <w:rPr>
          <w:rFonts w:ascii="Traditional Arabic" w:hAnsi="Traditional Arabic" w:cs="Traditional Arabic" w:hint="cs"/>
          <w:sz w:val="32"/>
          <w:szCs w:val="32"/>
          <w:rtl/>
          <w:lang w:bidi="ar-YE"/>
        </w:rPr>
        <w:t xml:space="preserve">سببا للتوبة </w:t>
      </w:r>
      <w:r w:rsidR="00081F7F">
        <w:rPr>
          <w:rFonts w:ascii="Traditional Arabic" w:hAnsi="Traditional Arabic" w:cs="Traditional Arabic" w:hint="cs"/>
          <w:sz w:val="32"/>
          <w:szCs w:val="32"/>
          <w:rtl/>
          <w:lang w:bidi="ar-YE"/>
        </w:rPr>
        <w:t xml:space="preserve">لكل </w:t>
      </w:r>
      <w:r w:rsidR="00E51C42" w:rsidRPr="00081F7F">
        <w:rPr>
          <w:rFonts w:ascii="Traditional Arabic" w:hAnsi="Traditional Arabic" w:cs="Traditional Arabic" w:hint="cs"/>
          <w:sz w:val="32"/>
          <w:szCs w:val="32"/>
          <w:rtl/>
          <w:lang w:bidi="ar-YE"/>
        </w:rPr>
        <w:t xml:space="preserve">من يتدبرها، قال الله في آخرها: </w:t>
      </w:r>
      <w:r w:rsidR="00E83EF2" w:rsidRPr="00081F7F">
        <w:rPr>
          <w:rFonts w:ascii="Traditional Arabic" w:hAnsi="Traditional Arabic" w:cs="Traditional Arabic"/>
          <w:sz w:val="32"/>
          <w:szCs w:val="32"/>
          <w:rtl/>
          <w:lang w:bidi="ar-YE"/>
        </w:rPr>
        <w:t>{إِنَّ هَذِهِ تَذْكِرَةٌ فَمَنْ شَاءَ اتَّخَذَ إِلَى رَبِّهِ سَبِيلًا} [الإنسان: 29]</w:t>
      </w:r>
      <w:r w:rsidR="00E51C42" w:rsidRPr="00081F7F">
        <w:rPr>
          <w:rFonts w:ascii="Traditional Arabic" w:hAnsi="Traditional Arabic" w:cs="Traditional Arabic" w:hint="cs"/>
          <w:sz w:val="32"/>
          <w:szCs w:val="32"/>
          <w:rtl/>
          <w:lang w:bidi="ar-YE"/>
        </w:rPr>
        <w:t xml:space="preserve">، هذه السورة كان النبي صلى الله </w:t>
      </w:r>
      <w:r w:rsidRPr="00081F7F">
        <w:rPr>
          <w:rFonts w:ascii="Traditional Arabic" w:hAnsi="Traditional Arabic" w:cs="Traditional Arabic" w:hint="cs"/>
          <w:sz w:val="32"/>
          <w:szCs w:val="32"/>
          <w:rtl/>
          <w:lang w:bidi="ar-YE"/>
        </w:rPr>
        <w:t xml:space="preserve">عليه وسلم </w:t>
      </w:r>
      <w:r w:rsidR="00E51C42" w:rsidRPr="00081F7F">
        <w:rPr>
          <w:rFonts w:ascii="Traditional Arabic" w:hAnsi="Traditional Arabic" w:cs="Traditional Arabic" w:hint="cs"/>
          <w:sz w:val="32"/>
          <w:szCs w:val="32"/>
          <w:rtl/>
          <w:lang w:bidi="ar-YE"/>
        </w:rPr>
        <w:t>يقرؤها على الناس في فجر كل يوم</w:t>
      </w:r>
      <w:r w:rsidRPr="00081F7F">
        <w:rPr>
          <w:rFonts w:ascii="Traditional Arabic" w:hAnsi="Traditional Arabic" w:cs="Traditional Arabic" w:hint="cs"/>
          <w:sz w:val="32"/>
          <w:szCs w:val="32"/>
          <w:rtl/>
          <w:lang w:bidi="ar-YE"/>
        </w:rPr>
        <w:t xml:space="preserve"> جمعة</w:t>
      </w:r>
      <w:r w:rsidR="00E51C42" w:rsidRPr="00081F7F">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hint="cs"/>
          <w:sz w:val="32"/>
          <w:szCs w:val="32"/>
          <w:rtl/>
          <w:lang w:bidi="ar-YE"/>
        </w:rPr>
        <w:t>لي</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hint="cs"/>
          <w:sz w:val="32"/>
          <w:szCs w:val="32"/>
          <w:rtl/>
          <w:lang w:bidi="ar-YE"/>
        </w:rPr>
        <w:t>ذكرهم بم</w:t>
      </w:r>
      <w:r w:rsidR="004D3E20" w:rsidRPr="00081F7F">
        <w:rPr>
          <w:rFonts w:ascii="Traditional Arabic" w:hAnsi="Traditional Arabic" w:cs="Traditional Arabic" w:hint="cs"/>
          <w:sz w:val="32"/>
          <w:szCs w:val="32"/>
          <w:rtl/>
          <w:lang w:bidi="ar-YE"/>
        </w:rPr>
        <w:t>ا فيها من المعاني العظيمة</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hint="cs"/>
          <w:sz w:val="32"/>
          <w:szCs w:val="32"/>
          <w:rtl/>
          <w:lang w:bidi="ar-YE"/>
        </w:rPr>
        <w:t xml:space="preserve">والمواعظ البليغة، هذه السورة هي سورة الإنسان، بدأها الله بسؤالٍ لكل إنسان منا فقال سبحانه: </w:t>
      </w:r>
      <w:r w:rsidR="00E83EF2" w:rsidRPr="00081F7F">
        <w:rPr>
          <w:rFonts w:ascii="Traditional Arabic" w:hAnsi="Traditional Arabic" w:cs="Traditional Arabic"/>
          <w:sz w:val="32"/>
          <w:szCs w:val="32"/>
          <w:rtl/>
          <w:lang w:bidi="ar-YE"/>
        </w:rPr>
        <w:t>{بسم الله الرحمن الرحيم</w:t>
      </w:r>
      <w:r w:rsidR="00E83EF2" w:rsidRPr="00081F7F">
        <w:rPr>
          <w:rFonts w:ascii="Traditional Arabic" w:hAnsi="Traditional Arabic" w:cs="Traditional Arabic" w:hint="cs"/>
          <w:sz w:val="32"/>
          <w:szCs w:val="32"/>
          <w:rtl/>
          <w:lang w:bidi="ar-YE"/>
        </w:rPr>
        <w:t xml:space="preserve"> </w:t>
      </w:r>
      <w:r w:rsidR="00E83EF2" w:rsidRPr="00081F7F">
        <w:rPr>
          <w:rFonts w:ascii="Traditional Arabic" w:hAnsi="Traditional Arabic" w:cs="Traditional Arabic"/>
          <w:sz w:val="32"/>
          <w:szCs w:val="32"/>
          <w:rtl/>
          <w:lang w:bidi="ar-YE"/>
        </w:rPr>
        <w:t>هَلْ أَتَى عَلَى الْإِنْسَانِ حِينٌ مِنَ الدَّهْرِ لَمْ يَكُنْ شَيْئًا مَذْكُورًا} [الإنسان: 1]</w:t>
      </w:r>
      <w:r w:rsidR="00E83EF2"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هل جاء على الإنسان قبل أن يُخل</w:t>
      </w:r>
      <w:r w:rsidR="00E83EF2"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ق زمن</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طويل</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لم يكن فيه شيئا يُذكر؟ </w:t>
      </w:r>
      <w:r w:rsidR="00E83EF2" w:rsidRPr="00081F7F">
        <w:rPr>
          <w:rFonts w:ascii="Traditional Arabic" w:hAnsi="Traditional Arabic" w:cs="Traditional Arabic" w:hint="cs"/>
          <w:sz w:val="32"/>
          <w:szCs w:val="32"/>
          <w:rtl/>
          <w:lang w:bidi="ar-YE"/>
        </w:rPr>
        <w:t xml:space="preserve">والجواب: نعم، فكل </w:t>
      </w:r>
      <w:r w:rsidR="00E51C42" w:rsidRPr="00081F7F">
        <w:rPr>
          <w:rFonts w:ascii="Traditional Arabic" w:hAnsi="Traditional Arabic" w:cs="Traditional Arabic"/>
          <w:sz w:val="32"/>
          <w:szCs w:val="32"/>
          <w:rtl/>
          <w:lang w:bidi="ar-YE"/>
        </w:rPr>
        <w:t xml:space="preserve">إنسان </w:t>
      </w:r>
      <w:r w:rsidR="00E83EF2" w:rsidRPr="00081F7F">
        <w:rPr>
          <w:rFonts w:ascii="Traditional Arabic" w:hAnsi="Traditional Arabic" w:cs="Traditional Arabic" w:hint="cs"/>
          <w:sz w:val="32"/>
          <w:szCs w:val="32"/>
          <w:rtl/>
          <w:lang w:bidi="ar-YE"/>
        </w:rPr>
        <w:t xml:space="preserve">منا </w:t>
      </w:r>
      <w:r w:rsidR="00E51C42" w:rsidRPr="00081F7F">
        <w:rPr>
          <w:rFonts w:ascii="Traditional Arabic" w:hAnsi="Traditional Arabic" w:cs="Traditional Arabic"/>
          <w:sz w:val="32"/>
          <w:szCs w:val="32"/>
          <w:rtl/>
          <w:lang w:bidi="ar-YE"/>
        </w:rPr>
        <w:t>مر عل</w:t>
      </w:r>
      <w:r w:rsidR="00E83EF2" w:rsidRPr="00081F7F">
        <w:rPr>
          <w:rFonts w:ascii="Traditional Arabic" w:hAnsi="Traditional Arabic" w:cs="Traditional Arabic" w:hint="cs"/>
          <w:sz w:val="32"/>
          <w:szCs w:val="32"/>
          <w:rtl/>
          <w:lang w:bidi="ar-YE"/>
        </w:rPr>
        <w:t>يه وقتٌ طويلٌ من الدهر</w:t>
      </w:r>
      <w:r w:rsidR="00E51C42" w:rsidRPr="00081F7F">
        <w:rPr>
          <w:rFonts w:ascii="Traditional Arabic" w:hAnsi="Traditional Arabic" w:cs="Traditional Arabic"/>
          <w:sz w:val="32"/>
          <w:szCs w:val="32"/>
          <w:rtl/>
          <w:lang w:bidi="ar-YE"/>
        </w:rPr>
        <w:t xml:space="preserve"> كان عدما، لم يكن له ذِكرٌ في تلك المدة الطويلة، </w:t>
      </w:r>
      <w:r w:rsidR="00E83EF2" w:rsidRPr="00081F7F">
        <w:rPr>
          <w:rFonts w:ascii="Traditional Arabic" w:hAnsi="Traditional Arabic" w:cs="Traditional Arabic" w:hint="cs"/>
          <w:sz w:val="32"/>
          <w:szCs w:val="32"/>
          <w:rtl/>
          <w:lang w:bidi="ar-YE"/>
        </w:rPr>
        <w:t>فخلق</w:t>
      </w:r>
      <w:r w:rsidR="00081F7F">
        <w:rPr>
          <w:rFonts w:ascii="Traditional Arabic" w:hAnsi="Traditional Arabic" w:cs="Traditional Arabic" w:hint="cs"/>
          <w:sz w:val="32"/>
          <w:szCs w:val="32"/>
          <w:rtl/>
          <w:lang w:bidi="ar-YE"/>
        </w:rPr>
        <w:t>ه</w:t>
      </w:r>
      <w:r w:rsidR="00E83EF2" w:rsidRPr="00081F7F">
        <w:rPr>
          <w:rFonts w:ascii="Traditional Arabic" w:hAnsi="Traditional Arabic" w:cs="Traditional Arabic" w:hint="cs"/>
          <w:sz w:val="32"/>
          <w:szCs w:val="32"/>
          <w:rtl/>
          <w:lang w:bidi="ar-YE"/>
        </w:rPr>
        <w:t xml:space="preserve"> الله </w:t>
      </w:r>
      <w:r w:rsidR="00E51C42" w:rsidRPr="00081F7F">
        <w:rPr>
          <w:rFonts w:ascii="Traditional Arabic" w:hAnsi="Traditional Arabic" w:cs="Traditional Arabic"/>
          <w:sz w:val="32"/>
          <w:szCs w:val="32"/>
          <w:rtl/>
          <w:lang w:bidi="ar-YE"/>
        </w:rPr>
        <w:t>من العدم</w:t>
      </w:r>
      <w:r w:rsidR="00E83EF2" w:rsidRPr="00081F7F">
        <w:rPr>
          <w:rFonts w:ascii="Traditional Arabic" w:hAnsi="Traditional Arabic" w:cs="Traditional Arabic" w:hint="cs"/>
          <w:sz w:val="32"/>
          <w:szCs w:val="32"/>
          <w:rtl/>
          <w:lang w:bidi="ar-YE"/>
        </w:rPr>
        <w:t xml:space="preserve"> ليعبده</w:t>
      </w:r>
      <w:r w:rsidR="00E51C42" w:rsidRPr="00081F7F">
        <w:rPr>
          <w:rFonts w:ascii="Traditional Arabic" w:hAnsi="Traditional Arabic" w:cs="Traditional Arabic"/>
          <w:sz w:val="32"/>
          <w:szCs w:val="32"/>
          <w:rtl/>
          <w:lang w:bidi="ar-YE"/>
        </w:rPr>
        <w:t>.</w:t>
      </w:r>
    </w:p>
    <w:p w14:paraId="7FB86035"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{إِنَّا خَلَقْنَا الْإِنْسَانَ مِنْ نُطْفَةٍ أَمْشَاجٍ نَبْتَلِيهِ فَجَعَلْنَاهُ سَمِيعًا بَصِيرًا} [الإنسان: 2]</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إنا خلقنا كل إنسان من منيٍ قليلٍ، أخلاطٍ من ماء الرجل وماء المرأة؛ لأجل أن نختبره في الدنيا، فجعلنا الإنسان ذا سمع يسمع به الأصوات، وذا بصر ي</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بصر به المرئيات، نعمة</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من الله عليه ليشكره، وحجة</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له عليه ليتمكن من معرفة الحق بسمعه وبصره، وتمييزِ ما ينفعُه ويَضُرُه.</w:t>
      </w:r>
    </w:p>
    <w:p w14:paraId="5F4FC218"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{إِنَّا هَدَيْنَاهُ السَّبِيلَ إِمَّا شَاكِرًا وَإِمَّا كَفُورًا} [الإنسان: 3]</w:t>
      </w:r>
      <w:r w:rsidRPr="00081F7F">
        <w:rPr>
          <w:rFonts w:ascii="Traditional Arabic" w:hAnsi="Traditional Arabic" w:cs="Traditional Arabic" w:hint="cs"/>
          <w:bCs/>
          <w:sz w:val="32"/>
          <w:szCs w:val="32"/>
          <w:rtl/>
          <w:lang w:bidi="ar-YE"/>
        </w:rPr>
        <w:t xml:space="preserve"> </w:t>
      </w:r>
      <w:r w:rsidR="00E51C42" w:rsidRPr="00081F7F">
        <w:rPr>
          <w:rFonts w:ascii="Traditional Arabic" w:hAnsi="Traditional Arabic" w:cs="Traditional Arabic"/>
          <w:sz w:val="32"/>
          <w:szCs w:val="32"/>
          <w:rtl/>
          <w:lang w:bidi="ar-YE"/>
        </w:rPr>
        <w:t>أي: إنا بينا للإنسان طريق الحق الذي يوصله إلى الجنة إن شكر، و</w:t>
      </w:r>
      <w:r w:rsidR="00081F7F">
        <w:rPr>
          <w:rFonts w:ascii="Traditional Arabic" w:hAnsi="Traditional Arabic" w:cs="Traditional Arabic" w:hint="cs"/>
          <w:sz w:val="32"/>
          <w:szCs w:val="32"/>
          <w:rtl/>
          <w:lang w:bidi="ar-YE"/>
        </w:rPr>
        <w:t xml:space="preserve">بينا للإنسان </w:t>
      </w:r>
      <w:r w:rsidR="00E51C42" w:rsidRPr="00081F7F">
        <w:rPr>
          <w:rFonts w:ascii="Traditional Arabic" w:hAnsi="Traditional Arabic" w:cs="Traditional Arabic"/>
          <w:sz w:val="32"/>
          <w:szCs w:val="32"/>
          <w:rtl/>
          <w:lang w:bidi="ar-YE"/>
        </w:rPr>
        <w:t>طريق الباطل الذي يوصله إلى النار إن كفر، ليكون إما شاكرا لنعم الله طائعا موحدا، وإما كفورا لنعم الله مشركا عاصيا.</w:t>
      </w:r>
    </w:p>
    <w:p w14:paraId="11D601D7"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{إِنَّا أَعْتَدْنَا لِلْكَافِرِينَ سَلَاسِلَ وَأَغْلَالًا وَسَعِيرًا} [الإنسان: 4]</w:t>
      </w:r>
      <w:r w:rsidRPr="00081F7F">
        <w:rPr>
          <w:rFonts w:ascii="Traditional Arabic" w:hAnsi="Traditional Arabic" w:cs="Traditional Arabic" w:hint="cs"/>
          <w:bCs/>
          <w:sz w:val="32"/>
          <w:szCs w:val="32"/>
          <w:rtl/>
          <w:lang w:bidi="ar-YE"/>
        </w:rPr>
        <w:t xml:space="preserve"> </w:t>
      </w:r>
      <w:r w:rsidR="00E51C42" w:rsidRPr="00081F7F">
        <w:rPr>
          <w:rFonts w:ascii="Traditional Arabic" w:hAnsi="Traditional Arabic" w:cs="Traditional Arabic"/>
          <w:sz w:val="32"/>
          <w:szCs w:val="32"/>
          <w:rtl/>
          <w:lang w:bidi="ar-YE"/>
        </w:rPr>
        <w:t>أي: إنا أعددنا للكافرين في جهنم سلاسل يُعذَّبون بها، وقيودا تجمع أيديهم إلى أعناقهم، ونارا تتوقد عليهم</w:t>
      </w:r>
      <w:r w:rsidR="00081F7F">
        <w:rPr>
          <w:rFonts w:ascii="Traditional Arabic" w:hAnsi="Traditional Arabic" w:cs="Traditional Arabic" w:hint="cs"/>
          <w:sz w:val="32"/>
          <w:szCs w:val="32"/>
          <w:rtl/>
          <w:lang w:bidi="ar-YE"/>
        </w:rPr>
        <w:t xml:space="preserve"> لا تنطفئ</w:t>
      </w:r>
      <w:r w:rsidR="00E51C42" w:rsidRPr="00081F7F">
        <w:rPr>
          <w:rFonts w:ascii="Traditional Arabic" w:hAnsi="Traditional Arabic" w:cs="Traditional Arabic"/>
          <w:sz w:val="32"/>
          <w:szCs w:val="32"/>
          <w:rtl/>
          <w:lang w:bidi="ar-YE"/>
        </w:rPr>
        <w:t>.</w:t>
      </w:r>
    </w:p>
    <w:p w14:paraId="5A1156E4" w14:textId="77777777" w:rsid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b/>
          <w:sz w:val="32"/>
          <w:szCs w:val="32"/>
          <w:rtl/>
          <w:lang w:bidi="ar-YE"/>
        </w:rPr>
        <w:t>{إِنَّ الْأَبْرَارَ يَشْرَبُونَ مِنْ كَأْسٍ كَانَ مِزَاجُهَا كَافُورًا} [الإنسان: 5]</w:t>
      </w:r>
      <w:r w:rsidRPr="00081F7F">
        <w:rPr>
          <w:rFonts w:ascii="Traditional Arabic" w:hAnsi="Traditional Arabic" w:cs="Traditional Arabic" w:hint="cs"/>
          <w:bCs/>
          <w:sz w:val="32"/>
          <w:szCs w:val="32"/>
          <w:rtl/>
          <w:lang w:bidi="ar-YE"/>
        </w:rPr>
        <w:t xml:space="preserve"> </w:t>
      </w:r>
      <w:r w:rsidR="00E51C42" w:rsidRPr="00081F7F">
        <w:rPr>
          <w:rFonts w:ascii="Traditional Arabic" w:hAnsi="Traditional Arabic" w:cs="Traditional Arabic"/>
          <w:sz w:val="32"/>
          <w:szCs w:val="32"/>
          <w:rtl/>
          <w:lang w:bidi="ar-YE"/>
        </w:rPr>
        <w:t>أي: إن المطيعين ربهم بامتثال أوامره واجتناب نواهيه يشربون في الجنة من إناء</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فيه خمرٌ ممزوجةٌ بكافورٍ باردٍ طيبِ الطعم ِوالرائحة</w:t>
      </w:r>
      <w:r w:rsidR="00081F7F">
        <w:rPr>
          <w:rFonts w:ascii="Traditional Arabic" w:hAnsi="Traditional Arabic" w:cs="Traditional Arabic" w:hint="cs"/>
          <w:sz w:val="32"/>
          <w:szCs w:val="32"/>
          <w:rtl/>
          <w:lang w:bidi="ar-YE"/>
        </w:rPr>
        <w:t>، وخمر الجنة لا يزيل العقول، ولا ضرر فيه أبدا.</w:t>
      </w:r>
    </w:p>
    <w:p w14:paraId="663F5519"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lang w:bidi="ar-YE"/>
        </w:rPr>
      </w:pPr>
      <w:r w:rsidRPr="00081F7F">
        <w:rPr>
          <w:rFonts w:ascii="Traditional Arabic" w:hAnsi="Traditional Arabic" w:cs="Traditional Arabic"/>
          <w:b/>
          <w:sz w:val="32"/>
          <w:szCs w:val="32"/>
          <w:rtl/>
          <w:lang w:bidi="ar-YE"/>
        </w:rPr>
        <w:lastRenderedPageBreak/>
        <w:t>{عَيْنًا يَشْرَبُ بِهَا عِبَادُ اللَّهِ يُفَجِّرُونَهَا تَفْجِيرًا} [الإنسان: 6]</w:t>
      </w:r>
      <w:r w:rsidR="00E51C42" w:rsidRPr="00081F7F">
        <w:rPr>
          <w:rFonts w:ascii="Traditional Arabic" w:hAnsi="Traditional Arabic" w:cs="Traditional Arabic" w:hint="cs"/>
          <w:b/>
          <w:sz w:val="32"/>
          <w:szCs w:val="32"/>
          <w:rtl/>
          <w:lang w:bidi="ar-YE"/>
        </w:rPr>
        <w:t xml:space="preserve"> </w:t>
      </w:r>
      <w:r w:rsidR="00E51C42" w:rsidRPr="00081F7F">
        <w:rPr>
          <w:rFonts w:ascii="Traditional Arabic" w:hAnsi="Traditional Arabic" w:cs="Traditional Arabic"/>
          <w:b/>
          <w:sz w:val="32"/>
          <w:szCs w:val="32"/>
          <w:rtl/>
          <w:lang w:bidi="ar-YE"/>
        </w:rPr>
        <w:t>أي</w:t>
      </w:r>
      <w:r w:rsidR="00E51C42" w:rsidRPr="00081F7F">
        <w:rPr>
          <w:rFonts w:ascii="Traditional Arabic" w:hAnsi="Traditional Arabic" w:cs="Traditional Arabic"/>
          <w:sz w:val="32"/>
          <w:szCs w:val="32"/>
          <w:rtl/>
          <w:lang w:bidi="ar-YE"/>
        </w:rPr>
        <w:t>: خمر الجنة الممزوجةُ بالكافور من عينٍ جاريةٍ لا تنقطع، يلتذ بها عباد الله الصالحون، يتصرفون بإجرائها في الجنة كما يشاءون، إلى قصورهم وبساتينهم وأماكنهم التي يريدون</w:t>
      </w:r>
      <w:r w:rsidRPr="00081F7F">
        <w:rPr>
          <w:rFonts w:ascii="Traditional Arabic" w:hAnsi="Traditional Arabic" w:cs="Traditional Arabic" w:hint="cs"/>
          <w:sz w:val="32"/>
          <w:szCs w:val="32"/>
          <w:rtl/>
          <w:lang w:bidi="ar-YE"/>
        </w:rPr>
        <w:t xml:space="preserve"> الجلوس فيها</w:t>
      </w:r>
      <w:r w:rsidR="00E51C42" w:rsidRPr="00081F7F">
        <w:rPr>
          <w:rFonts w:ascii="Traditional Arabic" w:hAnsi="Traditional Arabic" w:cs="Traditional Arabic"/>
          <w:sz w:val="32"/>
          <w:szCs w:val="32"/>
          <w:rtl/>
          <w:lang w:bidi="ar-YE"/>
        </w:rPr>
        <w:t>.</w:t>
      </w:r>
    </w:p>
    <w:p w14:paraId="26B08BFB" w14:textId="77777777" w:rsidR="00E51C42" w:rsidRPr="00081F7F" w:rsidRDefault="00081F7F"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أخبر الله عن أهل الجنة الأبرار أنهم </w:t>
      </w:r>
      <w:r w:rsidR="00E83EF2" w:rsidRPr="00081F7F">
        <w:rPr>
          <w:rFonts w:ascii="Traditional Arabic" w:hAnsi="Traditional Arabic" w:cs="Traditional Arabic"/>
          <w:sz w:val="32"/>
          <w:szCs w:val="32"/>
          <w:rtl/>
          <w:lang w:bidi="ar-YE"/>
        </w:rPr>
        <w:t>{يُوفُونَ بِالنَّذْرِ} [الإنسان: 7]</w:t>
      </w:r>
      <w:r w:rsidR="00E83EF2"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كانوا في الدنيا يوفون بنذورهم التي نذروها طاعة لله، فهم يكثرون من الطاعات، وإذا نذروا لله طاعة وفوا بها</w:t>
      </w:r>
      <w:r w:rsidR="00E83EF2" w:rsidRPr="00081F7F">
        <w:rPr>
          <w:rFonts w:ascii="Traditional Arabic" w:hAnsi="Traditional Arabic" w:cs="Traditional Arabic" w:hint="cs"/>
          <w:sz w:val="32"/>
          <w:szCs w:val="32"/>
          <w:rtl/>
          <w:lang w:bidi="ar-YE"/>
        </w:rPr>
        <w:t>، ولم يخلفوا الله ما وعدوه وعاهدوه.</w:t>
      </w:r>
    </w:p>
    <w:p w14:paraId="5DF6E53D"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{وَيَخَافُونَ يَوْمًا كَانَ شَرُّهُ مُسْتَطِيرًا} [الإنسان: 7]</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ويخاف الأبرار يوم القيامة الذي كان شره منتشرا فاشيا عاما على جميع المخلوقات العُلْوية والسُّفلية، فلذلك امتثلوا الواجبات، وتركوا المحرمات خوفا من حساب يوم القيامة.</w:t>
      </w:r>
    </w:p>
    <w:p w14:paraId="63C532D2"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{وَيُطْعِمُونَ الطَّعَامَ عَلَى حُبِّهِ مِسْكِينًا وَيَتِيمًا وَأَسِيرًا} [الإنسان: 8]</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ويطعم الأبرارُ الطعام مع محبتهم له المساكين، </w:t>
      </w:r>
      <w:r w:rsidRPr="00081F7F">
        <w:rPr>
          <w:rFonts w:ascii="Traditional Arabic" w:hAnsi="Traditional Arabic" w:cs="Traditional Arabic" w:hint="cs"/>
          <w:sz w:val="32"/>
          <w:szCs w:val="32"/>
          <w:rtl/>
          <w:lang w:bidi="ar-YE"/>
        </w:rPr>
        <w:t>واليتامى</w:t>
      </w:r>
      <w:r w:rsidR="00E51C42" w:rsidRPr="00081F7F">
        <w:rPr>
          <w:rFonts w:ascii="Traditional Arabic" w:hAnsi="Traditional Arabic" w:cs="Traditional Arabic"/>
          <w:sz w:val="32"/>
          <w:szCs w:val="32"/>
          <w:rtl/>
          <w:lang w:bidi="ar-YE"/>
        </w:rPr>
        <w:t>، وأسرى الكفار والمحبوسين من المسلمين. قال ال</w:t>
      </w:r>
      <w:r w:rsidRPr="00081F7F">
        <w:rPr>
          <w:rFonts w:ascii="Traditional Arabic" w:hAnsi="Traditional Arabic" w:cs="Traditional Arabic" w:hint="cs"/>
          <w:sz w:val="32"/>
          <w:szCs w:val="32"/>
          <w:rtl/>
          <w:lang w:bidi="ar-YE"/>
        </w:rPr>
        <w:t>مفسرون</w:t>
      </w:r>
      <w:r w:rsidR="00E51C42" w:rsidRPr="00081F7F">
        <w:rPr>
          <w:rFonts w:ascii="Traditional Arabic" w:hAnsi="Traditional Arabic" w:cs="Traditional Arabic"/>
          <w:sz w:val="32"/>
          <w:szCs w:val="32"/>
          <w:rtl/>
          <w:lang w:bidi="ar-YE"/>
        </w:rPr>
        <w:t>: هذه الآية عامة في جميع الأبرار</w:t>
      </w:r>
      <w:r w:rsidRPr="00081F7F">
        <w:rPr>
          <w:rFonts w:ascii="Traditional Arabic" w:hAnsi="Traditional Arabic" w:cs="Traditional Arabic" w:hint="cs"/>
          <w:sz w:val="32"/>
          <w:szCs w:val="32"/>
          <w:rtl/>
          <w:lang w:bidi="ar-YE"/>
        </w:rPr>
        <w:t xml:space="preserve"> المتصفين بهذه الصفات الطيبة</w:t>
      </w:r>
      <w:r w:rsidR="00E51C42" w:rsidRPr="00081F7F">
        <w:rPr>
          <w:rFonts w:ascii="Traditional Arabic" w:hAnsi="Traditional Arabic" w:cs="Traditional Arabic"/>
          <w:sz w:val="32"/>
          <w:szCs w:val="32"/>
          <w:rtl/>
          <w:lang w:bidi="ar-YE"/>
        </w:rPr>
        <w:t>.</w:t>
      </w:r>
    </w:p>
    <w:p w14:paraId="1F3B7E14" w14:textId="77777777" w:rsidR="00E51C42" w:rsidRPr="00081F7F" w:rsidRDefault="00E83EF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{إِنَّمَا نُطْعِمُكُمْ لِوَجْهِ اللَّهِ لَا نُرِيدُ مِنْكُمْ جَزَاءً وَلَا شُكُورًا} [الإنسان: 9]</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يقول الأبرار: إنما نطعمكم - أيها المحتاجون - مخلصين لوجه الله، طلبا لرضاه وثواب</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ه، لا نطلب منكم مجازاة بفعل شيء تكافئوننا به، لا نريد منكم كلمة شكر وثناء تقولونها لنا</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w:t>
      </w:r>
      <w:r w:rsidR="00081F7F">
        <w:rPr>
          <w:rFonts w:ascii="Traditional Arabic" w:hAnsi="Traditional Arabic" w:cs="Traditional Arabic" w:hint="cs"/>
          <w:sz w:val="32"/>
          <w:szCs w:val="32"/>
          <w:rtl/>
          <w:lang w:bidi="ar-YE"/>
        </w:rPr>
        <w:t>ف</w:t>
      </w:r>
      <w:r w:rsidRPr="00081F7F">
        <w:rPr>
          <w:rFonts w:ascii="Traditional Arabic" w:hAnsi="Traditional Arabic" w:cs="Traditional Arabic" w:hint="cs"/>
          <w:sz w:val="32"/>
          <w:szCs w:val="32"/>
          <w:rtl/>
          <w:lang w:bidi="ar-YE"/>
        </w:rPr>
        <w:t>أخبر</w:t>
      </w:r>
      <w:r w:rsidR="00E51C42" w:rsidRPr="00081F7F">
        <w:rPr>
          <w:rFonts w:ascii="Traditional Arabic" w:hAnsi="Traditional Arabic" w:cs="Traditional Arabic"/>
          <w:sz w:val="32"/>
          <w:szCs w:val="32"/>
          <w:rtl/>
          <w:lang w:bidi="ar-YE"/>
        </w:rPr>
        <w:t xml:space="preserve"> الله </w:t>
      </w:r>
      <w:r w:rsidRPr="00081F7F">
        <w:rPr>
          <w:rFonts w:ascii="Traditional Arabic" w:hAnsi="Traditional Arabic" w:cs="Traditional Arabic" w:hint="cs"/>
          <w:sz w:val="32"/>
          <w:szCs w:val="32"/>
          <w:rtl/>
          <w:lang w:bidi="ar-YE"/>
        </w:rPr>
        <w:t>بما في</w:t>
      </w:r>
      <w:r w:rsidR="00E51C42" w:rsidRPr="00081F7F">
        <w:rPr>
          <w:rFonts w:ascii="Traditional Arabic" w:hAnsi="Traditional Arabic" w:cs="Traditional Arabic"/>
          <w:sz w:val="32"/>
          <w:szCs w:val="32"/>
          <w:rtl/>
          <w:lang w:bidi="ar-YE"/>
        </w:rPr>
        <w:t xml:space="preserve"> قلوبهم</w:t>
      </w:r>
      <w:r w:rsidRPr="00081F7F">
        <w:rPr>
          <w:rFonts w:ascii="Traditional Arabic" w:hAnsi="Traditional Arabic" w:cs="Traditional Arabic" w:hint="cs"/>
          <w:sz w:val="32"/>
          <w:szCs w:val="32"/>
          <w:rtl/>
          <w:lang w:bidi="ar-YE"/>
        </w:rPr>
        <w:t xml:space="preserve"> من الإخلاص</w:t>
      </w:r>
      <w:r w:rsidR="00E51C42" w:rsidRPr="00081F7F">
        <w:rPr>
          <w:rFonts w:ascii="Traditional Arabic" w:hAnsi="Traditional Arabic" w:cs="Traditional Arabic"/>
          <w:sz w:val="32"/>
          <w:szCs w:val="32"/>
          <w:rtl/>
          <w:lang w:bidi="ar-YE"/>
        </w:rPr>
        <w:t xml:space="preserve"> </w:t>
      </w:r>
      <w:r w:rsidR="00D75DAC" w:rsidRPr="00081F7F">
        <w:rPr>
          <w:rFonts w:ascii="Traditional Arabic" w:hAnsi="Traditional Arabic" w:cs="Traditional Arabic" w:hint="cs"/>
          <w:sz w:val="32"/>
          <w:szCs w:val="32"/>
          <w:rtl/>
          <w:lang w:bidi="ar-YE"/>
        </w:rPr>
        <w:t>و</w:t>
      </w:r>
      <w:r w:rsidR="00E51C42" w:rsidRPr="00081F7F">
        <w:rPr>
          <w:rFonts w:ascii="Traditional Arabic" w:hAnsi="Traditional Arabic" w:cs="Traditional Arabic"/>
          <w:sz w:val="32"/>
          <w:szCs w:val="32"/>
          <w:rtl/>
          <w:lang w:bidi="ar-YE"/>
        </w:rPr>
        <w:t>ص</w:t>
      </w:r>
      <w:r w:rsidR="00D75DAC" w:rsidRPr="00081F7F">
        <w:rPr>
          <w:rFonts w:ascii="Traditional Arabic" w:hAnsi="Traditional Arabic" w:cs="Traditional Arabic" w:hint="cs"/>
          <w:sz w:val="32"/>
          <w:szCs w:val="32"/>
          <w:rtl/>
          <w:lang w:bidi="ar-YE"/>
        </w:rPr>
        <w:t>دق النية</w:t>
      </w:r>
      <w:r w:rsidR="00E51C42" w:rsidRPr="00081F7F">
        <w:rPr>
          <w:rFonts w:ascii="Traditional Arabic" w:hAnsi="Traditional Arabic" w:cs="Traditional Arabic"/>
          <w:sz w:val="32"/>
          <w:szCs w:val="32"/>
          <w:rtl/>
          <w:lang w:bidi="ar-YE"/>
        </w:rPr>
        <w:t xml:space="preserve"> في صدقاتهم</w:t>
      </w:r>
      <w:r w:rsidR="00D75DAC" w:rsidRPr="00081F7F">
        <w:rPr>
          <w:rFonts w:ascii="Traditional Arabic" w:hAnsi="Traditional Arabic" w:cs="Traditional Arabic" w:hint="cs"/>
          <w:sz w:val="32"/>
          <w:szCs w:val="32"/>
          <w:rtl/>
          <w:lang w:bidi="ar-YE"/>
        </w:rPr>
        <w:t xml:space="preserve"> وأعمالهم، فهم مخلصون لله في عبادتهم لله وإحسانهم لعباده.</w:t>
      </w:r>
    </w:p>
    <w:p w14:paraId="48608C4C" w14:textId="77777777" w:rsidR="00E51C42" w:rsidRPr="00081F7F" w:rsidRDefault="00D75DAC"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{إِنَّا نَخَافُ مِنْ رَبِّنَا يَوْمًا عَبُوسًا قَمْطَرِيرًا} [الإنسان: 10]</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يقول الأبرار: إنا نخاف من ربنا عذابَ يومِ القيامة الضيقِ الشديدِ الأهوال، الطويلِ المقدار، الذي تعب</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س في</w:t>
      </w:r>
      <w:r w:rsidRPr="00081F7F">
        <w:rPr>
          <w:rFonts w:ascii="Traditional Arabic" w:hAnsi="Traditional Arabic" w:cs="Traditional Arabic" w:hint="cs"/>
          <w:sz w:val="32"/>
          <w:szCs w:val="32"/>
          <w:rtl/>
          <w:lang w:bidi="ar-YE"/>
        </w:rPr>
        <w:t>ه</w:t>
      </w:r>
      <w:r w:rsidR="00E51C42" w:rsidRPr="00081F7F">
        <w:rPr>
          <w:rFonts w:ascii="Traditional Arabic" w:hAnsi="Traditional Arabic" w:cs="Traditional Arabic"/>
          <w:sz w:val="32"/>
          <w:szCs w:val="32"/>
          <w:rtl/>
          <w:lang w:bidi="ar-YE"/>
        </w:rPr>
        <w:t xml:space="preserve"> الوجوه من شدة بلائه، كما قال تعالى: </w:t>
      </w:r>
      <w:r w:rsidRPr="00081F7F">
        <w:rPr>
          <w:rFonts w:ascii="Traditional Arabic" w:hAnsi="Traditional Arabic" w:cs="Traditional Arabic"/>
          <w:sz w:val="32"/>
          <w:szCs w:val="32"/>
          <w:rtl/>
          <w:lang w:bidi="ar-YE"/>
        </w:rPr>
        <w:t>{فِي يَوْمٍ كَانَ مِقْدَارُهُ خَمْسِينَ أَلْفَ سَنَةٍ} [المعارج: 4]</w:t>
      </w:r>
      <w:r w:rsidRPr="00081F7F">
        <w:rPr>
          <w:rFonts w:ascii="Traditional Arabic" w:hAnsi="Traditional Arabic" w:cs="Traditional Arabic" w:hint="cs"/>
          <w:sz w:val="32"/>
          <w:szCs w:val="32"/>
          <w:rtl/>
          <w:lang w:bidi="ar-YE"/>
        </w:rPr>
        <w:t>، وكان من دعاء النبي صلى الله عليه وسلم: ((اللهم إني أعوذ بك</w:t>
      </w:r>
      <w:r w:rsidR="00E51C42" w:rsidRPr="00081F7F">
        <w:rPr>
          <w:rFonts w:ascii="Traditional Arabic" w:hAnsi="Traditional Arabic" w:cs="Traditional Arabic"/>
          <w:sz w:val="32"/>
          <w:szCs w:val="32"/>
          <w:rtl/>
          <w:lang w:bidi="ar-YE"/>
        </w:rPr>
        <w:t xml:space="preserve"> من ضيق المقام يوم القيامة</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w:t>
      </w:r>
    </w:p>
    <w:p w14:paraId="3AF320F1" w14:textId="77777777" w:rsidR="00E51C42" w:rsidRPr="00081F7F" w:rsidRDefault="00D75DAC"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{فَوَقَاهُمُ اللَّهُ شَرَّ ذَلِكَ الْيَوْمِ وَلَقَّاهُمْ نَضْرَةً وَسُرُورًا} [الإنسان: 11]</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فدفع الله عن الأبرار أهوالَ يوم القيامة بسببِ أعمالهم الصالحة وخوفهم من الله، وأعطى الأبرار</w:t>
      </w:r>
      <w:r w:rsid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حُسنا في وجوههم، وفرحا في قلوبهم، فيجمع لهم</w:t>
      </w:r>
      <w:r w:rsidR="00081F7F">
        <w:rPr>
          <w:rFonts w:ascii="Traditional Arabic" w:hAnsi="Traditional Arabic" w:cs="Traditional Arabic" w:hint="cs"/>
          <w:sz w:val="32"/>
          <w:szCs w:val="32"/>
          <w:rtl/>
          <w:lang w:bidi="ar-YE"/>
        </w:rPr>
        <w:t xml:space="preserve"> يوم القيامة</w:t>
      </w:r>
      <w:r w:rsidR="00E51C42" w:rsidRPr="00081F7F">
        <w:rPr>
          <w:rFonts w:ascii="Traditional Arabic" w:hAnsi="Traditional Arabic" w:cs="Traditional Arabic"/>
          <w:sz w:val="32"/>
          <w:szCs w:val="32"/>
          <w:rtl/>
          <w:lang w:bidi="ar-YE"/>
        </w:rPr>
        <w:t xml:space="preserve"> بين حسن الظاهر والباطن</w:t>
      </w:r>
      <w:r w:rsidR="00081F7F">
        <w:rPr>
          <w:rFonts w:ascii="Traditional Arabic" w:hAnsi="Traditional Arabic" w:cs="Traditional Arabic" w:hint="cs"/>
          <w:sz w:val="32"/>
          <w:szCs w:val="32"/>
          <w:rtl/>
          <w:lang w:bidi="ar-YE"/>
        </w:rPr>
        <w:t>، بياضٌ في الوجوه، وفرحٌ في القلوب</w:t>
      </w:r>
      <w:r w:rsidR="00E51C42" w:rsidRPr="00081F7F">
        <w:rPr>
          <w:rFonts w:ascii="Traditional Arabic" w:hAnsi="Traditional Arabic" w:cs="Traditional Arabic"/>
          <w:sz w:val="32"/>
          <w:szCs w:val="32"/>
          <w:rtl/>
          <w:lang w:bidi="ar-YE"/>
        </w:rPr>
        <w:t>.</w:t>
      </w:r>
    </w:p>
    <w:p w14:paraId="1C439585" w14:textId="77777777" w:rsidR="00E51C42" w:rsidRPr="00081F7F" w:rsidRDefault="00D75DAC"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{وَجَزَاهُمْ بِمَا صَبَرُوا جَنَّةً وَحَرِيرًا} [الإنسان: 12]</w:t>
      </w:r>
      <w:r w:rsidRPr="00081F7F">
        <w:rPr>
          <w:rFonts w:ascii="Traditional Arabic" w:hAnsi="Traditional Arabic" w:cs="Traditional Arabic" w:hint="cs"/>
          <w:sz w:val="32"/>
          <w:szCs w:val="32"/>
          <w:rtl/>
          <w:lang w:bidi="ar-YE"/>
        </w:rPr>
        <w:t xml:space="preserve"> هؤلاء الأبرار </w:t>
      </w:r>
      <w:r w:rsidR="00137FA7">
        <w:rPr>
          <w:rFonts w:ascii="Traditional Arabic" w:hAnsi="Traditional Arabic" w:cs="Traditional Arabic" w:hint="cs"/>
          <w:sz w:val="32"/>
          <w:szCs w:val="32"/>
          <w:rtl/>
          <w:lang w:bidi="ar-YE"/>
        </w:rPr>
        <w:t xml:space="preserve">الذين </w:t>
      </w:r>
      <w:r w:rsidRPr="00081F7F">
        <w:rPr>
          <w:rFonts w:ascii="Traditional Arabic" w:hAnsi="Traditional Arabic" w:cs="Traditional Arabic"/>
          <w:sz w:val="32"/>
          <w:szCs w:val="32"/>
          <w:rtl/>
          <w:lang w:bidi="ar-YE"/>
        </w:rPr>
        <w:t>صبر</w:t>
      </w:r>
      <w:r w:rsidRPr="00081F7F">
        <w:rPr>
          <w:rFonts w:ascii="Traditional Arabic" w:hAnsi="Traditional Arabic" w:cs="Traditional Arabic" w:hint="cs"/>
          <w:sz w:val="32"/>
          <w:szCs w:val="32"/>
          <w:rtl/>
          <w:lang w:bidi="ar-YE"/>
        </w:rPr>
        <w:t>وا</w:t>
      </w:r>
      <w:r w:rsidRPr="00081F7F">
        <w:rPr>
          <w:rFonts w:ascii="Traditional Arabic" w:hAnsi="Traditional Arabic" w:cs="Traditional Arabic"/>
          <w:sz w:val="32"/>
          <w:szCs w:val="32"/>
          <w:rtl/>
          <w:lang w:bidi="ar-YE"/>
        </w:rPr>
        <w:t xml:space="preserve"> في الدنيا على </w:t>
      </w:r>
      <w:r w:rsidRPr="00081F7F">
        <w:rPr>
          <w:rFonts w:ascii="Traditional Arabic" w:hAnsi="Traditional Arabic" w:cs="Traditional Arabic" w:hint="cs"/>
          <w:sz w:val="32"/>
          <w:szCs w:val="32"/>
          <w:rtl/>
          <w:lang w:bidi="ar-YE"/>
        </w:rPr>
        <w:t xml:space="preserve">الطاعات فقاموا بها، </w:t>
      </w:r>
      <w:r w:rsidRPr="00081F7F">
        <w:rPr>
          <w:rFonts w:ascii="Traditional Arabic" w:hAnsi="Traditional Arabic" w:cs="Traditional Arabic"/>
          <w:sz w:val="32"/>
          <w:szCs w:val="32"/>
          <w:rtl/>
          <w:lang w:bidi="ar-YE"/>
        </w:rPr>
        <w:t>و</w:t>
      </w:r>
      <w:r w:rsidRPr="00081F7F">
        <w:rPr>
          <w:rFonts w:ascii="Traditional Arabic" w:hAnsi="Traditional Arabic" w:cs="Traditional Arabic" w:hint="cs"/>
          <w:sz w:val="32"/>
          <w:szCs w:val="32"/>
          <w:rtl/>
          <w:lang w:bidi="ar-YE"/>
        </w:rPr>
        <w:t xml:space="preserve">صبروا </w:t>
      </w:r>
      <w:r w:rsidRPr="00081F7F">
        <w:rPr>
          <w:rFonts w:ascii="Traditional Arabic" w:hAnsi="Traditional Arabic" w:cs="Traditional Arabic"/>
          <w:sz w:val="32"/>
          <w:szCs w:val="32"/>
          <w:rtl/>
          <w:lang w:bidi="ar-YE"/>
        </w:rPr>
        <w:t xml:space="preserve">عن </w:t>
      </w:r>
      <w:r w:rsidRPr="00081F7F">
        <w:rPr>
          <w:rFonts w:ascii="Traditional Arabic" w:hAnsi="Traditional Arabic" w:cs="Traditional Arabic" w:hint="cs"/>
          <w:sz w:val="32"/>
          <w:szCs w:val="32"/>
          <w:rtl/>
          <w:lang w:bidi="ar-YE"/>
        </w:rPr>
        <w:t>المعاصي فاجتنبوها،</w:t>
      </w:r>
      <w:r w:rsidRPr="00081F7F">
        <w:rPr>
          <w:rFonts w:ascii="Traditional Arabic" w:hAnsi="Traditional Arabic" w:cs="Traditional Arabic"/>
          <w:sz w:val="32"/>
          <w:szCs w:val="32"/>
          <w:rtl/>
          <w:lang w:bidi="ar-YE"/>
        </w:rPr>
        <w:t xml:space="preserve"> و</w:t>
      </w:r>
      <w:r w:rsidRPr="00081F7F">
        <w:rPr>
          <w:rFonts w:ascii="Traditional Arabic" w:hAnsi="Traditional Arabic" w:cs="Traditional Arabic" w:hint="cs"/>
          <w:sz w:val="32"/>
          <w:szCs w:val="32"/>
          <w:rtl/>
          <w:lang w:bidi="ar-YE"/>
        </w:rPr>
        <w:t xml:space="preserve">صبروا </w:t>
      </w:r>
      <w:r w:rsidRPr="00081F7F">
        <w:rPr>
          <w:rFonts w:ascii="Traditional Arabic" w:hAnsi="Traditional Arabic" w:cs="Traditional Arabic"/>
          <w:sz w:val="32"/>
          <w:szCs w:val="32"/>
          <w:rtl/>
          <w:lang w:bidi="ar-YE"/>
        </w:rPr>
        <w:t xml:space="preserve">على المصائب </w:t>
      </w:r>
      <w:r w:rsidRPr="00081F7F">
        <w:rPr>
          <w:rFonts w:ascii="Traditional Arabic" w:hAnsi="Traditional Arabic" w:cs="Traditional Arabic" w:hint="cs"/>
          <w:sz w:val="32"/>
          <w:szCs w:val="32"/>
          <w:rtl/>
          <w:lang w:bidi="ar-YE"/>
        </w:rPr>
        <w:t>فتحملوها</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وعلموا أنها بتقدير الله فلم يتسخطو</w:t>
      </w:r>
      <w:r w:rsidR="00137FA7">
        <w:rPr>
          <w:rFonts w:ascii="Traditional Arabic" w:hAnsi="Traditional Arabic" w:cs="Traditional Arabic" w:hint="cs"/>
          <w:sz w:val="32"/>
          <w:szCs w:val="32"/>
          <w:rtl/>
          <w:lang w:bidi="ar-YE"/>
        </w:rPr>
        <w:t>ه</w:t>
      </w:r>
      <w:r w:rsidRPr="00081F7F">
        <w:rPr>
          <w:rFonts w:ascii="Traditional Arabic" w:hAnsi="Traditional Arabic" w:cs="Traditional Arabic" w:hint="cs"/>
          <w:sz w:val="32"/>
          <w:szCs w:val="32"/>
          <w:rtl/>
          <w:lang w:bidi="ar-YE"/>
        </w:rPr>
        <w:t xml:space="preserve">ا، </w:t>
      </w:r>
      <w:r w:rsidR="00E51C42" w:rsidRPr="00081F7F">
        <w:rPr>
          <w:rFonts w:ascii="Traditional Arabic" w:hAnsi="Traditional Arabic" w:cs="Traditional Arabic"/>
          <w:sz w:val="32"/>
          <w:szCs w:val="32"/>
          <w:rtl/>
          <w:lang w:bidi="ar-YE"/>
        </w:rPr>
        <w:t>جز</w:t>
      </w:r>
      <w:r w:rsidRPr="00081F7F">
        <w:rPr>
          <w:rFonts w:ascii="Traditional Arabic" w:hAnsi="Traditional Arabic" w:cs="Traditional Arabic" w:hint="cs"/>
          <w:sz w:val="32"/>
          <w:szCs w:val="32"/>
          <w:rtl/>
          <w:lang w:bidi="ar-YE"/>
        </w:rPr>
        <w:t>اهم</w:t>
      </w:r>
      <w:r w:rsidR="00E51C42" w:rsidRPr="00081F7F">
        <w:rPr>
          <w:rFonts w:ascii="Traditional Arabic" w:hAnsi="Traditional Arabic" w:cs="Traditional Arabic"/>
          <w:sz w:val="32"/>
          <w:szCs w:val="32"/>
          <w:rtl/>
          <w:lang w:bidi="ar-YE"/>
        </w:rPr>
        <w:t xml:space="preserve"> الله بسبب </w:t>
      </w:r>
      <w:r w:rsidRPr="00081F7F">
        <w:rPr>
          <w:rFonts w:ascii="Traditional Arabic" w:hAnsi="Traditional Arabic" w:cs="Traditional Arabic" w:hint="cs"/>
          <w:sz w:val="32"/>
          <w:szCs w:val="32"/>
          <w:rtl/>
          <w:lang w:bidi="ar-YE"/>
        </w:rPr>
        <w:t xml:space="preserve">صبرهم </w:t>
      </w:r>
      <w:r w:rsidR="00E51C42" w:rsidRPr="00081F7F">
        <w:rPr>
          <w:rFonts w:ascii="Traditional Arabic" w:hAnsi="Traditional Arabic" w:cs="Traditional Arabic"/>
          <w:sz w:val="32"/>
          <w:szCs w:val="32"/>
          <w:rtl/>
          <w:lang w:bidi="ar-YE"/>
        </w:rPr>
        <w:t>جنة يدخلونها</w:t>
      </w:r>
      <w:r w:rsidRPr="00081F7F">
        <w:rPr>
          <w:rFonts w:ascii="Traditional Arabic" w:hAnsi="Traditional Arabic" w:cs="Traditional Arabic" w:hint="cs"/>
          <w:sz w:val="32"/>
          <w:szCs w:val="32"/>
          <w:rtl/>
          <w:lang w:bidi="ar-YE"/>
        </w:rPr>
        <w:t xml:space="preserve"> في الآخرة آمنين</w:t>
      </w:r>
      <w:r w:rsidR="00E51C42" w:rsidRPr="00081F7F">
        <w:rPr>
          <w:rFonts w:ascii="Traditional Arabic" w:hAnsi="Traditional Arabic" w:cs="Traditional Arabic"/>
          <w:sz w:val="32"/>
          <w:szCs w:val="32"/>
          <w:rtl/>
          <w:lang w:bidi="ar-YE"/>
        </w:rPr>
        <w:t>، وحريرا يلبسونه</w:t>
      </w:r>
      <w:r w:rsidRPr="00081F7F">
        <w:rPr>
          <w:rFonts w:ascii="Traditional Arabic" w:hAnsi="Traditional Arabic" w:cs="Traditional Arabic" w:hint="cs"/>
          <w:sz w:val="32"/>
          <w:szCs w:val="32"/>
          <w:rtl/>
          <w:lang w:bidi="ar-YE"/>
        </w:rPr>
        <w:t xml:space="preserve"> ويجلسون عليه مطمئنين</w:t>
      </w:r>
      <w:r w:rsidR="00E51C42" w:rsidRPr="00081F7F">
        <w:rPr>
          <w:rFonts w:ascii="Traditional Arabic" w:hAnsi="Traditional Arabic" w:cs="Traditional Arabic"/>
          <w:sz w:val="32"/>
          <w:szCs w:val="32"/>
          <w:rtl/>
          <w:lang w:bidi="ar-YE"/>
        </w:rPr>
        <w:t>.</w:t>
      </w:r>
    </w:p>
    <w:p w14:paraId="67CBCC3B" w14:textId="77777777" w:rsidR="00E51C42" w:rsidRPr="00081F7F" w:rsidRDefault="00D75DAC"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{مُتَّكِئِينَ فِيهَا عَلَى الْأَرَائِكِ} [الإنسان: 13]</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w:t>
      </w:r>
      <w:r w:rsidRPr="00081F7F">
        <w:rPr>
          <w:rFonts w:ascii="Traditional Arabic" w:hAnsi="Traditional Arabic" w:cs="Traditional Arabic" w:hint="cs"/>
          <w:sz w:val="32"/>
          <w:szCs w:val="32"/>
          <w:rtl/>
          <w:lang w:bidi="ar-YE"/>
        </w:rPr>
        <w:t>الأرائك هي الأ</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س</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ر</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ة، فالأبرار يكونون في</w:t>
      </w:r>
      <w:r w:rsidR="00E51C42" w:rsidRPr="00081F7F">
        <w:rPr>
          <w:rFonts w:ascii="Traditional Arabic" w:hAnsi="Traditional Arabic" w:cs="Traditional Arabic"/>
          <w:sz w:val="32"/>
          <w:szCs w:val="32"/>
          <w:rtl/>
          <w:lang w:bidi="ar-YE"/>
        </w:rPr>
        <w:t xml:space="preserve"> الجنة جالسين على الس</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رر</w:t>
      </w:r>
      <w:r w:rsidR="00137FA7">
        <w:rPr>
          <w:rFonts w:ascii="Traditional Arabic" w:hAnsi="Traditional Arabic" w:cs="Traditional Arabic" w:hint="cs"/>
          <w:sz w:val="32"/>
          <w:szCs w:val="32"/>
          <w:rtl/>
          <w:lang w:bidi="ar-YE"/>
        </w:rPr>
        <w:t>ِ</w:t>
      </w:r>
      <w:r w:rsidR="00541D89" w:rsidRPr="00081F7F">
        <w:rPr>
          <w:rFonts w:ascii="Traditional Arabic" w:hAnsi="Traditional Arabic" w:cs="Traditional Arabic" w:hint="cs"/>
          <w:sz w:val="32"/>
          <w:szCs w:val="32"/>
          <w:rtl/>
          <w:lang w:bidi="ar-YE"/>
        </w:rPr>
        <w:t>، في عيشة</w:t>
      </w:r>
      <w:r w:rsidR="00137FA7">
        <w:rPr>
          <w:rFonts w:ascii="Traditional Arabic" w:hAnsi="Traditional Arabic" w:cs="Traditional Arabic" w:hint="cs"/>
          <w:sz w:val="32"/>
          <w:szCs w:val="32"/>
          <w:rtl/>
          <w:lang w:bidi="ar-YE"/>
        </w:rPr>
        <w:t>ٍ</w:t>
      </w:r>
      <w:r w:rsidR="00541D89" w:rsidRPr="00081F7F">
        <w:rPr>
          <w:rFonts w:ascii="Traditional Arabic" w:hAnsi="Traditional Arabic" w:cs="Traditional Arabic" w:hint="cs"/>
          <w:sz w:val="32"/>
          <w:szCs w:val="32"/>
          <w:rtl/>
          <w:lang w:bidi="ar-YE"/>
        </w:rPr>
        <w:t xml:space="preserve"> راضية </w:t>
      </w:r>
      <w:r w:rsidR="00137FA7">
        <w:rPr>
          <w:rFonts w:ascii="Traditional Arabic" w:hAnsi="Traditional Arabic" w:cs="Traditional Arabic" w:hint="cs"/>
          <w:sz w:val="32"/>
          <w:szCs w:val="32"/>
          <w:rtl/>
          <w:lang w:bidi="ar-YE"/>
        </w:rPr>
        <w:t>ٍ</w:t>
      </w:r>
      <w:r w:rsidR="00541D89" w:rsidRPr="00081F7F">
        <w:rPr>
          <w:rFonts w:ascii="Traditional Arabic" w:hAnsi="Traditional Arabic" w:cs="Traditional Arabic" w:hint="cs"/>
          <w:sz w:val="32"/>
          <w:szCs w:val="32"/>
          <w:rtl/>
          <w:lang w:bidi="ar-YE"/>
        </w:rPr>
        <w:t>كاملة، ليس فيها أيُ نقصٍ ولا همٍّ ولا حزنٍ، سالمين من ال</w:t>
      </w:r>
      <w:r w:rsidR="00137FA7">
        <w:rPr>
          <w:rFonts w:ascii="Traditional Arabic" w:hAnsi="Traditional Arabic" w:cs="Traditional Arabic" w:hint="cs"/>
          <w:sz w:val="32"/>
          <w:szCs w:val="32"/>
          <w:rtl/>
          <w:lang w:bidi="ar-YE"/>
        </w:rPr>
        <w:t>أمراض</w:t>
      </w:r>
      <w:r w:rsidR="00541D89" w:rsidRPr="00081F7F">
        <w:rPr>
          <w:rFonts w:ascii="Traditional Arabic" w:hAnsi="Traditional Arabic" w:cs="Traditional Arabic" w:hint="cs"/>
          <w:sz w:val="32"/>
          <w:szCs w:val="32"/>
          <w:rtl/>
          <w:lang w:bidi="ar-YE"/>
        </w:rPr>
        <w:t xml:space="preserve"> </w:t>
      </w:r>
      <w:r w:rsidR="00541D89" w:rsidRPr="00081F7F">
        <w:rPr>
          <w:rFonts w:ascii="Traditional Arabic" w:hAnsi="Traditional Arabic" w:cs="Traditional Arabic" w:hint="cs"/>
          <w:sz w:val="32"/>
          <w:szCs w:val="32"/>
          <w:rtl/>
          <w:lang w:bidi="ar-YE"/>
        </w:rPr>
        <w:lastRenderedPageBreak/>
        <w:t>ومن الحر والبرد،</w:t>
      </w:r>
      <w:r w:rsidR="00541D89" w:rsidRPr="00081F7F">
        <w:rPr>
          <w:rFonts w:ascii="Traditional Arabic" w:hAnsi="Traditional Arabic" w:cs="Traditional Arabic" w:hint="cs"/>
          <w:bCs/>
          <w:sz w:val="32"/>
          <w:szCs w:val="32"/>
          <w:rtl/>
          <w:lang w:bidi="ar-YE"/>
        </w:rPr>
        <w:t xml:space="preserve"> </w:t>
      </w:r>
      <w:r w:rsidR="00541D89" w:rsidRPr="00081F7F">
        <w:rPr>
          <w:rFonts w:ascii="Traditional Arabic" w:hAnsi="Traditional Arabic" w:cs="Traditional Arabic"/>
          <w:sz w:val="32"/>
          <w:szCs w:val="32"/>
          <w:rtl/>
          <w:lang w:bidi="ar-YE"/>
        </w:rPr>
        <w:t>{لَا يَرَوْنَ فِيهَا شَمْسًا وَلَا زَمْهَرِيرًا} [الإنسان: 13]</w:t>
      </w:r>
      <w:r w:rsidR="00541D89"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لا ير</w:t>
      </w:r>
      <w:r w:rsidR="00541D89" w:rsidRPr="00081F7F">
        <w:rPr>
          <w:rFonts w:ascii="Traditional Arabic" w:hAnsi="Traditional Arabic" w:cs="Traditional Arabic" w:hint="cs"/>
          <w:sz w:val="32"/>
          <w:szCs w:val="32"/>
          <w:rtl/>
          <w:lang w:bidi="ar-YE"/>
        </w:rPr>
        <w:t>ون</w:t>
      </w:r>
      <w:r w:rsidR="00E51C42" w:rsidRPr="00081F7F">
        <w:rPr>
          <w:rFonts w:ascii="Traditional Arabic" w:hAnsi="Traditional Arabic" w:cs="Traditional Arabic"/>
          <w:sz w:val="32"/>
          <w:szCs w:val="32"/>
          <w:rtl/>
          <w:lang w:bidi="ar-YE"/>
        </w:rPr>
        <w:t xml:space="preserve"> في الجنة شمسا يؤذيهم حرها، ولا بردا يضرهم</w:t>
      </w:r>
      <w:r w:rsidR="00137FA7">
        <w:rPr>
          <w:rFonts w:ascii="Traditional Arabic" w:hAnsi="Traditional Arabic" w:cs="Traditional Arabic" w:hint="cs"/>
          <w:sz w:val="32"/>
          <w:szCs w:val="32"/>
          <w:rtl/>
          <w:lang w:bidi="ar-YE"/>
        </w:rPr>
        <w:t>، فلا يوجد في الجنة شمسٌ ولا حر ولا برد</w:t>
      </w:r>
      <w:r w:rsidR="00E51C42" w:rsidRPr="00081F7F">
        <w:rPr>
          <w:rFonts w:ascii="Traditional Arabic" w:hAnsi="Traditional Arabic" w:cs="Traditional Arabic"/>
          <w:sz w:val="32"/>
          <w:szCs w:val="32"/>
          <w:rtl/>
          <w:lang w:bidi="ar-YE"/>
        </w:rPr>
        <w:t>.</w:t>
      </w:r>
    </w:p>
    <w:p w14:paraId="1066E720" w14:textId="77777777" w:rsidR="00E51C42" w:rsidRPr="00081F7F" w:rsidRDefault="00541D89"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{وَدَانِيَةً عَلَيْهِمْ ظِلَالُهَا} [الإنسان: 14]</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وقريبة على الأبرار ظ</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لالُ أشجار الجنة، وهو ظ</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لال</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عجيب</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يخلقه الله لأهل الجنة من غير وجود شمس؛ ليتنعموا بالجلوس فيه، كما قال تعالى: </w:t>
      </w:r>
      <w:r w:rsidRPr="00081F7F">
        <w:rPr>
          <w:rFonts w:ascii="Traditional Arabic" w:hAnsi="Traditional Arabic" w:cs="Traditional Arabic"/>
          <w:sz w:val="32"/>
          <w:szCs w:val="32"/>
          <w:rtl/>
          <w:lang w:bidi="ar-YE"/>
        </w:rPr>
        <w:t xml:space="preserve">{إِنَّ الْمُتَّقِينَ فِي ظِلَالٍ وَعُيُونٍ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وَفَوَاكِهَ مِمَّا يَشْتَهُونَ} [المرسلات: 41، 42]</w:t>
      </w:r>
      <w:r w:rsidR="00E51C42" w:rsidRPr="00081F7F">
        <w:rPr>
          <w:rFonts w:ascii="Traditional Arabic" w:hAnsi="Traditional Arabic" w:cs="Traditional Arabic"/>
          <w:sz w:val="32"/>
          <w:szCs w:val="32"/>
          <w:rtl/>
          <w:lang w:bidi="ar-YE"/>
        </w:rPr>
        <w:t>.</w:t>
      </w:r>
    </w:p>
    <w:p w14:paraId="56BD7B7C" w14:textId="77777777" w:rsidR="00E51C42" w:rsidRPr="00081F7F" w:rsidRDefault="00541D89"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{وَذُلِّلَتْ قُطُوفُهَا تَذْلِيلًا} [الإنسان: 14]</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وسُهِّل للأبرار قطف</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ثمار أشجار الجنة كيف شاءوا، قعودا وقياما ومضطجعين، كما قال تعالى: </w:t>
      </w:r>
      <w:r w:rsidRPr="00081F7F">
        <w:rPr>
          <w:rFonts w:ascii="Traditional Arabic" w:hAnsi="Traditional Arabic" w:cs="Traditional Arabic"/>
          <w:sz w:val="32"/>
          <w:szCs w:val="32"/>
          <w:rtl/>
          <w:lang w:bidi="ar-YE"/>
        </w:rPr>
        <w:t xml:space="preserve">{فِي جَنَّةٍ عَالِيَةٍ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قُطُوفُهَا دَانِيَةٌ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كُلُوا وَاشْرَبُوا هَنِيئًا بِمَا أَسْلَفْتُمْ فِي الْأَيَّامِ الْخَالِيَةِ} [الحاقة: 22 - 24]</w:t>
      </w:r>
      <w:r w:rsidR="00E51C42" w:rsidRPr="00081F7F">
        <w:rPr>
          <w:rFonts w:ascii="Traditional Arabic" w:hAnsi="Traditional Arabic" w:cs="Traditional Arabic"/>
          <w:sz w:val="32"/>
          <w:szCs w:val="32"/>
          <w:rtl/>
          <w:lang w:bidi="ar-YE"/>
        </w:rPr>
        <w:t>.</w:t>
      </w:r>
    </w:p>
    <w:p w14:paraId="3E371B1D" w14:textId="77777777" w:rsidR="00E51C42" w:rsidRPr="00081F7F" w:rsidRDefault="00541D89"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ومن تمام نعيم أهل الجنة أن </w:t>
      </w:r>
      <w:r w:rsidRPr="00081F7F">
        <w:rPr>
          <w:rFonts w:ascii="Traditional Arabic" w:hAnsi="Traditional Arabic" w:cs="Traditional Arabic"/>
          <w:sz w:val="32"/>
          <w:szCs w:val="32"/>
          <w:rtl/>
          <w:lang w:bidi="ar-YE"/>
        </w:rPr>
        <w:t xml:space="preserve">الله سبحانه </w:t>
      </w:r>
      <w:r w:rsidRPr="00081F7F">
        <w:rPr>
          <w:rFonts w:ascii="Traditional Arabic" w:hAnsi="Traditional Arabic" w:cs="Traditional Arabic" w:hint="cs"/>
          <w:sz w:val="32"/>
          <w:szCs w:val="32"/>
          <w:rtl/>
          <w:lang w:bidi="ar-YE"/>
        </w:rPr>
        <w:t>ي</w:t>
      </w:r>
      <w:r w:rsidRPr="00081F7F">
        <w:rPr>
          <w:rFonts w:ascii="Traditional Arabic" w:hAnsi="Traditional Arabic" w:cs="Traditional Arabic"/>
          <w:sz w:val="32"/>
          <w:szCs w:val="32"/>
          <w:rtl/>
          <w:lang w:bidi="ar-YE"/>
        </w:rPr>
        <w:t>نزع الأحقاد من قلوب</w:t>
      </w:r>
      <w:r w:rsidRPr="00081F7F">
        <w:rPr>
          <w:rFonts w:ascii="Traditional Arabic" w:hAnsi="Traditional Arabic" w:cs="Traditional Arabic" w:hint="cs"/>
          <w:sz w:val="32"/>
          <w:szCs w:val="32"/>
          <w:rtl/>
          <w:lang w:bidi="ar-YE"/>
        </w:rPr>
        <w:t>هم،</w:t>
      </w:r>
      <w:r w:rsidRPr="00081F7F">
        <w:rPr>
          <w:rFonts w:ascii="Traditional Arabic" w:hAnsi="Traditional Arabic" w:cs="Traditional Arabic"/>
          <w:sz w:val="32"/>
          <w:szCs w:val="32"/>
          <w:rtl/>
          <w:lang w:bidi="ar-YE"/>
        </w:rPr>
        <w:t xml:space="preserve"> </w:t>
      </w:r>
      <w:r w:rsidRPr="00081F7F">
        <w:rPr>
          <w:rFonts w:ascii="Traditional Arabic" w:hAnsi="Traditional Arabic" w:cs="Traditional Arabic" w:hint="cs"/>
          <w:sz w:val="32"/>
          <w:szCs w:val="32"/>
          <w:rtl/>
          <w:lang w:bidi="ar-YE"/>
        </w:rPr>
        <w:t xml:space="preserve">كما </w:t>
      </w:r>
      <w:r w:rsidRPr="00081F7F">
        <w:rPr>
          <w:rFonts w:ascii="Traditional Arabic" w:hAnsi="Traditional Arabic" w:cs="Traditional Arabic"/>
          <w:sz w:val="32"/>
          <w:szCs w:val="32"/>
          <w:rtl/>
          <w:lang w:bidi="ar-YE"/>
        </w:rPr>
        <w:t xml:space="preserve">قال سبحانه: {إِنَّ الْمُتَّقِينَ فِي جَنَّاتٍ وَعُيُونٍ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ادْخُلُوهَا بِسَلَامٍ آمِنِينَ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وَنَزَعْنَا مَا فِي صُدُورِهِمْ مِنْ غِلٍّ إِخْوَانًا عَلَى سُرُرٍ مُتَقَابِلِينَ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لَا يَمَسُّهُمْ فِيهَا نَصَبٌ وَمَا هُمْ مِنْهَا بِمُخْرَجِينَ} [الحجر: 45 - 48]</w:t>
      </w:r>
      <w:r w:rsidRPr="00081F7F">
        <w:rPr>
          <w:rFonts w:ascii="Traditional Arabic" w:hAnsi="Traditional Arabic" w:cs="Traditional Arabic" w:hint="cs"/>
          <w:sz w:val="32"/>
          <w:szCs w:val="32"/>
          <w:rtl/>
          <w:lang w:bidi="ar-YE"/>
        </w:rPr>
        <w:t>، وقال:</w:t>
      </w:r>
      <w:r w:rsidRPr="00081F7F">
        <w:rPr>
          <w:rFonts w:ascii="Traditional Arabic" w:hAnsi="Traditional Arabic" w:cs="Traditional Arabic"/>
          <w:sz w:val="32"/>
          <w:szCs w:val="32"/>
          <w:rtl/>
          <w:lang w:bidi="ar-YE"/>
        </w:rPr>
        <w:t xml:space="preserve"> {وَنَزَعْنَا مَا فِي صُدُورِهِمْ مِنْ غِلٍّ تَجْرِي مِنْ تَحْتِهِمُ الْأَنْهَارُ} [الأعراف: 43]، </w:t>
      </w:r>
      <w:r w:rsidRPr="00081F7F">
        <w:rPr>
          <w:rFonts w:ascii="Traditional Arabic" w:hAnsi="Traditional Arabic" w:cs="Traditional Arabic" w:hint="cs"/>
          <w:sz w:val="32"/>
          <w:szCs w:val="32"/>
          <w:rtl/>
          <w:lang w:bidi="ar-YE"/>
        </w:rPr>
        <w:t>فبين الله أن</w:t>
      </w:r>
      <w:r w:rsidRPr="00081F7F">
        <w:rPr>
          <w:rFonts w:ascii="Traditional Arabic" w:hAnsi="Traditional Arabic" w:cs="Traditional Arabic"/>
          <w:sz w:val="32"/>
          <w:szCs w:val="32"/>
          <w:rtl/>
          <w:lang w:bidi="ar-YE"/>
        </w:rPr>
        <w:t xml:space="preserve"> أهل الجنة </w:t>
      </w:r>
      <w:r w:rsidRPr="00081F7F">
        <w:rPr>
          <w:rFonts w:ascii="Traditional Arabic" w:hAnsi="Traditional Arabic" w:cs="Traditional Arabic" w:hint="cs"/>
          <w:sz w:val="32"/>
          <w:szCs w:val="32"/>
          <w:rtl/>
          <w:lang w:bidi="ar-YE"/>
        </w:rPr>
        <w:t xml:space="preserve">يخرجون </w:t>
      </w:r>
      <w:r w:rsidRPr="00081F7F">
        <w:rPr>
          <w:rFonts w:ascii="Traditional Arabic" w:hAnsi="Traditional Arabic" w:cs="Traditional Arabic"/>
          <w:sz w:val="32"/>
          <w:szCs w:val="32"/>
          <w:rtl/>
          <w:lang w:bidi="ar-YE"/>
        </w:rPr>
        <w:t xml:space="preserve">للنزهة في بساتين الجنة، والأنهار تجري من تحتهم، </w:t>
      </w:r>
      <w:r w:rsidRPr="00081F7F">
        <w:rPr>
          <w:rFonts w:ascii="Traditional Arabic" w:hAnsi="Traditional Arabic" w:cs="Traditional Arabic" w:hint="cs"/>
          <w:sz w:val="32"/>
          <w:szCs w:val="32"/>
          <w:rtl/>
          <w:lang w:bidi="ar-YE"/>
        </w:rPr>
        <w:t>ويجلسون</w:t>
      </w:r>
      <w:r w:rsidR="00137FA7">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مع بعضهم</w:t>
      </w:r>
      <w:r w:rsidR="00137FA7">
        <w:rPr>
          <w:rFonts w:ascii="Traditional Arabic" w:hAnsi="Traditional Arabic" w:cs="Traditional Arabic" w:hint="cs"/>
          <w:sz w:val="32"/>
          <w:szCs w:val="32"/>
          <w:rtl/>
          <w:lang w:bidi="ar-YE"/>
        </w:rPr>
        <w:t xml:space="preserve"> على الأسرة</w:t>
      </w:r>
      <w:r w:rsidRPr="00081F7F">
        <w:rPr>
          <w:rFonts w:ascii="Traditional Arabic" w:hAnsi="Traditional Arabic" w:cs="Traditional Arabic"/>
          <w:sz w:val="32"/>
          <w:szCs w:val="32"/>
          <w:rtl/>
          <w:lang w:bidi="ar-YE"/>
        </w:rPr>
        <w:t xml:space="preserve"> متقابلين، كلٌ جالس على سريره يقابل الآخر بوجهه، </w:t>
      </w:r>
      <w:r w:rsidRPr="00081F7F">
        <w:rPr>
          <w:rFonts w:ascii="Traditional Arabic" w:hAnsi="Traditional Arabic" w:cs="Traditional Arabic" w:hint="cs"/>
          <w:sz w:val="32"/>
          <w:szCs w:val="32"/>
          <w:rtl/>
          <w:lang w:bidi="ar-YE"/>
        </w:rPr>
        <w:t>و</w:t>
      </w:r>
      <w:r w:rsidRPr="00081F7F">
        <w:rPr>
          <w:rFonts w:ascii="Traditional Arabic" w:hAnsi="Traditional Arabic" w:cs="Traditional Arabic"/>
          <w:sz w:val="32"/>
          <w:szCs w:val="32"/>
          <w:rtl/>
          <w:lang w:bidi="ar-YE"/>
        </w:rPr>
        <w:t>يكونون في غرف</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عالية، وعلى سرر</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مرفوعة، يشاهدون حال جلوسهم ما أعطاهم الله من النعيم الكبير، قال الله تعالى: </w:t>
      </w:r>
      <w:r w:rsidR="00D17540" w:rsidRPr="00081F7F">
        <w:rPr>
          <w:rFonts w:ascii="Traditional Arabic" w:hAnsi="Traditional Arabic" w:cs="Traditional Arabic"/>
          <w:sz w:val="32"/>
          <w:szCs w:val="32"/>
          <w:rtl/>
          <w:lang w:bidi="ar-YE"/>
        </w:rPr>
        <w:t>{لَكِنِ الَّذِينَ اتَّقَوْا رَبَّهُمْ لَهُمْ غُرَفٌ مِنْ فَوْقِهَا غُرَفٌ مَبْنِيَّةٌ تَجْرِي مِنْ تَحْتِهَا الْأَنْهَارُ وَعْدَ اللَّهِ لَا يُخْلِفُ اللَّهُ الْمِيعَادَ} [الزمر: 20]</w:t>
      </w:r>
      <w:r w:rsidRPr="00081F7F">
        <w:rPr>
          <w:rFonts w:ascii="Traditional Arabic" w:hAnsi="Traditional Arabic" w:cs="Traditional Arabic"/>
          <w:sz w:val="32"/>
          <w:szCs w:val="32"/>
          <w:rtl/>
          <w:lang w:bidi="ar-YE"/>
        </w:rPr>
        <w:t xml:space="preserve">، </w:t>
      </w:r>
      <w:r w:rsidR="00D17540" w:rsidRPr="00081F7F">
        <w:rPr>
          <w:rFonts w:ascii="Traditional Arabic" w:hAnsi="Traditional Arabic" w:cs="Traditional Arabic" w:hint="cs"/>
          <w:sz w:val="32"/>
          <w:szCs w:val="32"/>
          <w:rtl/>
          <w:lang w:bidi="ar-YE"/>
        </w:rPr>
        <w:t>ف</w:t>
      </w:r>
      <w:r w:rsidRPr="00081F7F">
        <w:rPr>
          <w:rFonts w:ascii="Traditional Arabic" w:hAnsi="Traditional Arabic" w:cs="Traditional Arabic"/>
          <w:sz w:val="32"/>
          <w:szCs w:val="32"/>
          <w:rtl/>
          <w:lang w:bidi="ar-YE"/>
        </w:rPr>
        <w:t xml:space="preserve">يرى المؤمن </w:t>
      </w:r>
      <w:r w:rsidR="00D17540" w:rsidRPr="00081F7F">
        <w:rPr>
          <w:rFonts w:ascii="Traditional Arabic" w:hAnsi="Traditional Arabic" w:cs="Traditional Arabic"/>
          <w:sz w:val="32"/>
          <w:szCs w:val="32"/>
          <w:rtl/>
          <w:lang w:bidi="ar-YE"/>
        </w:rPr>
        <w:t xml:space="preserve">في الجنة </w:t>
      </w:r>
      <w:r w:rsidRPr="00081F7F">
        <w:rPr>
          <w:rFonts w:ascii="Traditional Arabic" w:hAnsi="Traditional Arabic" w:cs="Traditional Arabic"/>
          <w:sz w:val="32"/>
          <w:szCs w:val="32"/>
          <w:rtl/>
          <w:lang w:bidi="ar-YE"/>
        </w:rPr>
        <w:t xml:space="preserve">جميع ما أعطاه </w:t>
      </w:r>
      <w:r w:rsidR="00D17540" w:rsidRPr="00081F7F">
        <w:rPr>
          <w:rFonts w:ascii="Traditional Arabic" w:hAnsi="Traditional Arabic" w:cs="Traditional Arabic" w:hint="cs"/>
          <w:sz w:val="32"/>
          <w:szCs w:val="32"/>
          <w:rtl/>
          <w:lang w:bidi="ar-YE"/>
        </w:rPr>
        <w:t>الله</w:t>
      </w:r>
      <w:r w:rsidRPr="00081F7F">
        <w:rPr>
          <w:rFonts w:ascii="Traditional Arabic" w:hAnsi="Traditional Arabic" w:cs="Traditional Arabic"/>
          <w:sz w:val="32"/>
          <w:szCs w:val="32"/>
          <w:rtl/>
          <w:lang w:bidi="ar-YE"/>
        </w:rPr>
        <w:t xml:space="preserve"> من النعيم العظيم والمُلك الكبير، فهم يجلسون أحيانا في الغرف </w:t>
      </w:r>
      <w:r w:rsidR="00137FA7">
        <w:rPr>
          <w:rFonts w:ascii="Traditional Arabic" w:hAnsi="Traditional Arabic" w:cs="Traditional Arabic" w:hint="cs"/>
          <w:sz w:val="32"/>
          <w:szCs w:val="32"/>
          <w:rtl/>
          <w:lang w:bidi="ar-YE"/>
        </w:rPr>
        <w:t xml:space="preserve">العالية </w:t>
      </w:r>
      <w:r w:rsidRPr="00081F7F">
        <w:rPr>
          <w:rFonts w:ascii="Traditional Arabic" w:hAnsi="Traditional Arabic" w:cs="Traditional Arabic"/>
          <w:sz w:val="32"/>
          <w:szCs w:val="32"/>
          <w:rtl/>
          <w:lang w:bidi="ar-YE"/>
        </w:rPr>
        <w:t xml:space="preserve">على سرر مرفوعة، وأحيانا يجلسون في البساتين والأنهار تجري من بين أيديهم، وأحيانا يتنزهون بين البساتين يأكلون ويشربون ويتحدثون والأنهار تجري من تحتهم، </w:t>
      </w:r>
      <w:r w:rsidR="00D17540" w:rsidRPr="00081F7F">
        <w:rPr>
          <w:rFonts w:ascii="Traditional Arabic" w:hAnsi="Traditional Arabic" w:cs="Traditional Arabic" w:hint="cs"/>
          <w:sz w:val="32"/>
          <w:szCs w:val="32"/>
          <w:rtl/>
          <w:lang w:bidi="ar-YE"/>
        </w:rPr>
        <w:t>ويطوف عليهم خدمٌ بأنواع الأطعمة الشهية والأشربة اللذيذة، وأهل الجنة</w:t>
      </w:r>
      <w:r w:rsidRPr="00081F7F">
        <w:rPr>
          <w:rFonts w:ascii="Traditional Arabic" w:hAnsi="Traditional Arabic" w:cs="Traditional Arabic"/>
          <w:sz w:val="32"/>
          <w:szCs w:val="32"/>
          <w:rtl/>
          <w:lang w:bidi="ar-YE"/>
        </w:rPr>
        <w:t xml:space="preserve"> لا يأكلون من جوع</w:t>
      </w:r>
      <w:r w:rsidR="00D17540"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ولا يشربون من عطش، بل أكلهم وشربهم تلذذا، </w:t>
      </w:r>
      <w:r w:rsidR="00D17540" w:rsidRPr="00081F7F">
        <w:rPr>
          <w:rFonts w:ascii="Traditional Arabic" w:hAnsi="Traditional Arabic" w:cs="Traditional Arabic" w:hint="cs"/>
          <w:sz w:val="32"/>
          <w:szCs w:val="32"/>
          <w:rtl/>
          <w:lang w:bidi="ar-YE"/>
        </w:rPr>
        <w:t xml:space="preserve">قال الله سبحانه: </w:t>
      </w:r>
      <w:r w:rsidR="00D17540" w:rsidRPr="00081F7F">
        <w:rPr>
          <w:rFonts w:ascii="Traditional Arabic" w:hAnsi="Traditional Arabic" w:cs="Traditional Arabic"/>
          <w:sz w:val="32"/>
          <w:szCs w:val="32"/>
          <w:rtl/>
          <w:lang w:bidi="ar-YE"/>
        </w:rPr>
        <w:t xml:space="preserve">{وَيُطَافُ عَلَيْهِمْ بِآنِيَةٍ مِنْ فِضَّةٍ وَأَكْوَابٍ كَانَتْ قَوَارِيرَا </w:t>
      </w:r>
      <w:r w:rsidR="00D17540" w:rsidRPr="00081F7F">
        <w:rPr>
          <w:rFonts w:ascii="Traditional Arabic" w:hAnsi="Traditional Arabic" w:cs="Traditional Arabic" w:hint="cs"/>
          <w:sz w:val="32"/>
          <w:szCs w:val="32"/>
          <w:rtl/>
          <w:lang w:bidi="ar-YE"/>
        </w:rPr>
        <w:t>*</w:t>
      </w:r>
      <w:r w:rsidR="00D17540" w:rsidRPr="00081F7F">
        <w:rPr>
          <w:rFonts w:ascii="Traditional Arabic" w:hAnsi="Traditional Arabic" w:cs="Traditional Arabic"/>
          <w:sz w:val="32"/>
          <w:szCs w:val="32"/>
          <w:rtl/>
          <w:lang w:bidi="ar-YE"/>
        </w:rPr>
        <w:t xml:space="preserve"> قَوَارِيرَ مِنْ فِضَّةٍ قَدَّرُوهَا تَقْدِيرًا} [الإنسان: 15، 16] </w:t>
      </w:r>
      <w:r w:rsidR="00E51C42" w:rsidRPr="00081F7F">
        <w:rPr>
          <w:rFonts w:ascii="Traditional Arabic" w:hAnsi="Traditional Arabic" w:cs="Traditional Arabic"/>
          <w:sz w:val="32"/>
          <w:szCs w:val="32"/>
          <w:rtl/>
          <w:lang w:bidi="ar-YE"/>
        </w:rPr>
        <w:t>أي: ويطوف خدم</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أهل الجنة على الأبرار بآنية</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فيها </w:t>
      </w:r>
      <w:r w:rsidR="00D17540" w:rsidRPr="00081F7F">
        <w:rPr>
          <w:rFonts w:ascii="Traditional Arabic" w:hAnsi="Traditional Arabic" w:cs="Traditional Arabic" w:hint="cs"/>
          <w:sz w:val="32"/>
          <w:szCs w:val="32"/>
          <w:rtl/>
          <w:lang w:bidi="ar-YE"/>
        </w:rPr>
        <w:t>أنواع</w:t>
      </w:r>
      <w:r w:rsidR="00137FA7">
        <w:rPr>
          <w:rFonts w:ascii="Traditional Arabic" w:hAnsi="Traditional Arabic" w:cs="Traditional Arabic" w:hint="cs"/>
          <w:sz w:val="32"/>
          <w:szCs w:val="32"/>
          <w:rtl/>
          <w:lang w:bidi="ar-YE"/>
        </w:rPr>
        <w:t>ُ</w:t>
      </w:r>
      <w:r w:rsidR="00D17540" w:rsidRPr="00081F7F">
        <w:rPr>
          <w:rFonts w:ascii="Traditional Arabic" w:hAnsi="Traditional Arabic" w:cs="Traditional Arabic" w:hint="cs"/>
          <w:sz w:val="32"/>
          <w:szCs w:val="32"/>
          <w:rtl/>
          <w:lang w:bidi="ar-YE"/>
        </w:rPr>
        <w:t xml:space="preserve"> الأطعمة</w:t>
      </w:r>
      <w:r w:rsidR="00E51C42" w:rsidRPr="00081F7F">
        <w:rPr>
          <w:rFonts w:ascii="Traditional Arabic" w:hAnsi="Traditional Arabic" w:cs="Traditional Arabic"/>
          <w:sz w:val="32"/>
          <w:szCs w:val="32"/>
          <w:rtl/>
          <w:lang w:bidi="ar-YE"/>
        </w:rPr>
        <w:t xml:space="preserve">، وأكوابٍ فيها </w:t>
      </w:r>
      <w:r w:rsidR="00D17540" w:rsidRPr="00081F7F">
        <w:rPr>
          <w:rFonts w:ascii="Traditional Arabic" w:hAnsi="Traditional Arabic" w:cs="Traditional Arabic" w:hint="cs"/>
          <w:sz w:val="32"/>
          <w:szCs w:val="32"/>
          <w:rtl/>
          <w:lang w:bidi="ar-YE"/>
        </w:rPr>
        <w:t>أنواع</w:t>
      </w:r>
      <w:r w:rsidR="00137FA7">
        <w:rPr>
          <w:rFonts w:ascii="Traditional Arabic" w:hAnsi="Traditional Arabic" w:cs="Traditional Arabic" w:hint="cs"/>
          <w:sz w:val="32"/>
          <w:szCs w:val="32"/>
          <w:rtl/>
          <w:lang w:bidi="ar-YE"/>
        </w:rPr>
        <w:t>ُ</w:t>
      </w:r>
      <w:r w:rsidR="00D17540" w:rsidRPr="00081F7F">
        <w:rPr>
          <w:rFonts w:ascii="Traditional Arabic" w:hAnsi="Traditional Arabic" w:cs="Traditional Arabic" w:hint="cs"/>
          <w:sz w:val="32"/>
          <w:szCs w:val="32"/>
          <w:rtl/>
          <w:lang w:bidi="ar-YE"/>
        </w:rPr>
        <w:t xml:space="preserve"> الأشربة</w:t>
      </w:r>
      <w:r w:rsidR="00E51C42" w:rsidRPr="00081F7F">
        <w:rPr>
          <w:rFonts w:ascii="Traditional Arabic" w:hAnsi="Traditional Arabic" w:cs="Traditional Arabic"/>
          <w:sz w:val="32"/>
          <w:szCs w:val="32"/>
          <w:rtl/>
          <w:lang w:bidi="ar-YE"/>
        </w:rPr>
        <w:t>، جعل الله بقدرته تلك الأكواب التي من فضة في صفاء الزُّجاج</w:t>
      </w:r>
      <w:r w:rsidR="00137FA7">
        <w:rPr>
          <w:rFonts w:ascii="Traditional Arabic" w:hAnsi="Traditional Arabic" w:cs="Traditional Arabic" w:hint="cs"/>
          <w:sz w:val="32"/>
          <w:szCs w:val="32"/>
          <w:rtl/>
          <w:lang w:bidi="ar-YE"/>
        </w:rPr>
        <w:t>،</w:t>
      </w:r>
      <w:r w:rsidR="00D17540" w:rsidRPr="00081F7F">
        <w:rPr>
          <w:rFonts w:ascii="Traditional Arabic" w:hAnsi="Traditional Arabic" w:cs="Traditional Arabic" w:hint="cs"/>
          <w:sz w:val="32"/>
          <w:szCs w:val="32"/>
          <w:rtl/>
          <w:lang w:bidi="ar-YE"/>
        </w:rPr>
        <w:t xml:space="preserve"> ف</w:t>
      </w:r>
      <w:r w:rsidR="00E51C42" w:rsidRPr="00081F7F">
        <w:rPr>
          <w:rFonts w:ascii="Traditional Arabic" w:hAnsi="Traditional Arabic" w:cs="Traditional Arabic"/>
          <w:sz w:val="32"/>
          <w:szCs w:val="32"/>
          <w:rtl/>
          <w:lang w:bidi="ar-YE"/>
        </w:rPr>
        <w:t xml:space="preserve">تلك الأكواب في صفاء الزجاج </w:t>
      </w:r>
      <w:r w:rsidR="00137FA7">
        <w:rPr>
          <w:rFonts w:ascii="Traditional Arabic" w:hAnsi="Traditional Arabic" w:cs="Traditional Arabic" w:hint="cs"/>
          <w:sz w:val="32"/>
          <w:szCs w:val="32"/>
          <w:rtl/>
          <w:lang w:bidi="ar-YE"/>
        </w:rPr>
        <w:t>و</w:t>
      </w:r>
      <w:r w:rsidR="00E51C42" w:rsidRPr="00081F7F">
        <w:rPr>
          <w:rFonts w:ascii="Traditional Arabic" w:hAnsi="Traditional Arabic" w:cs="Traditional Arabic"/>
          <w:sz w:val="32"/>
          <w:szCs w:val="32"/>
          <w:rtl/>
          <w:lang w:bidi="ar-YE"/>
        </w:rPr>
        <w:t>هي من فضة بيضاء، وهذا من أعجب الأشياء! اجتمع لها بياضُ الفضة، وصفاءُ الزجاج، ولا نظير لهذا في الدنيا</w:t>
      </w:r>
      <w:r w:rsidR="00D17540" w:rsidRPr="00081F7F">
        <w:rPr>
          <w:rFonts w:ascii="Traditional Arabic" w:hAnsi="Traditional Arabic" w:cs="Traditional Arabic" w:hint="cs"/>
          <w:sz w:val="32"/>
          <w:szCs w:val="32"/>
          <w:rtl/>
          <w:lang w:bidi="ar-YE"/>
        </w:rPr>
        <w:t>، يشوقنا الله لنعيم الجنة، ويخبرنا بما لا نعلم مثل</w:t>
      </w:r>
      <w:r w:rsidR="00137FA7">
        <w:rPr>
          <w:rFonts w:ascii="Traditional Arabic" w:hAnsi="Traditional Arabic" w:cs="Traditional Arabic" w:hint="cs"/>
          <w:sz w:val="32"/>
          <w:szCs w:val="32"/>
          <w:rtl/>
          <w:lang w:bidi="ar-YE"/>
        </w:rPr>
        <w:t>َ</w:t>
      </w:r>
      <w:r w:rsidR="00D17540" w:rsidRPr="00081F7F">
        <w:rPr>
          <w:rFonts w:ascii="Traditional Arabic" w:hAnsi="Traditional Arabic" w:cs="Traditional Arabic" w:hint="cs"/>
          <w:sz w:val="32"/>
          <w:szCs w:val="32"/>
          <w:rtl/>
          <w:lang w:bidi="ar-YE"/>
        </w:rPr>
        <w:t>ه في الدنيا.</w:t>
      </w:r>
    </w:p>
    <w:p w14:paraId="631803EC" w14:textId="77777777" w:rsidR="00E51C42" w:rsidRPr="00081F7F" w:rsidRDefault="00D17540"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 xml:space="preserve">{وَأَكْوَابٍ كَانَتْ قَوَارِيرَا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قَوَارِيرَ مِنْ فِضَّةٍ قَدَّرُوهَا تَقْدِيرًا} [الإنسان: 15، 16] </w:t>
      </w:r>
      <w:r w:rsidR="00E51C42" w:rsidRPr="00081F7F">
        <w:rPr>
          <w:rFonts w:ascii="Traditional Arabic" w:hAnsi="Traditional Arabic" w:cs="Traditional Arabic"/>
          <w:sz w:val="32"/>
          <w:szCs w:val="32"/>
          <w:rtl/>
          <w:lang w:bidi="ar-YE"/>
        </w:rPr>
        <w:t>أي: قدَّر خدم</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أهل الجنة </w:t>
      </w:r>
      <w:r w:rsidR="00137FA7">
        <w:rPr>
          <w:rFonts w:ascii="Traditional Arabic" w:hAnsi="Traditional Arabic" w:cs="Traditional Arabic" w:hint="cs"/>
          <w:sz w:val="32"/>
          <w:szCs w:val="32"/>
          <w:rtl/>
          <w:lang w:bidi="ar-YE"/>
        </w:rPr>
        <w:t xml:space="preserve">الشراب في </w:t>
      </w:r>
      <w:r w:rsidR="00E51C42" w:rsidRPr="00081F7F">
        <w:rPr>
          <w:rFonts w:ascii="Traditional Arabic" w:hAnsi="Traditional Arabic" w:cs="Traditional Arabic"/>
          <w:sz w:val="32"/>
          <w:szCs w:val="32"/>
          <w:rtl/>
          <w:lang w:bidi="ar-YE"/>
        </w:rPr>
        <w:t>الأكواب على المقدار الذي يريد الأبرار شربه، بلا زيادةٍ ولا نقصان</w:t>
      </w:r>
      <w:r w:rsidRPr="00081F7F">
        <w:rPr>
          <w:rFonts w:ascii="Traditional Arabic" w:hAnsi="Traditional Arabic" w:cs="Traditional Arabic" w:hint="cs"/>
          <w:sz w:val="32"/>
          <w:szCs w:val="32"/>
          <w:rtl/>
          <w:lang w:bidi="ar-YE"/>
        </w:rPr>
        <w:t>، وهذا من تمام النعمة في الشراب.</w:t>
      </w:r>
    </w:p>
    <w:p w14:paraId="2B5B4D27" w14:textId="77777777" w:rsidR="00E51C42" w:rsidRPr="00081F7F" w:rsidRDefault="00D17540"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lastRenderedPageBreak/>
        <w:t>{</w:t>
      </w:r>
      <w:r w:rsidRPr="00081F7F">
        <w:rPr>
          <w:rFonts w:ascii="Traditional Arabic" w:hAnsi="Traditional Arabic" w:cs="Traditional Arabic"/>
          <w:sz w:val="32"/>
          <w:szCs w:val="32"/>
          <w:rtl/>
          <w:lang w:bidi="ar-YE"/>
        </w:rPr>
        <w:t>وَيُسْقَوْنَ فِيهَا كَأْسًا كَانَ مِزَاجُهَا زَنْجَبِيلًا} [الإنسان: 17]</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ويُسقى الأبرار في الجنة إناءَ خمرٍ ممزوجةٍ بزنجبيلٍ طيبِ الرائحة. وهذه كأس</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خمرٍ أخرى غيرُ الكأس الأولى التي </w:t>
      </w:r>
      <w:r w:rsidR="00137FA7">
        <w:rPr>
          <w:rFonts w:ascii="Traditional Arabic" w:hAnsi="Traditional Arabic" w:cs="Traditional Arabic" w:hint="cs"/>
          <w:sz w:val="32"/>
          <w:szCs w:val="32"/>
          <w:rtl/>
          <w:lang w:bidi="ar-YE"/>
        </w:rPr>
        <w:t>ت</w:t>
      </w:r>
      <w:r w:rsidR="00E51C42" w:rsidRPr="00081F7F">
        <w:rPr>
          <w:rFonts w:ascii="Traditional Arabic" w:hAnsi="Traditional Arabic" w:cs="Traditional Arabic"/>
          <w:sz w:val="32"/>
          <w:szCs w:val="32"/>
          <w:rtl/>
          <w:lang w:bidi="ar-YE"/>
        </w:rPr>
        <w:t xml:space="preserve">ُمزج </w:t>
      </w:r>
      <w:r w:rsidR="00137FA7">
        <w:rPr>
          <w:rFonts w:ascii="Traditional Arabic" w:hAnsi="Traditional Arabic" w:cs="Traditional Arabic" w:hint="cs"/>
          <w:sz w:val="32"/>
          <w:szCs w:val="32"/>
          <w:rtl/>
          <w:lang w:bidi="ar-YE"/>
        </w:rPr>
        <w:t>ب</w:t>
      </w:r>
      <w:r w:rsidR="00E51C42" w:rsidRPr="00081F7F">
        <w:rPr>
          <w:rFonts w:ascii="Traditional Arabic" w:hAnsi="Traditional Arabic" w:cs="Traditional Arabic"/>
          <w:sz w:val="32"/>
          <w:szCs w:val="32"/>
          <w:rtl/>
          <w:lang w:bidi="ar-YE"/>
        </w:rPr>
        <w:t>الكافور، ينوع</w:t>
      </w:r>
      <w:r w:rsidRPr="00081F7F">
        <w:rPr>
          <w:rFonts w:ascii="Traditional Arabic" w:hAnsi="Traditional Arabic" w:cs="Traditional Arabic" w:hint="cs"/>
          <w:sz w:val="32"/>
          <w:szCs w:val="32"/>
          <w:rtl/>
          <w:lang w:bidi="ar-YE"/>
        </w:rPr>
        <w:t xml:space="preserve"> الله الكريم</w:t>
      </w:r>
      <w:r w:rsidR="00E51C42" w:rsidRPr="00081F7F">
        <w:rPr>
          <w:rFonts w:ascii="Traditional Arabic" w:hAnsi="Traditional Arabic" w:cs="Traditional Arabic"/>
          <w:sz w:val="32"/>
          <w:szCs w:val="32"/>
          <w:rtl/>
          <w:lang w:bidi="ar-YE"/>
        </w:rPr>
        <w:t xml:space="preserve"> ل</w:t>
      </w:r>
      <w:r w:rsidRPr="00081F7F">
        <w:rPr>
          <w:rFonts w:ascii="Traditional Arabic" w:hAnsi="Traditional Arabic" w:cs="Traditional Arabic" w:hint="cs"/>
          <w:sz w:val="32"/>
          <w:szCs w:val="32"/>
          <w:rtl/>
          <w:lang w:bidi="ar-YE"/>
        </w:rPr>
        <w:t>أهل الجنة</w:t>
      </w:r>
      <w:r w:rsidR="00E51C42" w:rsidRPr="00081F7F">
        <w:rPr>
          <w:rFonts w:ascii="Traditional Arabic" w:hAnsi="Traditional Arabic" w:cs="Traditional Arabic"/>
          <w:sz w:val="32"/>
          <w:szCs w:val="32"/>
          <w:rtl/>
          <w:lang w:bidi="ar-YE"/>
        </w:rPr>
        <w:t xml:space="preserve"> أنواع الملذات، فلا يسأمون شيئا منها.</w:t>
      </w:r>
    </w:p>
    <w:p w14:paraId="68AB9187" w14:textId="77777777" w:rsidR="00E51C42" w:rsidRPr="00081F7F" w:rsidRDefault="00D17540"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{عَيْنًا فِيهَا تُسَمَّى سَلْسَبِيلًا} [الإنسان: 18]</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شراب الأبرار الممزوجُ بالزنجبيل من عينٍ غزيرةٍ </w:t>
      </w:r>
      <w:r w:rsidR="00137FA7">
        <w:rPr>
          <w:rFonts w:ascii="Traditional Arabic" w:hAnsi="Traditional Arabic" w:cs="Traditional Arabic" w:hint="cs"/>
          <w:sz w:val="32"/>
          <w:szCs w:val="32"/>
          <w:rtl/>
          <w:lang w:bidi="ar-YE"/>
        </w:rPr>
        <w:t>اسمها</w:t>
      </w:r>
      <w:r w:rsidR="00E51C42" w:rsidRPr="00081F7F">
        <w:rPr>
          <w:rFonts w:ascii="Traditional Arabic" w:hAnsi="Traditional Arabic" w:cs="Traditional Arabic"/>
          <w:sz w:val="32"/>
          <w:szCs w:val="32"/>
          <w:rtl/>
          <w:lang w:bidi="ar-YE"/>
        </w:rPr>
        <w:t xml:space="preserve"> سلسبيل؛ لشدة جريها في موضعها، ولسلاستها في الحلق عند شربها.</w:t>
      </w:r>
    </w:p>
    <w:p w14:paraId="18FAE95F" w14:textId="77777777" w:rsidR="00E51C42" w:rsidRPr="00081F7F" w:rsidRDefault="00D17540"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{وَيَطُوفُ عَلَيْهِمْ وِلْدَانٌ مُخَلَّدُونَ} [الإنسان: 19]</w:t>
      </w:r>
      <w:r w:rsidRPr="00081F7F">
        <w:rPr>
          <w:rFonts w:ascii="Traditional Arabic" w:hAnsi="Traditional Arabic" w:cs="Traditional Arabic" w:hint="cs"/>
          <w:sz w:val="32"/>
          <w:szCs w:val="32"/>
          <w:rtl/>
          <w:lang w:bidi="ar-YE"/>
        </w:rPr>
        <w:t xml:space="preserve"> بين الله في هذه الآية أن خدم أهل الجنة</w:t>
      </w:r>
      <w:r w:rsidR="00E51C42" w:rsidRPr="00081F7F">
        <w:rPr>
          <w:rFonts w:ascii="Traditional Arabic" w:hAnsi="Traditional Arabic" w:cs="Traditional Arabic"/>
          <w:sz w:val="32"/>
          <w:szCs w:val="32"/>
          <w:rtl/>
          <w:lang w:bidi="ar-YE"/>
        </w:rPr>
        <w:t xml:space="preserve"> غ</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لمان</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صغار</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على سن واحدة، لا يهرمون ولا يموتون، يخلقهم الله لخدمة أهل الجنة، </w:t>
      </w:r>
      <w:r w:rsidRPr="00081F7F">
        <w:rPr>
          <w:rFonts w:ascii="Traditional Arabic" w:hAnsi="Traditional Arabic" w:cs="Traditional Arabic" w:hint="cs"/>
          <w:sz w:val="32"/>
          <w:szCs w:val="32"/>
          <w:rtl/>
          <w:lang w:bidi="ar-YE"/>
        </w:rPr>
        <w:t>ومن تمام نعمة</w:t>
      </w:r>
      <w:r w:rsidR="00137FA7">
        <w:rPr>
          <w:rFonts w:ascii="Traditional Arabic" w:hAnsi="Traditional Arabic" w:cs="Traditional Arabic" w:hint="cs"/>
          <w:sz w:val="32"/>
          <w:szCs w:val="32"/>
          <w:rtl/>
          <w:lang w:bidi="ar-YE"/>
        </w:rPr>
        <w:t xml:space="preserve"> أهل الجنة</w:t>
      </w:r>
      <w:r w:rsidRPr="00081F7F">
        <w:rPr>
          <w:rFonts w:ascii="Traditional Arabic" w:hAnsi="Traditional Arabic" w:cs="Traditional Arabic" w:hint="cs"/>
          <w:sz w:val="32"/>
          <w:szCs w:val="32"/>
          <w:rtl/>
          <w:lang w:bidi="ar-YE"/>
        </w:rPr>
        <w:t xml:space="preserve"> أن جعل </w:t>
      </w:r>
      <w:r w:rsidR="00137FA7">
        <w:rPr>
          <w:rFonts w:ascii="Traditional Arabic" w:hAnsi="Traditional Arabic" w:cs="Traditional Arabic" w:hint="cs"/>
          <w:sz w:val="32"/>
          <w:szCs w:val="32"/>
          <w:rtl/>
          <w:lang w:bidi="ar-YE"/>
        </w:rPr>
        <w:t xml:space="preserve">الله </w:t>
      </w:r>
      <w:r w:rsidRPr="00081F7F">
        <w:rPr>
          <w:rFonts w:ascii="Traditional Arabic" w:hAnsi="Traditional Arabic" w:cs="Traditional Arabic" w:hint="cs"/>
          <w:sz w:val="32"/>
          <w:szCs w:val="32"/>
          <w:rtl/>
          <w:lang w:bidi="ar-YE"/>
        </w:rPr>
        <w:t>م</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ن يخد</w:t>
      </w:r>
      <w:r w:rsidR="00137FA7">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مهم صغار</w:t>
      </w:r>
      <w:r w:rsidR="00137FA7">
        <w:rPr>
          <w:rFonts w:ascii="Traditional Arabic" w:hAnsi="Traditional Arabic" w:cs="Traditional Arabic" w:hint="cs"/>
          <w:sz w:val="32"/>
          <w:szCs w:val="32"/>
          <w:rtl/>
          <w:lang w:bidi="ar-YE"/>
        </w:rPr>
        <w:t>ٌ في السنِّ</w:t>
      </w:r>
      <w:r w:rsidRPr="00081F7F">
        <w:rPr>
          <w:rFonts w:ascii="Traditional Arabic" w:hAnsi="Traditional Arabic" w:cs="Traditional Arabic" w:hint="cs"/>
          <w:sz w:val="32"/>
          <w:szCs w:val="32"/>
          <w:rtl/>
          <w:lang w:bidi="ar-YE"/>
        </w:rPr>
        <w:t xml:space="preserve"> لا يتحرجون من خدمتهم؛ لأن الإنسان يستحي </w:t>
      </w:r>
      <w:r w:rsidR="00137FA7">
        <w:rPr>
          <w:rFonts w:ascii="Traditional Arabic" w:hAnsi="Traditional Arabic" w:cs="Traditional Arabic" w:hint="cs"/>
          <w:sz w:val="32"/>
          <w:szCs w:val="32"/>
          <w:rtl/>
          <w:lang w:bidi="ar-YE"/>
        </w:rPr>
        <w:t>من</w:t>
      </w:r>
      <w:r w:rsidRPr="00081F7F">
        <w:rPr>
          <w:rFonts w:ascii="Traditional Arabic" w:hAnsi="Traditional Arabic" w:cs="Traditional Arabic" w:hint="cs"/>
          <w:sz w:val="32"/>
          <w:szCs w:val="32"/>
          <w:rtl/>
          <w:lang w:bidi="ar-YE"/>
        </w:rPr>
        <w:t xml:space="preserve"> الكبير</w:t>
      </w:r>
      <w:r w:rsidR="00D84395" w:rsidRPr="00081F7F">
        <w:rPr>
          <w:rFonts w:ascii="Traditional Arabic" w:hAnsi="Traditional Arabic" w:cs="Traditional Arabic" w:hint="cs"/>
          <w:sz w:val="32"/>
          <w:szCs w:val="32"/>
          <w:rtl/>
          <w:lang w:bidi="ar-YE"/>
        </w:rPr>
        <w:t xml:space="preserve"> أن يخدم</w:t>
      </w:r>
      <w:r w:rsidR="00137FA7">
        <w:rPr>
          <w:rFonts w:ascii="Traditional Arabic" w:hAnsi="Traditional Arabic" w:cs="Traditional Arabic" w:hint="cs"/>
          <w:sz w:val="32"/>
          <w:szCs w:val="32"/>
          <w:rtl/>
          <w:lang w:bidi="ar-YE"/>
        </w:rPr>
        <w:t>َ</w:t>
      </w:r>
      <w:r w:rsidR="00D84395" w:rsidRPr="00081F7F">
        <w:rPr>
          <w:rFonts w:ascii="Traditional Arabic" w:hAnsi="Traditional Arabic" w:cs="Traditional Arabic" w:hint="cs"/>
          <w:sz w:val="32"/>
          <w:szCs w:val="32"/>
          <w:rtl/>
          <w:lang w:bidi="ar-YE"/>
        </w:rPr>
        <w:t>ه، ولا يتحرج أن يخدمه الصغير،</w:t>
      </w:r>
      <w:r w:rsidRPr="00081F7F">
        <w:rPr>
          <w:rFonts w:ascii="Traditional Arabic" w:hAnsi="Traditional Arabic" w:cs="Traditional Arabic" w:hint="cs"/>
          <w:sz w:val="32"/>
          <w:szCs w:val="32"/>
          <w:rtl/>
          <w:lang w:bidi="ar-YE"/>
        </w:rPr>
        <w:t xml:space="preserve"> </w:t>
      </w:r>
      <w:r w:rsidR="00D84395" w:rsidRPr="00081F7F">
        <w:rPr>
          <w:rFonts w:ascii="Traditional Arabic" w:hAnsi="Traditional Arabic" w:cs="Traditional Arabic"/>
          <w:sz w:val="32"/>
          <w:szCs w:val="32"/>
          <w:rtl/>
          <w:lang w:bidi="ar-YE"/>
        </w:rPr>
        <w:t>{وَيَطُوفُ عَلَيْهِمْ وِلْدَانٌ مُخَلَّدُونَ</w:t>
      </w:r>
      <w:r w:rsidR="00D84395" w:rsidRPr="00081F7F">
        <w:rPr>
          <w:rFonts w:ascii="Traditional Arabic" w:hAnsi="Traditional Arabic" w:cs="Traditional Arabic" w:hint="cs"/>
          <w:sz w:val="32"/>
          <w:szCs w:val="32"/>
          <w:rtl/>
          <w:lang w:bidi="ar-YE"/>
        </w:rPr>
        <w:t xml:space="preserve"> </w:t>
      </w:r>
      <w:r w:rsidR="00D84395" w:rsidRPr="00081F7F">
        <w:rPr>
          <w:rFonts w:ascii="Traditional Arabic" w:hAnsi="Traditional Arabic" w:cs="Traditional Arabic"/>
          <w:sz w:val="32"/>
          <w:szCs w:val="32"/>
          <w:rtl/>
          <w:lang w:bidi="ar-YE"/>
        </w:rPr>
        <w:t>إِذَا رَأَيْتَهُمْ حَسِبْتَهُمْ لُؤْلُؤًا مَنْثُورًا} [الإنسان: 19]</w:t>
      </w:r>
      <w:r w:rsidR="00D84395" w:rsidRPr="00081F7F">
        <w:rPr>
          <w:rFonts w:ascii="Traditional Arabic" w:hAnsi="Traditional Arabic" w:cs="Traditional Arabic" w:hint="cs"/>
          <w:sz w:val="32"/>
          <w:szCs w:val="32"/>
          <w:rtl/>
          <w:lang w:bidi="ar-YE"/>
        </w:rPr>
        <w:t xml:space="preserve"> أي: </w:t>
      </w:r>
      <w:r w:rsidR="00E51C42" w:rsidRPr="00081F7F">
        <w:rPr>
          <w:rFonts w:ascii="Traditional Arabic" w:hAnsi="Traditional Arabic" w:cs="Traditional Arabic"/>
          <w:sz w:val="32"/>
          <w:szCs w:val="32"/>
          <w:rtl/>
          <w:lang w:bidi="ar-YE"/>
        </w:rPr>
        <w:t xml:space="preserve">إذا رأيت </w:t>
      </w:r>
      <w:r w:rsidR="00D84395" w:rsidRPr="00081F7F">
        <w:rPr>
          <w:rFonts w:ascii="Traditional Arabic" w:hAnsi="Traditional Arabic" w:cs="Traditional Arabic" w:hint="cs"/>
          <w:sz w:val="32"/>
          <w:szCs w:val="32"/>
          <w:rtl/>
          <w:lang w:bidi="ar-YE"/>
        </w:rPr>
        <w:t>أولئك</w:t>
      </w:r>
      <w:r w:rsidR="00E51C42" w:rsidRPr="00081F7F">
        <w:rPr>
          <w:rFonts w:ascii="Traditional Arabic" w:hAnsi="Traditional Arabic" w:cs="Traditional Arabic"/>
          <w:sz w:val="32"/>
          <w:szCs w:val="32"/>
          <w:rtl/>
          <w:lang w:bidi="ar-YE"/>
        </w:rPr>
        <w:t xml:space="preserve"> الولدانَ وهم منتشرون في خدمة أهل الجنة تظنهم في حسنهم وبياضهم وكثرتهم لؤلؤا مصبوبا.</w:t>
      </w:r>
    </w:p>
    <w:p w14:paraId="6CD7A89E" w14:textId="77777777" w:rsidR="00E51C42" w:rsidRPr="00081F7F" w:rsidRDefault="00D84395" w:rsidP="00C57C28">
      <w:pPr>
        <w:autoSpaceDE w:val="0"/>
        <w:autoSpaceDN w:val="0"/>
        <w:adjustRightInd w:val="0"/>
        <w:spacing w:after="0" w:line="240" w:lineRule="auto"/>
        <w:jc w:val="lowKashida"/>
        <w:rPr>
          <w:rFonts w:ascii="Traditional Arabic" w:hAnsi="Traditional Arabic" w:cs="Traditional Arabic"/>
          <w:sz w:val="32"/>
          <w:szCs w:val="32"/>
          <w:lang w:bidi="ar-YE"/>
        </w:rPr>
      </w:pPr>
      <w:r w:rsidRPr="00081F7F">
        <w:rPr>
          <w:rFonts w:ascii="Traditional Arabic" w:hAnsi="Traditional Arabic" w:cs="Traditional Arabic"/>
          <w:sz w:val="32"/>
          <w:szCs w:val="32"/>
          <w:rtl/>
          <w:lang w:bidi="ar-YE"/>
        </w:rPr>
        <w:t>{وَإِذَا رَأَيْتَ ثَمَّ رَأَيْتَ نَعِيمًا وَمُلْكًا كَبِيرًا} [الإنسان: 20]</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وإذا نظرت هناك في الجنة أبصرت نعيما ومُلكا عظيما أعده الله لك</w:t>
      </w:r>
      <w:r w:rsidRPr="00081F7F">
        <w:rPr>
          <w:rFonts w:ascii="Traditional Arabic" w:hAnsi="Traditional Arabic" w:cs="Traditional Arabic" w:hint="cs"/>
          <w:sz w:val="32"/>
          <w:szCs w:val="32"/>
          <w:rtl/>
          <w:lang w:bidi="ar-YE"/>
        </w:rPr>
        <w:t xml:space="preserve"> أيها</w:t>
      </w:r>
      <w:r w:rsidR="00E51C42" w:rsidRPr="00081F7F">
        <w:rPr>
          <w:rFonts w:ascii="Traditional Arabic" w:hAnsi="Traditional Arabic" w:cs="Traditional Arabic"/>
          <w:sz w:val="32"/>
          <w:szCs w:val="32"/>
          <w:rtl/>
          <w:lang w:bidi="ar-YE"/>
        </w:rPr>
        <w:t xml:space="preserve"> </w:t>
      </w:r>
      <w:r w:rsidRPr="00081F7F">
        <w:rPr>
          <w:rFonts w:ascii="Traditional Arabic" w:hAnsi="Traditional Arabic" w:cs="Traditional Arabic" w:hint="cs"/>
          <w:sz w:val="32"/>
          <w:szCs w:val="32"/>
          <w:rtl/>
          <w:lang w:bidi="ar-YE"/>
        </w:rPr>
        <w:t>ال</w:t>
      </w:r>
      <w:r w:rsidR="00E51C42" w:rsidRPr="00081F7F">
        <w:rPr>
          <w:rFonts w:ascii="Traditional Arabic" w:hAnsi="Traditional Arabic" w:cs="Traditional Arabic"/>
          <w:sz w:val="32"/>
          <w:szCs w:val="32"/>
          <w:rtl/>
          <w:lang w:bidi="ar-YE"/>
        </w:rPr>
        <w:t>مؤمن.</w:t>
      </w:r>
      <w:r w:rsidR="00137FA7">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وفي </w:t>
      </w:r>
      <w:r w:rsidRPr="00081F7F">
        <w:rPr>
          <w:rFonts w:ascii="Traditional Arabic" w:hAnsi="Traditional Arabic" w:cs="Traditional Arabic" w:hint="cs"/>
          <w:sz w:val="32"/>
          <w:szCs w:val="32"/>
          <w:rtl/>
          <w:lang w:bidi="ar-YE"/>
        </w:rPr>
        <w:t xml:space="preserve">الحديث القدسي: </w:t>
      </w:r>
      <w:r w:rsidRPr="00081F7F">
        <w:rPr>
          <w:rFonts w:ascii="Traditional Arabic" w:hAnsi="Traditional Arabic" w:cs="Traditional Arabic" w:hint="cs"/>
          <w:bCs/>
          <w:sz w:val="32"/>
          <w:szCs w:val="32"/>
          <w:rtl/>
          <w:lang w:bidi="ar-YE"/>
        </w:rPr>
        <w:t>((</w:t>
      </w:r>
      <w:r w:rsidR="00E51C42" w:rsidRPr="00081F7F">
        <w:rPr>
          <w:rFonts w:ascii="Traditional Arabic" w:hAnsi="Traditional Arabic" w:cs="Traditional Arabic"/>
          <w:sz w:val="32"/>
          <w:szCs w:val="32"/>
          <w:rtl/>
          <w:lang w:bidi="ar-YE"/>
        </w:rPr>
        <w:t>قال الله: أعددت لعبادي الصالحين ما لا عين</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رأت، ولا أذن</w:t>
      </w:r>
      <w:r w:rsidR="00137FA7">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سمعت، ولا خطر على قلب بشر، فاقرءوا إن شئتم: </w:t>
      </w:r>
      <w:r w:rsidRPr="00081F7F">
        <w:rPr>
          <w:rFonts w:ascii="Traditional Arabic" w:hAnsi="Traditional Arabic" w:cs="Traditional Arabic"/>
          <w:sz w:val="32"/>
          <w:szCs w:val="32"/>
          <w:rtl/>
          <w:lang w:bidi="ar-YE"/>
        </w:rPr>
        <w:t>{فَلَا تَعْلَمُ نَفْسٌ مَا أُخْفِيَ لَهُمْ مِنْ قُرَّةِ أَعْيُنٍ جَزَاءً بِمَا كَانُوا يَعْمَلُونَ} [السجدة: 17]</w:t>
      </w:r>
      <w:r w:rsidRPr="00081F7F">
        <w:rPr>
          <w:rFonts w:ascii="Traditional Arabic" w:hAnsi="Traditional Arabic" w:cs="Traditional Arabic" w:hint="cs"/>
          <w:bCs/>
          <w:sz w:val="32"/>
          <w:szCs w:val="32"/>
          <w:rtl/>
          <w:lang w:bidi="ar-YE"/>
        </w:rPr>
        <w:t>))</w:t>
      </w:r>
      <w:r w:rsidR="00E51C42" w:rsidRPr="00081F7F">
        <w:rPr>
          <w:rFonts w:ascii="Traditional Arabic" w:hAnsi="Traditional Arabic" w:cs="Traditional Arabic"/>
          <w:sz w:val="32"/>
          <w:szCs w:val="32"/>
          <w:rtl/>
          <w:lang w:bidi="ar-YE"/>
        </w:rPr>
        <w:t>.</w:t>
      </w:r>
    </w:p>
    <w:p w14:paraId="286C9DB3" w14:textId="77777777" w:rsidR="00E51C42" w:rsidRPr="00081F7F" w:rsidRDefault="00E51C4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 xml:space="preserve">وفي </w:t>
      </w:r>
      <w:r w:rsidR="00D84395" w:rsidRPr="00081F7F">
        <w:rPr>
          <w:rFonts w:ascii="Traditional Arabic" w:hAnsi="Traditional Arabic" w:cs="Traditional Arabic" w:hint="cs"/>
          <w:sz w:val="32"/>
          <w:szCs w:val="32"/>
          <w:rtl/>
          <w:lang w:bidi="ar-YE"/>
        </w:rPr>
        <w:t>الحديث الصحيح أن النبي صلى الله عليه وسلم قال</w:t>
      </w:r>
      <w:r w:rsidRPr="00081F7F">
        <w:rPr>
          <w:rFonts w:ascii="Traditional Arabic" w:hAnsi="Traditional Arabic" w:cs="Traditional Arabic"/>
          <w:sz w:val="32"/>
          <w:szCs w:val="32"/>
          <w:rtl/>
          <w:lang w:bidi="ar-YE"/>
        </w:rPr>
        <w:t xml:space="preserve">: </w:t>
      </w:r>
      <w:r w:rsidR="00D84395" w:rsidRPr="00081F7F">
        <w:rPr>
          <w:rFonts w:ascii="Traditional Arabic" w:hAnsi="Traditional Arabic" w:cs="Traditional Arabic" w:hint="cs"/>
          <w:bCs/>
          <w:sz w:val="32"/>
          <w:szCs w:val="32"/>
          <w:rtl/>
          <w:lang w:bidi="ar-YE"/>
        </w:rPr>
        <w:t>((</w:t>
      </w:r>
      <w:r w:rsidRPr="00081F7F">
        <w:rPr>
          <w:rFonts w:ascii="Traditional Arabic" w:hAnsi="Traditional Arabic" w:cs="Traditional Arabic"/>
          <w:sz w:val="32"/>
          <w:szCs w:val="32"/>
          <w:rtl/>
          <w:lang w:bidi="ar-YE"/>
        </w:rPr>
        <w:t>إن في الجنة شجرةً يسير الراكب في ظلها مائة عام لا يقطعها</w:t>
      </w:r>
      <w:r w:rsidR="00D84395" w:rsidRPr="00081F7F">
        <w:rPr>
          <w:rFonts w:ascii="Traditional Arabic" w:hAnsi="Traditional Arabic" w:cs="Traditional Arabic" w:hint="cs"/>
          <w:bCs/>
          <w:sz w:val="32"/>
          <w:szCs w:val="32"/>
          <w:rtl/>
          <w:lang w:bidi="ar-YE"/>
        </w:rPr>
        <w:t>))</w:t>
      </w:r>
      <w:r w:rsidRPr="00081F7F">
        <w:rPr>
          <w:rFonts w:ascii="Traditional Arabic" w:hAnsi="Traditional Arabic" w:cs="Traditional Arabic"/>
          <w:sz w:val="32"/>
          <w:szCs w:val="32"/>
          <w:rtl/>
          <w:lang w:bidi="ar-YE"/>
        </w:rPr>
        <w:t>، واقرءوا إن شئتم:</w:t>
      </w:r>
      <w:r w:rsidR="00D84395" w:rsidRPr="00081F7F">
        <w:rPr>
          <w:sz w:val="32"/>
          <w:szCs w:val="32"/>
          <w:rtl/>
        </w:rPr>
        <w:t xml:space="preserve"> </w:t>
      </w:r>
      <w:r w:rsidR="00D84395" w:rsidRPr="00081F7F">
        <w:rPr>
          <w:rFonts w:ascii="Traditional Arabic" w:hAnsi="Traditional Arabic" w:cs="Traditional Arabic"/>
          <w:sz w:val="32"/>
          <w:szCs w:val="32"/>
          <w:rtl/>
          <w:lang w:bidi="ar-YE"/>
        </w:rPr>
        <w:t>{وَظِلٍّ مَمْدُودٍ} [الواقعة: 30]</w:t>
      </w:r>
      <w:r w:rsidRPr="00081F7F">
        <w:rPr>
          <w:rFonts w:ascii="Traditional Arabic" w:hAnsi="Traditional Arabic" w:cs="Traditional Arabic"/>
          <w:sz w:val="32"/>
          <w:szCs w:val="32"/>
          <w:rtl/>
          <w:lang w:bidi="ar-YE"/>
        </w:rPr>
        <w:t>.</w:t>
      </w:r>
    </w:p>
    <w:p w14:paraId="69EAAFDF" w14:textId="77777777" w:rsidR="00E51C42" w:rsidRPr="00081F7F" w:rsidRDefault="00137FA7"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84395" w:rsidRPr="00081F7F">
        <w:rPr>
          <w:rFonts w:ascii="Traditional Arabic" w:hAnsi="Traditional Arabic" w:cs="Traditional Arabic" w:hint="cs"/>
          <w:sz w:val="32"/>
          <w:szCs w:val="32"/>
          <w:rtl/>
          <w:lang w:bidi="ar-YE"/>
        </w:rPr>
        <w:t xml:space="preserve">ثم أخبر الله عن ثياب أهل الجنة فقال: </w:t>
      </w:r>
      <w:r w:rsidR="00D84395" w:rsidRPr="00081F7F">
        <w:rPr>
          <w:rFonts w:ascii="Traditional Arabic" w:hAnsi="Traditional Arabic" w:cs="Traditional Arabic"/>
          <w:sz w:val="32"/>
          <w:szCs w:val="32"/>
          <w:rtl/>
          <w:lang w:bidi="ar-YE"/>
        </w:rPr>
        <w:t>{عَالِيَهُمْ ثِيَابُ سُنْدُسٍ خُضْرٌ وَإِسْتَبْرَقٌ} [الإنسان: 21]</w:t>
      </w:r>
      <w:r w:rsidR="00D84395"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فوق</w:t>
      </w:r>
      <w:r w:rsidR="00D84395"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أهل الجنة ثيابُ حريرٍ رقيقٍ أخضر</w:t>
      </w:r>
      <w:r w:rsidR="009F3653">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اللون، وحريرٍ غليظٍ له بريقٌ يلبسونه فوق الثياب الرقيقةِ للزينة والجمال، وخص الله اللون الأخضر لأنه أمتع</w:t>
      </w:r>
      <w:r w:rsidR="009F3653">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 xml:space="preserve"> للعين، ولأنه كان قديما من لباس الملوك، وإلا فأهل الجنة يلبسون ما يشاءون من ألوان الثياب</w:t>
      </w:r>
      <w:r w:rsidR="00D84395" w:rsidRPr="00081F7F">
        <w:rPr>
          <w:rFonts w:ascii="Traditional Arabic" w:hAnsi="Traditional Arabic" w:cs="Traditional Arabic" w:hint="cs"/>
          <w:sz w:val="32"/>
          <w:szCs w:val="32"/>
          <w:rtl/>
          <w:lang w:bidi="ar-YE"/>
        </w:rPr>
        <w:t xml:space="preserve"> وأنواعها</w:t>
      </w:r>
      <w:r w:rsidR="00E51C42" w:rsidRPr="00081F7F">
        <w:rPr>
          <w:rFonts w:ascii="Traditional Arabic" w:hAnsi="Traditional Arabic" w:cs="Traditional Arabic"/>
          <w:sz w:val="32"/>
          <w:szCs w:val="32"/>
          <w:rtl/>
          <w:lang w:bidi="ar-YE"/>
        </w:rPr>
        <w:t>.</w:t>
      </w:r>
    </w:p>
    <w:p w14:paraId="6B69E1AA" w14:textId="77777777" w:rsidR="00E51C42" w:rsidRPr="00081F7F" w:rsidRDefault="00D84395"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{وَحُلُّوا أَسَاوِرَ مِنْ فِضَّةٍ وَسَقَاهُمْ رَبُّهُمْ شَرَابًا طَهُورًا} [الإنسان: 21]</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وحلَّى الله الأبرار أساور فضة يلبسونها في سواعدهم زينة لهم.</w:t>
      </w:r>
    </w:p>
    <w:p w14:paraId="580326ED" w14:textId="77777777" w:rsidR="00E51C42" w:rsidRPr="00081F7F" w:rsidRDefault="00E51C42"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وهذا المذكور في هذه السورة من آنية الفضة والحلي من الفضة هو نعيم أهل الجنة من الأبرار أصحاب اليمين، أما السابقون المقربون فآنيت</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هم وح</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ل</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ي</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هم من ذهب، كما قال الله في آية أخرى: </w:t>
      </w:r>
      <w:r w:rsidR="00D84395" w:rsidRPr="00081F7F">
        <w:rPr>
          <w:rFonts w:ascii="Traditional Arabic" w:hAnsi="Traditional Arabic" w:cs="Traditional Arabic"/>
          <w:sz w:val="32"/>
          <w:szCs w:val="32"/>
          <w:rtl/>
          <w:lang w:bidi="ar-YE"/>
        </w:rPr>
        <w:t>{يُطَافُ عَلَيْهِمْ بِصِحَافٍ مِنْ ذَهَبٍ وَأَكْوَابٍ} [الزخرف: 71]</w:t>
      </w:r>
      <w:r w:rsidR="00D84395" w:rsidRPr="00081F7F">
        <w:rPr>
          <w:rFonts w:ascii="Traditional Arabic" w:hAnsi="Traditional Arabic" w:cs="Traditional Arabic" w:hint="cs"/>
          <w:sz w:val="32"/>
          <w:szCs w:val="32"/>
          <w:rtl/>
          <w:lang w:bidi="ar-YE"/>
        </w:rPr>
        <w:t xml:space="preserve">، وقال سبحانه: </w:t>
      </w:r>
      <w:r w:rsidR="00D84395" w:rsidRPr="00081F7F">
        <w:rPr>
          <w:rFonts w:ascii="Traditional Arabic" w:hAnsi="Traditional Arabic" w:cs="Traditional Arabic"/>
          <w:sz w:val="32"/>
          <w:szCs w:val="32"/>
          <w:rtl/>
          <w:lang w:bidi="ar-YE"/>
        </w:rPr>
        <w:t>{يُحَلَّوْنَ فِيهَا مِنْ أَسَاوِرَ مِنْ ذَهَبٍ وَلُؤْلُؤًا وَلِبَاسُهُمْ فِيهَا حَرِيرٌ} [الحج: 23]</w:t>
      </w:r>
      <w:r w:rsidRPr="00081F7F">
        <w:rPr>
          <w:rFonts w:ascii="Traditional Arabic" w:hAnsi="Traditional Arabic" w:cs="Traditional Arabic"/>
          <w:sz w:val="32"/>
          <w:szCs w:val="32"/>
          <w:rtl/>
          <w:lang w:bidi="ar-YE"/>
        </w:rPr>
        <w:t>.</w:t>
      </w:r>
      <w:r w:rsidR="009F3653">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 xml:space="preserve">وفي </w:t>
      </w:r>
      <w:r w:rsidR="00D827AD" w:rsidRPr="00081F7F">
        <w:rPr>
          <w:rFonts w:ascii="Traditional Arabic" w:hAnsi="Traditional Arabic" w:cs="Traditional Arabic" w:hint="cs"/>
          <w:sz w:val="32"/>
          <w:szCs w:val="32"/>
          <w:rtl/>
          <w:lang w:bidi="ar-YE"/>
        </w:rPr>
        <w:t xml:space="preserve">الحديث </w:t>
      </w:r>
      <w:r w:rsidRPr="00081F7F">
        <w:rPr>
          <w:rFonts w:ascii="Traditional Arabic" w:hAnsi="Traditional Arabic" w:cs="Traditional Arabic"/>
          <w:sz w:val="32"/>
          <w:szCs w:val="32"/>
          <w:rtl/>
          <w:lang w:bidi="ar-YE"/>
        </w:rPr>
        <w:t xml:space="preserve">الصحيح </w:t>
      </w:r>
      <w:r w:rsidR="00D827AD" w:rsidRPr="00081F7F">
        <w:rPr>
          <w:rFonts w:ascii="Traditional Arabic" w:hAnsi="Traditional Arabic" w:cs="Traditional Arabic" w:hint="cs"/>
          <w:sz w:val="32"/>
          <w:szCs w:val="32"/>
          <w:rtl/>
          <w:lang w:bidi="ar-YE"/>
        </w:rPr>
        <w:t xml:space="preserve">أن النبي صلى الله عليه وسلم </w:t>
      </w:r>
      <w:r w:rsidRPr="00081F7F">
        <w:rPr>
          <w:rFonts w:ascii="Traditional Arabic" w:hAnsi="Traditional Arabic" w:cs="Traditional Arabic"/>
          <w:sz w:val="32"/>
          <w:szCs w:val="32"/>
          <w:rtl/>
          <w:lang w:bidi="ar-YE"/>
        </w:rPr>
        <w:t xml:space="preserve">قال: </w:t>
      </w:r>
      <w:r w:rsidR="00D827AD" w:rsidRPr="00081F7F">
        <w:rPr>
          <w:rFonts w:ascii="Traditional Arabic" w:hAnsi="Traditional Arabic" w:cs="Traditional Arabic" w:hint="cs"/>
          <w:bCs/>
          <w:sz w:val="32"/>
          <w:szCs w:val="32"/>
          <w:rtl/>
          <w:lang w:bidi="ar-YE"/>
        </w:rPr>
        <w:t>((</w:t>
      </w:r>
      <w:r w:rsidRPr="00081F7F">
        <w:rPr>
          <w:rFonts w:ascii="Traditional Arabic" w:hAnsi="Traditional Arabic" w:cs="Traditional Arabic"/>
          <w:sz w:val="32"/>
          <w:szCs w:val="32"/>
          <w:rtl/>
          <w:lang w:bidi="ar-YE"/>
        </w:rPr>
        <w:t>جنتان من فضة آنيتهما وما فيهما، وجنتان من ذهب آنيتهما وما فيهما</w:t>
      </w:r>
      <w:r w:rsidR="00D827AD" w:rsidRPr="00081F7F">
        <w:rPr>
          <w:rFonts w:ascii="Traditional Arabic" w:hAnsi="Traditional Arabic" w:cs="Traditional Arabic" w:hint="cs"/>
          <w:bCs/>
          <w:sz w:val="32"/>
          <w:szCs w:val="32"/>
          <w:rtl/>
          <w:lang w:bidi="ar-YE"/>
        </w:rPr>
        <w:t>))</w:t>
      </w:r>
      <w:r w:rsidRPr="00081F7F">
        <w:rPr>
          <w:rFonts w:ascii="Traditional Arabic" w:hAnsi="Traditional Arabic" w:cs="Traditional Arabic"/>
          <w:sz w:val="32"/>
          <w:szCs w:val="32"/>
          <w:rtl/>
          <w:lang w:bidi="ar-YE"/>
        </w:rPr>
        <w:t>.</w:t>
      </w:r>
      <w:r w:rsidR="009F3653">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وقد ذكر الله تفاوت نعيم أهل الجنة في آخر سورة الرحمن</w:t>
      </w:r>
      <w:r w:rsidR="00D827AD" w:rsidRPr="00081F7F">
        <w:rPr>
          <w:rFonts w:ascii="Traditional Arabic" w:hAnsi="Traditional Arabic" w:cs="Traditional Arabic" w:hint="cs"/>
          <w:sz w:val="32"/>
          <w:szCs w:val="32"/>
          <w:rtl/>
          <w:lang w:bidi="ar-YE"/>
        </w:rPr>
        <w:t xml:space="preserve"> فقال: </w:t>
      </w:r>
      <w:r w:rsidR="00D827AD" w:rsidRPr="00081F7F">
        <w:rPr>
          <w:rFonts w:ascii="Traditional Arabic" w:hAnsi="Traditional Arabic" w:cs="Traditional Arabic"/>
          <w:sz w:val="32"/>
          <w:szCs w:val="32"/>
          <w:rtl/>
          <w:lang w:bidi="ar-YE"/>
        </w:rPr>
        <w:t>{وَلِمَنْ خَافَ مَقَامَ رَبِّهِ جَنَّتَانِ} [الرحمن: 46]</w:t>
      </w:r>
      <w:r w:rsidRPr="00081F7F">
        <w:rPr>
          <w:rFonts w:ascii="Traditional Arabic" w:hAnsi="Traditional Arabic" w:cs="Traditional Arabic"/>
          <w:sz w:val="32"/>
          <w:szCs w:val="32"/>
          <w:rtl/>
          <w:lang w:bidi="ar-YE"/>
        </w:rPr>
        <w:t>، فوصفهما بأ</w:t>
      </w:r>
      <w:r w:rsidR="00D827AD" w:rsidRPr="00081F7F">
        <w:rPr>
          <w:rFonts w:ascii="Traditional Arabic" w:hAnsi="Traditional Arabic" w:cs="Traditional Arabic" w:hint="cs"/>
          <w:sz w:val="32"/>
          <w:szCs w:val="32"/>
          <w:rtl/>
          <w:lang w:bidi="ar-YE"/>
        </w:rPr>
        <w:t>كمل</w:t>
      </w:r>
      <w:r w:rsidRPr="00081F7F">
        <w:rPr>
          <w:rFonts w:ascii="Traditional Arabic" w:hAnsi="Traditional Arabic" w:cs="Traditional Arabic"/>
          <w:sz w:val="32"/>
          <w:szCs w:val="32"/>
          <w:rtl/>
          <w:lang w:bidi="ar-YE"/>
        </w:rPr>
        <w:t xml:space="preserve"> </w:t>
      </w:r>
      <w:r w:rsidRPr="00081F7F">
        <w:rPr>
          <w:rFonts w:ascii="Traditional Arabic" w:hAnsi="Traditional Arabic" w:cs="Traditional Arabic"/>
          <w:sz w:val="32"/>
          <w:szCs w:val="32"/>
          <w:rtl/>
          <w:lang w:bidi="ar-YE"/>
        </w:rPr>
        <w:lastRenderedPageBreak/>
        <w:t>الأوصاف، وهما للمقربين المحسنين، ثم قال:</w:t>
      </w:r>
      <w:r w:rsidR="00D827AD" w:rsidRPr="00081F7F">
        <w:rPr>
          <w:rFonts w:ascii="Traditional Arabic" w:hAnsi="Traditional Arabic" w:cs="Traditional Arabic" w:hint="cs"/>
          <w:sz w:val="32"/>
          <w:szCs w:val="32"/>
          <w:rtl/>
          <w:lang w:bidi="ar-YE"/>
        </w:rPr>
        <w:t xml:space="preserve"> </w:t>
      </w:r>
      <w:r w:rsidR="00D827AD" w:rsidRPr="00081F7F">
        <w:rPr>
          <w:rFonts w:ascii="Traditional Arabic" w:hAnsi="Traditional Arabic" w:cs="Traditional Arabic"/>
          <w:sz w:val="32"/>
          <w:szCs w:val="32"/>
          <w:rtl/>
          <w:lang w:bidi="ar-YE"/>
        </w:rPr>
        <w:t>{وَمِنْ دُونِهِمَا جَنَّتَانِ} [الرحمن: 62]</w:t>
      </w:r>
      <w:r w:rsidRPr="00081F7F">
        <w:rPr>
          <w:rFonts w:ascii="Traditional Arabic" w:hAnsi="Traditional Arabic" w:cs="Traditional Arabic"/>
          <w:sz w:val="32"/>
          <w:szCs w:val="32"/>
          <w:rtl/>
          <w:lang w:bidi="ar-YE"/>
        </w:rPr>
        <w:t>، وهما لأصحاب اليمين، وقال سبحانه:</w:t>
      </w:r>
      <w:r w:rsidR="00D827AD" w:rsidRPr="00081F7F">
        <w:rPr>
          <w:rFonts w:ascii="Traditional Arabic" w:hAnsi="Traditional Arabic" w:cs="Traditional Arabic" w:hint="cs"/>
          <w:sz w:val="32"/>
          <w:szCs w:val="32"/>
          <w:rtl/>
          <w:lang w:bidi="ar-YE"/>
        </w:rPr>
        <w:t xml:space="preserve"> </w:t>
      </w:r>
      <w:r w:rsidR="00D827AD" w:rsidRPr="00081F7F">
        <w:rPr>
          <w:rFonts w:ascii="Traditional Arabic" w:hAnsi="Traditional Arabic" w:cs="Traditional Arabic"/>
          <w:sz w:val="32"/>
          <w:szCs w:val="32"/>
          <w:rtl/>
          <w:lang w:bidi="ar-YE"/>
        </w:rPr>
        <w:t xml:space="preserve">{وَكُنْتُمْ أَزْوَاجًا ثَلَاثَةً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فَأَصْحَابُ الْمَيْمَنَةِ مَا أَصْحَابُ الْمَيْمَنَةِ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وَأَصْحَابُ الْمَشْأَمَةِ مَا أَصْحَابُ الْمَشْأَمَةِ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وَالسَّابِقُونَ السَّابِقُونَ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أُولَئِكَ الْمُقَرَّبُونَ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فِي جَنَّاتِ النَّعِيمِ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ثُلَّةٌ مِنَ الْأَوَّلِينَ </w:t>
      </w:r>
      <w:r w:rsidR="00D827AD" w:rsidRPr="00081F7F">
        <w:rPr>
          <w:rFonts w:ascii="Traditional Arabic" w:hAnsi="Traditional Arabic" w:cs="Traditional Arabic" w:hint="cs"/>
          <w:sz w:val="32"/>
          <w:szCs w:val="32"/>
          <w:rtl/>
          <w:lang w:bidi="ar-YE"/>
        </w:rPr>
        <w:t>*</w:t>
      </w:r>
      <w:r w:rsidR="00D827AD" w:rsidRPr="00081F7F">
        <w:rPr>
          <w:rFonts w:ascii="Traditional Arabic" w:hAnsi="Traditional Arabic" w:cs="Traditional Arabic"/>
          <w:sz w:val="32"/>
          <w:szCs w:val="32"/>
          <w:rtl/>
          <w:lang w:bidi="ar-YE"/>
        </w:rPr>
        <w:t xml:space="preserve"> وَقَلِيلٌ مِنَ الْآخِرِينَ} [الواقعة: 7 - 14]</w:t>
      </w:r>
      <w:r w:rsidR="00D827AD"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w:t>
      </w:r>
    </w:p>
    <w:p w14:paraId="0BF928CB" w14:textId="77777777" w:rsidR="00E51C42" w:rsidRPr="00081F7F" w:rsidRDefault="00D827A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ثم قال الله سبحانه: </w:t>
      </w:r>
      <w:r w:rsidRPr="00081F7F">
        <w:rPr>
          <w:rFonts w:ascii="Traditional Arabic" w:hAnsi="Traditional Arabic" w:cs="Traditional Arabic"/>
          <w:sz w:val="32"/>
          <w:szCs w:val="32"/>
          <w:rtl/>
          <w:lang w:bidi="ar-YE"/>
        </w:rPr>
        <w:t>{وَسَقَاهُمْ رَبُّهُمْ شَرَابًا طَهُورًا} [الإنسان: 21]</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وسقى الله الأبرار شرابا ي</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طه</w:t>
      </w:r>
      <w:r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ر بواطنهم من كل أذى، فبواطنهم مطهرةٌ من الحسد والحقد وسائر الأخلاق الرديئة، ولا يحتاجون إلى إزالة أيِّ أذى من أجسامهم</w:t>
      </w:r>
      <w:r w:rsidRPr="00081F7F">
        <w:rPr>
          <w:rFonts w:ascii="Traditional Arabic" w:hAnsi="Traditional Arabic" w:cs="Traditional Arabic" w:hint="cs"/>
          <w:sz w:val="32"/>
          <w:szCs w:val="32"/>
          <w:rtl/>
          <w:lang w:bidi="ar-YE"/>
        </w:rPr>
        <w:t>، قال النبي صلى الله عليه وسلم</w:t>
      </w:r>
      <w:r w:rsidR="00E51C42" w:rsidRPr="00081F7F">
        <w:rPr>
          <w:rFonts w:ascii="Traditional Arabic" w:hAnsi="Traditional Arabic" w:cs="Traditional Arabic"/>
          <w:sz w:val="32"/>
          <w:szCs w:val="32"/>
          <w:rtl/>
          <w:lang w:bidi="ar-YE"/>
        </w:rPr>
        <w:t xml:space="preserve">: </w:t>
      </w:r>
      <w:r w:rsidRPr="00081F7F">
        <w:rPr>
          <w:rFonts w:ascii="Traditional Arabic" w:hAnsi="Traditional Arabic" w:cs="Traditional Arabic" w:hint="cs"/>
          <w:bCs/>
          <w:sz w:val="32"/>
          <w:szCs w:val="32"/>
          <w:rtl/>
          <w:lang w:bidi="ar-YE"/>
        </w:rPr>
        <w:t>((</w:t>
      </w:r>
      <w:r w:rsidR="00E51C42" w:rsidRPr="00081F7F">
        <w:rPr>
          <w:rFonts w:ascii="Traditional Arabic" w:hAnsi="Traditional Arabic" w:cs="Traditional Arabic"/>
          <w:sz w:val="32"/>
          <w:szCs w:val="32"/>
          <w:rtl/>
          <w:lang w:bidi="ar-YE"/>
        </w:rPr>
        <w:t>إن أهل الجنة يأكلون فيها ويشربون، ولا يتفُلون، ولا يبولون، ولا يتغوطون، ولا يمتخطون، طعامُهم جُشَاءٌ وَرَشْحٌ كَرَشْحِ المِسك</w:t>
      </w:r>
      <w:r w:rsidRPr="00081F7F">
        <w:rPr>
          <w:rFonts w:ascii="Traditional Arabic" w:hAnsi="Traditional Arabic" w:cs="Traditional Arabic" w:hint="cs"/>
          <w:bCs/>
          <w:sz w:val="32"/>
          <w:szCs w:val="32"/>
          <w:rtl/>
          <w:lang w:bidi="ar-YE"/>
        </w:rPr>
        <w:t>))</w:t>
      </w:r>
      <w:r w:rsidR="00E51C42" w:rsidRPr="00081F7F">
        <w:rPr>
          <w:rFonts w:ascii="Traditional Arabic" w:hAnsi="Traditional Arabic" w:cs="Traditional Arabic"/>
          <w:sz w:val="32"/>
          <w:szCs w:val="32"/>
          <w:rtl/>
          <w:lang w:bidi="ar-YE"/>
        </w:rPr>
        <w:t>.</w:t>
      </w:r>
    </w:p>
    <w:p w14:paraId="709EAD4A" w14:textId="77777777" w:rsidR="00E51C42" w:rsidRPr="00081F7F" w:rsidRDefault="00D827A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 هَذَا كَانَ لَكُمْ جَزَاءً وَكَانَ سَعْيُكُمْ مَشْكُورًا} [الإنسان: 22]</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يقول الله للأبرار تكريما لهم: إن هذا النعيم الذي أعطيناكم في الجنة كان لكم ثوابا على ما عملتم في الدنيا من الأعمال الصالحة، وما عملتم في الدنيا من عمل صالح شكره الله لكم، وتقبله منكم ولو كان قليلا، وأثابكم عليه ثوابا عظيما.</w:t>
      </w:r>
    </w:p>
    <w:p w14:paraId="126ADCE8" w14:textId="77777777" w:rsidR="00423B81" w:rsidRPr="00081F7F" w:rsidRDefault="00423B81"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أسأل الله أن يبارك لنا في القرآن</w:t>
      </w:r>
      <w:r w:rsidR="00D827AD" w:rsidRPr="00081F7F">
        <w:rPr>
          <w:rFonts w:ascii="Traditional Arabic" w:hAnsi="Traditional Arabic" w:cs="Traditional Arabic" w:hint="cs"/>
          <w:sz w:val="32"/>
          <w:szCs w:val="32"/>
          <w:rtl/>
          <w:lang w:bidi="ar-YE"/>
        </w:rPr>
        <w:t xml:space="preserve"> الكريم</w:t>
      </w:r>
      <w:r w:rsidRPr="00081F7F">
        <w:rPr>
          <w:rFonts w:ascii="Traditional Arabic" w:hAnsi="Traditional Arabic" w:cs="Traditional Arabic" w:hint="cs"/>
          <w:sz w:val="32"/>
          <w:szCs w:val="32"/>
          <w:rtl/>
          <w:lang w:bidi="ar-YE"/>
        </w:rPr>
        <w:t>، وأن يجعلنا من المتدبرين له العاملين به، وأستغفر الله لي ولكم فاستغفروه، إنه هو الغفور الرحيم.</w:t>
      </w:r>
    </w:p>
    <w:p w14:paraId="28A96ED9" w14:textId="77777777" w:rsidR="00423B81" w:rsidRPr="00081F7F" w:rsidRDefault="00423B81"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br w:type="page"/>
      </w:r>
    </w:p>
    <w:p w14:paraId="070E4803" w14:textId="77777777" w:rsidR="00C36C97" w:rsidRPr="00081F7F" w:rsidRDefault="00C36C97" w:rsidP="00C57C28">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lastRenderedPageBreak/>
        <w:t>الخطبة الثانية:</w:t>
      </w:r>
    </w:p>
    <w:p w14:paraId="49ED5203" w14:textId="77777777" w:rsidR="00423B81" w:rsidRPr="00081F7F" w:rsidRDefault="00423B81"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الحمد لله، والصلاة والسلام على رسول الله، وعلى آله وصحبه، وعلى كل من والى الله ورسوله والمؤمنين، أما بعد:</w:t>
      </w:r>
    </w:p>
    <w:p w14:paraId="30701C66" w14:textId="77777777" w:rsidR="00E51C42" w:rsidRPr="00081F7F" w:rsidRDefault="00D827A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ثم قال الله سبحانه: </w:t>
      </w:r>
      <w:r w:rsidRPr="00081F7F">
        <w:rPr>
          <w:rFonts w:ascii="Traditional Arabic" w:hAnsi="Traditional Arabic" w:cs="Traditional Arabic"/>
          <w:sz w:val="32"/>
          <w:szCs w:val="32"/>
          <w:rtl/>
          <w:lang w:bidi="ar-YE"/>
        </w:rPr>
        <w:t>{إِنَّا نَحْنُ نَزَّلْنَا عَلَيْكَ الْقُرْآنَ تَنْزِيلًا} [الإنسان: 23]</w:t>
      </w:r>
      <w:r w:rsidRPr="00081F7F">
        <w:rPr>
          <w:rFonts w:ascii="Traditional Arabic" w:hAnsi="Traditional Arabic" w:cs="Traditional Arabic" w:hint="cs"/>
          <w:bCs/>
          <w:sz w:val="32"/>
          <w:szCs w:val="32"/>
          <w:rtl/>
          <w:lang w:bidi="ar-YE"/>
        </w:rPr>
        <w:t xml:space="preserve"> </w:t>
      </w:r>
      <w:r w:rsidR="00E51C42" w:rsidRPr="00081F7F">
        <w:rPr>
          <w:rFonts w:ascii="Traditional Arabic" w:hAnsi="Traditional Arabic" w:cs="Traditional Arabic"/>
          <w:sz w:val="32"/>
          <w:szCs w:val="32"/>
          <w:rtl/>
          <w:lang w:bidi="ar-YE"/>
        </w:rPr>
        <w:t xml:space="preserve">أي: إنا نحن وحدَنا لا غيرنا نزلنا عليك - أيها الرسول - القرآنَ إنزالا مُفرَّقا بحسب الحكمة، وهو </w:t>
      </w:r>
      <w:r w:rsidRPr="00081F7F">
        <w:rPr>
          <w:rFonts w:ascii="Traditional Arabic" w:hAnsi="Traditional Arabic" w:cs="Traditional Arabic" w:hint="cs"/>
          <w:sz w:val="32"/>
          <w:szCs w:val="32"/>
          <w:rtl/>
          <w:lang w:bidi="ar-YE"/>
        </w:rPr>
        <w:t>كتاب هداية</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وح</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كم</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وتشريع</w:t>
      </w:r>
      <w:r w:rsidR="009F3653">
        <w:rPr>
          <w:rFonts w:ascii="Traditional Arabic" w:hAnsi="Traditional Arabic" w:cs="Traditional Arabic" w:hint="cs"/>
          <w:sz w:val="32"/>
          <w:szCs w:val="32"/>
          <w:rtl/>
          <w:lang w:bidi="ar-YE"/>
        </w:rPr>
        <w:t xml:space="preserve"> ومواعظ</w:t>
      </w:r>
      <w:r w:rsidRPr="00081F7F">
        <w:rPr>
          <w:rFonts w:ascii="Traditional Arabic" w:hAnsi="Traditional Arabic" w:cs="Traditional Arabic" w:hint="cs"/>
          <w:sz w:val="32"/>
          <w:szCs w:val="32"/>
          <w:rtl/>
          <w:lang w:bidi="ar-YE"/>
        </w:rPr>
        <w:t>، ومواعظ</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القرآن أعظم</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المواعظ</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وأكثرها بركة</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وأبلغ</w:t>
      </w:r>
      <w:r w:rsidR="009F3653">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ها تأثيرا في القارئين والسامعين</w:t>
      </w:r>
      <w:r w:rsidR="00E51C42" w:rsidRPr="00081F7F">
        <w:rPr>
          <w:rFonts w:ascii="Traditional Arabic" w:hAnsi="Traditional Arabic" w:cs="Traditional Arabic"/>
          <w:sz w:val="32"/>
          <w:szCs w:val="32"/>
          <w:rtl/>
          <w:lang w:bidi="ar-YE"/>
        </w:rPr>
        <w:t>.</w:t>
      </w:r>
    </w:p>
    <w:p w14:paraId="57FE50B1" w14:textId="77777777" w:rsidR="00E51C42" w:rsidRPr="00081F7F" w:rsidRDefault="00D827A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{فَاصْبِرْ لِحُكْمِ رَبِّكَ وَلَا تُطِعْ مِنْهُمْ آثِمًا أَوْ كَفُورًا} [الإنسان: 24]</w:t>
      </w:r>
      <w:r w:rsidRPr="00081F7F">
        <w:rPr>
          <w:rFonts w:ascii="Traditional Arabic" w:hAnsi="Traditional Arabic" w:cs="Traditional Arabic" w:hint="cs"/>
          <w:sz w:val="32"/>
          <w:szCs w:val="32"/>
          <w:rtl/>
          <w:lang w:bidi="ar-YE"/>
        </w:rPr>
        <w:t xml:space="preserve"> هذا أمر من الله لرسوله ولجميع أمته، </w:t>
      </w:r>
      <w:r w:rsidR="00E51C42" w:rsidRPr="00081F7F">
        <w:rPr>
          <w:rFonts w:ascii="Traditional Arabic" w:hAnsi="Traditional Arabic" w:cs="Traditional Arabic"/>
          <w:sz w:val="32"/>
          <w:szCs w:val="32"/>
          <w:rtl/>
          <w:lang w:bidi="ar-YE"/>
        </w:rPr>
        <w:t xml:space="preserve">أي: فاصبر لما حكم الله به عليك من العمل بشريعته، </w:t>
      </w:r>
      <w:r w:rsidR="003758BD" w:rsidRPr="00081F7F">
        <w:rPr>
          <w:rFonts w:ascii="Traditional Arabic" w:hAnsi="Traditional Arabic" w:cs="Traditional Arabic" w:hint="cs"/>
          <w:sz w:val="32"/>
          <w:szCs w:val="32"/>
          <w:rtl/>
          <w:lang w:bidi="ar-YE"/>
        </w:rPr>
        <w:t xml:space="preserve">اصبر على فعل الواجبات، واصبر على ترك المحرمات، واصبر على </w:t>
      </w:r>
      <w:r w:rsidR="00E51C42" w:rsidRPr="00081F7F">
        <w:rPr>
          <w:rFonts w:ascii="Traditional Arabic" w:hAnsi="Traditional Arabic" w:cs="Traditional Arabic"/>
          <w:sz w:val="32"/>
          <w:szCs w:val="32"/>
          <w:rtl/>
          <w:lang w:bidi="ar-YE"/>
        </w:rPr>
        <w:t xml:space="preserve">ما يُقدِّره </w:t>
      </w:r>
      <w:r w:rsidR="009F3653">
        <w:rPr>
          <w:rFonts w:ascii="Traditional Arabic" w:hAnsi="Traditional Arabic" w:cs="Traditional Arabic" w:hint="cs"/>
          <w:sz w:val="32"/>
          <w:szCs w:val="32"/>
          <w:rtl/>
          <w:lang w:bidi="ar-YE"/>
        </w:rPr>
        <w:t xml:space="preserve">الله </w:t>
      </w:r>
      <w:r w:rsidR="00E51C42" w:rsidRPr="00081F7F">
        <w:rPr>
          <w:rFonts w:ascii="Traditional Arabic" w:hAnsi="Traditional Arabic" w:cs="Traditional Arabic"/>
          <w:sz w:val="32"/>
          <w:szCs w:val="32"/>
          <w:rtl/>
          <w:lang w:bidi="ar-YE"/>
        </w:rPr>
        <w:t xml:space="preserve">عليك من </w:t>
      </w:r>
      <w:r w:rsidR="003758BD" w:rsidRPr="00081F7F">
        <w:rPr>
          <w:rFonts w:ascii="Traditional Arabic" w:hAnsi="Traditional Arabic" w:cs="Traditional Arabic" w:hint="cs"/>
          <w:sz w:val="32"/>
          <w:szCs w:val="32"/>
          <w:rtl/>
          <w:lang w:bidi="ar-YE"/>
        </w:rPr>
        <w:t>ال</w:t>
      </w:r>
      <w:r w:rsidR="00E51C42" w:rsidRPr="00081F7F">
        <w:rPr>
          <w:rFonts w:ascii="Traditional Arabic" w:hAnsi="Traditional Arabic" w:cs="Traditional Arabic"/>
          <w:sz w:val="32"/>
          <w:szCs w:val="32"/>
          <w:rtl/>
          <w:lang w:bidi="ar-YE"/>
        </w:rPr>
        <w:t>مص</w:t>
      </w:r>
      <w:r w:rsidR="009F3653">
        <w:rPr>
          <w:rFonts w:ascii="Traditional Arabic" w:hAnsi="Traditional Arabic" w:cs="Traditional Arabic" w:hint="cs"/>
          <w:sz w:val="32"/>
          <w:szCs w:val="32"/>
          <w:rtl/>
          <w:lang w:bidi="ar-YE"/>
        </w:rPr>
        <w:t>يبات</w:t>
      </w:r>
      <w:r w:rsidR="00E51C42" w:rsidRPr="00081F7F">
        <w:rPr>
          <w:rFonts w:ascii="Traditional Arabic" w:hAnsi="Traditional Arabic" w:cs="Traditional Arabic"/>
          <w:sz w:val="32"/>
          <w:szCs w:val="32"/>
          <w:rtl/>
          <w:lang w:bidi="ar-YE"/>
        </w:rPr>
        <w:t xml:space="preserve">، ولا تطع فاجرا يدعوك إلى معصية الله أو كافرا يدعوك إلى الكفر </w:t>
      </w:r>
      <w:r w:rsidR="009F3653">
        <w:rPr>
          <w:rFonts w:ascii="Traditional Arabic" w:hAnsi="Traditional Arabic" w:cs="Traditional Arabic" w:hint="cs"/>
          <w:sz w:val="32"/>
          <w:szCs w:val="32"/>
          <w:rtl/>
          <w:lang w:bidi="ar-YE"/>
        </w:rPr>
        <w:t>والإلحاد</w:t>
      </w:r>
      <w:r w:rsidR="00E51C42" w:rsidRPr="00081F7F">
        <w:rPr>
          <w:rFonts w:ascii="Traditional Arabic" w:hAnsi="Traditional Arabic" w:cs="Traditional Arabic"/>
          <w:sz w:val="32"/>
          <w:szCs w:val="32"/>
          <w:rtl/>
          <w:lang w:bidi="ar-YE"/>
        </w:rPr>
        <w:t xml:space="preserve">، فعلى المسلم أن يحذر ممن يدعوه إلى التهاون بالطاعات وارتكاب المعاصي أو يدعوه إلى الكفر </w:t>
      </w:r>
      <w:r w:rsidR="009F3653">
        <w:rPr>
          <w:rFonts w:ascii="Traditional Arabic" w:hAnsi="Traditional Arabic" w:cs="Traditional Arabic" w:hint="cs"/>
          <w:sz w:val="32"/>
          <w:szCs w:val="32"/>
          <w:rtl/>
          <w:lang w:bidi="ar-YE"/>
        </w:rPr>
        <w:t xml:space="preserve">والنفاق </w:t>
      </w:r>
      <w:r w:rsidR="00E51C42" w:rsidRPr="00081F7F">
        <w:rPr>
          <w:rFonts w:ascii="Traditional Arabic" w:hAnsi="Traditional Arabic" w:cs="Traditional Arabic"/>
          <w:sz w:val="32"/>
          <w:szCs w:val="32"/>
          <w:rtl/>
          <w:lang w:bidi="ar-YE"/>
        </w:rPr>
        <w:t>والإلحاد</w:t>
      </w:r>
      <w:r w:rsidR="003758BD" w:rsidRPr="00081F7F">
        <w:rPr>
          <w:rFonts w:ascii="Traditional Arabic" w:hAnsi="Traditional Arabic" w:cs="Traditional Arabic" w:hint="cs"/>
          <w:sz w:val="32"/>
          <w:szCs w:val="32"/>
          <w:rtl/>
          <w:lang w:bidi="ar-YE"/>
        </w:rPr>
        <w:t xml:space="preserve">، وما أكثرهم </w:t>
      </w:r>
      <w:r w:rsidR="009F3653">
        <w:rPr>
          <w:rFonts w:ascii="Traditional Arabic" w:hAnsi="Traditional Arabic" w:cs="Traditional Arabic" w:hint="cs"/>
          <w:sz w:val="32"/>
          <w:szCs w:val="32"/>
          <w:rtl/>
          <w:lang w:bidi="ar-YE"/>
        </w:rPr>
        <w:t xml:space="preserve">في هذا الزمان </w:t>
      </w:r>
      <w:r w:rsidR="003758BD" w:rsidRPr="00081F7F">
        <w:rPr>
          <w:rFonts w:ascii="Traditional Arabic" w:hAnsi="Traditional Arabic" w:cs="Traditional Arabic" w:hint="cs"/>
          <w:sz w:val="32"/>
          <w:szCs w:val="32"/>
          <w:rtl/>
          <w:lang w:bidi="ar-YE"/>
        </w:rPr>
        <w:t>في الشاشات والقنوات والإذاعات</w:t>
      </w:r>
      <w:r w:rsidR="009F3653">
        <w:rPr>
          <w:rFonts w:ascii="Traditional Arabic" w:hAnsi="Traditional Arabic" w:cs="Traditional Arabic" w:hint="cs"/>
          <w:sz w:val="32"/>
          <w:szCs w:val="32"/>
          <w:rtl/>
          <w:lang w:bidi="ar-YE"/>
        </w:rPr>
        <w:t xml:space="preserve"> ووسائل التواصل المختلفة</w:t>
      </w:r>
      <w:r w:rsidR="003758BD" w:rsidRPr="00081F7F">
        <w:rPr>
          <w:rFonts w:ascii="Traditional Arabic" w:hAnsi="Traditional Arabic" w:cs="Traditional Arabic" w:hint="cs"/>
          <w:sz w:val="32"/>
          <w:szCs w:val="32"/>
          <w:rtl/>
          <w:lang w:bidi="ar-YE"/>
        </w:rPr>
        <w:t>، فعلى كل مسلم أن يحذر من متابعة الفسقة والكفرة، ولا يتابع الأفلام والمسلسلات التي تدعو إلى المعاصي والشهوات، وكلنا مسئول عن أهل بيته، وعن أولاده، وهذا العصر عصر الفتن والشهوات المحرمة، فلنتواصى بالحق، ولنتواصى بالصبر</w:t>
      </w:r>
      <w:r w:rsidR="00E51C42" w:rsidRPr="00081F7F">
        <w:rPr>
          <w:rFonts w:ascii="Traditional Arabic" w:hAnsi="Traditional Arabic" w:cs="Traditional Arabic"/>
          <w:sz w:val="32"/>
          <w:szCs w:val="32"/>
          <w:rtl/>
          <w:lang w:bidi="ar-YE"/>
        </w:rPr>
        <w:t>.</w:t>
      </w:r>
    </w:p>
    <w:p w14:paraId="526A75C2" w14:textId="77777777" w:rsidR="00E51C42" w:rsidRPr="00081F7F" w:rsidRDefault="003758B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{وَاذْكُرِ اسْمَ رَبِّكَ بُكْرَةً وَأَصِيلًا} [الإنسان: 25]</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واذكر - أيها العبد - اسم ربك أول النهار في صلاة الصبح، وآخر النهار في صلاة العصر، ويدخل في ذلك: التسبيح، والتحميد، والتهليل، والتكبير، وأذكارُ الصباح والمساء، كما قال تعالى:</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{فَاصْبِرْ عَلَى مَا يَقُولُونَ وَسَبِّحْ بِحَمْدِ رَبِّكَ قَبْلَ طُلُوعِ الشَّمْسِ وَقَبْلَ غُرُوبِهَا وَمِنْ آنَاءِ اللَّيْلِ فَسَبِّحْ وَأَطْرَافَ النَّهَارِ لَعَلَّكَ تَرْضَى} [طه: 130]</w:t>
      </w:r>
      <w:r w:rsidR="00E51C42" w:rsidRPr="00081F7F">
        <w:rPr>
          <w:rFonts w:ascii="Traditional Arabic" w:hAnsi="Traditional Arabic" w:cs="Traditional Arabic"/>
          <w:sz w:val="32"/>
          <w:szCs w:val="32"/>
          <w:rtl/>
          <w:lang w:bidi="ar-YE"/>
        </w:rPr>
        <w:t>.</w:t>
      </w:r>
    </w:p>
    <w:p w14:paraId="59347D0D" w14:textId="77777777" w:rsidR="00E51C42" w:rsidRPr="00081F7F" w:rsidRDefault="003758B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{وَمِنَ اللَّيْلِ فَاسْجُدْ لَهُ وَسَبِّحْهُ لَيْلًا طَوِيلًا} [الإنسان: 26]</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ومن الليل فأكثر من السجود لله في صلا</w:t>
      </w:r>
      <w:r w:rsidR="009F3653">
        <w:rPr>
          <w:rFonts w:ascii="Traditional Arabic" w:hAnsi="Traditional Arabic" w:cs="Traditional Arabic" w:hint="cs"/>
          <w:sz w:val="32"/>
          <w:szCs w:val="32"/>
          <w:rtl/>
          <w:lang w:bidi="ar-YE"/>
        </w:rPr>
        <w:t>ة</w:t>
      </w:r>
      <w:r w:rsidR="00E51C42" w:rsidRPr="00081F7F">
        <w:rPr>
          <w:rFonts w:ascii="Traditional Arabic" w:hAnsi="Traditional Arabic" w:cs="Traditional Arabic"/>
          <w:sz w:val="32"/>
          <w:szCs w:val="32"/>
          <w:rtl/>
          <w:lang w:bidi="ar-YE"/>
        </w:rPr>
        <w:t xml:space="preserve"> الفريضة والنافلة،</w:t>
      </w:r>
      <w:r w:rsidRPr="00081F7F">
        <w:rPr>
          <w:rFonts w:ascii="Traditional Arabic" w:hAnsi="Traditional Arabic" w:cs="Traditional Arabic" w:hint="cs"/>
          <w:bCs/>
          <w:sz w:val="32"/>
          <w:szCs w:val="32"/>
          <w:rtl/>
          <w:lang w:bidi="ar-YE"/>
        </w:rPr>
        <w:t xml:space="preserve"> </w:t>
      </w:r>
      <w:r w:rsidR="00E51C42" w:rsidRPr="00081F7F">
        <w:rPr>
          <w:rFonts w:ascii="Traditional Arabic" w:hAnsi="Traditional Arabic" w:cs="Traditional Arabic"/>
          <w:sz w:val="32"/>
          <w:szCs w:val="32"/>
          <w:rtl/>
          <w:lang w:bidi="ar-YE"/>
        </w:rPr>
        <w:t>وسبِّح الله بتنزيهه عن النقائص وقتا طويلا في الركوع والسجود في صلاة الليل، وفي غير الصلاة أيضا، كما قال تعالى:</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 xml:space="preserve">{وَسَبِّحْ بِحَمْدِ رَبِّكَ حِينَ تَقُومُ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وَمِنَ اللَّيْلِ فَسَبِّحْهُ وَإِدْبَارَ النُّجُومِ} [الطور: 48، 49]</w:t>
      </w:r>
      <w:r w:rsidR="00E51C42" w:rsidRPr="00081F7F">
        <w:rPr>
          <w:rFonts w:ascii="Traditional Arabic" w:hAnsi="Traditional Arabic" w:cs="Traditional Arabic"/>
          <w:sz w:val="32"/>
          <w:szCs w:val="32"/>
          <w:rtl/>
          <w:lang w:bidi="ar-YE"/>
        </w:rPr>
        <w:t>.</w:t>
      </w:r>
    </w:p>
    <w:p w14:paraId="4DAE32F0" w14:textId="77777777" w:rsidR="00E51C42" w:rsidRPr="00081F7F" w:rsidRDefault="003758B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{إِنَّ هَؤُلَاءِ يُحِبُّونَ الْعَاجِلَةَ وَيَذَرُونَ وَرَاءَهُمْ يَوْمًا ثَقِيلًا} [الإنسان: 27]</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إن الكفار والفسقة </w:t>
      </w:r>
      <w:r w:rsidRPr="00081F7F">
        <w:rPr>
          <w:rFonts w:ascii="Traditional Arabic" w:hAnsi="Traditional Arabic" w:cs="Traditional Arabic" w:hint="cs"/>
          <w:sz w:val="32"/>
          <w:szCs w:val="32"/>
          <w:rtl/>
          <w:lang w:bidi="ar-YE"/>
        </w:rPr>
        <w:t xml:space="preserve">والغافلين </w:t>
      </w:r>
      <w:r w:rsidR="009F3653">
        <w:rPr>
          <w:rFonts w:ascii="Traditional Arabic" w:hAnsi="Traditional Arabic" w:cs="Traditional Arabic" w:hint="cs"/>
          <w:sz w:val="32"/>
          <w:szCs w:val="32"/>
          <w:rtl/>
          <w:lang w:bidi="ar-YE"/>
        </w:rPr>
        <w:t xml:space="preserve">عن ذكر الله </w:t>
      </w:r>
      <w:r w:rsidR="00E51C42" w:rsidRPr="00081F7F">
        <w:rPr>
          <w:rFonts w:ascii="Traditional Arabic" w:hAnsi="Traditional Arabic" w:cs="Traditional Arabic"/>
          <w:sz w:val="32"/>
          <w:szCs w:val="32"/>
          <w:rtl/>
          <w:lang w:bidi="ar-YE"/>
        </w:rPr>
        <w:t xml:space="preserve">يحبون الحياة الدنيا، </w:t>
      </w:r>
      <w:r w:rsidRPr="00081F7F">
        <w:rPr>
          <w:rFonts w:ascii="Traditional Arabic" w:hAnsi="Traditional Arabic" w:cs="Traditional Arabic" w:hint="cs"/>
          <w:sz w:val="32"/>
          <w:szCs w:val="32"/>
          <w:rtl/>
          <w:lang w:bidi="ar-YE"/>
        </w:rPr>
        <w:t>ويحرصون</w:t>
      </w:r>
      <w:r w:rsidR="00E51C42" w:rsidRPr="00081F7F">
        <w:rPr>
          <w:rFonts w:ascii="Traditional Arabic" w:hAnsi="Traditional Arabic" w:cs="Traditional Arabic"/>
          <w:sz w:val="32"/>
          <w:szCs w:val="32"/>
          <w:rtl/>
          <w:lang w:bidi="ar-YE"/>
        </w:rPr>
        <w:t xml:space="preserve"> على طول العيش فيها، والتمتعِ بملذاتها، ويتركون خلف ظهورهم يومَ القيامة الثقيلَ بأهواله، فلا يعملون بما ينجيهم في الآخرة، كما قال تعالى:</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 xml:space="preserve">{كَلَّا بَلْ تُحِبُّونَ الْعَاجِلَةَ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وَتَذَرُونَ الْآخِرَةَ} [القيامة: 20، 21]</w:t>
      </w:r>
      <w:r w:rsidR="00E51C42" w:rsidRPr="00081F7F">
        <w:rPr>
          <w:rFonts w:ascii="Traditional Arabic" w:hAnsi="Traditional Arabic" w:cs="Traditional Arabic"/>
          <w:sz w:val="32"/>
          <w:szCs w:val="32"/>
          <w:rtl/>
          <w:lang w:bidi="ar-YE"/>
        </w:rPr>
        <w:t>.</w:t>
      </w:r>
    </w:p>
    <w:p w14:paraId="2EE50B83" w14:textId="77777777" w:rsidR="00E51C42" w:rsidRPr="00081F7F" w:rsidRDefault="003758B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{نَحْنُ خَلَقْنَاهُمْ وَشَدَدْنَا أَسْرَهُمْ} [الإنسان: 28]</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نحن خلقنا الناس من العدم، وربطنا أجزاء أجساد</w:t>
      </w:r>
      <w:r w:rsidR="0015693D" w:rsidRPr="00081F7F">
        <w:rPr>
          <w:rFonts w:ascii="Traditional Arabic" w:hAnsi="Traditional Arabic" w:cs="Traditional Arabic" w:hint="cs"/>
          <w:sz w:val="32"/>
          <w:szCs w:val="32"/>
          <w:rtl/>
          <w:lang w:bidi="ar-YE"/>
        </w:rPr>
        <w:t>ِ</w:t>
      </w:r>
      <w:r w:rsidR="00E51C42" w:rsidRPr="00081F7F">
        <w:rPr>
          <w:rFonts w:ascii="Traditional Arabic" w:hAnsi="Traditional Arabic" w:cs="Traditional Arabic"/>
          <w:sz w:val="32"/>
          <w:szCs w:val="32"/>
          <w:rtl/>
          <w:lang w:bidi="ar-YE"/>
        </w:rPr>
        <w:t>هم بالعظام والمفاصل والأعصاب والعروق، فصارت أبدانُهم مشدودة قوية؛ ليطيعوني، ويشكروني.</w:t>
      </w:r>
    </w:p>
    <w:p w14:paraId="23F770C4" w14:textId="77777777" w:rsidR="00E51C42" w:rsidRPr="00081F7F" w:rsidRDefault="0015693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lastRenderedPageBreak/>
        <w:t>{وَإِذَا شِئْنَا بَدَّلْنَا أَمْثَالَهُمْ تَبْدِيلًا} [الإنسان: 28]</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أي: وإذا أردنا بعثناهم يوم القيامة</w:t>
      </w:r>
      <w:r w:rsidRPr="00081F7F">
        <w:rPr>
          <w:rFonts w:ascii="Traditional Arabic" w:hAnsi="Traditional Arabic" w:cs="Traditional Arabic" w:hint="cs"/>
          <w:sz w:val="32"/>
          <w:szCs w:val="32"/>
          <w:rtl/>
          <w:lang w:bidi="ar-YE"/>
        </w:rPr>
        <w:t xml:space="preserve"> بعد أن صاروا ترابا وعظاما</w:t>
      </w:r>
      <w:r w:rsidR="00E51C42" w:rsidRPr="00081F7F">
        <w:rPr>
          <w:rFonts w:ascii="Traditional Arabic" w:hAnsi="Traditional Arabic" w:cs="Traditional Arabic"/>
          <w:sz w:val="32"/>
          <w:szCs w:val="32"/>
          <w:rtl/>
          <w:lang w:bidi="ar-YE"/>
        </w:rPr>
        <w:t>، وأعدنا أجسا</w:t>
      </w:r>
      <w:r w:rsidRPr="00081F7F">
        <w:rPr>
          <w:rFonts w:ascii="Traditional Arabic" w:hAnsi="Traditional Arabic" w:cs="Traditional Arabic" w:hint="cs"/>
          <w:sz w:val="32"/>
          <w:szCs w:val="32"/>
          <w:rtl/>
          <w:lang w:bidi="ar-YE"/>
        </w:rPr>
        <w:t>د</w:t>
      </w:r>
      <w:r w:rsidR="00E51C42" w:rsidRPr="00081F7F">
        <w:rPr>
          <w:rFonts w:ascii="Traditional Arabic" w:hAnsi="Traditional Arabic" w:cs="Traditional Arabic"/>
          <w:sz w:val="32"/>
          <w:szCs w:val="32"/>
          <w:rtl/>
          <w:lang w:bidi="ar-YE"/>
        </w:rPr>
        <w:t>هم من جديد، كما قال تعالى:</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 xml:space="preserve">{نَحْنُ قَدَّرْنَا بَيْنَكُمُ الْمَوْتَ وَمَا نَحْنُ بِمَسْبُوقِينَ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عَلَى أَنْ نُبَدِّلَ أَمْثَالَكُمْ وَنُنْشِئَكُمْ فِي مَا لَا تَعْلَمُونَ </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وَلَقَدْ عَلِمْتُمُ النَّشْأَةَ الْأُولَى فَلَوْلَا تَذَكَّرُونَ} [الواقعة: 60 - 62]</w:t>
      </w:r>
      <w:r w:rsidR="00E51C42" w:rsidRPr="00081F7F">
        <w:rPr>
          <w:rFonts w:ascii="Traditional Arabic" w:hAnsi="Traditional Arabic" w:cs="Traditional Arabic"/>
          <w:sz w:val="32"/>
          <w:szCs w:val="32"/>
          <w:rtl/>
          <w:lang w:bidi="ar-YE"/>
        </w:rPr>
        <w:t>.</w:t>
      </w:r>
    </w:p>
    <w:p w14:paraId="66ADD050" w14:textId="77777777" w:rsidR="00E51C42" w:rsidRPr="00081F7F" w:rsidRDefault="0015693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أيها المسلمون، ثم قال الله سبحانه في آخر سورة الإنسان: </w:t>
      </w:r>
      <w:r w:rsidRPr="00081F7F">
        <w:rPr>
          <w:rFonts w:ascii="Traditional Arabic" w:hAnsi="Traditional Arabic" w:cs="Traditional Arabic"/>
          <w:sz w:val="32"/>
          <w:szCs w:val="32"/>
          <w:rtl/>
          <w:lang w:bidi="ar-YE"/>
        </w:rPr>
        <w:t>{إِنَّ هَذِهِ تَذْكِرَةٌ فَمَنْ شَاءَ اتَّخَذَ إِلَى رَبِّهِ سَبِيلًا} [الإنسان: 29]</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إن آياتِ هذه السورةِ عظةٌ وعبرةٌ لمن اتعظ بها واعتبر، فمن أراد سَلَك إلى ربه طريقا </w:t>
      </w:r>
      <w:r w:rsidR="009F3653">
        <w:rPr>
          <w:rFonts w:ascii="Traditional Arabic" w:hAnsi="Traditional Arabic" w:cs="Traditional Arabic" w:hint="cs"/>
          <w:sz w:val="32"/>
          <w:szCs w:val="32"/>
          <w:rtl/>
          <w:lang w:bidi="ar-YE"/>
        </w:rPr>
        <w:t>ب</w:t>
      </w:r>
      <w:r w:rsidR="00E51C42" w:rsidRPr="00081F7F">
        <w:rPr>
          <w:rFonts w:ascii="Traditional Arabic" w:hAnsi="Traditional Arabic" w:cs="Traditional Arabic"/>
          <w:sz w:val="32"/>
          <w:szCs w:val="32"/>
          <w:rtl/>
          <w:lang w:bidi="ar-YE"/>
        </w:rPr>
        <w:t>التوبة إليه</w:t>
      </w:r>
      <w:r w:rsidR="009F3653">
        <w:rPr>
          <w:rFonts w:ascii="Traditional Arabic" w:hAnsi="Traditional Arabic" w:cs="Traditional Arabic" w:hint="cs"/>
          <w:sz w:val="32"/>
          <w:szCs w:val="32"/>
          <w:rtl/>
          <w:lang w:bidi="ar-YE"/>
        </w:rPr>
        <w:t>، فمن تاب إلى الله قَبِل توبته، وغفر ذنوبه</w:t>
      </w:r>
      <w:r w:rsidR="00E51C42" w:rsidRPr="00081F7F">
        <w:rPr>
          <w:rFonts w:ascii="Traditional Arabic" w:hAnsi="Traditional Arabic" w:cs="Traditional Arabic"/>
          <w:sz w:val="32"/>
          <w:szCs w:val="32"/>
          <w:rtl/>
          <w:lang w:bidi="ar-YE"/>
        </w:rPr>
        <w:t>.</w:t>
      </w:r>
    </w:p>
    <w:p w14:paraId="351D8759" w14:textId="77777777" w:rsidR="00E51C42" w:rsidRPr="00081F7F" w:rsidRDefault="0015693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{وَمَا تَشَاءُونَ إِلَّا أَنْ يَشَاءَ اللَّهُ إِنَّ اللَّهَ كَانَ عَلِيمًا حَكِيمًا} [الإنسان: 30]</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أي: وما تشاءون - أيها الناس - </w:t>
      </w:r>
      <w:r w:rsidRPr="00081F7F">
        <w:rPr>
          <w:rFonts w:ascii="Traditional Arabic" w:hAnsi="Traditional Arabic" w:cs="Traditional Arabic" w:hint="cs"/>
          <w:sz w:val="32"/>
          <w:szCs w:val="32"/>
          <w:rtl/>
          <w:lang w:bidi="ar-YE"/>
        </w:rPr>
        <w:t>الهداية</w:t>
      </w:r>
      <w:r w:rsidR="00E51C42" w:rsidRPr="00081F7F">
        <w:rPr>
          <w:rFonts w:ascii="Traditional Arabic" w:hAnsi="Traditional Arabic" w:cs="Traditional Arabic"/>
          <w:sz w:val="32"/>
          <w:szCs w:val="32"/>
          <w:rtl/>
          <w:lang w:bidi="ar-YE"/>
        </w:rPr>
        <w:t xml:space="preserve"> </w:t>
      </w:r>
      <w:r w:rsidR="009F3653">
        <w:rPr>
          <w:rFonts w:ascii="Traditional Arabic" w:hAnsi="Traditional Arabic" w:cs="Traditional Arabic" w:hint="cs"/>
          <w:sz w:val="32"/>
          <w:szCs w:val="32"/>
          <w:rtl/>
          <w:lang w:bidi="ar-YE"/>
        </w:rPr>
        <w:t xml:space="preserve">والتوبة </w:t>
      </w:r>
      <w:r w:rsidR="00E51C42" w:rsidRPr="00081F7F">
        <w:rPr>
          <w:rFonts w:ascii="Traditional Arabic" w:hAnsi="Traditional Arabic" w:cs="Traditional Arabic"/>
          <w:sz w:val="32"/>
          <w:szCs w:val="32"/>
          <w:rtl/>
          <w:lang w:bidi="ar-YE"/>
        </w:rPr>
        <w:t>إلا أن يشاءَ الله أن يهديكم</w:t>
      </w:r>
      <w:r w:rsidR="009F3653">
        <w:rPr>
          <w:rFonts w:ascii="Traditional Arabic" w:hAnsi="Traditional Arabic" w:cs="Traditional Arabic" w:hint="cs"/>
          <w:sz w:val="32"/>
          <w:szCs w:val="32"/>
          <w:rtl/>
          <w:lang w:bidi="ar-YE"/>
        </w:rPr>
        <w:t xml:space="preserve"> ويوفقكم</w:t>
      </w:r>
      <w:r w:rsidR="00E51C42" w:rsidRPr="00081F7F">
        <w:rPr>
          <w:rFonts w:ascii="Traditional Arabic" w:hAnsi="Traditional Arabic" w:cs="Traditional Arabic"/>
          <w:sz w:val="32"/>
          <w:szCs w:val="32"/>
          <w:rtl/>
          <w:lang w:bidi="ar-YE"/>
        </w:rPr>
        <w:t>، إن الله كان ولم يزل عليما بكل شيء، لا يخفى عليه أعمالُكم الظاهرة والباطنة، حكيما في هداية من يهديه</w:t>
      </w:r>
      <w:r w:rsidRPr="00081F7F">
        <w:rPr>
          <w:rFonts w:ascii="Traditional Arabic" w:hAnsi="Traditional Arabic" w:cs="Traditional Arabic" w:hint="cs"/>
          <w:sz w:val="32"/>
          <w:szCs w:val="32"/>
          <w:rtl/>
          <w:lang w:bidi="ar-YE"/>
        </w:rPr>
        <w:t xml:space="preserve"> بفضله</w:t>
      </w:r>
      <w:r w:rsidR="00E51C42" w:rsidRPr="00081F7F">
        <w:rPr>
          <w:rFonts w:ascii="Traditional Arabic" w:hAnsi="Traditional Arabic" w:cs="Traditional Arabic"/>
          <w:sz w:val="32"/>
          <w:szCs w:val="32"/>
          <w:rtl/>
          <w:lang w:bidi="ar-YE"/>
        </w:rPr>
        <w:t>، وإضلالِ من يضله</w:t>
      </w:r>
      <w:r w:rsidRPr="00081F7F">
        <w:rPr>
          <w:rFonts w:ascii="Traditional Arabic" w:hAnsi="Traditional Arabic" w:cs="Traditional Arabic" w:hint="cs"/>
          <w:sz w:val="32"/>
          <w:szCs w:val="32"/>
          <w:rtl/>
          <w:lang w:bidi="ar-YE"/>
        </w:rPr>
        <w:t xml:space="preserve"> بعدله</w:t>
      </w:r>
      <w:r w:rsidR="009F3653">
        <w:rPr>
          <w:rFonts w:ascii="Traditional Arabic" w:hAnsi="Traditional Arabic" w:cs="Traditional Arabic" w:hint="cs"/>
          <w:sz w:val="32"/>
          <w:szCs w:val="32"/>
          <w:rtl/>
          <w:lang w:bidi="ar-YE"/>
        </w:rPr>
        <w:t>، فعلى المسلم أن يسأل الله أن يهديه، ويوفقه للتوبة، ويصلح نيته.</w:t>
      </w:r>
    </w:p>
    <w:p w14:paraId="48DE2597" w14:textId="77777777" w:rsidR="00E51C42" w:rsidRPr="00081F7F" w:rsidRDefault="009F3653"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w:t>
      </w:r>
      <w:r w:rsidR="0015693D" w:rsidRPr="00081F7F">
        <w:rPr>
          <w:rFonts w:ascii="Traditional Arabic" w:hAnsi="Traditional Arabic" w:cs="Traditional Arabic"/>
          <w:sz w:val="32"/>
          <w:szCs w:val="32"/>
          <w:rtl/>
          <w:lang w:bidi="ar-YE"/>
        </w:rPr>
        <w:t>يُدْخِلُ مَنْ يَشَاءُ فِي رَحْمَتِهِ} [الإنسان: 31]</w:t>
      </w:r>
      <w:r w:rsidR="00E51C42" w:rsidRPr="00081F7F">
        <w:rPr>
          <w:rFonts w:ascii="Traditional Arabic" w:hAnsi="Traditional Arabic" w:cs="Traditional Arabic"/>
          <w:sz w:val="32"/>
          <w:szCs w:val="32"/>
          <w:rtl/>
          <w:lang w:bidi="ar-YE"/>
        </w:rPr>
        <w:t xml:space="preserve"> أي: </w:t>
      </w:r>
      <w:r w:rsidR="0015693D" w:rsidRPr="00081F7F">
        <w:rPr>
          <w:rFonts w:ascii="Traditional Arabic" w:hAnsi="Traditional Arabic" w:cs="Traditional Arabic" w:hint="cs"/>
          <w:sz w:val="32"/>
          <w:szCs w:val="32"/>
          <w:rtl/>
          <w:lang w:bidi="ar-YE"/>
        </w:rPr>
        <w:t xml:space="preserve">الله </w:t>
      </w:r>
      <w:r w:rsidR="00E51C42" w:rsidRPr="00081F7F">
        <w:rPr>
          <w:rFonts w:ascii="Traditional Arabic" w:hAnsi="Traditional Arabic" w:cs="Traditional Arabic"/>
          <w:sz w:val="32"/>
          <w:szCs w:val="32"/>
          <w:rtl/>
          <w:lang w:bidi="ar-YE"/>
        </w:rPr>
        <w:t>يدخل من يشاء من عباده في رحمته بتوفيقهم في الدنيا إلى التوبة والإيمان والعمل الصالح، ثم يدخلهم في الآخرة جنته.</w:t>
      </w:r>
    </w:p>
    <w:p w14:paraId="0D54FDE8" w14:textId="77777777" w:rsidR="00E51C42" w:rsidRPr="00081F7F" w:rsidRDefault="0015693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وَالظَّالِمِينَ أَعَدَّ لَهُمْ عَذَابًا أَلِيمًا} [الإنسان: 31]</w:t>
      </w:r>
      <w:r w:rsidR="00E51C42" w:rsidRPr="00081F7F">
        <w:rPr>
          <w:rFonts w:ascii="Traditional Arabic" w:hAnsi="Traditional Arabic" w:cs="Traditional Arabic"/>
          <w:sz w:val="32"/>
          <w:szCs w:val="32"/>
          <w:rtl/>
          <w:lang w:bidi="ar-YE"/>
        </w:rPr>
        <w:t xml:space="preserve"> أي: وأعد الله للظالمين عذابا موجعا في جهنم</w:t>
      </w:r>
      <w:r w:rsidRPr="00081F7F">
        <w:rPr>
          <w:rFonts w:ascii="Traditional Arabic" w:hAnsi="Traditional Arabic" w:cs="Traditional Arabic" w:hint="cs"/>
          <w:sz w:val="32"/>
          <w:szCs w:val="32"/>
          <w:rtl/>
          <w:lang w:bidi="ar-YE"/>
        </w:rPr>
        <w:t xml:space="preserve">، </w:t>
      </w:r>
      <w:r w:rsidR="00E51C42" w:rsidRPr="00081F7F">
        <w:rPr>
          <w:rFonts w:ascii="Traditional Arabic" w:hAnsi="Traditional Arabic" w:cs="Traditional Arabic"/>
          <w:sz w:val="32"/>
          <w:szCs w:val="32"/>
          <w:rtl/>
          <w:lang w:bidi="ar-YE"/>
        </w:rPr>
        <w:t xml:space="preserve">ومن الظلم أن يتعدى الإنسان حدود الله، ومن الظلم أن </w:t>
      </w:r>
      <w:r w:rsidRPr="00081F7F">
        <w:rPr>
          <w:rFonts w:ascii="Traditional Arabic" w:hAnsi="Traditional Arabic" w:cs="Traditional Arabic" w:hint="cs"/>
          <w:sz w:val="32"/>
          <w:szCs w:val="32"/>
          <w:rtl/>
          <w:lang w:bidi="ar-YE"/>
        </w:rPr>
        <w:t>يعتدي</w:t>
      </w:r>
      <w:r w:rsidR="00E51C42" w:rsidRPr="00081F7F">
        <w:rPr>
          <w:rFonts w:ascii="Traditional Arabic" w:hAnsi="Traditional Arabic" w:cs="Traditional Arabic"/>
          <w:sz w:val="32"/>
          <w:szCs w:val="32"/>
          <w:rtl/>
          <w:lang w:bidi="ar-YE"/>
        </w:rPr>
        <w:t xml:space="preserve"> على عباد الله، ومن الظلم أن يترك الإنسان التوبة من الكفر والمعاصي، فيظلم نفسه بتعريضها لعذاب الله، قال </w:t>
      </w:r>
      <w:r w:rsidR="009F3653">
        <w:rPr>
          <w:rFonts w:ascii="Traditional Arabic" w:hAnsi="Traditional Arabic" w:cs="Traditional Arabic" w:hint="cs"/>
          <w:sz w:val="32"/>
          <w:szCs w:val="32"/>
          <w:rtl/>
          <w:lang w:bidi="ar-YE"/>
        </w:rPr>
        <w:t xml:space="preserve">الله </w:t>
      </w:r>
      <w:r w:rsidR="00E51C42" w:rsidRPr="00081F7F">
        <w:rPr>
          <w:rFonts w:ascii="Traditional Arabic" w:hAnsi="Traditional Arabic" w:cs="Traditional Arabic"/>
          <w:sz w:val="32"/>
          <w:szCs w:val="32"/>
          <w:rtl/>
          <w:lang w:bidi="ar-YE"/>
        </w:rPr>
        <w:t>تعالى:</w:t>
      </w:r>
      <w:r w:rsidRPr="00081F7F">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{وَمَنْ لَمْ يَتُبْ فَأُولَئِكَ هُمُ الظَّالِمُونَ} [الحجرات: 11]</w:t>
      </w:r>
      <w:r w:rsidR="00E51C42" w:rsidRPr="00081F7F">
        <w:rPr>
          <w:rFonts w:ascii="Traditional Arabic" w:hAnsi="Traditional Arabic" w:cs="Traditional Arabic"/>
          <w:sz w:val="32"/>
          <w:szCs w:val="32"/>
          <w:rtl/>
          <w:lang w:bidi="ar-YE"/>
        </w:rPr>
        <w:t>.</w:t>
      </w:r>
    </w:p>
    <w:p w14:paraId="109D5DEA" w14:textId="77777777" w:rsidR="0015693D" w:rsidRPr="00081F7F" w:rsidRDefault="002803CE"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اللهم </w:t>
      </w:r>
      <w:r w:rsidR="0015693D" w:rsidRPr="00081F7F">
        <w:rPr>
          <w:rFonts w:ascii="Traditional Arabic" w:hAnsi="Traditional Arabic" w:cs="Traditional Arabic" w:hint="cs"/>
          <w:sz w:val="32"/>
          <w:szCs w:val="32"/>
          <w:rtl/>
          <w:lang w:bidi="ar-YE"/>
        </w:rPr>
        <w:t xml:space="preserve">إنا ظلمنا أنفسنا ظلما كثيرا، ولا يغفر الذنوب إلا أنت، فاغفر لنا مغفرة من عندك وارحمنا، إنك أنت الغفور الرحيم، اللهم </w:t>
      </w:r>
      <w:r w:rsidR="001977F5" w:rsidRPr="00081F7F">
        <w:rPr>
          <w:rFonts w:ascii="Traditional Arabic" w:hAnsi="Traditional Arabic" w:cs="Traditional Arabic" w:hint="cs"/>
          <w:sz w:val="32"/>
          <w:szCs w:val="32"/>
          <w:rtl/>
          <w:lang w:bidi="ar-YE"/>
        </w:rPr>
        <w:t>آتِ نفوسنا تقواها، وزكِّها أنت خيرُ من زكاها،</w:t>
      </w:r>
      <w:r w:rsidR="0015693D" w:rsidRPr="00081F7F">
        <w:rPr>
          <w:rFonts w:ascii="Traditional Arabic" w:hAnsi="Traditional Arabic" w:cs="Traditional Arabic" w:hint="cs"/>
          <w:sz w:val="32"/>
          <w:szCs w:val="32"/>
          <w:rtl/>
          <w:lang w:bidi="ar-YE"/>
        </w:rPr>
        <w:t xml:space="preserve"> أنت وليها ومولاها، اللهم </w:t>
      </w:r>
      <w:r w:rsidRPr="00081F7F">
        <w:rPr>
          <w:rFonts w:ascii="Traditional Arabic" w:hAnsi="Traditional Arabic" w:cs="Traditional Arabic" w:hint="cs"/>
          <w:sz w:val="32"/>
          <w:szCs w:val="32"/>
          <w:rtl/>
          <w:lang w:bidi="ar-YE"/>
        </w:rPr>
        <w:t>اجعلنا من الذين يستمعون القول فيتبعون أحسنه، اللهم حب</w:t>
      </w:r>
      <w:r w:rsidR="001977F5" w:rsidRPr="00081F7F">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ب إلينا الإيمان وزي</w:t>
      </w:r>
      <w:r w:rsidR="00214C9B" w:rsidRPr="00081F7F">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نه في قلوبنا، وكر</w:t>
      </w:r>
      <w:r w:rsidR="00214C9B" w:rsidRPr="00081F7F">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ه إلينا الكفر والفسوق والعصيان، واجعلنا من الراشدين، وتوفنا مسلمين، وألحقنا بالصالحين، غير خزايا ولا مفتونين، </w:t>
      </w:r>
      <w:r w:rsidR="00214C9B" w:rsidRPr="00081F7F">
        <w:rPr>
          <w:rFonts w:ascii="Traditional Arabic" w:hAnsi="Traditional Arabic" w:cs="Traditional Arabic" w:hint="cs"/>
          <w:sz w:val="32"/>
          <w:szCs w:val="32"/>
          <w:rtl/>
          <w:lang w:bidi="ar-YE"/>
        </w:rPr>
        <w:t xml:space="preserve">اللهم اغفر لنا </w:t>
      </w:r>
      <w:r w:rsidR="00C36C97" w:rsidRPr="00081F7F">
        <w:rPr>
          <w:rFonts w:ascii="Traditional Arabic" w:hAnsi="Traditional Arabic" w:cs="Traditional Arabic" w:hint="cs"/>
          <w:sz w:val="32"/>
          <w:szCs w:val="32"/>
          <w:rtl/>
          <w:lang w:bidi="ar-YE"/>
        </w:rPr>
        <w:t>ول</w:t>
      </w:r>
      <w:r w:rsidR="00214C9B" w:rsidRPr="00081F7F">
        <w:rPr>
          <w:rFonts w:ascii="Traditional Arabic" w:hAnsi="Traditional Arabic" w:cs="Traditional Arabic" w:hint="cs"/>
          <w:sz w:val="32"/>
          <w:szCs w:val="32"/>
          <w:rtl/>
          <w:lang w:bidi="ar-YE"/>
        </w:rPr>
        <w:t xml:space="preserve">جميع </w:t>
      </w:r>
      <w:r w:rsidR="0015693D" w:rsidRPr="00081F7F">
        <w:rPr>
          <w:rFonts w:ascii="Traditional Arabic" w:hAnsi="Traditional Arabic" w:cs="Traditional Arabic" w:hint="cs"/>
          <w:sz w:val="32"/>
          <w:szCs w:val="32"/>
          <w:rtl/>
          <w:lang w:bidi="ar-YE"/>
        </w:rPr>
        <w:t>المسلمين والمسلمات</w:t>
      </w:r>
      <w:r w:rsidR="00214C9B" w:rsidRPr="00081F7F">
        <w:rPr>
          <w:rFonts w:ascii="Traditional Arabic" w:hAnsi="Traditional Arabic" w:cs="Traditional Arabic" w:hint="cs"/>
          <w:sz w:val="32"/>
          <w:szCs w:val="32"/>
          <w:rtl/>
          <w:lang w:bidi="ar-YE"/>
        </w:rPr>
        <w:t xml:space="preserve"> الأحياء منهم والأموات،</w:t>
      </w:r>
      <w:r w:rsidR="00C57C28">
        <w:rPr>
          <w:rFonts w:ascii="Traditional Arabic" w:hAnsi="Traditional Arabic" w:cs="Traditional Arabic" w:hint="cs"/>
          <w:sz w:val="32"/>
          <w:szCs w:val="32"/>
          <w:rtl/>
          <w:lang w:bidi="ar-YE"/>
        </w:rPr>
        <w:t xml:space="preserve"> اللهم وفقنا للتوبة النصوح واهدنا الصراط المستقيم،</w:t>
      </w:r>
      <w:r w:rsidR="00214C9B" w:rsidRPr="00081F7F">
        <w:rPr>
          <w:rFonts w:ascii="Traditional Arabic" w:hAnsi="Traditional Arabic" w:cs="Traditional Arabic" w:hint="cs"/>
          <w:sz w:val="32"/>
          <w:szCs w:val="32"/>
          <w:rtl/>
          <w:lang w:bidi="ar-YE"/>
        </w:rPr>
        <w:t xml:space="preserve"> </w:t>
      </w:r>
      <w:r w:rsidR="009F3653">
        <w:rPr>
          <w:rFonts w:ascii="Traditional Arabic" w:hAnsi="Traditional Arabic" w:cs="Traditional Arabic" w:hint="cs"/>
          <w:sz w:val="32"/>
          <w:szCs w:val="32"/>
          <w:rtl/>
          <w:lang w:bidi="ar-YE"/>
        </w:rPr>
        <w:t>اللهم إنا نعوذ بك من ض</w:t>
      </w:r>
      <w:r w:rsidR="00C57C28">
        <w:rPr>
          <w:rFonts w:ascii="Traditional Arabic" w:hAnsi="Traditional Arabic" w:cs="Traditional Arabic" w:hint="cs"/>
          <w:sz w:val="32"/>
          <w:szCs w:val="32"/>
          <w:rtl/>
          <w:lang w:bidi="ar-YE"/>
        </w:rPr>
        <w:t>ِ</w:t>
      </w:r>
      <w:r w:rsidR="009F3653">
        <w:rPr>
          <w:rFonts w:ascii="Traditional Arabic" w:hAnsi="Traditional Arabic" w:cs="Traditional Arabic" w:hint="cs"/>
          <w:sz w:val="32"/>
          <w:szCs w:val="32"/>
          <w:rtl/>
          <w:lang w:bidi="ar-YE"/>
        </w:rPr>
        <w:t xml:space="preserve">يق المقام يوم القيامة، </w:t>
      </w:r>
      <w:r w:rsidR="00C57C28">
        <w:rPr>
          <w:rFonts w:ascii="Traditional Arabic" w:hAnsi="Traditional Arabic" w:cs="Traditional Arabic" w:hint="cs"/>
          <w:sz w:val="32"/>
          <w:szCs w:val="32"/>
          <w:rtl/>
          <w:lang w:bidi="ar-YE"/>
        </w:rPr>
        <w:t xml:space="preserve">وحاسبنا حسابا يسيرا، </w:t>
      </w:r>
      <w:r w:rsidR="0015693D" w:rsidRPr="00081F7F">
        <w:rPr>
          <w:rFonts w:ascii="Traditional Arabic" w:hAnsi="Traditional Arabic" w:cs="Traditional Arabic" w:hint="cs"/>
          <w:sz w:val="32"/>
          <w:szCs w:val="32"/>
          <w:rtl/>
          <w:lang w:bidi="ar-YE"/>
        </w:rPr>
        <w:t>اللهم إنا نسألك الجنة وما قرب إليها من قول أو عمل، ونعوذ بك من النار وما قرب إليها من قول أو عمل.</w:t>
      </w:r>
    </w:p>
    <w:p w14:paraId="00288911" w14:textId="77777777" w:rsidR="002803CE" w:rsidRPr="00081F7F" w:rsidRDefault="0015693D"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عباد الله، </w:t>
      </w:r>
      <w:r w:rsidRPr="00081F7F">
        <w:rPr>
          <w:rFonts w:ascii="Traditional Arabic" w:hAnsi="Traditional Arabic" w:cs="Traditional Arabic"/>
          <w:sz w:val="32"/>
          <w:szCs w:val="32"/>
          <w:rtl/>
          <w:lang w:bidi="ar-YE"/>
        </w:rPr>
        <w:t>{إِنَّ اللَّهَ وَمَلَائِكَتَهُ يُصَلُّونَ عَلَى النَّبِيِّ يَاأَيُّهَا الَّذِينَ آمَنُوا صَلُّوا عَلَيْهِ وَسَلِّمُوا تَسْلِيمًا}</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w:t>
      </w:r>
      <w:r w:rsidRPr="00081F7F">
        <w:rPr>
          <w:rFonts w:ascii="Traditional Arabic" w:hAnsi="Traditional Arabic" w:cs="Traditional Arabic" w:hint="cs"/>
          <w:sz w:val="32"/>
          <w:szCs w:val="32"/>
          <w:rtl/>
          <w:lang w:bidi="ar-YE"/>
        </w:rPr>
        <w:t xml:space="preserve">اللهم </w:t>
      </w:r>
      <w:r w:rsidR="00214C9B" w:rsidRPr="00081F7F">
        <w:rPr>
          <w:rFonts w:ascii="Traditional Arabic" w:hAnsi="Traditional Arabic" w:cs="Traditional Arabic" w:hint="cs"/>
          <w:sz w:val="32"/>
          <w:szCs w:val="32"/>
          <w:rtl/>
          <w:lang w:bidi="ar-YE"/>
        </w:rPr>
        <w:t>صل وسلم على نبينا محمد</w:t>
      </w:r>
      <w:r w:rsidR="00C57C28">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سيد المرسلين، وعلى أهل بيته وأزواجه وذريته الصالحين، وارض</w:t>
      </w:r>
      <w:r w:rsidR="00C57C28">
        <w:rPr>
          <w:rFonts w:ascii="Traditional Arabic" w:hAnsi="Traditional Arabic" w:cs="Traditional Arabic" w:hint="cs"/>
          <w:sz w:val="32"/>
          <w:szCs w:val="32"/>
          <w:rtl/>
          <w:lang w:bidi="ar-YE"/>
        </w:rPr>
        <w:t>َ</w:t>
      </w:r>
      <w:r w:rsidRPr="00081F7F">
        <w:rPr>
          <w:rFonts w:ascii="Traditional Arabic" w:hAnsi="Traditional Arabic" w:cs="Traditional Arabic" w:hint="cs"/>
          <w:sz w:val="32"/>
          <w:szCs w:val="32"/>
          <w:rtl/>
          <w:lang w:bidi="ar-YE"/>
        </w:rPr>
        <w:t xml:space="preserve"> اللهم عن الصحابة والتابعين لهم بإحسان إلى يوم الدين</w:t>
      </w:r>
      <w:r w:rsidR="002803CE" w:rsidRPr="00081F7F">
        <w:rPr>
          <w:rFonts w:ascii="Traditional Arabic" w:hAnsi="Traditional Arabic" w:cs="Traditional Arabic" w:hint="cs"/>
          <w:sz w:val="32"/>
          <w:szCs w:val="32"/>
          <w:rtl/>
          <w:lang w:bidi="ar-YE"/>
        </w:rPr>
        <w:t>.</w:t>
      </w:r>
    </w:p>
    <w:p w14:paraId="2E1F075A" w14:textId="77777777" w:rsidR="001C2A8B" w:rsidRPr="00081F7F" w:rsidRDefault="001C2A8B" w:rsidP="00C57C28">
      <w:pPr>
        <w:autoSpaceDE w:val="0"/>
        <w:autoSpaceDN w:val="0"/>
        <w:adjustRightInd w:val="0"/>
        <w:spacing w:after="0" w:line="240" w:lineRule="auto"/>
        <w:jc w:val="lowKashida"/>
        <w:rPr>
          <w:rFonts w:ascii="Traditional Arabic" w:hAnsi="Traditional Arabic" w:cs="Traditional Arabic"/>
          <w:sz w:val="32"/>
          <w:szCs w:val="32"/>
          <w:rtl/>
          <w:lang w:bidi="ar-YE"/>
        </w:rPr>
      </w:pPr>
    </w:p>
    <w:sectPr w:rsidR="001C2A8B" w:rsidRPr="00081F7F" w:rsidSect="00B26C58">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EB094" w14:textId="77777777" w:rsidR="007964CB" w:rsidRDefault="007964CB" w:rsidP="00B26C58">
      <w:pPr>
        <w:spacing w:after="0" w:line="240" w:lineRule="auto"/>
      </w:pPr>
      <w:r>
        <w:separator/>
      </w:r>
    </w:p>
  </w:endnote>
  <w:endnote w:type="continuationSeparator" w:id="0">
    <w:p w14:paraId="0A56BFCC" w14:textId="77777777" w:rsidR="007964CB" w:rsidRDefault="007964CB" w:rsidP="00B2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 GoldenLotus">
    <w:altName w:val="Times New Roman"/>
    <w:charset w:val="00"/>
    <w:family w:val="auto"/>
    <w:pitch w:val="variable"/>
    <w:sig w:usb0="00002007" w:usb1="80000000" w:usb2="00000008" w:usb3="00000000" w:csb0="00000043" w:csb1="00000000"/>
  </w:font>
  <w:font w:name="KFGQPC Arabic Symbols 01">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66332385"/>
      <w:docPartObj>
        <w:docPartGallery w:val="Page Numbers (Bottom of Page)"/>
        <w:docPartUnique/>
      </w:docPartObj>
    </w:sdtPr>
    <w:sdtContent>
      <w:p w14:paraId="7B4679A0" w14:textId="77777777" w:rsidR="00B26C58" w:rsidRDefault="00B26C58">
        <w:pPr>
          <w:pStyle w:val="a7"/>
          <w:jc w:val="center"/>
        </w:pPr>
        <w:r>
          <w:fldChar w:fldCharType="begin"/>
        </w:r>
        <w:r>
          <w:instrText>PAGE   \* MERGEFORMAT</w:instrText>
        </w:r>
        <w:r>
          <w:fldChar w:fldCharType="separate"/>
        </w:r>
        <w:r>
          <w:rPr>
            <w:rtl/>
            <w:lang w:val="ar-SA"/>
          </w:rPr>
          <w:t>2</w:t>
        </w:r>
        <w:r>
          <w:fldChar w:fldCharType="end"/>
        </w:r>
      </w:p>
    </w:sdtContent>
  </w:sdt>
  <w:p w14:paraId="59B4F612" w14:textId="77777777" w:rsidR="00B26C58" w:rsidRDefault="00B26C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2D4AF" w14:textId="77777777" w:rsidR="007964CB" w:rsidRDefault="007964CB" w:rsidP="00B26C58">
      <w:pPr>
        <w:spacing w:after="0" w:line="240" w:lineRule="auto"/>
      </w:pPr>
      <w:r>
        <w:separator/>
      </w:r>
    </w:p>
  </w:footnote>
  <w:footnote w:type="continuationSeparator" w:id="0">
    <w:p w14:paraId="7B0403BD" w14:textId="77777777" w:rsidR="007964CB" w:rsidRDefault="007964CB" w:rsidP="00B26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71C"/>
    <w:rsid w:val="00045164"/>
    <w:rsid w:val="00047DCF"/>
    <w:rsid w:val="00081F7F"/>
    <w:rsid w:val="000E4331"/>
    <w:rsid w:val="00137FA7"/>
    <w:rsid w:val="0015693D"/>
    <w:rsid w:val="001977F5"/>
    <w:rsid w:val="001C2A8B"/>
    <w:rsid w:val="00214C9B"/>
    <w:rsid w:val="0023071C"/>
    <w:rsid w:val="002803CE"/>
    <w:rsid w:val="002E007B"/>
    <w:rsid w:val="00355C40"/>
    <w:rsid w:val="003758BD"/>
    <w:rsid w:val="003F5A85"/>
    <w:rsid w:val="00423B81"/>
    <w:rsid w:val="004C5224"/>
    <w:rsid w:val="004D3E20"/>
    <w:rsid w:val="004E13D9"/>
    <w:rsid w:val="00541D89"/>
    <w:rsid w:val="00550893"/>
    <w:rsid w:val="006475E7"/>
    <w:rsid w:val="0067483F"/>
    <w:rsid w:val="006D1EC7"/>
    <w:rsid w:val="006F0B56"/>
    <w:rsid w:val="007614A9"/>
    <w:rsid w:val="00790E0B"/>
    <w:rsid w:val="007964CB"/>
    <w:rsid w:val="0083636B"/>
    <w:rsid w:val="00840981"/>
    <w:rsid w:val="008F045B"/>
    <w:rsid w:val="00993FDD"/>
    <w:rsid w:val="009C2732"/>
    <w:rsid w:val="009F3653"/>
    <w:rsid w:val="00A74CB9"/>
    <w:rsid w:val="00B26C58"/>
    <w:rsid w:val="00C36C97"/>
    <w:rsid w:val="00C57C28"/>
    <w:rsid w:val="00CB20EE"/>
    <w:rsid w:val="00D075AD"/>
    <w:rsid w:val="00D17540"/>
    <w:rsid w:val="00D473C8"/>
    <w:rsid w:val="00D75DAC"/>
    <w:rsid w:val="00D827AD"/>
    <w:rsid w:val="00D84395"/>
    <w:rsid w:val="00DB61F9"/>
    <w:rsid w:val="00E41FF7"/>
    <w:rsid w:val="00E51C42"/>
    <w:rsid w:val="00E83EF2"/>
    <w:rsid w:val="00EB3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92B8"/>
  <w15:chartTrackingRefBased/>
  <w15:docId w15:val="{FCB02999-FDCC-4B21-B32D-8C86851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عزو الآيات"/>
    <w:basedOn w:val="a0"/>
    <w:rsid w:val="004D3E20"/>
    <w:rPr>
      <w:sz w:val="24"/>
      <w:szCs w:val="24"/>
    </w:rPr>
  </w:style>
  <w:style w:type="character" w:customStyle="1" w:styleId="a4">
    <w:name w:val="نص أحمر"/>
    <w:qFormat/>
    <w:rsid w:val="004D3E20"/>
    <w:rPr>
      <w:bCs/>
      <w:color w:val="EC008B"/>
    </w:rPr>
  </w:style>
  <w:style w:type="character" w:customStyle="1" w:styleId="a5">
    <w:name w:val="رموز"/>
    <w:rsid w:val="004D3E20"/>
    <w:rPr>
      <w:rFonts w:ascii="AAA GoldenLotus" w:hAnsi="AAA GoldenLotus" w:cs="AAA GoldenLotus"/>
      <w:color w:val="EC008B"/>
      <w:szCs w:val="24"/>
      <w:lang w:bidi="ar-YE"/>
    </w:rPr>
  </w:style>
  <w:style w:type="paragraph" w:styleId="a6">
    <w:name w:val="header"/>
    <w:basedOn w:val="a"/>
    <w:link w:val="Char"/>
    <w:uiPriority w:val="99"/>
    <w:unhideWhenUsed/>
    <w:rsid w:val="00B26C58"/>
    <w:pPr>
      <w:tabs>
        <w:tab w:val="center" w:pos="4153"/>
        <w:tab w:val="right" w:pos="8306"/>
      </w:tabs>
      <w:spacing w:after="0" w:line="240" w:lineRule="auto"/>
    </w:pPr>
  </w:style>
  <w:style w:type="character" w:customStyle="1" w:styleId="Char">
    <w:name w:val="رأس الصفحة Char"/>
    <w:basedOn w:val="a0"/>
    <w:link w:val="a6"/>
    <w:uiPriority w:val="99"/>
    <w:rsid w:val="00B26C58"/>
  </w:style>
  <w:style w:type="paragraph" w:styleId="a7">
    <w:name w:val="footer"/>
    <w:basedOn w:val="a"/>
    <w:link w:val="Char0"/>
    <w:uiPriority w:val="99"/>
    <w:unhideWhenUsed/>
    <w:rsid w:val="00B26C58"/>
    <w:pPr>
      <w:tabs>
        <w:tab w:val="center" w:pos="4153"/>
        <w:tab w:val="right" w:pos="8306"/>
      </w:tabs>
      <w:spacing w:after="0" w:line="240" w:lineRule="auto"/>
    </w:pPr>
  </w:style>
  <w:style w:type="character" w:customStyle="1" w:styleId="Char0">
    <w:name w:val="تذييل الصفحة Char"/>
    <w:basedOn w:val="a0"/>
    <w:link w:val="a7"/>
    <w:uiPriority w:val="99"/>
    <w:rsid w:val="00B26C58"/>
  </w:style>
  <w:style w:type="character" w:customStyle="1" w:styleId="a8">
    <w:name w:val="رموز خط المدرجات"/>
    <w:basedOn w:val="a0"/>
    <w:uiPriority w:val="1"/>
    <w:qFormat/>
    <w:rsid w:val="00E51C42"/>
    <w:rPr>
      <w:rFonts w:ascii="KFGQPC Arabic Symbols 01" w:hAnsi="KFGQPC Arabic Symbols 01" w:hint="default"/>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2924</TotalTime>
  <Pages>7</Pages>
  <Words>2480</Words>
  <Characters>14139</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31</cp:revision>
  <cp:lastPrinted>2024-07-26T09:08:00Z</cp:lastPrinted>
  <dcterms:created xsi:type="dcterms:W3CDTF">2023-03-31T06:57:00Z</dcterms:created>
  <dcterms:modified xsi:type="dcterms:W3CDTF">2024-07-26T09:09:00Z</dcterms:modified>
</cp:coreProperties>
</file>