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0D" w:rsidRDefault="0048760D" w:rsidP="0048760D">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حقوق النبي صلى الله عليه وسلم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rsidR="0048760D" w:rsidRDefault="0048760D" w:rsidP="0048760D">
      <w:pPr>
        <w:pBdr>
          <w:bottom w:val="single" w:sz="6" w:space="1" w:color="auto"/>
        </w:pBdr>
        <w:jc w:val="both"/>
        <w:rPr>
          <w:rFonts w:ascii="Arabic Typesetting" w:hAnsi="Arabic Typesetting" w:cs="Arabic Typesetting"/>
          <w:sz w:val="40"/>
          <w:szCs w:val="40"/>
          <w:rtl/>
        </w:rPr>
      </w:pPr>
    </w:p>
    <w:p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الخطبة </w:t>
      </w:r>
      <w:proofErr w:type="gramStart"/>
      <w:r w:rsidRPr="004B407B">
        <w:rPr>
          <w:rFonts w:ascii="Arabic Typesetting" w:hAnsi="Arabic Typesetting" w:cs="Arabic Typesetting"/>
          <w:sz w:val="40"/>
          <w:szCs w:val="40"/>
          <w:rtl/>
        </w:rPr>
        <w:t>الأولى :</w:t>
      </w:r>
      <w:proofErr w:type="gramEnd"/>
      <w:r w:rsidRPr="004B407B">
        <w:rPr>
          <w:rFonts w:ascii="Arabic Typesetting" w:hAnsi="Arabic Typesetting" w:cs="Arabic Typesetting"/>
          <w:sz w:val="40"/>
          <w:szCs w:val="40"/>
          <w:rtl/>
        </w:rPr>
        <w:t xml:space="preserve"> </w:t>
      </w:r>
    </w:p>
    <w:p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الحمد لله نحمده </w:t>
      </w:r>
      <w:proofErr w:type="spellStart"/>
      <w:r w:rsidRPr="004B407B">
        <w:rPr>
          <w:rFonts w:ascii="Arabic Typesetting" w:hAnsi="Arabic Typesetting" w:cs="Arabic Typesetting"/>
          <w:sz w:val="40"/>
          <w:szCs w:val="40"/>
          <w:rtl/>
        </w:rPr>
        <w:t>ونستعينه</w:t>
      </w:r>
      <w:proofErr w:type="spellEnd"/>
      <w:r w:rsidRPr="004B407B">
        <w:rPr>
          <w:rFonts w:ascii="Arabic Typesetting" w:hAnsi="Arabic Typesetting" w:cs="Arabic Typesetting"/>
          <w:sz w:val="40"/>
          <w:szCs w:val="40"/>
          <w:rtl/>
        </w:rPr>
        <w:t xml:space="preserve"> ونستغفره ونعوذ بالله من شرور أنفسنا ومن سيئات أعمالنا من يهده الله فلا مضل </w:t>
      </w:r>
      <w:proofErr w:type="gramStart"/>
      <w:r w:rsidRPr="004B407B">
        <w:rPr>
          <w:rFonts w:ascii="Arabic Typesetting" w:hAnsi="Arabic Typesetting" w:cs="Arabic Typesetting"/>
          <w:sz w:val="40"/>
          <w:szCs w:val="40"/>
          <w:rtl/>
        </w:rPr>
        <w:t>له ،</w:t>
      </w:r>
      <w:proofErr w:type="gramEnd"/>
      <w:r w:rsidRPr="004B407B">
        <w:rPr>
          <w:rFonts w:ascii="Arabic Typesetting" w:hAnsi="Arabic Typesetting" w:cs="Arabic Typesetting"/>
          <w:sz w:val="40"/>
          <w:szCs w:val="40"/>
          <w:rtl/>
        </w:rPr>
        <w:t xml:space="preserve"> ومن يضلل فلا هادي له ، وأشهد أن لا إله إلا الله وحده لا شريك له ، وأشهد أن محمداً عبده ورسوله .  </w:t>
      </w:r>
    </w:p>
    <w:p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 أما </w:t>
      </w:r>
      <w:proofErr w:type="gramStart"/>
      <w:r w:rsidRPr="004B407B">
        <w:rPr>
          <w:rFonts w:ascii="Arabic Typesetting" w:hAnsi="Arabic Typesetting" w:cs="Arabic Typesetting"/>
          <w:sz w:val="40"/>
          <w:szCs w:val="40"/>
          <w:rtl/>
        </w:rPr>
        <w:t>بعد :</w:t>
      </w:r>
      <w:proofErr w:type="gramEnd"/>
      <w:r w:rsidRPr="004B407B">
        <w:rPr>
          <w:rFonts w:ascii="Arabic Typesetting" w:hAnsi="Arabic Typesetting" w:cs="Arabic Typesetting"/>
          <w:sz w:val="40"/>
          <w:szCs w:val="40"/>
          <w:rtl/>
        </w:rPr>
        <w:t xml:space="preserve"> </w:t>
      </w:r>
    </w:p>
    <w:p w:rsidR="00E62D6B" w:rsidRDefault="00FF6891"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لنبينا عليه الصلاة والسلام حقوقٌ علينا عظيمة يجب على المسلم أن يؤدي هذه الحقوق فمن هذه الحقوق عبادَ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 </w:t>
      </w:r>
      <w:r w:rsidRPr="00FF6891">
        <w:rPr>
          <w:rFonts w:ascii="Arabic Typesetting" w:hAnsi="Arabic Typesetting" w:cs="Arabic Typesetting"/>
          <w:sz w:val="40"/>
          <w:szCs w:val="40"/>
          <w:rtl/>
        </w:rPr>
        <w:t>أولا ً</w:t>
      </w:r>
      <w:r>
        <w:rPr>
          <w:rFonts w:ascii="Arabic Typesetting" w:hAnsi="Arabic Typesetting" w:cs="Arabic Typesetting" w:hint="cs"/>
          <w:sz w:val="40"/>
          <w:szCs w:val="40"/>
          <w:rtl/>
        </w:rPr>
        <w:t xml:space="preserve"> من حقوقه عليه الصلاة </w:t>
      </w:r>
      <w:proofErr w:type="gramStart"/>
      <w:r>
        <w:rPr>
          <w:rFonts w:ascii="Arabic Typesetting" w:hAnsi="Arabic Typesetting" w:cs="Arabic Typesetting" w:hint="cs"/>
          <w:sz w:val="40"/>
          <w:szCs w:val="40"/>
          <w:rtl/>
        </w:rPr>
        <w:t xml:space="preserve">والسلام </w:t>
      </w:r>
      <w:r w:rsidRPr="00FF6891">
        <w:rPr>
          <w:rFonts w:ascii="Arabic Typesetting" w:hAnsi="Arabic Typesetting" w:cs="Arabic Typesetting"/>
          <w:sz w:val="40"/>
          <w:szCs w:val="40"/>
          <w:rtl/>
        </w:rPr>
        <w:t xml:space="preserve"> :</w:t>
      </w:r>
      <w:proofErr w:type="gramEnd"/>
      <w:r w:rsidRPr="00FF6891">
        <w:rPr>
          <w:rFonts w:ascii="Arabic Typesetting" w:hAnsi="Arabic Typesetting" w:cs="Arabic Typesetting"/>
          <w:sz w:val="40"/>
          <w:szCs w:val="40"/>
          <w:rtl/>
        </w:rPr>
        <w:t xml:space="preserve"> طاعته فيما أمر قال تعالى ((وَأَطِيعُواْ اللّهَ وَالرّ</w:t>
      </w:r>
      <w:r>
        <w:rPr>
          <w:rFonts w:ascii="Arabic Typesetting" w:hAnsi="Arabic Typesetting" w:cs="Arabic Typesetting"/>
          <w:sz w:val="40"/>
          <w:szCs w:val="40"/>
          <w:rtl/>
        </w:rPr>
        <w:t>َسُولَ لَعَلَّكُمْ تُرْحَمُونَ)</w:t>
      </w:r>
      <w:r w:rsidRPr="00FF6891">
        <w:rPr>
          <w:rFonts w:ascii="Arabic Typesetting" w:hAnsi="Arabic Typesetting" w:cs="Arabic Typesetting"/>
          <w:sz w:val="40"/>
          <w:szCs w:val="40"/>
          <w:rtl/>
        </w:rPr>
        <w:t xml:space="preserve"> وقال تعالى ((  وَأَطِيعُواْ اللّهَ وَرَسُولَهُ إِن كُنتُم مُّؤْمِنِينَ) </w:t>
      </w:r>
      <w:r>
        <w:rPr>
          <w:rFonts w:ascii="Arabic Typesetting" w:hAnsi="Arabic Typesetting" w:cs="Arabic Typesetting" w:hint="cs"/>
          <w:sz w:val="40"/>
          <w:szCs w:val="40"/>
          <w:rtl/>
        </w:rPr>
        <w:t xml:space="preserve"> </w:t>
      </w:r>
    </w:p>
    <w:p w:rsidR="00FF6891" w:rsidRPr="00FF6891"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ثانياً </w:t>
      </w:r>
      <w:r>
        <w:rPr>
          <w:rFonts w:ascii="Arabic Typesetting" w:hAnsi="Arabic Typesetting" w:cs="Arabic Typesetting" w:hint="cs"/>
          <w:sz w:val="40"/>
          <w:szCs w:val="40"/>
          <w:rtl/>
        </w:rPr>
        <w:t xml:space="preserve">من حقوقه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w:t>
      </w:r>
      <w:r w:rsidRPr="00FF6891">
        <w:rPr>
          <w:rFonts w:ascii="Arabic Typesetting" w:hAnsi="Arabic Typesetting" w:cs="Arabic Typesetting"/>
          <w:sz w:val="40"/>
          <w:szCs w:val="40"/>
          <w:rtl/>
        </w:rPr>
        <w:t xml:space="preserve"> تصديقه </w:t>
      </w:r>
      <w:r>
        <w:rPr>
          <w:rFonts w:ascii="Arabic Typesetting" w:hAnsi="Arabic Typesetting" w:cs="Arabic Typesetting" w:hint="cs"/>
          <w:sz w:val="40"/>
          <w:szCs w:val="40"/>
          <w:rtl/>
        </w:rPr>
        <w:t>عليه الصلاة والسلام</w:t>
      </w:r>
      <w:r>
        <w:rPr>
          <w:rFonts w:ascii="Arabic Typesetting" w:hAnsi="Arabic Typesetting" w:cs="Arabic Typesetting"/>
          <w:sz w:val="40"/>
          <w:szCs w:val="40"/>
          <w:rtl/>
        </w:rPr>
        <w:t xml:space="preserve">  فيما أخبر به</w:t>
      </w:r>
      <w:r w:rsidRPr="00FF6891">
        <w:rPr>
          <w:rFonts w:ascii="Arabic Typesetting" w:hAnsi="Arabic Typesetting" w:cs="Arabic Typesetting"/>
          <w:sz w:val="40"/>
          <w:szCs w:val="40"/>
          <w:rtl/>
        </w:rPr>
        <w:t xml:space="preserve"> قال تعالى (</w:t>
      </w:r>
      <w:r>
        <w:rPr>
          <w:rFonts w:ascii="Arabic Typesetting" w:hAnsi="Arabic Typesetting" w:cs="Arabic Typesetting"/>
          <w:sz w:val="40"/>
          <w:szCs w:val="40"/>
          <w:rtl/>
        </w:rPr>
        <w:t>(وَمَا يَنطِقُ عَنِ الْهَوَى</w:t>
      </w:r>
      <w:r>
        <w:rPr>
          <w:rFonts w:ascii="Arabic Typesetting" w:hAnsi="Arabic Typesetting" w:cs="Arabic Typesetting" w:hint="cs"/>
          <w:sz w:val="40"/>
          <w:szCs w:val="40"/>
          <w:rtl/>
        </w:rPr>
        <w:t xml:space="preserve"> - </w:t>
      </w:r>
      <w:r w:rsidRPr="00FF6891">
        <w:rPr>
          <w:rFonts w:ascii="Arabic Typesetting" w:hAnsi="Arabic Typesetting" w:cs="Arabic Typesetting"/>
          <w:sz w:val="40"/>
          <w:szCs w:val="40"/>
          <w:rtl/>
        </w:rPr>
        <w:t xml:space="preserve">إِنْ هُوَ إِلَّا وَحْيٌ يُوحَى) </w:t>
      </w:r>
      <w:r>
        <w:rPr>
          <w:rFonts w:ascii="Arabic Typesetting" w:hAnsi="Arabic Typesetting" w:cs="Arabic Typesetting" w:hint="cs"/>
          <w:sz w:val="40"/>
          <w:szCs w:val="40"/>
          <w:rtl/>
        </w:rPr>
        <w:t>فكلُ ما أخبر به النبي صلى الله عليه وسلم سواءً كان من الأمور الماضية أو الأمور التي تقع في المستقبل وصحَّ ذلك عنه يجب تصديقه فيه .</w:t>
      </w:r>
    </w:p>
    <w:p w:rsidR="00FF6891" w:rsidRPr="00FF6891"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ثالثاً </w:t>
      </w:r>
      <w:r>
        <w:rPr>
          <w:rFonts w:ascii="Arabic Typesetting" w:hAnsi="Arabic Typesetting" w:cs="Arabic Typesetting" w:hint="cs"/>
          <w:sz w:val="40"/>
          <w:szCs w:val="40"/>
          <w:rtl/>
        </w:rPr>
        <w:t xml:space="preserve">من حقوقه عليه الصلاة والسلام </w:t>
      </w:r>
      <w:r w:rsidRPr="00FF6891">
        <w:rPr>
          <w:rFonts w:ascii="Arabic Typesetting" w:hAnsi="Arabic Typesetting" w:cs="Arabic Typesetting"/>
          <w:sz w:val="40"/>
          <w:szCs w:val="40"/>
          <w:rtl/>
        </w:rPr>
        <w:t xml:space="preserve">اجتاب ما نهى عنه وزجر قال </w:t>
      </w:r>
      <w:proofErr w:type="gramStart"/>
      <w:r w:rsidRPr="00FF6891">
        <w:rPr>
          <w:rFonts w:ascii="Arabic Typesetting" w:hAnsi="Arabic Typesetting" w:cs="Arabic Typesetting"/>
          <w:sz w:val="40"/>
          <w:szCs w:val="40"/>
          <w:rtl/>
        </w:rPr>
        <w:t>تعالى  (</w:t>
      </w:r>
      <w:proofErr w:type="gramEnd"/>
      <w:r w:rsidRPr="00FF6891">
        <w:rPr>
          <w:rFonts w:ascii="Arabic Typesetting" w:hAnsi="Arabic Typesetting" w:cs="Arabic Typesetting"/>
          <w:sz w:val="40"/>
          <w:szCs w:val="40"/>
          <w:rtl/>
        </w:rPr>
        <w:t xml:space="preserve"> وَمَا آتَاكُمُ الرَّسُولُ فَخُذُوهُ وَمَا نَهَاكُمْ عَنْهُ فَانتَهُوا وَاتَّقُوا اللَّهَ إِنَّ اللَّهَ شَدِيدُ الْعِقَابِ) </w:t>
      </w:r>
      <w:r>
        <w:rPr>
          <w:rFonts w:ascii="Arabic Typesetting" w:hAnsi="Arabic Typesetting" w:cs="Arabic Typesetting" w:hint="cs"/>
          <w:sz w:val="40"/>
          <w:szCs w:val="40"/>
          <w:rtl/>
        </w:rPr>
        <w:t xml:space="preserve"> .</w:t>
      </w:r>
      <w:r w:rsidRPr="00FF6891">
        <w:rPr>
          <w:rFonts w:ascii="Arabic Typesetting" w:hAnsi="Arabic Typesetting" w:cs="Arabic Typesetting"/>
          <w:sz w:val="40"/>
          <w:szCs w:val="40"/>
          <w:rtl/>
        </w:rPr>
        <w:t xml:space="preserve"> </w:t>
      </w:r>
    </w:p>
    <w:p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رابعاً </w:t>
      </w:r>
      <w:r>
        <w:rPr>
          <w:rFonts w:ascii="Arabic Typesetting" w:hAnsi="Arabic Typesetting" w:cs="Arabic Typesetting" w:hint="cs"/>
          <w:sz w:val="40"/>
          <w:szCs w:val="40"/>
          <w:rtl/>
        </w:rPr>
        <w:t>من حقوقه عليه الصلاة والسلام علينا</w:t>
      </w:r>
      <w:r w:rsidRPr="00FF6891">
        <w:rPr>
          <w:rFonts w:ascii="Arabic Typesetting" w:hAnsi="Arabic Typesetting" w:cs="Arabic Typesetting"/>
          <w:sz w:val="40"/>
          <w:szCs w:val="40"/>
          <w:rtl/>
        </w:rPr>
        <w:t xml:space="preserve"> أن لا نبتدع في دينه عليه الصلاة والسلام يقول الإمام مالك رحمه الله تعالى </w:t>
      </w:r>
      <w:proofErr w:type="gramStart"/>
      <w:r w:rsidRPr="00FF6891">
        <w:rPr>
          <w:rFonts w:ascii="Arabic Typesetting" w:hAnsi="Arabic Typesetting" w:cs="Arabic Typesetting"/>
          <w:sz w:val="40"/>
          <w:szCs w:val="40"/>
          <w:rtl/>
        </w:rPr>
        <w:t>( من</w:t>
      </w:r>
      <w:proofErr w:type="gramEnd"/>
      <w:r w:rsidRPr="00FF6891">
        <w:rPr>
          <w:rFonts w:ascii="Arabic Typesetting" w:hAnsi="Arabic Typesetting" w:cs="Arabic Typesetting"/>
          <w:sz w:val="40"/>
          <w:szCs w:val="40"/>
          <w:rtl/>
        </w:rPr>
        <w:t xml:space="preserve"> ابتدع في الإسلام بدعة</w:t>
      </w:r>
      <w:r>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يراها حسنة فقد زعم أن محمداً خان الر</w:t>
      </w:r>
      <w:r>
        <w:rPr>
          <w:rFonts w:ascii="Arabic Typesetting" w:hAnsi="Arabic Typesetting" w:cs="Arabic Typesetting"/>
          <w:sz w:val="40"/>
          <w:szCs w:val="40"/>
          <w:rtl/>
        </w:rPr>
        <w:t>سالة لأن الله تعالى يقول (</w:t>
      </w:r>
      <w:r w:rsidRPr="00FF6891">
        <w:rPr>
          <w:rFonts w:ascii="Arabic Typesetting" w:hAnsi="Arabic Typesetting" w:cs="Arabic Typesetting"/>
          <w:sz w:val="40"/>
          <w:szCs w:val="40"/>
          <w:rtl/>
        </w:rPr>
        <w:t xml:space="preserve"> الْيَوْمَ أَكْمَلْتُ لَكُمْ دِينَكُمْ وَأَتْمَمْتُ عَلَيْكُمْ نِعْمَتِي وَرَضِيتُ لَكُمُ الإِسْلاَمَ دِيناً ) (المائدة : 3 )</w:t>
      </w:r>
      <w:r>
        <w:rPr>
          <w:rFonts w:ascii="Arabic Typesetting" w:hAnsi="Arabic Typesetting" w:cs="Arabic Typesetting" w:hint="cs"/>
          <w:sz w:val="40"/>
          <w:szCs w:val="40"/>
          <w:rtl/>
        </w:rPr>
        <w:t xml:space="preserve"> .</w:t>
      </w:r>
    </w:p>
    <w:p w:rsidR="00567E19" w:rsidRPr="00567E19"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خامس</w:t>
      </w:r>
      <w:r>
        <w:rPr>
          <w:rFonts w:ascii="Arabic Typesetting" w:hAnsi="Arabic Typesetting" w:cs="Arabic Typesetting" w:hint="cs"/>
          <w:sz w:val="40"/>
          <w:szCs w:val="40"/>
          <w:rtl/>
        </w:rPr>
        <w:t xml:space="preserve">اً من حقوقه علينا عليه الصلاة والسلام محبته </w:t>
      </w:r>
      <w:r>
        <w:rPr>
          <w:rFonts w:ascii="Arabic Typesetting" w:hAnsi="Arabic Typesetting" w:cs="Arabic Typesetting"/>
          <w:sz w:val="40"/>
          <w:szCs w:val="40"/>
          <w:rtl/>
        </w:rPr>
        <w:t>وت</w:t>
      </w:r>
      <w:r>
        <w:rPr>
          <w:rFonts w:ascii="Arabic Typesetting" w:hAnsi="Arabic Typesetting" w:cs="Arabic Typesetting" w:hint="cs"/>
          <w:sz w:val="40"/>
          <w:szCs w:val="40"/>
          <w:rtl/>
        </w:rPr>
        <w:t>قديمها</w:t>
      </w:r>
      <w:r w:rsidRPr="00FF6891">
        <w:rPr>
          <w:rFonts w:ascii="Arabic Typesetting" w:hAnsi="Arabic Typesetting" w:cs="Arabic Typesetting"/>
          <w:sz w:val="40"/>
          <w:szCs w:val="40"/>
          <w:rtl/>
        </w:rPr>
        <w:t xml:space="preserve"> على محبة كل أحد </w:t>
      </w:r>
      <w:r w:rsidR="00567E19">
        <w:rPr>
          <w:rFonts w:ascii="Arabic Typesetting" w:hAnsi="Arabic Typesetting" w:cs="Arabic Typesetting" w:hint="cs"/>
          <w:sz w:val="40"/>
          <w:szCs w:val="40"/>
          <w:rtl/>
        </w:rPr>
        <w:t xml:space="preserve">ففي الصحيحين </w:t>
      </w:r>
    </w:p>
    <w:p w:rsidR="00FF6891" w:rsidRPr="00FF6891" w:rsidRDefault="00567E19" w:rsidP="0048760D">
      <w:pPr>
        <w:jc w:val="both"/>
        <w:rPr>
          <w:rFonts w:ascii="Arabic Typesetting" w:hAnsi="Arabic Typesetting" w:cs="Arabic Typesetting"/>
          <w:sz w:val="40"/>
          <w:szCs w:val="40"/>
          <w:rtl/>
        </w:rPr>
      </w:pPr>
      <w:r w:rsidRPr="00567E19">
        <w:rPr>
          <w:rFonts w:ascii="Arabic Typesetting" w:hAnsi="Arabic Typesetting" w:cs="Arabic Typesetting"/>
          <w:sz w:val="40"/>
          <w:szCs w:val="40"/>
          <w:rtl/>
        </w:rPr>
        <w:t>عَنْ أَنَسٍ، قَالَ: قَالَ النَّبِيُّ صَلَّى اللهُ عَلَيْهِ وَسَلَّمَ «لاَ يُؤْمِنُ أَحَدُكُمْ، حَتَّى أَكُونَ أَحَبَّ إِلَيْهِ مِنْ وَالِدِهِ وَوَلَدِهِ وَالنَّاسِ أَجْمَعِينَ»</w:t>
      </w:r>
    </w:p>
    <w:p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ومن علامات هذه المحبة</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أتباع</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أمره واجتناب نهيه والإكثار من ذكره والشوق إلى لقائه وحب ما يحب وبغض ما يبغض وتعلم سنته والدعوة إليها على غير ذلك من العلامات </w:t>
      </w:r>
      <w:r w:rsidR="00567E19">
        <w:rPr>
          <w:rFonts w:ascii="Arabic Typesetting" w:hAnsi="Arabic Typesetting" w:cs="Arabic Typesetting" w:hint="cs"/>
          <w:sz w:val="40"/>
          <w:szCs w:val="40"/>
          <w:rtl/>
        </w:rPr>
        <w:t xml:space="preserve">قال تعالى </w:t>
      </w:r>
      <w:r w:rsidR="00567E19" w:rsidRPr="00567E19">
        <w:rPr>
          <w:rFonts w:ascii="Arabic Typesetting" w:hAnsi="Arabic Typesetting" w:cs="Arabic Typesetting"/>
          <w:sz w:val="40"/>
          <w:szCs w:val="40"/>
          <w:rtl/>
        </w:rPr>
        <w:t xml:space="preserve">(قُلْ إِن كُنتُمْ تُحِبُّونَ اللّهَ فَاتَّبِعُونِي يُحْبِبْكُمُ اللّهُ وَيَغْفِرْ لَكُمْ ذُنُوبَكُمْ وَاللّهُ غَفُورٌ رَّحِيمٌ) (آل </w:t>
      </w:r>
      <w:proofErr w:type="gramStart"/>
      <w:r w:rsidR="00567E19" w:rsidRPr="00567E19">
        <w:rPr>
          <w:rFonts w:ascii="Arabic Typesetting" w:hAnsi="Arabic Typesetting" w:cs="Arabic Typesetting"/>
          <w:sz w:val="40"/>
          <w:szCs w:val="40"/>
          <w:rtl/>
        </w:rPr>
        <w:t>عمران :</w:t>
      </w:r>
      <w:proofErr w:type="gramEnd"/>
      <w:r w:rsidR="00567E19" w:rsidRPr="00567E19">
        <w:rPr>
          <w:rFonts w:ascii="Arabic Typesetting" w:hAnsi="Arabic Typesetting" w:cs="Arabic Typesetting"/>
          <w:sz w:val="40"/>
          <w:szCs w:val="40"/>
          <w:rtl/>
        </w:rPr>
        <w:t xml:space="preserve"> 31 )</w:t>
      </w:r>
    </w:p>
    <w:p w:rsidR="00567E19" w:rsidRPr="00FF6891" w:rsidRDefault="00567E19"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فاتباع النبي صلى الله عليه وسلم يدل على محبته وهذا سببٌ عظيم لمحبة الله لل</w:t>
      </w:r>
      <w:r w:rsidR="0048760D">
        <w:rPr>
          <w:rFonts w:ascii="Arabic Typesetting" w:hAnsi="Arabic Typesetting" w:cs="Arabic Typesetting" w:hint="cs"/>
          <w:sz w:val="40"/>
          <w:szCs w:val="40"/>
          <w:rtl/>
        </w:rPr>
        <w:t xml:space="preserve">عبد وحصولُ المغفرةِ </w:t>
      </w:r>
      <w:proofErr w:type="gramStart"/>
      <w:r w:rsidR="0048760D">
        <w:rPr>
          <w:rFonts w:ascii="Arabic Typesetting" w:hAnsi="Arabic Typesetting" w:cs="Arabic Typesetting" w:hint="cs"/>
          <w:sz w:val="40"/>
          <w:szCs w:val="40"/>
          <w:rtl/>
        </w:rPr>
        <w:t>للعبد</w:t>
      </w:r>
      <w:r>
        <w:rPr>
          <w:rFonts w:ascii="Arabic Typesetting" w:hAnsi="Arabic Typesetting" w:cs="Arabic Typesetting" w:hint="cs"/>
          <w:sz w:val="40"/>
          <w:szCs w:val="40"/>
          <w:rtl/>
        </w:rPr>
        <w:t xml:space="preserve"> .</w:t>
      </w:r>
      <w:proofErr w:type="gramEnd"/>
    </w:p>
    <w:p w:rsidR="00FF6891" w:rsidRPr="00FF6891" w:rsidRDefault="00567E19"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والناس في محبة النبي</w:t>
      </w:r>
      <w:r>
        <w:rPr>
          <w:rFonts w:ascii="Arabic Typesetting" w:hAnsi="Arabic Typesetting" w:cs="Arabic Typesetting" w:hint="cs"/>
          <w:sz w:val="40"/>
          <w:szCs w:val="40"/>
          <w:rtl/>
        </w:rPr>
        <w:t xml:space="preserve"> عليه الصلاة </w:t>
      </w:r>
      <w:proofErr w:type="gramStart"/>
      <w:r>
        <w:rPr>
          <w:rFonts w:ascii="Arabic Typesetting" w:hAnsi="Arabic Typesetting" w:cs="Arabic Typesetting" w:hint="cs"/>
          <w:sz w:val="40"/>
          <w:szCs w:val="40"/>
          <w:rtl/>
        </w:rPr>
        <w:t>والسلام</w:t>
      </w:r>
      <w:r w:rsidR="00FF6891" w:rsidRPr="00FF6891">
        <w:rPr>
          <w:rFonts w:ascii="Arabic Typesetting" w:hAnsi="Arabic Typesetting" w:cs="Arabic Typesetting"/>
          <w:sz w:val="40"/>
          <w:szCs w:val="40"/>
          <w:rtl/>
        </w:rPr>
        <w:t xml:space="preserve">  على</w:t>
      </w:r>
      <w:proofErr w:type="gramEnd"/>
      <w:r w:rsidR="00FF6891" w:rsidRPr="00FF6891">
        <w:rPr>
          <w:rFonts w:ascii="Arabic Typesetting" w:hAnsi="Arabic Typesetting" w:cs="Arabic Typesetting"/>
          <w:sz w:val="40"/>
          <w:szCs w:val="40"/>
          <w:rtl/>
        </w:rPr>
        <w:t xml:space="preserve"> ثلاثة أقسام :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lastRenderedPageBreak/>
        <w:t xml:space="preserve">القسم </w:t>
      </w:r>
      <w:proofErr w:type="gramStart"/>
      <w:r w:rsidRPr="00FF6891">
        <w:rPr>
          <w:rFonts w:ascii="Arabic Typesetting" w:hAnsi="Arabic Typesetting" w:cs="Arabic Typesetting"/>
          <w:sz w:val="40"/>
          <w:szCs w:val="40"/>
          <w:rtl/>
        </w:rPr>
        <w:t>الأول :</w:t>
      </w:r>
      <w:proofErr w:type="gramEnd"/>
      <w:r w:rsidRPr="00FF6891">
        <w:rPr>
          <w:rFonts w:ascii="Arabic Typesetting" w:hAnsi="Arabic Typesetting" w:cs="Arabic Typesetting"/>
          <w:sz w:val="40"/>
          <w:szCs w:val="40"/>
          <w:rtl/>
        </w:rPr>
        <w:t xml:space="preserve"> أهل الإفراط وهم </w:t>
      </w:r>
      <w:r w:rsidR="00567E19">
        <w:rPr>
          <w:rFonts w:ascii="Arabic Typesetting" w:hAnsi="Arabic Typesetting" w:cs="Arabic Typesetting"/>
          <w:sz w:val="40"/>
          <w:szCs w:val="40"/>
          <w:rtl/>
        </w:rPr>
        <w:t>الذين</w:t>
      </w:r>
      <w:r w:rsidR="00567E19">
        <w:rPr>
          <w:rFonts w:ascii="Arabic Typesetting" w:hAnsi="Arabic Typesetting" w:cs="Arabic Typesetting" w:hint="cs"/>
          <w:sz w:val="40"/>
          <w:szCs w:val="40"/>
          <w:rtl/>
        </w:rPr>
        <w:t xml:space="preserve"> غلو</w:t>
      </w:r>
      <w:r w:rsidRPr="00FF6891">
        <w:rPr>
          <w:rFonts w:ascii="Arabic Typesetting" w:hAnsi="Arabic Typesetting" w:cs="Arabic Typesetting"/>
          <w:sz w:val="40"/>
          <w:szCs w:val="40"/>
          <w:rtl/>
        </w:rPr>
        <w:t xml:space="preserve"> في محبته فابتدعوا أموراً يرون أنها من علامات محبته عليه الصلاة والسلام فمن ذلك الاحتفال بمولده والمبالغة في مدحه ورفعه فوق منزلته التي أنزلها الله سبحانه وتعالى كما قال قائلهم :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يا أكرم</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الخلق</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مالي من ألوذ</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به             سواك عند حلول</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الحادث</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العَمَمِ</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إن لم تكن في معادي آخذا</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بيدي            فضلاً وإلا فقل يا زلة</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القلم</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w:t>
      </w:r>
    </w:p>
    <w:p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فإن من جودك الدنيا وضر</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تها               ومن علوم</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ك علم</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اللوح</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والقلم</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w:t>
      </w:r>
    </w:p>
    <w:p w:rsidR="00567E19" w:rsidRPr="00FF6891" w:rsidRDefault="00567E19"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وهذه القصيدة يرددونها في مولده </w:t>
      </w:r>
      <w:r w:rsidR="0048760D">
        <w:rPr>
          <w:rFonts w:ascii="Arabic Typesetting" w:hAnsi="Arabic Typesetting" w:cs="Arabic Typesetting" w:hint="cs"/>
          <w:sz w:val="40"/>
          <w:szCs w:val="40"/>
          <w:rtl/>
        </w:rPr>
        <w:t xml:space="preserve">وفيها </w:t>
      </w:r>
      <w:r>
        <w:rPr>
          <w:rFonts w:ascii="Arabic Typesetting" w:hAnsi="Arabic Typesetting" w:cs="Arabic Typesetting" w:hint="cs"/>
          <w:sz w:val="40"/>
          <w:szCs w:val="40"/>
          <w:rtl/>
        </w:rPr>
        <w:t xml:space="preserve">الغلو في النبي صلى الله عليه والسلام </w:t>
      </w:r>
      <w:r w:rsidR="0048760D">
        <w:rPr>
          <w:rFonts w:ascii="Arabic Typesetting" w:hAnsi="Arabic Typesetting" w:cs="Arabic Typesetting" w:hint="cs"/>
          <w:sz w:val="40"/>
          <w:szCs w:val="40"/>
          <w:rtl/>
        </w:rPr>
        <w:t xml:space="preserve">الذي يصل إلى الشركِ الأكبر فمن قالها معتقداً ما فيها فقد أشرك بالله الشرك الأكبر </w:t>
      </w:r>
    </w:p>
    <w:p w:rsidR="0048760D"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فإذا </w:t>
      </w:r>
      <w:r w:rsidR="0048760D">
        <w:rPr>
          <w:rFonts w:ascii="Arabic Typesetting" w:hAnsi="Arabic Typesetting" w:cs="Arabic Typesetting" w:hint="cs"/>
          <w:sz w:val="40"/>
          <w:szCs w:val="40"/>
          <w:rtl/>
        </w:rPr>
        <w:t xml:space="preserve">كان النبي صلى الله عليه والسلام هو الذي يلاذ به عند حلول الحوادث العظيمة وإذا </w:t>
      </w:r>
      <w:r w:rsidRPr="00FF6891">
        <w:rPr>
          <w:rFonts w:ascii="Arabic Typesetting" w:hAnsi="Arabic Typesetting" w:cs="Arabic Typesetting"/>
          <w:sz w:val="40"/>
          <w:szCs w:val="40"/>
          <w:rtl/>
        </w:rPr>
        <w:t xml:space="preserve">كانت الدنيا والآخرة من جوده </w:t>
      </w:r>
      <w:r w:rsidR="0048760D">
        <w:rPr>
          <w:rFonts w:ascii="Arabic Typesetting" w:hAnsi="Arabic Typesetting" w:cs="Arabic Typesetting" w:hint="cs"/>
          <w:sz w:val="40"/>
          <w:szCs w:val="40"/>
          <w:rtl/>
        </w:rPr>
        <w:t>يعني هو الذي يعطيها</w:t>
      </w:r>
      <w:r w:rsidR="0048760D">
        <w:rPr>
          <w:rFonts w:ascii="Arabic Typesetting" w:hAnsi="Arabic Typesetting" w:cs="Arabic Typesetting"/>
          <w:sz w:val="40"/>
          <w:szCs w:val="40"/>
          <w:rtl/>
        </w:rPr>
        <w:t xml:space="preserve"> ومن</w:t>
      </w:r>
      <w:r w:rsidRPr="00FF6891">
        <w:rPr>
          <w:rFonts w:ascii="Arabic Typesetting" w:hAnsi="Arabic Typesetting" w:cs="Arabic Typesetting"/>
          <w:sz w:val="40"/>
          <w:szCs w:val="40"/>
          <w:rtl/>
        </w:rPr>
        <w:t xml:space="preserve"> علومه علم اللوح والقلم فما ذا للخالق </w:t>
      </w:r>
      <w:proofErr w:type="gramStart"/>
      <w:r w:rsidRPr="00FF6891">
        <w:rPr>
          <w:rFonts w:ascii="Arabic Typesetting" w:hAnsi="Arabic Typesetting" w:cs="Arabic Typesetting"/>
          <w:sz w:val="40"/>
          <w:szCs w:val="40"/>
          <w:rtl/>
        </w:rPr>
        <w:t>سبحانه ؟</w:t>
      </w:r>
      <w:proofErr w:type="gramEnd"/>
    </w:p>
    <w:p w:rsidR="00FF6891" w:rsidRPr="00FF6891" w:rsidRDefault="0048760D"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أليس هذا من الغلو الشديد في النبي صلى الله عليه وسلم وهؤلاء في الحقيقة خالفوا النبي صلى الله عليه وسلم الذي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لا تطروني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أي لا تمدحوني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كما أطرتِ النصارى عيسى بن مريم ولكن قولوا عبدُ الله ورسولُهُ .</w:t>
      </w:r>
      <w:r w:rsidR="00FF6891" w:rsidRPr="00FF6891">
        <w:rPr>
          <w:rFonts w:ascii="Arabic Typesetting" w:hAnsi="Arabic Typesetting" w:cs="Arabic Typesetting"/>
          <w:sz w:val="40"/>
          <w:szCs w:val="40"/>
          <w:rtl/>
        </w:rPr>
        <w:t xml:space="preserve">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كذلك</w:t>
      </w:r>
      <w:r w:rsidR="0048760D">
        <w:rPr>
          <w:rFonts w:ascii="Arabic Typesetting" w:hAnsi="Arabic Typesetting" w:cs="Arabic Typesetting" w:hint="cs"/>
          <w:sz w:val="40"/>
          <w:szCs w:val="40"/>
          <w:rtl/>
        </w:rPr>
        <w:t xml:space="preserve"> من الغلو </w:t>
      </w:r>
      <w:proofErr w:type="gramStart"/>
      <w:r w:rsidR="0048760D">
        <w:rPr>
          <w:rFonts w:ascii="Arabic Typesetting" w:hAnsi="Arabic Typesetting" w:cs="Arabic Typesetting" w:hint="cs"/>
          <w:sz w:val="40"/>
          <w:szCs w:val="40"/>
          <w:rtl/>
        </w:rPr>
        <w:t xml:space="preserve">فيه </w:t>
      </w:r>
      <w:r w:rsidRPr="00FF6891">
        <w:rPr>
          <w:rFonts w:ascii="Arabic Typesetting" w:hAnsi="Arabic Typesetting" w:cs="Arabic Typesetting"/>
          <w:sz w:val="40"/>
          <w:szCs w:val="40"/>
          <w:rtl/>
        </w:rPr>
        <w:t xml:space="preserve"> الحلف</w:t>
      </w:r>
      <w:proofErr w:type="gramEnd"/>
      <w:r w:rsidRPr="00FF6891">
        <w:rPr>
          <w:rFonts w:ascii="Arabic Typesetting" w:hAnsi="Arabic Typesetting" w:cs="Arabic Typesetting"/>
          <w:sz w:val="40"/>
          <w:szCs w:val="40"/>
          <w:rtl/>
        </w:rPr>
        <w:t xml:space="preserve"> به </w:t>
      </w:r>
      <w:r w:rsidR="0048760D">
        <w:rPr>
          <w:rFonts w:ascii="Arabic Typesetting" w:hAnsi="Arabic Typesetting" w:cs="Arabic Typesetting" w:hint="cs"/>
          <w:sz w:val="40"/>
          <w:szCs w:val="40"/>
          <w:rtl/>
        </w:rPr>
        <w:t>عليه الصلاة والسلام</w:t>
      </w:r>
      <w:r w:rsidRPr="00FF6891">
        <w:rPr>
          <w:rFonts w:ascii="Arabic Typesetting" w:hAnsi="Arabic Typesetting" w:cs="Arabic Typesetting"/>
          <w:sz w:val="40"/>
          <w:szCs w:val="40"/>
          <w:rtl/>
        </w:rPr>
        <w:t xml:space="preserve"> يقول إذا أراد الحلف ( والنبي ) ودعاءه والتوسل به والتمسح بحجرته التي فيها قبر</w:t>
      </w:r>
      <w:r w:rsidR="00567E19">
        <w:rPr>
          <w:rFonts w:ascii="Arabic Typesetting" w:hAnsi="Arabic Typesetting" w:cs="Arabic Typesetting"/>
          <w:sz w:val="40"/>
          <w:szCs w:val="40"/>
          <w:rtl/>
        </w:rPr>
        <w:t xml:space="preserve">ه إلى غير ذلك من البدع </w:t>
      </w:r>
      <w:proofErr w:type="spellStart"/>
      <w:r w:rsidR="00567E19">
        <w:rPr>
          <w:rFonts w:ascii="Arabic Typesetting" w:hAnsi="Arabic Typesetting" w:cs="Arabic Typesetting"/>
          <w:sz w:val="40"/>
          <w:szCs w:val="40"/>
          <w:rtl/>
        </w:rPr>
        <w:t>والشركي</w:t>
      </w:r>
      <w:r w:rsidR="0048760D">
        <w:rPr>
          <w:rFonts w:ascii="Arabic Typesetting" w:hAnsi="Arabic Typesetting" w:cs="Arabic Typesetting" w:hint="cs"/>
          <w:sz w:val="40"/>
          <w:szCs w:val="40"/>
          <w:rtl/>
        </w:rPr>
        <w:t>ات</w:t>
      </w:r>
      <w:proofErr w:type="spellEnd"/>
      <w:r w:rsidR="0048760D">
        <w:rPr>
          <w:rFonts w:ascii="Arabic Typesetting" w:hAnsi="Arabic Typesetting" w:cs="Arabic Typesetting" w:hint="cs"/>
          <w:sz w:val="40"/>
          <w:szCs w:val="40"/>
          <w:rtl/>
        </w:rPr>
        <w:t xml:space="preserve"> فهذا القسم بعيدٌ عن محبة النبي صلى الله عليه وسلم .</w:t>
      </w:r>
      <w:r w:rsidRPr="00FF6891">
        <w:rPr>
          <w:rFonts w:ascii="Arabic Typesetting" w:hAnsi="Arabic Typesetting" w:cs="Arabic Typesetting"/>
          <w:sz w:val="40"/>
          <w:szCs w:val="40"/>
          <w:rtl/>
        </w:rPr>
        <w:t xml:space="preserve">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القسم </w:t>
      </w:r>
      <w:proofErr w:type="gramStart"/>
      <w:r w:rsidRPr="00FF6891">
        <w:rPr>
          <w:rFonts w:ascii="Arabic Typesetting" w:hAnsi="Arabic Typesetting" w:cs="Arabic Typesetting"/>
          <w:sz w:val="40"/>
          <w:szCs w:val="40"/>
          <w:rtl/>
        </w:rPr>
        <w:t>الثاني :</w:t>
      </w:r>
      <w:proofErr w:type="gramEnd"/>
      <w:r w:rsidRPr="00FF6891">
        <w:rPr>
          <w:rFonts w:ascii="Arabic Typesetting" w:hAnsi="Arabic Typesetting" w:cs="Arabic Typesetting"/>
          <w:sz w:val="40"/>
          <w:szCs w:val="40"/>
          <w:rtl/>
        </w:rPr>
        <w:t xml:space="preserve"> أهل التفريط الذين تركوا سنته وضيعوا أمره وفعلوا نهيه ولم يقدموا محبته على محبة النفس والمال والولد والأهل فتجد الو</w:t>
      </w:r>
      <w:r w:rsidR="0048760D">
        <w:rPr>
          <w:rFonts w:ascii="Arabic Typesetting" w:hAnsi="Arabic Typesetting" w:cs="Arabic Typesetting"/>
          <w:sz w:val="40"/>
          <w:szCs w:val="40"/>
          <w:rtl/>
        </w:rPr>
        <w:t>احد منهم من أجل المال يعصي ن</w:t>
      </w:r>
      <w:r w:rsidR="0048760D">
        <w:rPr>
          <w:rFonts w:ascii="Arabic Typesetting" w:hAnsi="Arabic Typesetting" w:cs="Arabic Typesetting" w:hint="cs"/>
          <w:sz w:val="40"/>
          <w:szCs w:val="40"/>
          <w:rtl/>
        </w:rPr>
        <w:t>بيه عليه الصلاة والسلام</w:t>
      </w:r>
      <w:r w:rsidRPr="00FF6891">
        <w:rPr>
          <w:rFonts w:ascii="Arabic Typesetting" w:hAnsi="Arabic Typesetting" w:cs="Arabic Typesetting"/>
          <w:sz w:val="40"/>
          <w:szCs w:val="40"/>
          <w:rtl/>
        </w:rPr>
        <w:t xml:space="preserve"> فيأكل الحرام ومن أجل الأهل والأبناء يرتكب ما يخالف أمره عليه الصلاة والسلام </w:t>
      </w:r>
      <w:r w:rsidR="0048760D">
        <w:rPr>
          <w:rFonts w:ascii="Arabic Typesetting" w:hAnsi="Arabic Typesetting" w:cs="Arabic Typesetting" w:hint="cs"/>
          <w:sz w:val="40"/>
          <w:szCs w:val="40"/>
          <w:rtl/>
        </w:rPr>
        <w:t>وربما استهزأ بسنته وحارب دعاة السنة والعياذ بالله .</w:t>
      </w:r>
    </w:p>
    <w:p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والقسم </w:t>
      </w:r>
      <w:proofErr w:type="gramStart"/>
      <w:r w:rsidRPr="00FF6891">
        <w:rPr>
          <w:rFonts w:ascii="Arabic Typesetting" w:hAnsi="Arabic Typesetting" w:cs="Arabic Typesetting"/>
          <w:sz w:val="40"/>
          <w:szCs w:val="40"/>
          <w:rtl/>
        </w:rPr>
        <w:t>الثالث :</w:t>
      </w:r>
      <w:proofErr w:type="gramEnd"/>
      <w:r w:rsidRPr="00FF6891">
        <w:rPr>
          <w:rFonts w:ascii="Arabic Typesetting" w:hAnsi="Arabic Typesetting" w:cs="Arabic Typesetting"/>
          <w:sz w:val="40"/>
          <w:szCs w:val="40"/>
          <w:rtl/>
        </w:rPr>
        <w:t xml:space="preserve"> هم الذين توسطوا بين أهل الإفرا</w:t>
      </w:r>
      <w:r w:rsidR="0048760D">
        <w:rPr>
          <w:rFonts w:ascii="Arabic Typesetting" w:hAnsi="Arabic Typesetting" w:cs="Arabic Typesetting"/>
          <w:sz w:val="40"/>
          <w:szCs w:val="40"/>
          <w:rtl/>
        </w:rPr>
        <w:t>ط والتفريط وهم الصحابة والتابع</w:t>
      </w:r>
      <w:r w:rsidR="0048760D">
        <w:rPr>
          <w:rFonts w:ascii="Arabic Typesetting" w:hAnsi="Arabic Typesetting" w:cs="Arabic Typesetting" w:hint="cs"/>
          <w:sz w:val="40"/>
          <w:szCs w:val="40"/>
          <w:rtl/>
        </w:rPr>
        <w:t>ون</w:t>
      </w:r>
      <w:r w:rsidRPr="00FF6891">
        <w:rPr>
          <w:rFonts w:ascii="Arabic Typesetting" w:hAnsi="Arabic Typesetting" w:cs="Arabic Typesetting"/>
          <w:sz w:val="40"/>
          <w:szCs w:val="40"/>
          <w:rtl/>
        </w:rPr>
        <w:t xml:space="preserve"> ومن سار على نهجهم الذين أحبوه وقاموا بمقتضى هذه المحبة قولاً وعملاً واعتقاداً</w:t>
      </w:r>
      <w:r w:rsidR="0048760D">
        <w:rPr>
          <w:rFonts w:ascii="Arabic Typesetting" w:hAnsi="Arabic Typesetting" w:cs="Arabic Typesetting" w:hint="cs"/>
          <w:sz w:val="40"/>
          <w:szCs w:val="40"/>
          <w:rtl/>
        </w:rPr>
        <w:t xml:space="preserve"> </w:t>
      </w:r>
    </w:p>
    <w:p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نسأل الله عز وجل أن يجعلنا </w:t>
      </w:r>
      <w:proofErr w:type="gramStart"/>
      <w:r w:rsidRPr="00FF6891">
        <w:rPr>
          <w:rFonts w:ascii="Arabic Typesetting" w:hAnsi="Arabic Typesetting" w:cs="Arabic Typesetting"/>
          <w:sz w:val="40"/>
          <w:szCs w:val="40"/>
          <w:rtl/>
        </w:rPr>
        <w:t xml:space="preserve">منهم </w:t>
      </w:r>
      <w:r w:rsidR="0048760D">
        <w:rPr>
          <w:rFonts w:ascii="Arabic Typesetting" w:hAnsi="Arabic Typesetting" w:cs="Arabic Typesetting" w:hint="cs"/>
          <w:sz w:val="40"/>
          <w:szCs w:val="40"/>
          <w:rtl/>
        </w:rPr>
        <w:t xml:space="preserve"> أقول</w:t>
      </w:r>
      <w:proofErr w:type="gramEnd"/>
      <w:r w:rsidR="0048760D">
        <w:rPr>
          <w:rFonts w:ascii="Arabic Typesetting" w:hAnsi="Arabic Typesetting" w:cs="Arabic Typesetting" w:hint="cs"/>
          <w:sz w:val="40"/>
          <w:szCs w:val="40"/>
          <w:rtl/>
        </w:rPr>
        <w:t xml:space="preserve"> ما تسمعون واستغفر الله لي ولكم من كل ذنب واستغفروه إنه هو الغفورُ الرحيم .</w:t>
      </w:r>
    </w:p>
    <w:p w:rsidR="0048760D" w:rsidRDefault="0048760D" w:rsidP="0048760D">
      <w:pPr>
        <w:jc w:val="both"/>
        <w:rPr>
          <w:rFonts w:ascii="Arabic Typesetting" w:hAnsi="Arabic Typesetting" w:cs="Arabic Typesetting"/>
          <w:sz w:val="40"/>
          <w:szCs w:val="40"/>
          <w:rtl/>
        </w:rPr>
      </w:pPr>
    </w:p>
    <w:p w:rsidR="0048760D" w:rsidRDefault="0048760D" w:rsidP="0048760D">
      <w:pPr>
        <w:jc w:val="both"/>
        <w:rPr>
          <w:rFonts w:ascii="Arabic Typesetting" w:hAnsi="Arabic Typesetting" w:cs="Arabic Typesetting"/>
          <w:sz w:val="40"/>
          <w:szCs w:val="40"/>
          <w:rtl/>
        </w:rPr>
      </w:pPr>
    </w:p>
    <w:p w:rsidR="0048760D" w:rsidRDefault="0048760D"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الحمد لله نحمده </w:t>
      </w:r>
      <w:proofErr w:type="spellStart"/>
      <w:r w:rsidRPr="004B407B">
        <w:rPr>
          <w:rFonts w:ascii="Arabic Typesetting" w:hAnsi="Arabic Typesetting" w:cs="Arabic Typesetting"/>
          <w:sz w:val="40"/>
          <w:szCs w:val="40"/>
          <w:rtl/>
        </w:rPr>
        <w:t>ونستعينه</w:t>
      </w:r>
      <w:proofErr w:type="spellEnd"/>
      <w:r w:rsidRPr="004B407B">
        <w:rPr>
          <w:rFonts w:ascii="Arabic Typesetting" w:hAnsi="Arabic Typesetting" w:cs="Arabic Typesetting"/>
          <w:sz w:val="40"/>
          <w:szCs w:val="40"/>
          <w:rtl/>
        </w:rPr>
        <w:t xml:space="preserve"> ونستغفره ونعوذ بالله من شرور أنفسنا ومن سيئات أعمالنا من يهده الله فلا مضل </w:t>
      </w:r>
      <w:proofErr w:type="gramStart"/>
      <w:r w:rsidRPr="004B407B">
        <w:rPr>
          <w:rFonts w:ascii="Arabic Typesetting" w:hAnsi="Arabic Typesetting" w:cs="Arabic Typesetting"/>
          <w:sz w:val="40"/>
          <w:szCs w:val="40"/>
          <w:rtl/>
        </w:rPr>
        <w:t>له ،</w:t>
      </w:r>
      <w:proofErr w:type="gramEnd"/>
      <w:r w:rsidRPr="004B407B">
        <w:rPr>
          <w:rFonts w:ascii="Arabic Typesetting" w:hAnsi="Arabic Typesetting" w:cs="Arabic Typesetting"/>
          <w:sz w:val="40"/>
          <w:szCs w:val="40"/>
          <w:rtl/>
        </w:rPr>
        <w:t xml:space="preserve"> ومن يضلل فلا هادي له ، وأشهد أن لا إله إلا الله وحده لا شريك له ، وأشهد أن محمداً عبده ورسوله .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lastRenderedPageBreak/>
        <w:t xml:space="preserve"> أما </w:t>
      </w:r>
      <w:proofErr w:type="gramStart"/>
      <w:r w:rsidRPr="004B407B">
        <w:rPr>
          <w:rFonts w:ascii="Arabic Typesetting" w:hAnsi="Arabic Typesetting" w:cs="Arabic Typesetting"/>
          <w:sz w:val="40"/>
          <w:szCs w:val="40"/>
          <w:rtl/>
        </w:rPr>
        <w:t>بعد :</w:t>
      </w:r>
      <w:proofErr w:type="gramEnd"/>
      <w:r w:rsidRPr="004B407B">
        <w:rPr>
          <w:rFonts w:ascii="Arabic Typesetting" w:hAnsi="Arabic Typesetting" w:cs="Arabic Typesetting"/>
          <w:sz w:val="40"/>
          <w:szCs w:val="40"/>
          <w:rtl/>
        </w:rPr>
        <w:t xml:space="preserve">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من البدع التي انتشرت وفشت في كثير من أقطار العالم الإسلامي وتتابع عليها الجهال يقلد بعضهم بعضا </w:t>
      </w:r>
      <w:proofErr w:type="spellStart"/>
      <w:r w:rsidRPr="004B407B">
        <w:rPr>
          <w:rFonts w:ascii="Arabic Typesetting" w:hAnsi="Arabic Typesetting" w:cs="Arabic Typesetting"/>
          <w:sz w:val="40"/>
          <w:szCs w:val="40"/>
          <w:rtl/>
        </w:rPr>
        <w:t>يغذيها</w:t>
      </w:r>
      <w:proofErr w:type="spellEnd"/>
      <w:r w:rsidRPr="004B407B">
        <w:rPr>
          <w:rFonts w:ascii="Arabic Typesetting" w:hAnsi="Arabic Typesetting" w:cs="Arabic Typesetting"/>
          <w:sz w:val="40"/>
          <w:szCs w:val="40"/>
          <w:rtl/>
        </w:rPr>
        <w:t xml:space="preserve"> الشيطان والجهل والهوى والمقاصد السيئة    وأصبحت تتناقلها وسائل الإعلام ويحدث في الاحتفال بها الاختلاط والرقص والغناء والغلو وألفاظ الكفر ما الله به عليم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وأصبح</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يُتهم </w:t>
      </w:r>
      <w:r w:rsidRPr="004B407B">
        <w:rPr>
          <w:rFonts w:ascii="Arabic Typesetting" w:hAnsi="Arabic Typesetting" w:cs="Arabic Typesetting"/>
          <w:sz w:val="40"/>
          <w:szCs w:val="40"/>
          <w:rtl/>
        </w:rPr>
        <w:t xml:space="preserve">المؤمنون المتبعون الذين لا يفعلون هذه البدعة بنقص في دينهم ومحبتهم لنبيهم صلى الله عليه </w:t>
      </w:r>
      <w:proofErr w:type="gramStart"/>
      <w:r w:rsidRPr="004B407B">
        <w:rPr>
          <w:rFonts w:ascii="Arabic Typesetting" w:hAnsi="Arabic Typesetting" w:cs="Arabic Typesetting"/>
          <w:sz w:val="40"/>
          <w:szCs w:val="40"/>
          <w:rtl/>
        </w:rPr>
        <w:t>وسلم  أتدرون</w:t>
      </w:r>
      <w:proofErr w:type="gramEnd"/>
      <w:r w:rsidRPr="004B407B">
        <w:rPr>
          <w:rFonts w:ascii="Arabic Typesetting" w:hAnsi="Arabic Typesetting" w:cs="Arabic Typesetting"/>
          <w:sz w:val="40"/>
          <w:szCs w:val="40"/>
          <w:rtl/>
        </w:rPr>
        <w:t xml:space="preserve"> ما هذه البدعة ؟</w:t>
      </w:r>
    </w:p>
    <w:p w:rsidR="0048760D" w:rsidRPr="004B407B" w:rsidRDefault="0048760D" w:rsidP="00967F8B">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 إنها بدعة المولد مولد النبي صلى الله عليه وسلم وقد كانت ولادته صلى الله عليه وسلم يوم الاثنين قيل الثامن من ربيع الأول وقيل الثان</w:t>
      </w:r>
      <w:r>
        <w:rPr>
          <w:rFonts w:ascii="Arabic Typesetting" w:hAnsi="Arabic Typesetting" w:cs="Arabic Typesetting"/>
          <w:sz w:val="40"/>
          <w:szCs w:val="40"/>
          <w:rtl/>
        </w:rPr>
        <w:t>ي عشر وهو الأشهر</w:t>
      </w:r>
      <w:r w:rsidRPr="004B407B">
        <w:rPr>
          <w:rFonts w:ascii="Arabic Typesetting" w:hAnsi="Arabic Typesetting" w:cs="Arabic Typesetting"/>
          <w:sz w:val="40"/>
          <w:szCs w:val="40"/>
          <w:rtl/>
        </w:rPr>
        <w:t xml:space="preserve"> وأول من أحدث هذه البدعة أعني بدعة مولد النبي صلى الله عليه وسلم هم </w:t>
      </w:r>
      <w:proofErr w:type="gramStart"/>
      <w:r w:rsidRPr="004B407B">
        <w:rPr>
          <w:rFonts w:ascii="Arabic Typesetting" w:hAnsi="Arabic Typesetting" w:cs="Arabic Typesetting"/>
          <w:sz w:val="40"/>
          <w:szCs w:val="40"/>
          <w:rtl/>
        </w:rPr>
        <w:t>الفاطميون  في</w:t>
      </w:r>
      <w:proofErr w:type="gramEnd"/>
      <w:r w:rsidRPr="004B407B">
        <w:rPr>
          <w:rFonts w:ascii="Arabic Typesetting" w:hAnsi="Arabic Typesetting" w:cs="Arabic Typesetting"/>
          <w:sz w:val="40"/>
          <w:szCs w:val="40"/>
          <w:rtl/>
        </w:rPr>
        <w:t xml:space="preserve"> القرن الرابع الهجري فهي لم تكن معروفة في القرون المفضلة الأولى ، ولا يقال إنها بدعة حسنة كما يقول بعض الجهال فليس في البدع شيء حسن بل هي ضلال والنبي  صلى الله عليه وسلم أعطانا لفظاً عاماً فقال ( كل بدعة ضلالة ) وفي النسائي ( كل ضلالة في النار ) </w:t>
      </w:r>
      <w:r w:rsidR="00967F8B">
        <w:rPr>
          <w:rFonts w:ascii="Arabic Typesetting" w:hAnsi="Arabic Typesetting" w:cs="Arabic Typesetting" w:hint="cs"/>
          <w:sz w:val="40"/>
          <w:szCs w:val="40"/>
          <w:rtl/>
        </w:rPr>
        <w:t xml:space="preserve"> </w:t>
      </w:r>
    </w:p>
    <w:p w:rsidR="0048760D" w:rsidRPr="004B407B" w:rsidRDefault="00967F8B" w:rsidP="00967F8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48760D" w:rsidRPr="004B407B">
        <w:rPr>
          <w:rFonts w:ascii="Arabic Typesetting" w:hAnsi="Arabic Typesetting" w:cs="Arabic Typesetting"/>
          <w:sz w:val="40"/>
          <w:szCs w:val="40"/>
          <w:rtl/>
        </w:rPr>
        <w:t xml:space="preserve">وهذه البدعة لم يفعلها النبي عليه الصلاة والسلام فهو لم يعمل لوقت ميلاده احتفالاً ولم يفعلها الصحابة رضي الله عنهم فهم على حبهم الشديد له لم يعملوا احتفالاً بمولده ولو كان في ذلك خير لسبقنا الصحابة </w:t>
      </w:r>
      <w:proofErr w:type="gramStart"/>
      <w:r w:rsidR="0048760D" w:rsidRPr="004B407B">
        <w:rPr>
          <w:rFonts w:ascii="Arabic Typesetting" w:hAnsi="Arabic Typesetting" w:cs="Arabic Typesetting"/>
          <w:sz w:val="40"/>
          <w:szCs w:val="40"/>
          <w:rtl/>
        </w:rPr>
        <w:t xml:space="preserve">إليه </w:t>
      </w:r>
      <w:r>
        <w:rPr>
          <w:rFonts w:ascii="Arabic Typesetting" w:hAnsi="Arabic Typesetting" w:cs="Arabic Typesetting" w:hint="cs"/>
          <w:sz w:val="40"/>
          <w:szCs w:val="40"/>
          <w:rtl/>
        </w:rPr>
        <w:t xml:space="preserve"> .</w:t>
      </w:r>
      <w:proofErr w:type="gramEnd"/>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واعلموا عباد الله أن في هذه </w:t>
      </w:r>
      <w:proofErr w:type="gramStart"/>
      <w:r w:rsidRPr="004B407B">
        <w:rPr>
          <w:rFonts w:ascii="Arabic Typesetting" w:hAnsi="Arabic Typesetting" w:cs="Arabic Typesetting"/>
          <w:sz w:val="40"/>
          <w:szCs w:val="40"/>
          <w:rtl/>
        </w:rPr>
        <w:t>البدعة  فيه</w:t>
      </w:r>
      <w:proofErr w:type="gramEnd"/>
      <w:r w:rsidRPr="004B407B">
        <w:rPr>
          <w:rFonts w:ascii="Arabic Typesetting" w:hAnsi="Arabic Typesetting" w:cs="Arabic Typesetting"/>
          <w:sz w:val="40"/>
          <w:szCs w:val="40"/>
          <w:rtl/>
        </w:rPr>
        <w:t xml:space="preserve"> تشبهٌ بالنصارى فإنهم جعلوا لعيسى بن مريم عليه السلام ميلاداً يحتفلون فيه وقد جاء في حديث الصادق المصدوق النبي عليه الصلاة والسلام أنه قال : ( لَتَتَّبِعُنَّ سَنَنَ مَنْ قَبْلَكُمْ شِبْرًا بِشِبْرٍ وَذِرَاعًا بِذِرَاعٍ حَتَّى لَوْ سَلَكُوا جُحْرَ ضَبٍّ لَسَلَكْتُمُوهُ قُلْنَا يَا رَسُولَ اللَّهِ الْيَهُودَ وَالنَّصَارَى قَالَ فَمَنْ ) [ متفق عليه]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وأما دعواهم أن هذا علامة على محبته فيقال إن محبته صلى الله عليه وسلم حقيقة تكون باتباعه والتمسك بسنته عليه الصلاة والسلام وليس في الابتداع في دينه قال تعالى ((قُلْ إِن كُنتُمْ تُحِبُّونَ اللّهَ فَاتَّبِعُونِي يُحْبِبْكُمُ اللّهُ وَيَغْفِرْ لَكُمْ ذُنُوبَكُمْ وَاللّهُ غَفُورٌ رَّحِيمٌ) (آل </w:t>
      </w:r>
      <w:proofErr w:type="gramStart"/>
      <w:r w:rsidRPr="004B407B">
        <w:rPr>
          <w:rFonts w:ascii="Arabic Typesetting" w:hAnsi="Arabic Typesetting" w:cs="Arabic Typesetting"/>
          <w:sz w:val="40"/>
          <w:szCs w:val="40"/>
          <w:rtl/>
        </w:rPr>
        <w:t>عمران :</w:t>
      </w:r>
      <w:proofErr w:type="gramEnd"/>
      <w:r w:rsidRPr="004B407B">
        <w:rPr>
          <w:rFonts w:ascii="Arabic Typesetting" w:hAnsi="Arabic Typesetting" w:cs="Arabic Typesetting"/>
          <w:sz w:val="40"/>
          <w:szCs w:val="40"/>
          <w:rtl/>
        </w:rPr>
        <w:t xml:space="preserve"> 31 )</w:t>
      </w:r>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فالحذر أيهما المسلمون من الابتداع فالذي يحب النبي صلى الله عليه وسلم لا يبتدع في سنته بل يتمسك بها فهذا علامة </w:t>
      </w:r>
      <w:proofErr w:type="gramStart"/>
      <w:r w:rsidRPr="004B407B">
        <w:rPr>
          <w:rFonts w:ascii="Arabic Typesetting" w:hAnsi="Arabic Typesetting" w:cs="Arabic Typesetting"/>
          <w:sz w:val="40"/>
          <w:szCs w:val="40"/>
          <w:rtl/>
        </w:rPr>
        <w:t>محبته .</w:t>
      </w:r>
      <w:proofErr w:type="gramEnd"/>
    </w:p>
    <w:p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نسأل الله أن يوفقنا للزوم السنة ويجنبنا </w:t>
      </w:r>
      <w:proofErr w:type="gramStart"/>
      <w:r w:rsidRPr="004B407B">
        <w:rPr>
          <w:rFonts w:ascii="Arabic Typesetting" w:hAnsi="Arabic Typesetting" w:cs="Arabic Typesetting"/>
          <w:sz w:val="40"/>
          <w:szCs w:val="40"/>
          <w:rtl/>
        </w:rPr>
        <w:t>البدعة .</w:t>
      </w:r>
      <w:proofErr w:type="gramEnd"/>
      <w:r w:rsidRPr="004B407B">
        <w:rPr>
          <w:rFonts w:ascii="Arabic Typesetting" w:hAnsi="Arabic Typesetting" w:cs="Arabic Typesetting"/>
          <w:sz w:val="40"/>
          <w:szCs w:val="40"/>
          <w:rtl/>
        </w:rPr>
        <w:t xml:space="preserve"> </w:t>
      </w:r>
    </w:p>
    <w:p w:rsidR="0048760D" w:rsidRPr="004B407B" w:rsidRDefault="0048760D" w:rsidP="0048760D">
      <w:pPr>
        <w:jc w:val="both"/>
        <w:rPr>
          <w:rFonts w:ascii="Arabic Typesetting" w:hAnsi="Arabic Typesetting" w:cs="Arabic Typesetting"/>
          <w:sz w:val="40"/>
          <w:szCs w:val="40"/>
          <w:rtl/>
        </w:rPr>
      </w:pPr>
    </w:p>
    <w:p w:rsidR="0048760D" w:rsidRPr="00FF6891" w:rsidRDefault="0048760D" w:rsidP="0048760D">
      <w:pPr>
        <w:jc w:val="both"/>
        <w:rPr>
          <w:rFonts w:ascii="Arabic Typesetting" w:hAnsi="Arabic Typesetting" w:cs="Arabic Typesetting"/>
          <w:sz w:val="40"/>
          <w:szCs w:val="40"/>
          <w:rtl/>
        </w:rPr>
      </w:pPr>
    </w:p>
    <w:p w:rsidR="00FF6891" w:rsidRPr="00FF6891" w:rsidRDefault="00FF6891" w:rsidP="0048760D">
      <w:pPr>
        <w:jc w:val="both"/>
        <w:rPr>
          <w:rFonts w:ascii="Arabic Typesetting" w:hAnsi="Arabic Typesetting" w:cs="Arabic Typesetting"/>
          <w:sz w:val="40"/>
          <w:szCs w:val="40"/>
          <w:rtl/>
        </w:rPr>
      </w:pPr>
    </w:p>
    <w:p w:rsidR="00FF6891" w:rsidRPr="00FF6891" w:rsidRDefault="00FF6891" w:rsidP="0048760D">
      <w:pPr>
        <w:jc w:val="both"/>
        <w:rPr>
          <w:rFonts w:ascii="Arabic Typesetting" w:hAnsi="Arabic Typesetting" w:cs="Arabic Typesetting"/>
          <w:sz w:val="40"/>
          <w:szCs w:val="40"/>
        </w:rPr>
      </w:pPr>
      <w:bookmarkStart w:id="0" w:name="_GoBack"/>
      <w:bookmarkEnd w:id="0"/>
    </w:p>
    <w:sectPr w:rsidR="00FF6891" w:rsidRPr="00FF6891"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21"/>
    <w:rsid w:val="0048760D"/>
    <w:rsid w:val="00533FD3"/>
    <w:rsid w:val="00567E19"/>
    <w:rsid w:val="005F3421"/>
    <w:rsid w:val="00967F8B"/>
    <w:rsid w:val="00E62D6B"/>
    <w:rsid w:val="00FF6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C2EB0-1736-49B3-9D15-AB783C6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89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917</Words>
  <Characters>5229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2024-09-12T10:49:00Z</dcterms:created>
  <dcterms:modified xsi:type="dcterms:W3CDTF">2024-09-12T11:20:00Z</dcterms:modified>
</cp:coreProperties>
</file>