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38" w:rsidRPr="00A765F1" w:rsidRDefault="005E2938"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الحمدُ للهِ الحيِّ الَّذي لا يَموتُ، تفرَّدَ بالعِزَّةِ والكِبرياءِ، وطَوَّقَ عبادَهُ بطَوقِ الفَناءِ، وفرَّقَهُم إلى سُعداءَ وأشقياءِ، نحمدُهُ سبحانهُ </w:t>
      </w:r>
      <w:proofErr w:type="spellStart"/>
      <w:r w:rsidRPr="00A765F1">
        <w:rPr>
          <w:rFonts w:ascii="Traditional Arabic" w:hAnsi="Traditional Arabic" w:cs="Traditional Arabic"/>
          <w:sz w:val="52"/>
          <w:szCs w:val="52"/>
          <w:rtl/>
        </w:rPr>
        <w:t>ونستعينُهُ</w:t>
      </w:r>
      <w:proofErr w:type="spellEnd"/>
      <w:r w:rsidRPr="00A765F1">
        <w:rPr>
          <w:rFonts w:ascii="Traditional Arabic" w:hAnsi="Traditional Arabic" w:cs="Traditional Arabic"/>
          <w:sz w:val="52"/>
          <w:szCs w:val="52"/>
          <w:rtl/>
        </w:rPr>
        <w:t xml:space="preserve"> ونستغفِرُهُ ونتوبُ إليه، ونعوذُ باللهِ مِن شرورِ أنفسِنا، ومن سيِّئاتِ </w:t>
      </w:r>
      <w:proofErr w:type="spellStart"/>
      <w:r w:rsidRPr="00A765F1">
        <w:rPr>
          <w:rFonts w:ascii="Traditional Arabic" w:hAnsi="Traditional Arabic" w:cs="Traditional Arabic"/>
          <w:sz w:val="52"/>
          <w:szCs w:val="52"/>
          <w:rtl/>
        </w:rPr>
        <w:t>أعمالِنا.وأشهدُ</w:t>
      </w:r>
      <w:proofErr w:type="spellEnd"/>
      <w:r w:rsidRPr="00A765F1">
        <w:rPr>
          <w:rFonts w:ascii="Traditional Arabic" w:hAnsi="Traditional Arabic" w:cs="Traditional Arabic"/>
          <w:sz w:val="52"/>
          <w:szCs w:val="52"/>
          <w:rtl/>
        </w:rPr>
        <w:t xml:space="preserve"> أن لا إلهَ إلا اللهُ وحدَهُ لا شريكَ له، وأشهدُ أنَّ نبيَّنا محمدًا عبدُهُ ورسولُه، صلَّى اللهُ وسلَّم وباركَ عليه، وعلى </w:t>
      </w:r>
      <w:proofErr w:type="spellStart"/>
      <w:r w:rsidRPr="00A765F1">
        <w:rPr>
          <w:rFonts w:ascii="Traditional Arabic" w:hAnsi="Traditional Arabic" w:cs="Traditional Arabic"/>
          <w:sz w:val="52"/>
          <w:szCs w:val="52"/>
          <w:rtl/>
        </w:rPr>
        <w:t>آلِه</w:t>
      </w:r>
      <w:proofErr w:type="spellEnd"/>
      <w:r w:rsidRPr="00A765F1">
        <w:rPr>
          <w:rFonts w:ascii="Traditional Arabic" w:hAnsi="Traditional Arabic" w:cs="Traditional Arabic"/>
          <w:sz w:val="52"/>
          <w:szCs w:val="52"/>
          <w:rtl/>
        </w:rPr>
        <w:t xml:space="preserve"> وصحبِه، والتابعينَ، ومَن تبِعهم بإحسانٍ إلى يومِ الدِّين.</w:t>
      </w:r>
    </w:p>
    <w:p w:rsidR="005E2938" w:rsidRPr="00A765F1" w:rsidRDefault="005E2938"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أما بعدُ: </w:t>
      </w:r>
      <w:r w:rsidRPr="00A765F1">
        <w:rPr>
          <w:rFonts w:ascii="Traditional Arabic" w:hAnsi="Traditional Arabic" w:cs="Traditional Arabic"/>
          <w:sz w:val="52"/>
          <w:szCs w:val="52"/>
          <w:rtl/>
        </w:rPr>
        <w:t>فأُوصيكم ونفسيَ بتقوى ال</w:t>
      </w:r>
      <w:r w:rsidR="007F3517" w:rsidRPr="00A765F1">
        <w:rPr>
          <w:rFonts w:ascii="Traditional Arabic" w:hAnsi="Traditional Arabic" w:cs="Traditional Arabic"/>
          <w:sz w:val="52"/>
          <w:szCs w:val="52"/>
          <w:rtl/>
        </w:rPr>
        <w:t>لهِ تعالى، فإنَّها وصيَّتُه</w:t>
      </w:r>
      <w:r w:rsidRPr="00A765F1">
        <w:rPr>
          <w:rFonts w:ascii="Traditional Arabic" w:hAnsi="Traditional Arabic" w:cs="Traditional Arabic"/>
          <w:sz w:val="52"/>
          <w:szCs w:val="52"/>
          <w:rtl/>
        </w:rPr>
        <w:t xml:space="preserve"> للأوَّلينَ والآخِرين، قال اللهُ تعالى</w:t>
      </w:r>
      <w:proofErr w:type="gramStart"/>
      <w:r w:rsidRPr="00A765F1">
        <w:rPr>
          <w:rFonts w:ascii="Traditional Arabic" w:hAnsi="Traditional Arabic" w:cs="Traditional Arabic"/>
          <w:sz w:val="52"/>
          <w:szCs w:val="52"/>
          <w:rtl/>
        </w:rPr>
        <w:t>:﴿وَلَقَدْ</w:t>
      </w:r>
      <w:proofErr w:type="gramEnd"/>
      <w:r w:rsidRPr="00A765F1">
        <w:rPr>
          <w:rFonts w:ascii="Traditional Arabic" w:hAnsi="Traditional Arabic" w:cs="Traditional Arabic"/>
          <w:sz w:val="52"/>
          <w:szCs w:val="52"/>
          <w:rtl/>
        </w:rPr>
        <w:t xml:space="preserve"> وَصَّيْنَا الَّذِينَ أُوتُوا الْكِتَابَ مِن قَبْلِكُمْ وَإِيَّاكُمْ أَنِ اتَّقُوا اللَّهَ﴾ </w:t>
      </w:r>
    </w:p>
    <w:p w:rsidR="005E2938" w:rsidRPr="00A765F1" w:rsidRDefault="007F3517"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عباد </w:t>
      </w:r>
      <w:proofErr w:type="gramStart"/>
      <w:r w:rsidRPr="00A765F1">
        <w:rPr>
          <w:rFonts w:ascii="Traditional Arabic" w:hAnsi="Traditional Arabic" w:cs="Traditional Arabic"/>
          <w:sz w:val="52"/>
          <w:szCs w:val="52"/>
          <w:rtl/>
        </w:rPr>
        <w:t>الله :</w:t>
      </w:r>
      <w:proofErr w:type="gramEnd"/>
      <w:r w:rsidRPr="00A765F1">
        <w:rPr>
          <w:rFonts w:ascii="Traditional Arabic" w:hAnsi="Traditional Arabic" w:cs="Traditional Arabic"/>
          <w:sz w:val="52"/>
          <w:szCs w:val="52"/>
          <w:rtl/>
        </w:rPr>
        <w:t xml:space="preserve"> </w:t>
      </w:r>
      <w:r w:rsidR="005E2938" w:rsidRPr="00A765F1">
        <w:rPr>
          <w:rFonts w:ascii="Traditional Arabic" w:hAnsi="Traditional Arabic" w:cs="Traditional Arabic"/>
          <w:sz w:val="52"/>
          <w:szCs w:val="52"/>
          <w:rtl/>
        </w:rPr>
        <w:t>خُلُقٌ عظيمٌ، ومقامٌ كريمٌ من مقاماتِ العبوديةِ للهِ، أمرَ اللهُ به، وأثنَى على أهلِه، وجعلَهُ سببًا لدوامِ النع</w:t>
      </w:r>
      <w:r w:rsidR="0092637F" w:rsidRPr="00A765F1">
        <w:rPr>
          <w:rFonts w:ascii="Traditional Arabic" w:hAnsi="Traditional Arabic" w:cs="Traditional Arabic"/>
          <w:sz w:val="52"/>
          <w:szCs w:val="52"/>
          <w:rtl/>
        </w:rPr>
        <w:t xml:space="preserve">مِ وزيادتِها، ألا وهو: الشُّكرُ  </w:t>
      </w:r>
      <w:r w:rsidR="0092637F" w:rsidRPr="00A765F1">
        <w:rPr>
          <w:rFonts w:ascii="Traditional Arabic" w:hAnsi="Traditional Arabic" w:cs="Traditional Arabic"/>
          <w:sz w:val="52"/>
          <w:szCs w:val="52"/>
          <w:rtl/>
        </w:rPr>
        <w:t xml:space="preserve"> </w:t>
      </w:r>
      <w:r w:rsidR="0092637F" w:rsidRPr="00A765F1">
        <w:rPr>
          <w:rFonts w:ascii="Traditional Arabic" w:hAnsi="Traditional Arabic" w:cs="Traditional Arabic"/>
          <w:sz w:val="52"/>
          <w:szCs w:val="52"/>
          <w:shd w:val="clear" w:color="auto" w:fill="FFFFFF"/>
        </w:rPr>
        <w:t xml:space="preserve"> -</w:t>
      </w:r>
      <w:r w:rsidR="0092637F" w:rsidRPr="00A765F1">
        <w:rPr>
          <w:rFonts w:ascii="Traditional Arabic" w:hAnsi="Traditional Arabic" w:cs="Traditional Arabic"/>
          <w:sz w:val="52"/>
          <w:szCs w:val="52"/>
          <w:shd w:val="clear" w:color="auto" w:fill="FFFFFF"/>
          <w:rtl/>
        </w:rPr>
        <w:t>عباد الله</w:t>
      </w:r>
      <w:r w:rsidR="0092637F" w:rsidRPr="00A765F1">
        <w:rPr>
          <w:rFonts w:ascii="Traditional Arabic" w:hAnsi="Traditional Arabic" w:cs="Traditional Arabic"/>
          <w:sz w:val="52"/>
          <w:szCs w:val="52"/>
          <w:shd w:val="clear" w:color="auto" w:fill="FFFFFF"/>
        </w:rPr>
        <w:t>-</w:t>
      </w:r>
      <w:r w:rsidR="0092637F" w:rsidRPr="00A765F1">
        <w:rPr>
          <w:rFonts w:ascii="Traditional Arabic" w:hAnsi="Traditional Arabic" w:cs="Traditional Arabic"/>
          <w:sz w:val="52"/>
          <w:szCs w:val="52"/>
          <w:shd w:val="clear" w:color="auto" w:fill="FFFFFF"/>
          <w:rtl/>
        </w:rPr>
        <w:t>و</w:t>
      </w:r>
      <w:r w:rsidR="0092637F" w:rsidRPr="00A765F1">
        <w:rPr>
          <w:rFonts w:ascii="Traditional Arabic" w:hAnsi="Traditional Arabic" w:cs="Traditional Arabic"/>
          <w:sz w:val="52"/>
          <w:szCs w:val="52"/>
          <w:shd w:val="clear" w:color="auto" w:fill="FFFFFF"/>
          <w:rtl/>
        </w:rPr>
        <w:t>الذي</w:t>
      </w:r>
      <w:r w:rsidR="0092637F" w:rsidRPr="00A765F1">
        <w:rPr>
          <w:rFonts w:ascii="Traditional Arabic" w:hAnsi="Traditional Arabic" w:cs="Traditional Arabic"/>
          <w:sz w:val="52"/>
          <w:szCs w:val="52"/>
          <w:shd w:val="clear" w:color="auto" w:fill="FFFFFF"/>
          <w:rtl/>
        </w:rPr>
        <w:t xml:space="preserve"> لا يُهدى إليه إِلَّا الْخُلَّصُ الأوفياءُ مِنَ النَّاسِ</w:t>
      </w:r>
      <w:r w:rsidR="0092637F" w:rsidRPr="00A765F1">
        <w:rPr>
          <w:rFonts w:ascii="Traditional Arabic" w:hAnsi="Traditional Arabic" w:cs="Traditional Arabic"/>
          <w:sz w:val="52"/>
          <w:szCs w:val="52"/>
          <w:rtl/>
        </w:rPr>
        <w:t xml:space="preserve"> . </w:t>
      </w:r>
      <w:r w:rsidR="005E2938" w:rsidRPr="00A765F1">
        <w:rPr>
          <w:rFonts w:ascii="Traditional Arabic" w:hAnsi="Traditional Arabic" w:cs="Traditional Arabic"/>
          <w:sz w:val="52"/>
          <w:szCs w:val="52"/>
          <w:rtl/>
        </w:rPr>
        <w:t xml:space="preserve">قال اللهُ تعالى:﴿وَإِنَّ رَبَّكَ لَذُو فَضْلٍ عَلَى النَّاسِ </w:t>
      </w:r>
      <w:proofErr w:type="spellStart"/>
      <w:r w:rsidR="005E2938" w:rsidRPr="00A765F1">
        <w:rPr>
          <w:rFonts w:ascii="Traditional Arabic" w:hAnsi="Traditional Arabic" w:cs="Traditional Arabic"/>
          <w:sz w:val="52"/>
          <w:szCs w:val="52"/>
          <w:rtl/>
        </w:rPr>
        <w:t>وَلَٰكِنَّ</w:t>
      </w:r>
      <w:proofErr w:type="spellEnd"/>
      <w:r w:rsidR="005E2938" w:rsidRPr="00A765F1">
        <w:rPr>
          <w:rFonts w:ascii="Traditional Arabic" w:hAnsi="Traditional Arabic" w:cs="Traditional Arabic"/>
          <w:sz w:val="52"/>
          <w:szCs w:val="52"/>
          <w:rtl/>
        </w:rPr>
        <w:t xml:space="preserve"> أَكْثَرَهُمْ لَا يَشْكُرُونَ﴾ </w:t>
      </w:r>
    </w:p>
    <w:p w:rsidR="005E2938" w:rsidRPr="00A765F1" w:rsidRDefault="005E2938" w:rsidP="003922E7">
      <w:pPr>
        <w:spacing w:line="360" w:lineRule="auto"/>
        <w:rPr>
          <w:rFonts w:ascii="Traditional Arabic" w:hAnsi="Traditional Arabic" w:cs="Traditional Arabic"/>
          <w:sz w:val="52"/>
          <w:szCs w:val="52"/>
          <w:rtl/>
        </w:rPr>
      </w:pPr>
    </w:p>
    <w:p w:rsidR="005E2938" w:rsidRPr="00A765F1" w:rsidRDefault="0092637F" w:rsidP="000A289C">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lastRenderedPageBreak/>
        <w:t>عباد الله :</w:t>
      </w:r>
      <w:r w:rsidR="00D50A38" w:rsidRPr="00A765F1">
        <w:rPr>
          <w:rFonts w:ascii="Traditional Arabic" w:hAnsi="Traditional Arabic" w:cs="Traditional Arabic"/>
          <w:sz w:val="52"/>
          <w:szCs w:val="52"/>
          <w:rtl/>
        </w:rPr>
        <w:t xml:space="preserve"> </w:t>
      </w:r>
      <w:r w:rsidR="00D50A38" w:rsidRPr="00A765F1">
        <w:rPr>
          <w:rFonts w:ascii="Traditional Arabic" w:hAnsi="Traditional Arabic" w:cs="Traditional Arabic"/>
          <w:sz w:val="52"/>
          <w:szCs w:val="52"/>
          <w:rtl/>
        </w:rPr>
        <w:t>لم</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ا كان العبد</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مفتقراً إلى الله في كل حال، فإنه عاجز</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عن شكر</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نعمَ رب</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ه إلا أن يعين</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ه الله</w:t>
      </w:r>
      <w:r w:rsidR="003922E7" w:rsidRPr="00A765F1">
        <w:rPr>
          <w:rFonts w:ascii="Traditional Arabic" w:hAnsi="Traditional Arabic" w:cs="Traditional Arabic" w:hint="cs"/>
          <w:sz w:val="52"/>
          <w:szCs w:val="52"/>
          <w:rtl/>
        </w:rPr>
        <w:t xml:space="preserve"> سبحانه وتعالى</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Pr>
        <w:t> </w:t>
      </w:r>
      <w:r w:rsidR="00D50A38" w:rsidRPr="00A765F1">
        <w:rPr>
          <w:rFonts w:ascii="Traditional Arabic" w:hAnsi="Traditional Arabic" w:cs="Traditional Arabic"/>
          <w:sz w:val="52"/>
          <w:szCs w:val="52"/>
          <w:rtl/>
        </w:rPr>
        <w:t xml:space="preserve">ولذلك </w:t>
      </w:r>
      <w:r w:rsidR="00D50A38" w:rsidRPr="00A765F1">
        <w:rPr>
          <w:rFonts w:ascii="Traditional Arabic" w:hAnsi="Traditional Arabic" w:cs="Traditional Arabic"/>
          <w:sz w:val="52"/>
          <w:szCs w:val="52"/>
          <w:shd w:val="clear" w:color="auto" w:fill="FFFFFF"/>
          <w:rtl/>
        </w:rPr>
        <w:t xml:space="preserve">كَانَ </w:t>
      </w:r>
      <w:r w:rsidR="00D50A38" w:rsidRPr="00A765F1">
        <w:rPr>
          <w:rFonts w:ascii="Traditional Arabic" w:hAnsi="Traditional Arabic" w:cs="Traditional Arabic"/>
          <w:sz w:val="52"/>
          <w:szCs w:val="52"/>
          <w:rtl/>
        </w:rPr>
        <w:t xml:space="preserve">صلى الله عليه وسلم </w:t>
      </w:r>
      <w:r w:rsidR="00D50A38" w:rsidRPr="00A765F1">
        <w:rPr>
          <w:rFonts w:ascii="Traditional Arabic" w:hAnsi="Traditional Arabic" w:cs="Traditional Arabic"/>
          <w:sz w:val="52"/>
          <w:szCs w:val="52"/>
          <w:shd w:val="clear" w:color="auto" w:fill="FFFFFF"/>
          <w:rtl/>
        </w:rPr>
        <w:t xml:space="preserve">يُوصِي خَاصَّةَ أَصْحَابِهِ رَضِيَ اللَّهُ عَنْهُمْ بِالْأَدْعِيَةِ الَّتِي فِيهَا طَلَبُ الْإِعَانَةِ عَلَى الشُّكْرِ </w:t>
      </w:r>
      <w:r w:rsidR="00D50A38" w:rsidRPr="00A765F1">
        <w:rPr>
          <w:rFonts w:ascii="Traditional Arabic" w:hAnsi="Traditional Arabic" w:cs="Traditional Arabic"/>
          <w:sz w:val="52"/>
          <w:szCs w:val="52"/>
          <w:rtl/>
        </w:rPr>
        <w:t>، قال صلى الله عليه وسلم لمعاذ</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بنِ جبل ((</w:t>
      </w:r>
      <w:proofErr w:type="spellStart"/>
      <w:r w:rsidR="00D50A38" w:rsidRPr="00A765F1">
        <w:rPr>
          <w:rFonts w:ascii="Traditional Arabic" w:hAnsi="Traditional Arabic" w:cs="Traditional Arabic"/>
          <w:sz w:val="52"/>
          <w:szCs w:val="52"/>
          <w:rtl/>
        </w:rPr>
        <w:t>يامعاذ</w:t>
      </w:r>
      <w:proofErr w:type="spellEnd"/>
      <w:r w:rsidR="00D50A38" w:rsidRPr="00A765F1">
        <w:rPr>
          <w:rFonts w:ascii="Traditional Arabic" w:hAnsi="Traditional Arabic" w:cs="Traditional Arabic"/>
          <w:sz w:val="52"/>
          <w:szCs w:val="52"/>
          <w:rtl/>
        </w:rPr>
        <w:t xml:space="preserve"> والله إني لأحب</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ك، أُوصِيكَ يَا مُعَاذُ </w:t>
      </w:r>
      <w:r w:rsidR="00D50A38"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لَا تَدَعَنَّ فِي دُبُرِ كُلِّ صَلَاةٍ أن تَقُول</w:t>
      </w:r>
      <w:r w:rsidR="00EB06E6"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 لأن الدعاء</w:t>
      </w:r>
      <w:r w:rsidR="00EB06E6"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بعد</w:t>
      </w:r>
      <w:r w:rsidR="00EB06E6"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التشهد</w:t>
      </w:r>
      <w:r w:rsidR="00EB06E6"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الأخير</w:t>
      </w:r>
      <w:r w:rsidR="00EB06E6"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وقبل</w:t>
      </w:r>
      <w:r w:rsidR="00EB06E6"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السلام</w:t>
      </w:r>
      <w:r w:rsidR="00EB06E6" w:rsidRPr="00A765F1">
        <w:rPr>
          <w:rFonts w:ascii="Traditional Arabic" w:hAnsi="Traditional Arabic" w:cs="Traditional Arabic"/>
          <w:sz w:val="52"/>
          <w:szCs w:val="52"/>
          <w:rtl/>
        </w:rPr>
        <w:t>ِ</w:t>
      </w:r>
      <w:r w:rsidR="00D50A38" w:rsidRPr="00A765F1">
        <w:rPr>
          <w:rFonts w:ascii="Traditional Arabic" w:hAnsi="Traditional Arabic" w:cs="Traditional Arabic"/>
          <w:sz w:val="52"/>
          <w:szCs w:val="52"/>
          <w:rtl/>
        </w:rPr>
        <w:t xml:space="preserve"> من مظانِّ الإجابة ]: ‌اللَّهُمَّ ‌أَعِنِّي ‌عَلَى ‌ذِكْرِكَ، وَشُكْرِكَ، وَحُسْنِ عِبَادَتِكَ))</w:t>
      </w:r>
    </w:p>
    <w:p w:rsidR="005E2938" w:rsidRPr="00A765F1" w:rsidRDefault="00EB06E6"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عبادَ الله: </w:t>
      </w:r>
      <w:r w:rsidR="005E2938" w:rsidRPr="00A765F1">
        <w:rPr>
          <w:rFonts w:ascii="Traditional Arabic" w:hAnsi="Traditional Arabic" w:cs="Traditional Arabic"/>
          <w:sz w:val="52"/>
          <w:szCs w:val="52"/>
          <w:rtl/>
        </w:rPr>
        <w:t>يخطئُ من يظنُّ أنَّ النِّعمَ تقتصرُ على ا</w:t>
      </w:r>
      <w:r w:rsidR="00DD7649" w:rsidRPr="00A765F1">
        <w:rPr>
          <w:rFonts w:ascii="Traditional Arabic" w:hAnsi="Traditional Arabic" w:cs="Traditional Arabic"/>
          <w:sz w:val="52"/>
          <w:szCs w:val="52"/>
          <w:rtl/>
        </w:rPr>
        <w:t xml:space="preserve">لمالِ والولدِ والصحةِ والمكانة </w:t>
      </w:r>
      <w:r w:rsidR="00DD7649" w:rsidRPr="00A765F1">
        <w:rPr>
          <w:rFonts w:ascii="Traditional Arabic" w:hAnsi="Traditional Arabic" w:cs="Traditional Arabic"/>
          <w:sz w:val="52"/>
          <w:szCs w:val="52"/>
          <w:rtl/>
        </w:rPr>
        <w:t>فحسب، فيحرص</w:t>
      </w:r>
      <w:r w:rsidR="00DD7649" w:rsidRPr="00A765F1">
        <w:rPr>
          <w:rFonts w:ascii="Traditional Arabic" w:hAnsi="Traditional Arabic" w:cs="Traditional Arabic"/>
          <w:sz w:val="52"/>
          <w:szCs w:val="52"/>
          <w:rtl/>
        </w:rPr>
        <w:t>ُ على</w:t>
      </w:r>
      <w:r w:rsidR="00DD7649" w:rsidRPr="00A765F1">
        <w:rPr>
          <w:rFonts w:ascii="Traditional Arabic" w:hAnsi="Traditional Arabic" w:cs="Traditional Arabic"/>
          <w:sz w:val="52"/>
          <w:szCs w:val="52"/>
          <w:rtl/>
        </w:rPr>
        <w:t xml:space="preserve"> أن يشكر</w:t>
      </w:r>
      <w:r w:rsidR="00DD7649" w:rsidRPr="00A765F1">
        <w:rPr>
          <w:rFonts w:ascii="Traditional Arabic" w:hAnsi="Traditional Arabic" w:cs="Traditional Arabic"/>
          <w:sz w:val="52"/>
          <w:szCs w:val="52"/>
          <w:rtl/>
        </w:rPr>
        <w:t>َ</w:t>
      </w:r>
      <w:r w:rsidR="00DD7649" w:rsidRPr="00A765F1">
        <w:rPr>
          <w:rFonts w:ascii="Traditional Arabic" w:hAnsi="Traditional Arabic" w:cs="Traditional Arabic"/>
          <w:sz w:val="52"/>
          <w:szCs w:val="52"/>
          <w:rtl/>
        </w:rPr>
        <w:t xml:space="preserve"> اللهَ على أولاء، ويغيبُ عنه نعمٌ هي أعظم مما سبق، كنعمة الإسلام والإيمان والقرآن والهداية. فما أعظمها هذه النعم </w:t>
      </w:r>
      <w:proofErr w:type="gramStart"/>
      <w:r w:rsidR="00DD7649" w:rsidRPr="00A765F1">
        <w:rPr>
          <w:rFonts w:ascii="Traditional Arabic" w:hAnsi="Traditional Arabic" w:cs="Traditional Arabic"/>
          <w:sz w:val="52"/>
          <w:szCs w:val="52"/>
          <w:rtl/>
        </w:rPr>
        <w:t xml:space="preserve">والمنن </w:t>
      </w:r>
      <w:r w:rsidR="00DD7649" w:rsidRPr="00A765F1">
        <w:rPr>
          <w:rFonts w:ascii="Traditional Arabic" w:hAnsi="Traditional Arabic" w:cs="Traditional Arabic"/>
          <w:sz w:val="52"/>
          <w:szCs w:val="52"/>
          <w:rtl/>
        </w:rPr>
        <w:t>،</w:t>
      </w:r>
      <w:r w:rsidR="005E2938" w:rsidRPr="00A765F1">
        <w:rPr>
          <w:rFonts w:ascii="Traditional Arabic" w:hAnsi="Traditional Arabic" w:cs="Traditional Arabic"/>
          <w:sz w:val="52"/>
          <w:szCs w:val="52"/>
          <w:rtl/>
        </w:rPr>
        <w:t>قال</w:t>
      </w:r>
      <w:proofErr w:type="gramEnd"/>
      <w:r w:rsidR="005E2938" w:rsidRPr="00A765F1">
        <w:rPr>
          <w:rFonts w:ascii="Traditional Arabic" w:hAnsi="Traditional Arabic" w:cs="Traditional Arabic"/>
          <w:sz w:val="52"/>
          <w:szCs w:val="52"/>
          <w:rtl/>
        </w:rPr>
        <w:t xml:space="preserve"> اللهُ تعالى:﴿بَلِ اللَّهُ يَمُنُّ عَلَيْكُمْ أَنْ هَدَاكُمْ لِلإِيمَانِ إِنْ كُنْتُمْ صَادِقِينَ﴾ بل إنَّ الفاتحةَ، وهي أعظمُ سورةٍ في كتابِ الله، تضمَّنت دعاءً بطلبِ الثباتِ على هذه النعمة:</w:t>
      </w:r>
    </w:p>
    <w:p w:rsidR="00D5548A" w:rsidRPr="00A765F1" w:rsidRDefault="005E2938" w:rsidP="003922E7">
      <w:pPr>
        <w:spacing w:line="360" w:lineRule="auto"/>
        <w:rPr>
          <w:rFonts w:ascii="Traditional Arabic" w:hAnsi="Traditional Arabic" w:cs="Traditional Arabic"/>
          <w:sz w:val="52"/>
          <w:szCs w:val="52"/>
          <w:rtl/>
        </w:rPr>
      </w:pPr>
      <w:proofErr w:type="gramStart"/>
      <w:r w:rsidRPr="00A765F1">
        <w:rPr>
          <w:rFonts w:ascii="Traditional Arabic" w:hAnsi="Traditional Arabic" w:cs="Traditional Arabic"/>
          <w:sz w:val="52"/>
          <w:szCs w:val="52"/>
          <w:rtl/>
        </w:rPr>
        <w:t>﴿اهْدِنَا</w:t>
      </w:r>
      <w:proofErr w:type="gramEnd"/>
      <w:r w:rsidRPr="00A765F1">
        <w:rPr>
          <w:rFonts w:ascii="Traditional Arabic" w:hAnsi="Traditional Arabic" w:cs="Traditional Arabic"/>
          <w:sz w:val="52"/>
          <w:szCs w:val="52"/>
          <w:rtl/>
        </w:rPr>
        <w:t xml:space="preserve"> الصِّرَاطَ الْمُسْتَقِيمَ ۝ صِرَاطَ الَّذِينَ أَنْعَمْتَ عَلَيْهِمْ﴾</w:t>
      </w:r>
      <w:r w:rsidR="00D5548A" w:rsidRPr="00A765F1">
        <w:rPr>
          <w:rFonts w:ascii="Traditional Arabic" w:hAnsi="Traditional Arabic" w:cs="Traditional Arabic"/>
          <w:sz w:val="52"/>
          <w:szCs w:val="52"/>
          <w:rtl/>
        </w:rPr>
        <w:t xml:space="preserve"> </w:t>
      </w:r>
    </w:p>
    <w:p w:rsidR="005E2938" w:rsidRPr="00A765F1" w:rsidRDefault="00D5548A"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فيا عبدَ الله </w:t>
      </w:r>
      <w:r w:rsidR="005E2938" w:rsidRPr="00A765F1">
        <w:rPr>
          <w:rFonts w:ascii="Traditional Arabic" w:hAnsi="Traditional Arabic" w:cs="Traditional Arabic"/>
          <w:sz w:val="52"/>
          <w:szCs w:val="52"/>
          <w:rtl/>
        </w:rPr>
        <w:t xml:space="preserve">تأمَّل: كم من الناسِ وُلِدوا لأبوينِ غيرِ مسلمين، أو ماتوا على الكفرِ، ومنهم أقرباءُ </w:t>
      </w:r>
      <w:r w:rsidR="009B3AAB" w:rsidRPr="00A765F1">
        <w:rPr>
          <w:rFonts w:ascii="Traditional Arabic" w:hAnsi="Traditional Arabic" w:cs="Traditional Arabic"/>
          <w:sz w:val="52"/>
          <w:szCs w:val="52"/>
          <w:rtl/>
        </w:rPr>
        <w:t>ل</w:t>
      </w:r>
      <w:r w:rsidR="009B3AAB" w:rsidRPr="00A765F1">
        <w:rPr>
          <w:rFonts w:ascii="Traditional Arabic" w:hAnsi="Traditional Arabic" w:cs="Traditional Arabic"/>
          <w:sz w:val="52"/>
          <w:szCs w:val="52"/>
          <w:rtl/>
        </w:rPr>
        <w:t>بعض</w:t>
      </w:r>
      <w:r w:rsidR="009B3AAB" w:rsidRPr="00A765F1">
        <w:rPr>
          <w:rFonts w:ascii="Traditional Arabic" w:hAnsi="Traditional Arabic" w:cs="Traditional Arabic"/>
          <w:sz w:val="52"/>
          <w:szCs w:val="52"/>
          <w:rtl/>
        </w:rPr>
        <w:t>ِ</w:t>
      </w:r>
      <w:r w:rsidR="009B3AAB" w:rsidRPr="00A765F1">
        <w:rPr>
          <w:rFonts w:ascii="Traditional Arabic" w:hAnsi="Traditional Arabic" w:cs="Traditional Arabic"/>
          <w:sz w:val="52"/>
          <w:szCs w:val="52"/>
          <w:rtl/>
        </w:rPr>
        <w:t xml:space="preserve"> أولي العزم</w:t>
      </w:r>
      <w:r w:rsidR="009B3AAB" w:rsidRPr="00A765F1">
        <w:rPr>
          <w:rFonts w:ascii="Traditional Arabic" w:hAnsi="Traditional Arabic" w:cs="Traditional Arabic"/>
          <w:sz w:val="52"/>
          <w:szCs w:val="52"/>
          <w:rtl/>
        </w:rPr>
        <w:t>ِ</w:t>
      </w:r>
      <w:r w:rsidR="009B3AAB" w:rsidRPr="00A765F1">
        <w:rPr>
          <w:rFonts w:ascii="Traditional Arabic" w:hAnsi="Traditional Arabic" w:cs="Traditional Arabic"/>
          <w:sz w:val="52"/>
          <w:szCs w:val="52"/>
          <w:rtl/>
        </w:rPr>
        <w:t xml:space="preserve"> من </w:t>
      </w:r>
      <w:proofErr w:type="gramStart"/>
      <w:r w:rsidR="009B3AAB" w:rsidRPr="00A765F1">
        <w:rPr>
          <w:rFonts w:ascii="Traditional Arabic" w:hAnsi="Traditional Arabic" w:cs="Traditional Arabic"/>
          <w:sz w:val="52"/>
          <w:szCs w:val="52"/>
          <w:rtl/>
        </w:rPr>
        <w:t>الرسل</w:t>
      </w:r>
      <w:r w:rsidR="009B3AAB" w:rsidRPr="00A765F1">
        <w:rPr>
          <w:rFonts w:ascii="Traditional Arabic" w:hAnsi="Traditional Arabic" w:cs="Traditional Arabic"/>
          <w:sz w:val="52"/>
          <w:szCs w:val="52"/>
          <w:rtl/>
        </w:rPr>
        <w:t>ِ</w:t>
      </w:r>
      <w:r w:rsidR="009B3AAB" w:rsidRPr="00A765F1">
        <w:rPr>
          <w:rFonts w:ascii="Traditional Arabic" w:hAnsi="Traditional Arabic" w:cs="Traditional Arabic"/>
          <w:sz w:val="52"/>
          <w:szCs w:val="52"/>
          <w:rtl/>
        </w:rPr>
        <w:t xml:space="preserve"> ،</w:t>
      </w:r>
      <w:proofErr w:type="gramEnd"/>
      <w:r w:rsidR="009B3AAB" w:rsidRPr="00A765F1">
        <w:rPr>
          <w:rFonts w:ascii="Traditional Arabic" w:hAnsi="Traditional Arabic" w:cs="Traditional Arabic"/>
          <w:sz w:val="52"/>
          <w:szCs w:val="52"/>
          <w:rtl/>
        </w:rPr>
        <w:t xml:space="preserve"> عليهم أفضل</w:t>
      </w:r>
      <w:r w:rsidR="009B3AAB" w:rsidRPr="00A765F1">
        <w:rPr>
          <w:rFonts w:ascii="Traditional Arabic" w:hAnsi="Traditional Arabic" w:cs="Traditional Arabic"/>
          <w:sz w:val="52"/>
          <w:szCs w:val="52"/>
          <w:rtl/>
        </w:rPr>
        <w:t>ُ</w:t>
      </w:r>
      <w:r w:rsidR="009B3AAB" w:rsidRPr="00A765F1">
        <w:rPr>
          <w:rFonts w:ascii="Traditional Arabic" w:hAnsi="Traditional Arabic" w:cs="Traditional Arabic"/>
          <w:sz w:val="52"/>
          <w:szCs w:val="52"/>
          <w:rtl/>
        </w:rPr>
        <w:t xml:space="preserve"> الصلاة</w:t>
      </w:r>
      <w:r w:rsidR="009B3AAB" w:rsidRPr="00A765F1">
        <w:rPr>
          <w:rFonts w:ascii="Traditional Arabic" w:hAnsi="Traditional Arabic" w:cs="Traditional Arabic"/>
          <w:sz w:val="52"/>
          <w:szCs w:val="52"/>
          <w:rtl/>
        </w:rPr>
        <w:t>ِ</w:t>
      </w:r>
      <w:r w:rsidR="009B3AAB" w:rsidRPr="00A765F1">
        <w:rPr>
          <w:rFonts w:ascii="Traditional Arabic" w:hAnsi="Traditional Arabic" w:cs="Traditional Arabic"/>
          <w:sz w:val="52"/>
          <w:szCs w:val="52"/>
          <w:rtl/>
        </w:rPr>
        <w:t xml:space="preserve"> والسلام</w:t>
      </w:r>
      <w:r w:rsidRPr="00A765F1">
        <w:rPr>
          <w:rFonts w:ascii="Traditional Arabic" w:hAnsi="Traditional Arabic" w:cs="Traditional Arabic"/>
          <w:sz w:val="52"/>
          <w:szCs w:val="52"/>
          <w:rtl/>
        </w:rPr>
        <w:t>، بينما أُعطيتَ الإسلام</w:t>
      </w:r>
      <w:r w:rsidR="005E2938" w:rsidRPr="00A765F1">
        <w:rPr>
          <w:rFonts w:ascii="Traditional Arabic" w:hAnsi="Traditional Arabic" w:cs="Traditional Arabic"/>
          <w:sz w:val="52"/>
          <w:szCs w:val="52"/>
          <w:rtl/>
        </w:rPr>
        <w:t xml:space="preserve"> من غيرِ طلبٍ</w:t>
      </w:r>
      <w:r w:rsidRPr="00A765F1">
        <w:rPr>
          <w:rFonts w:ascii="Traditional Arabic" w:hAnsi="Traditional Arabic" w:cs="Traditional Arabic"/>
          <w:sz w:val="52"/>
          <w:szCs w:val="52"/>
          <w:rtl/>
        </w:rPr>
        <w:t xml:space="preserve"> منك</w:t>
      </w:r>
      <w:r w:rsidR="005E2938" w:rsidRPr="00A765F1">
        <w:rPr>
          <w:rFonts w:ascii="Traditional Arabic" w:hAnsi="Traditional Arabic" w:cs="Traditional Arabic"/>
          <w:sz w:val="52"/>
          <w:szCs w:val="52"/>
          <w:rtl/>
        </w:rPr>
        <w:t>.</w:t>
      </w:r>
    </w:p>
    <w:p w:rsidR="005E2938" w:rsidRPr="00A765F1" w:rsidRDefault="005E2938"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فهلّا شكرتَ اللهَ على هذه النعمةِ؟ هلّا عظَّمتَها حقَّ تعظيمِها؟</w:t>
      </w:r>
    </w:p>
    <w:p w:rsidR="005E2938" w:rsidRPr="00A765F1" w:rsidRDefault="00171D34"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عباد </w:t>
      </w:r>
      <w:proofErr w:type="gramStart"/>
      <w:r w:rsidRPr="00A765F1">
        <w:rPr>
          <w:rFonts w:ascii="Traditional Arabic" w:hAnsi="Traditional Arabic" w:cs="Traditional Arabic"/>
          <w:sz w:val="52"/>
          <w:szCs w:val="52"/>
          <w:rtl/>
        </w:rPr>
        <w:t>الله :</w:t>
      </w:r>
      <w:r w:rsidR="005E2938" w:rsidRPr="00A765F1">
        <w:rPr>
          <w:rFonts w:ascii="Traditional Arabic" w:hAnsi="Traditional Arabic" w:cs="Traditional Arabic"/>
          <w:sz w:val="52"/>
          <w:szCs w:val="52"/>
          <w:rtl/>
        </w:rPr>
        <w:t>من</w:t>
      </w:r>
      <w:proofErr w:type="gramEnd"/>
      <w:r w:rsidR="005E2938" w:rsidRPr="00A765F1">
        <w:rPr>
          <w:rFonts w:ascii="Traditional Arabic" w:hAnsi="Traditional Arabic" w:cs="Traditional Arabic"/>
          <w:sz w:val="52"/>
          <w:szCs w:val="52"/>
          <w:rtl/>
        </w:rPr>
        <w:t xml:space="preserve"> وسائلِ الشُّكرِ: أن تنظرَ إلى مَن هو دونَك، لا إلى من هو فوقَك.</w:t>
      </w:r>
    </w:p>
    <w:p w:rsidR="005E2938" w:rsidRPr="00A765F1" w:rsidRDefault="005E2938"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قال النبيُّ صلَّى اللهُ عليهِ </w:t>
      </w:r>
      <w:proofErr w:type="spellStart"/>
      <w:r w:rsidRPr="00A765F1">
        <w:rPr>
          <w:rFonts w:ascii="Traditional Arabic" w:hAnsi="Traditional Arabic" w:cs="Traditional Arabic"/>
          <w:sz w:val="52"/>
          <w:szCs w:val="52"/>
          <w:rtl/>
        </w:rPr>
        <w:t>وسلَّم:"انظُروا</w:t>
      </w:r>
      <w:proofErr w:type="spellEnd"/>
      <w:r w:rsidRPr="00A765F1">
        <w:rPr>
          <w:rFonts w:ascii="Traditional Arabic" w:hAnsi="Traditional Arabic" w:cs="Traditional Arabic"/>
          <w:sz w:val="52"/>
          <w:szCs w:val="52"/>
          <w:rtl/>
        </w:rPr>
        <w:t xml:space="preserve"> إلى من هو أسفلَ منكم، ولا تنظُروا إلى من هو فوقَكم؛ فهو أجدَرُ ألا تزدروا نعمةَ الله عليكم" [رواه مسلم].</w:t>
      </w:r>
    </w:p>
    <w:p w:rsidR="005E2938" w:rsidRPr="00A765F1" w:rsidRDefault="005E2938"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ومن وسائلِ الشُّكرِ أيضًا: مجاهدةُ الشَّيطانِ، فهو عدوٌّ يسعى ليصرفَنا عن الشُّكر، كما أخبرَ اللهُ عن إبليس</w:t>
      </w:r>
      <w:proofErr w:type="gramStart"/>
      <w:r w:rsidRPr="00A765F1">
        <w:rPr>
          <w:rFonts w:ascii="Traditional Arabic" w:hAnsi="Traditional Arabic" w:cs="Traditional Arabic"/>
          <w:sz w:val="52"/>
          <w:szCs w:val="52"/>
          <w:rtl/>
        </w:rPr>
        <w:t>:﴿ثُمَّ</w:t>
      </w:r>
      <w:proofErr w:type="gramEnd"/>
      <w:r w:rsidRPr="00A765F1">
        <w:rPr>
          <w:rFonts w:ascii="Traditional Arabic" w:hAnsi="Traditional Arabic" w:cs="Traditional Arabic"/>
          <w:sz w:val="52"/>
          <w:szCs w:val="52"/>
          <w:rtl/>
        </w:rPr>
        <w:t xml:space="preserve"> لَآتِيَنَّهُمْ مِنْ بَيْنِ أَيْدِيهِمْ وَمِنْ خَلْفِهِمْ وَعَنْ أَيْمَانِهِمْ وَعَنْ شَمَائِلِهِمْ وَلَا تَجِدُ أَكْثَرَهُمْ شَاكِرِينَ﴾ </w:t>
      </w:r>
    </w:p>
    <w:p w:rsidR="005E2938" w:rsidRPr="00A765F1" w:rsidRDefault="00171D34"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عباد الله: </w:t>
      </w:r>
      <w:r w:rsidRPr="00A765F1">
        <w:rPr>
          <w:rFonts w:ascii="Traditional Arabic" w:hAnsi="Traditional Arabic" w:cs="Traditional Arabic"/>
          <w:sz w:val="52"/>
          <w:szCs w:val="52"/>
          <w:rtl/>
        </w:rPr>
        <w:t xml:space="preserve">إن الجحودَ وتناسيَ فضلَ </w:t>
      </w:r>
      <w:proofErr w:type="gramStart"/>
      <w:r w:rsidRPr="00A765F1">
        <w:rPr>
          <w:rFonts w:ascii="Traditional Arabic" w:hAnsi="Traditional Arabic" w:cs="Traditional Arabic"/>
          <w:sz w:val="52"/>
          <w:szCs w:val="52"/>
          <w:rtl/>
        </w:rPr>
        <w:t>المنعم :</w:t>
      </w:r>
      <w:proofErr w:type="gramEnd"/>
      <w:r w:rsidRPr="00A765F1">
        <w:rPr>
          <w:rFonts w:ascii="Traditional Arabic" w:hAnsi="Traditional Arabic" w:cs="Traditional Arabic"/>
          <w:sz w:val="52"/>
          <w:szCs w:val="52"/>
          <w:rtl/>
        </w:rPr>
        <w:t xml:space="preserve"> يورد</w:t>
      </w:r>
      <w:r w:rsidR="00F75856" w:rsidRPr="00A765F1">
        <w:rPr>
          <w:rFonts w:ascii="Traditional Arabic" w:hAnsi="Traditional Arabic" w:cs="Traditional Arabic"/>
          <w:sz w:val="52"/>
          <w:szCs w:val="52"/>
          <w:rtl/>
        </w:rPr>
        <w:t>ُ</w:t>
      </w:r>
      <w:r w:rsidRPr="00A765F1">
        <w:rPr>
          <w:rFonts w:ascii="Traditional Arabic" w:hAnsi="Traditional Arabic" w:cs="Traditional Arabic"/>
          <w:sz w:val="52"/>
          <w:szCs w:val="52"/>
          <w:rtl/>
        </w:rPr>
        <w:t xml:space="preserve"> صاحب</w:t>
      </w:r>
      <w:r w:rsidR="00F75856" w:rsidRPr="00A765F1">
        <w:rPr>
          <w:rFonts w:ascii="Traditional Arabic" w:hAnsi="Traditional Arabic" w:cs="Traditional Arabic"/>
          <w:sz w:val="52"/>
          <w:szCs w:val="52"/>
          <w:rtl/>
        </w:rPr>
        <w:t>َ</w:t>
      </w:r>
      <w:r w:rsidRPr="00A765F1">
        <w:rPr>
          <w:rFonts w:ascii="Traditional Arabic" w:hAnsi="Traditional Arabic" w:cs="Traditional Arabic"/>
          <w:sz w:val="52"/>
          <w:szCs w:val="52"/>
          <w:rtl/>
        </w:rPr>
        <w:t>ه موارد</w:t>
      </w:r>
      <w:r w:rsidR="00F75856" w:rsidRPr="00A765F1">
        <w:rPr>
          <w:rFonts w:ascii="Traditional Arabic" w:hAnsi="Traditional Arabic" w:cs="Traditional Arabic"/>
          <w:sz w:val="52"/>
          <w:szCs w:val="52"/>
          <w:rtl/>
        </w:rPr>
        <w:t>َ</w:t>
      </w:r>
      <w:r w:rsidRPr="00A765F1">
        <w:rPr>
          <w:rFonts w:ascii="Traditional Arabic" w:hAnsi="Traditional Arabic" w:cs="Traditional Arabic"/>
          <w:sz w:val="52"/>
          <w:szCs w:val="52"/>
          <w:rtl/>
        </w:rPr>
        <w:t xml:space="preserve"> الهلكة، ولهذا السبب كانتِ النساءُ أكثرَ أهل النار، </w:t>
      </w:r>
      <w:r w:rsidR="00F75856" w:rsidRPr="00A765F1">
        <w:rPr>
          <w:rFonts w:ascii="Traditional Arabic" w:hAnsi="Traditional Arabic" w:cs="Traditional Arabic"/>
          <w:sz w:val="52"/>
          <w:szCs w:val="52"/>
          <w:rtl/>
        </w:rPr>
        <w:t>قا</w:t>
      </w:r>
      <w:r w:rsidRPr="00A765F1">
        <w:rPr>
          <w:rFonts w:ascii="Traditional Arabic" w:hAnsi="Traditional Arabic" w:cs="Traditional Arabic"/>
          <w:sz w:val="52"/>
          <w:szCs w:val="52"/>
          <w:rtl/>
        </w:rPr>
        <w:t>ل صلى الله عليه وسلم</w:t>
      </w:r>
      <w:r w:rsidRPr="00A765F1">
        <w:rPr>
          <w:rFonts w:ascii="Traditional Arabic" w:hAnsi="Traditional Arabic" w:cs="Traditional Arabic"/>
          <w:sz w:val="52"/>
          <w:szCs w:val="52"/>
          <w:rtl/>
        </w:rPr>
        <w:t xml:space="preserve"> </w:t>
      </w:r>
      <w:r w:rsidR="005E2938" w:rsidRPr="00A765F1">
        <w:rPr>
          <w:rFonts w:ascii="Traditional Arabic" w:hAnsi="Traditional Arabic" w:cs="Traditional Arabic"/>
          <w:sz w:val="52"/>
          <w:szCs w:val="52"/>
          <w:rtl/>
        </w:rPr>
        <w:t>"</w:t>
      </w:r>
      <w:r w:rsidR="00F75856" w:rsidRPr="00A765F1">
        <w:rPr>
          <w:rFonts w:ascii="Traditional Arabic" w:hAnsi="Traditional Arabic" w:cs="Traditional Arabic"/>
          <w:sz w:val="52"/>
          <w:szCs w:val="52"/>
          <w:rtl/>
        </w:rPr>
        <w:t xml:space="preserve"> </w:t>
      </w:r>
      <w:r w:rsidR="00F75856" w:rsidRPr="00A765F1">
        <w:rPr>
          <w:rFonts w:ascii="Traditional Arabic" w:hAnsi="Traditional Arabic" w:cs="Traditional Arabic"/>
          <w:sz w:val="52"/>
          <w:szCs w:val="52"/>
          <w:rtl/>
        </w:rPr>
        <w:t xml:space="preserve">وَرَأَيْتُ النَّارَ، فَلَمْ أَرَ كَالْيَوْمِ مَنْظَراً قَطُّ أفظعَ. وَرَأَيْتُ أَكْثَرَ أَهْلِهَا النِّسَاءَ، قَالُوا: لِمَ يَا رَسُولَ اللهِ. قَالَ: بِكُفْرِهِنَّ، قِيلَ: أَيَكْفُرْنَ بِاللهِ؟ قَالَ: </w:t>
      </w:r>
      <w:proofErr w:type="gramStart"/>
      <w:r w:rsidR="00F75856" w:rsidRPr="00A765F1">
        <w:rPr>
          <w:rFonts w:ascii="Traditional Arabic" w:hAnsi="Traditional Arabic" w:cs="Traditional Arabic"/>
          <w:sz w:val="52"/>
          <w:szCs w:val="52"/>
          <w:rtl/>
        </w:rPr>
        <w:t>لا .ولكن</w:t>
      </w:r>
      <w:proofErr w:type="gramEnd"/>
      <w:r w:rsidR="00F75856" w:rsidRPr="00A765F1">
        <w:rPr>
          <w:rFonts w:ascii="Traditional Arabic" w:hAnsi="Traditional Arabic" w:cs="Traditional Arabic"/>
          <w:sz w:val="52"/>
          <w:szCs w:val="52"/>
          <w:rtl/>
        </w:rPr>
        <w:t xml:space="preserve"> يَكْفُرْنَ الْعَش</w:t>
      </w:r>
      <w:r w:rsidR="00F75856" w:rsidRPr="00A765F1">
        <w:rPr>
          <w:rFonts w:ascii="Traditional Arabic" w:hAnsi="Traditional Arabic" w:cs="Traditional Arabic"/>
          <w:sz w:val="52"/>
          <w:szCs w:val="52"/>
          <w:rtl/>
        </w:rPr>
        <w:t>ِيرَ، وَيَكْفُرْنَ الْإِحْسَانَ".</w:t>
      </w:r>
    </w:p>
    <w:p w:rsidR="005E2938" w:rsidRPr="00A765F1" w:rsidRDefault="005E2938"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فإذا كان الجُحودُ لنعمةِ الزوجِ بهذه المنزلة، فكيفَ بمن يجحَدُ نِعَمَ اللهِ عليهِ كلَّ يومٍ؟!</w:t>
      </w:r>
    </w:p>
    <w:p w:rsidR="002C53ED" w:rsidRPr="00A765F1" w:rsidRDefault="005E2938" w:rsidP="003922E7">
      <w:pPr>
        <w:spacing w:line="360" w:lineRule="auto"/>
        <w:rPr>
          <w:rFonts w:ascii="Traditional Arabic" w:hAnsi="Traditional Arabic" w:cs="Traditional Arabic"/>
          <w:sz w:val="52"/>
          <w:szCs w:val="52"/>
          <w:rtl/>
        </w:rPr>
      </w:pPr>
      <w:r w:rsidRPr="00A765F1">
        <w:rPr>
          <w:rFonts w:ascii="Traditional Arabic" w:hAnsi="Traditional Arabic" w:cs="Traditional Arabic"/>
          <w:sz w:val="52"/>
          <w:szCs w:val="52"/>
          <w:rtl/>
        </w:rPr>
        <w:t>قال اللهُ تعالى</w:t>
      </w:r>
      <w:proofErr w:type="gramStart"/>
      <w:r w:rsidRPr="00A765F1">
        <w:rPr>
          <w:rFonts w:ascii="Traditional Arabic" w:hAnsi="Traditional Arabic" w:cs="Traditional Arabic"/>
          <w:sz w:val="52"/>
          <w:szCs w:val="52"/>
          <w:rtl/>
        </w:rPr>
        <w:t>:</w:t>
      </w:r>
      <w:r w:rsidR="00F75856" w:rsidRPr="00A765F1">
        <w:rPr>
          <w:rFonts w:ascii="Traditional Arabic" w:hAnsi="Traditional Arabic" w:cs="Traditional Arabic"/>
          <w:sz w:val="52"/>
          <w:szCs w:val="52"/>
          <w:rtl/>
        </w:rPr>
        <w:t xml:space="preserve"> </w:t>
      </w:r>
      <w:r w:rsidRPr="00A765F1">
        <w:rPr>
          <w:rFonts w:ascii="Traditional Arabic" w:hAnsi="Traditional Arabic" w:cs="Traditional Arabic"/>
          <w:sz w:val="52"/>
          <w:szCs w:val="52"/>
          <w:rtl/>
        </w:rPr>
        <w:t>﴿وَمَن</w:t>
      </w:r>
      <w:proofErr w:type="gramEnd"/>
      <w:r w:rsidRPr="00A765F1">
        <w:rPr>
          <w:rFonts w:ascii="Traditional Arabic" w:hAnsi="Traditional Arabic" w:cs="Traditional Arabic"/>
          <w:sz w:val="52"/>
          <w:szCs w:val="52"/>
          <w:rtl/>
        </w:rPr>
        <w:t xml:space="preserve"> شَكَرَ فَإِنَّمَا يَشْكُرُ لِنَفْسِهِ ۖ وَمَن كَفَرَ </w:t>
      </w:r>
      <w:r w:rsidR="001D516B" w:rsidRPr="00A765F1">
        <w:rPr>
          <w:rFonts w:ascii="Traditional Arabic" w:hAnsi="Traditional Arabic" w:cs="Traditional Arabic"/>
          <w:sz w:val="52"/>
          <w:szCs w:val="52"/>
          <w:rtl/>
        </w:rPr>
        <w:t>[ أي : ومن جحد</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 xml:space="preserve"> النعمة ولم يشكر</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ها] فَإِنَّ رَبِّي غَنِيٌّ كَرِيمٌ</w:t>
      </w:r>
      <w:r w:rsidR="001D516B" w:rsidRPr="00A765F1">
        <w:rPr>
          <w:rFonts w:ascii="Traditional Arabic" w:hAnsi="Traditional Arabic" w:cs="Traditional Arabic"/>
          <w:sz w:val="52"/>
          <w:szCs w:val="52"/>
          <w:rtl/>
        </w:rPr>
        <w:t xml:space="preserve"> </w:t>
      </w:r>
      <w:r w:rsidR="001D516B" w:rsidRPr="00A765F1">
        <w:rPr>
          <w:rFonts w:ascii="Traditional Arabic" w:hAnsi="Traditional Arabic" w:cs="Traditional Arabic"/>
          <w:sz w:val="52"/>
          <w:szCs w:val="52"/>
          <w:rtl/>
        </w:rPr>
        <w:t>} فالله جل وعلا غني</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 xml:space="preserve"> عن شكر</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 xml:space="preserve">  الخلق</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 xml:space="preserve"> أجمعين، وهو مع ذلك كريم</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 xml:space="preserve"> ي</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عم</w:t>
      </w:r>
      <w:r w:rsidR="001D516B"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 xml:space="preserve"> بخيره في الدنيا حتى الكافرين، ثم يحاسب</w:t>
      </w:r>
      <w:r w:rsidR="003922E7" w:rsidRPr="00A765F1">
        <w:rPr>
          <w:rFonts w:ascii="Traditional Arabic" w:hAnsi="Traditional Arabic" w:cs="Traditional Arabic"/>
          <w:sz w:val="52"/>
          <w:szCs w:val="52"/>
          <w:rtl/>
        </w:rPr>
        <w:t>ُ</w:t>
      </w:r>
      <w:r w:rsidR="001D516B" w:rsidRPr="00A765F1">
        <w:rPr>
          <w:rFonts w:ascii="Traditional Arabic" w:hAnsi="Traditional Arabic" w:cs="Traditional Arabic"/>
          <w:sz w:val="52"/>
          <w:szCs w:val="52"/>
          <w:rtl/>
        </w:rPr>
        <w:t>هم ويجازيهم في الآخرة</w:t>
      </w:r>
      <w:r w:rsidR="001D516B" w:rsidRPr="00A765F1">
        <w:rPr>
          <w:rFonts w:ascii="Traditional Arabic" w:hAnsi="Traditional Arabic" w:cs="Traditional Arabic"/>
          <w:sz w:val="52"/>
          <w:szCs w:val="52"/>
        </w:rPr>
        <w:t>.</w:t>
      </w:r>
      <w:r w:rsidR="001D516B" w:rsidRPr="00A765F1">
        <w:rPr>
          <w:rFonts w:ascii="Traditional Arabic" w:hAnsi="Traditional Arabic" w:cs="Traditional Arabic"/>
          <w:sz w:val="52"/>
          <w:szCs w:val="52"/>
          <w:rtl/>
        </w:rPr>
        <w:t xml:space="preserve"> </w:t>
      </w:r>
    </w:p>
    <w:p w:rsidR="003922E7" w:rsidRPr="00A765F1" w:rsidRDefault="003922E7" w:rsidP="003922E7">
      <w:pPr>
        <w:spacing w:after="0" w:line="360" w:lineRule="auto"/>
        <w:jc w:val="both"/>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أسأل الله أن يجعلنا </w:t>
      </w:r>
      <w:proofErr w:type="spellStart"/>
      <w:r w:rsidRPr="00A765F1">
        <w:rPr>
          <w:rFonts w:ascii="Traditional Arabic" w:hAnsi="Traditional Arabic" w:cs="Traditional Arabic"/>
          <w:sz w:val="52"/>
          <w:szCs w:val="52"/>
          <w:rtl/>
        </w:rPr>
        <w:t>شكارين</w:t>
      </w:r>
      <w:proofErr w:type="spellEnd"/>
      <w:r w:rsidRPr="00A765F1">
        <w:rPr>
          <w:rFonts w:ascii="Traditional Arabic" w:hAnsi="Traditional Arabic" w:cs="Traditional Arabic"/>
          <w:sz w:val="52"/>
          <w:szCs w:val="52"/>
          <w:rtl/>
        </w:rPr>
        <w:t xml:space="preserve"> </w:t>
      </w:r>
      <w:proofErr w:type="gramStart"/>
      <w:r w:rsidRPr="00A765F1">
        <w:rPr>
          <w:rFonts w:ascii="Traditional Arabic" w:hAnsi="Traditional Arabic" w:cs="Traditional Arabic"/>
          <w:sz w:val="52"/>
          <w:szCs w:val="52"/>
          <w:rtl/>
        </w:rPr>
        <w:t xml:space="preserve">له </w:t>
      </w:r>
      <w:r w:rsidR="00A22A26" w:rsidRPr="00A765F1">
        <w:rPr>
          <w:rFonts w:ascii="Traditional Arabic" w:hAnsi="Traditional Arabic" w:cs="Traditional Arabic" w:hint="cs"/>
          <w:sz w:val="52"/>
          <w:szCs w:val="52"/>
          <w:rtl/>
        </w:rPr>
        <w:t>،</w:t>
      </w:r>
      <w:proofErr w:type="spellStart"/>
      <w:r w:rsidRPr="00A765F1">
        <w:rPr>
          <w:rFonts w:ascii="Traditional Arabic" w:hAnsi="Traditional Arabic" w:cs="Traditional Arabic"/>
          <w:sz w:val="52"/>
          <w:szCs w:val="52"/>
          <w:rtl/>
        </w:rPr>
        <w:t>حمادين</w:t>
      </w:r>
      <w:proofErr w:type="spellEnd"/>
      <w:proofErr w:type="gramEnd"/>
      <w:r w:rsidRPr="00A765F1">
        <w:rPr>
          <w:rFonts w:ascii="Traditional Arabic" w:hAnsi="Traditional Arabic" w:cs="Traditional Arabic"/>
          <w:sz w:val="52"/>
          <w:szCs w:val="52"/>
          <w:rtl/>
        </w:rPr>
        <w:t xml:space="preserve"> له </w:t>
      </w:r>
      <w:r w:rsidR="00A22A26" w:rsidRPr="00A765F1">
        <w:rPr>
          <w:rFonts w:ascii="Traditional Arabic" w:hAnsi="Traditional Arabic" w:cs="Traditional Arabic" w:hint="cs"/>
          <w:sz w:val="52"/>
          <w:szCs w:val="52"/>
          <w:rtl/>
        </w:rPr>
        <w:t>،</w:t>
      </w:r>
      <w:r w:rsidRPr="00A765F1">
        <w:rPr>
          <w:rFonts w:ascii="Traditional Arabic" w:hAnsi="Traditional Arabic" w:cs="Traditional Arabic"/>
          <w:sz w:val="52"/>
          <w:szCs w:val="52"/>
          <w:rtl/>
        </w:rPr>
        <w:t>إنه جواد كريم</w:t>
      </w:r>
    </w:p>
    <w:p w:rsidR="003922E7" w:rsidRPr="00A765F1" w:rsidRDefault="003922E7" w:rsidP="003922E7">
      <w:pPr>
        <w:spacing w:after="0" w:line="360" w:lineRule="auto"/>
        <w:jc w:val="both"/>
        <w:rPr>
          <w:rFonts w:ascii="Traditional Arabic" w:hAnsi="Traditional Arabic" w:cs="Traditional Arabic"/>
          <w:sz w:val="52"/>
          <w:szCs w:val="52"/>
          <w:rtl/>
        </w:rPr>
      </w:pPr>
      <w:r w:rsidRPr="00A765F1">
        <w:rPr>
          <w:rFonts w:ascii="Traditional Arabic" w:hAnsi="Traditional Arabic" w:cs="Traditional Arabic"/>
          <w:sz w:val="52"/>
          <w:szCs w:val="52"/>
          <w:shd w:val="clear" w:color="auto" w:fill="FFFFFF"/>
          <w:rtl/>
        </w:rPr>
        <w:t xml:space="preserve">أقول ما تسمعون واستغفر الله لي ولكم من كل ذنب فاستغفروه إنه هو الغفور </w:t>
      </w:r>
      <w:proofErr w:type="gramStart"/>
      <w:r w:rsidRPr="00A765F1">
        <w:rPr>
          <w:rFonts w:ascii="Traditional Arabic" w:hAnsi="Traditional Arabic" w:cs="Traditional Arabic"/>
          <w:sz w:val="52"/>
          <w:szCs w:val="52"/>
          <w:shd w:val="clear" w:color="auto" w:fill="FFFFFF"/>
          <w:rtl/>
        </w:rPr>
        <w:t>الرحيم</w:t>
      </w:r>
      <w:r w:rsidRPr="00A765F1">
        <w:rPr>
          <w:rFonts w:ascii="Traditional Arabic" w:hAnsi="Traditional Arabic" w:cs="Traditional Arabic"/>
          <w:sz w:val="52"/>
          <w:szCs w:val="52"/>
          <w:shd w:val="clear" w:color="auto" w:fill="FFFFFF"/>
        </w:rPr>
        <w:t xml:space="preserve"> .</w:t>
      </w:r>
      <w:proofErr w:type="gramEnd"/>
    </w:p>
    <w:p w:rsidR="003922E7" w:rsidRPr="00A765F1" w:rsidRDefault="003922E7" w:rsidP="003922E7">
      <w:pPr>
        <w:spacing w:after="0" w:line="360" w:lineRule="auto"/>
        <w:jc w:val="both"/>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أما </w:t>
      </w:r>
      <w:proofErr w:type="gramStart"/>
      <w:r w:rsidRPr="00A765F1">
        <w:rPr>
          <w:rFonts w:ascii="Traditional Arabic" w:hAnsi="Traditional Arabic" w:cs="Traditional Arabic"/>
          <w:sz w:val="52"/>
          <w:szCs w:val="52"/>
          <w:rtl/>
        </w:rPr>
        <w:t xml:space="preserve">بعد: </w:t>
      </w:r>
      <w:r w:rsidRPr="00A765F1">
        <w:rPr>
          <w:rFonts w:ascii="Traditional Arabic" w:hAnsi="Traditional Arabic" w:cs="Traditional Arabic"/>
          <w:sz w:val="52"/>
          <w:szCs w:val="52"/>
          <w:shd w:val="clear" w:color="auto" w:fill="FFFFFF"/>
        </w:rPr>
        <w:t xml:space="preserve"> </w:t>
      </w:r>
      <w:r w:rsidRPr="00A765F1">
        <w:rPr>
          <w:rFonts w:ascii="Traditional Arabic" w:hAnsi="Traditional Arabic" w:cs="Traditional Arabic"/>
          <w:sz w:val="52"/>
          <w:szCs w:val="52"/>
          <w:shd w:val="clear" w:color="auto" w:fill="FFFFFF"/>
          <w:rtl/>
        </w:rPr>
        <w:t>فقد</w:t>
      </w:r>
      <w:proofErr w:type="gramEnd"/>
      <w:r w:rsidRPr="00A765F1">
        <w:rPr>
          <w:rFonts w:ascii="Traditional Arabic" w:hAnsi="Traditional Arabic" w:cs="Traditional Arabic"/>
          <w:sz w:val="52"/>
          <w:szCs w:val="52"/>
          <w:shd w:val="clear" w:color="auto" w:fill="FFFFFF"/>
          <w:rtl/>
        </w:rPr>
        <w:t xml:space="preserve"> بدأت قَوَافِلُ الْحَجِيجِ في العودة إِلَى دِيَارِهَا، بَعْدَ مَوْسِمٍ نَاجِحٍ وَحَافِلٍ بِخِدْمَاتٍ مُتَكَامِلَةٍ، وَإِنْجَازَاتٍ جَلِيلَةٍ، وَجُهُودٍ تَعَاضَدَتْ فِيهَا كُلُّ الْقِطَاعَاتِ الَّتِي بَذَلَتْ عَمَلًا مُسْتَمِرًّا، وَطَوَّرَتْ فِكْرًا حَدِيثًا لِخِدْمَةِ الْحُجَّاجِ وَالزُّوَّارِ، وَشَهِدَ مَوْسِمُ هَذَا الْعَامِ تَطْبِيقَ أَحْدَثِ التِّقْنِيَّاتِ وَالْأَنْظِمَةِ الذَّكِيَّةِ</w:t>
      </w:r>
      <w:r w:rsidRPr="00A765F1">
        <w:rPr>
          <w:rFonts w:ascii="Traditional Arabic" w:hAnsi="Traditional Arabic" w:cs="Traditional Arabic"/>
          <w:sz w:val="52"/>
          <w:szCs w:val="52"/>
          <w:shd w:val="clear" w:color="auto" w:fill="FFFFFF"/>
        </w:rPr>
        <w:t>.</w:t>
      </w:r>
      <w:r w:rsidRPr="00A765F1">
        <w:rPr>
          <w:rFonts w:ascii="Traditional Arabic" w:hAnsi="Traditional Arabic" w:cs="Traditional Arabic"/>
          <w:sz w:val="52"/>
          <w:szCs w:val="52"/>
          <w:rtl/>
        </w:rPr>
        <w:t xml:space="preserve"> </w:t>
      </w:r>
    </w:p>
    <w:p w:rsidR="003922E7" w:rsidRPr="00A765F1" w:rsidRDefault="003922E7" w:rsidP="003922E7">
      <w:pPr>
        <w:spacing w:after="0" w:line="360" w:lineRule="auto"/>
        <w:jc w:val="both"/>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 </w:t>
      </w:r>
      <w:r w:rsidRPr="00A765F1">
        <w:rPr>
          <w:rFonts w:ascii="Traditional Arabic" w:hAnsi="Traditional Arabic" w:cs="Traditional Arabic"/>
          <w:sz w:val="52"/>
          <w:szCs w:val="52"/>
          <w:shd w:val="clear" w:color="auto" w:fill="FFFFFF"/>
          <w:rtl/>
        </w:rPr>
        <w:t xml:space="preserve">وهذا النجاحُ المتميزُ نعمةٌ عظيمةٌ من الله سبحانه </w:t>
      </w:r>
      <w:proofErr w:type="gramStart"/>
      <w:r w:rsidRPr="00A765F1">
        <w:rPr>
          <w:rFonts w:ascii="Traditional Arabic" w:hAnsi="Traditional Arabic" w:cs="Traditional Arabic"/>
          <w:sz w:val="52"/>
          <w:szCs w:val="52"/>
          <w:shd w:val="clear" w:color="auto" w:fill="FFFFFF"/>
          <w:rtl/>
        </w:rPr>
        <w:t>وتعالى ،قال</w:t>
      </w:r>
      <w:proofErr w:type="gramEnd"/>
      <w:r w:rsidRPr="00A765F1">
        <w:rPr>
          <w:rFonts w:ascii="Traditional Arabic" w:hAnsi="Traditional Arabic" w:cs="Traditional Arabic"/>
          <w:sz w:val="52"/>
          <w:szCs w:val="52"/>
          <w:shd w:val="clear" w:color="auto" w:fill="FFFFFF"/>
          <w:rtl/>
        </w:rPr>
        <w:t xml:space="preserve"> تعالى ((وَمَا بِكُم مِّن نِّعْمَةٍ فَمِنَ اللّه)</w:t>
      </w:r>
    </w:p>
    <w:p w:rsidR="003922E7" w:rsidRPr="00A765F1" w:rsidRDefault="00A765F1" w:rsidP="003922E7">
      <w:pPr>
        <w:spacing w:after="0" w:line="360" w:lineRule="auto"/>
        <w:jc w:val="both"/>
        <w:rPr>
          <w:rFonts w:ascii="Traditional Arabic" w:hAnsi="Traditional Arabic" w:cs="Traditional Arabic"/>
          <w:sz w:val="52"/>
          <w:szCs w:val="52"/>
          <w:rtl/>
        </w:rPr>
      </w:pPr>
      <w:r w:rsidRPr="00A765F1">
        <w:rPr>
          <w:rFonts w:ascii="Traditional Arabic" w:hAnsi="Traditional Arabic" w:cs="Traditional Arabic"/>
          <w:sz w:val="52"/>
          <w:szCs w:val="52"/>
          <w:shd w:val="clear" w:color="auto" w:fill="FFFFFF"/>
          <w:rtl/>
        </w:rPr>
        <w:t xml:space="preserve"> </w:t>
      </w:r>
      <w:r w:rsidR="003922E7" w:rsidRPr="00A765F1">
        <w:rPr>
          <w:rFonts w:ascii="Traditional Arabic" w:hAnsi="Traditional Arabic" w:cs="Traditional Arabic"/>
          <w:sz w:val="52"/>
          <w:szCs w:val="52"/>
          <w:shd w:val="clear" w:color="auto" w:fill="FFFFFF"/>
          <w:rtl/>
        </w:rPr>
        <w:t xml:space="preserve"> أسألُ اللهِ سبحانه أن يجزيَ كلَ من</w:t>
      </w:r>
      <w:bookmarkStart w:id="0" w:name="_GoBack"/>
      <w:bookmarkEnd w:id="0"/>
      <w:r w:rsidR="003922E7" w:rsidRPr="00A765F1">
        <w:rPr>
          <w:rFonts w:ascii="Traditional Arabic" w:hAnsi="Traditional Arabic" w:cs="Traditional Arabic"/>
          <w:sz w:val="52"/>
          <w:szCs w:val="52"/>
          <w:shd w:val="clear" w:color="auto" w:fill="FFFFFF"/>
          <w:rtl/>
        </w:rPr>
        <w:t xml:space="preserve"> شارك في خدمةِ ضيوفِ الرحمن من </w:t>
      </w:r>
      <w:r w:rsidRPr="00A765F1">
        <w:rPr>
          <w:rFonts w:ascii="Traditional Arabic" w:hAnsi="Traditional Arabic" w:cs="Traditional Arabic" w:hint="cs"/>
          <w:sz w:val="52"/>
          <w:szCs w:val="52"/>
          <w:shd w:val="clear" w:color="auto" w:fill="FFFFFF"/>
          <w:rtl/>
        </w:rPr>
        <w:t xml:space="preserve">ولاة </w:t>
      </w:r>
      <w:proofErr w:type="gramStart"/>
      <w:r w:rsidRPr="00A765F1">
        <w:rPr>
          <w:rFonts w:ascii="Traditional Arabic" w:hAnsi="Traditional Arabic" w:cs="Traditional Arabic" w:hint="cs"/>
          <w:sz w:val="52"/>
          <w:szCs w:val="52"/>
          <w:shd w:val="clear" w:color="auto" w:fill="FFFFFF"/>
          <w:rtl/>
        </w:rPr>
        <w:t>الأمور ،</w:t>
      </w:r>
      <w:proofErr w:type="gramEnd"/>
      <w:r w:rsidRPr="00A765F1">
        <w:rPr>
          <w:rFonts w:ascii="Traditional Arabic" w:hAnsi="Traditional Arabic" w:cs="Traditional Arabic" w:hint="cs"/>
          <w:sz w:val="52"/>
          <w:szCs w:val="52"/>
          <w:shd w:val="clear" w:color="auto" w:fill="FFFFFF"/>
          <w:rtl/>
        </w:rPr>
        <w:t xml:space="preserve"> ومن </w:t>
      </w:r>
      <w:r w:rsidR="003922E7" w:rsidRPr="00A765F1">
        <w:rPr>
          <w:rFonts w:ascii="Traditional Arabic" w:hAnsi="Traditional Arabic" w:cs="Traditional Arabic"/>
          <w:sz w:val="52"/>
          <w:szCs w:val="52"/>
          <w:shd w:val="clear" w:color="auto" w:fill="FFFFFF"/>
          <w:rtl/>
        </w:rPr>
        <w:t>رجالِ الأمن ومن رجالِ الصحة ومن رجالِ الدعوة إلى الله ومن رجالِ التقنية ومن كلِ القطاعاتِ المشاركة خيرَ الجزاءِ فإنّ أجرَهم عظيم إذا احتسبوا ذلك عندَ اللهِ سبحانه وتعالى</w:t>
      </w:r>
      <w:r w:rsidR="003922E7" w:rsidRPr="00A765F1">
        <w:rPr>
          <w:rFonts w:ascii="Traditional Arabic" w:hAnsi="Traditional Arabic" w:cs="Traditional Arabic"/>
          <w:sz w:val="52"/>
          <w:szCs w:val="52"/>
          <w:shd w:val="clear" w:color="auto" w:fill="FFFFFF"/>
        </w:rPr>
        <w:t xml:space="preserve"> .</w:t>
      </w:r>
    </w:p>
    <w:p w:rsidR="003922E7" w:rsidRPr="00A765F1" w:rsidRDefault="003922E7" w:rsidP="003922E7">
      <w:pPr>
        <w:spacing w:after="0" w:line="360" w:lineRule="auto"/>
        <w:jc w:val="both"/>
        <w:rPr>
          <w:rFonts w:ascii="Traditional Arabic" w:hAnsi="Traditional Arabic" w:cs="Traditional Arabic"/>
          <w:sz w:val="52"/>
          <w:szCs w:val="52"/>
          <w:rtl/>
        </w:rPr>
      </w:pPr>
      <w:r w:rsidRPr="00A765F1">
        <w:rPr>
          <w:rFonts w:ascii="Traditional Arabic" w:hAnsi="Traditional Arabic" w:cs="Traditional Arabic"/>
          <w:sz w:val="52"/>
          <w:szCs w:val="52"/>
          <w:rtl/>
        </w:rPr>
        <w:t xml:space="preserve">عباد </w:t>
      </w:r>
      <w:proofErr w:type="gramStart"/>
      <w:r w:rsidRPr="00A765F1">
        <w:rPr>
          <w:rFonts w:ascii="Traditional Arabic" w:hAnsi="Traditional Arabic" w:cs="Traditional Arabic"/>
          <w:sz w:val="52"/>
          <w:szCs w:val="52"/>
          <w:rtl/>
        </w:rPr>
        <w:t>الله :</w:t>
      </w:r>
      <w:proofErr w:type="gramEnd"/>
      <w:r w:rsidRPr="00A765F1">
        <w:rPr>
          <w:rFonts w:ascii="Traditional Arabic" w:hAnsi="Traditional Arabic" w:cs="Traditional Arabic"/>
          <w:sz w:val="52"/>
          <w:szCs w:val="52"/>
          <w:rtl/>
        </w:rPr>
        <w:t xml:space="preserve"> صلوا وسلموا </w:t>
      </w:r>
    </w:p>
    <w:p w:rsidR="003922E7" w:rsidRPr="00A765F1" w:rsidRDefault="003922E7" w:rsidP="003922E7">
      <w:pPr>
        <w:spacing w:line="360" w:lineRule="auto"/>
        <w:rPr>
          <w:rFonts w:ascii="Traditional Arabic" w:hAnsi="Traditional Arabic" w:cs="Traditional Arabic"/>
          <w:sz w:val="52"/>
          <w:szCs w:val="52"/>
        </w:rPr>
      </w:pPr>
    </w:p>
    <w:sectPr w:rsidR="003922E7" w:rsidRPr="00A765F1" w:rsidSect="00FD2D29">
      <w:pgSz w:w="11906" w:h="16838"/>
      <w:pgMar w:top="576" w:right="576" w:bottom="576" w:left="576" w:header="706" w:footer="706" w:gutter="0"/>
      <w:cols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29"/>
    <w:rsid w:val="000436F5"/>
    <w:rsid w:val="000607BD"/>
    <w:rsid w:val="0008555B"/>
    <w:rsid w:val="00095991"/>
    <w:rsid w:val="000A289C"/>
    <w:rsid w:val="000F68DA"/>
    <w:rsid w:val="00171D34"/>
    <w:rsid w:val="001B1DD6"/>
    <w:rsid w:val="001D516B"/>
    <w:rsid w:val="002A29F4"/>
    <w:rsid w:val="002A5B2E"/>
    <w:rsid w:val="002C53ED"/>
    <w:rsid w:val="002F1EC8"/>
    <w:rsid w:val="002F76F2"/>
    <w:rsid w:val="00386D61"/>
    <w:rsid w:val="003922E7"/>
    <w:rsid w:val="00415615"/>
    <w:rsid w:val="00415642"/>
    <w:rsid w:val="004B30A2"/>
    <w:rsid w:val="004C726A"/>
    <w:rsid w:val="004D6A7A"/>
    <w:rsid w:val="005A4102"/>
    <w:rsid w:val="005B76F7"/>
    <w:rsid w:val="005E2938"/>
    <w:rsid w:val="005E6865"/>
    <w:rsid w:val="006208FA"/>
    <w:rsid w:val="007638AE"/>
    <w:rsid w:val="007F3517"/>
    <w:rsid w:val="008125C5"/>
    <w:rsid w:val="008E26E5"/>
    <w:rsid w:val="008F36D9"/>
    <w:rsid w:val="00913E35"/>
    <w:rsid w:val="0092637F"/>
    <w:rsid w:val="00935B4F"/>
    <w:rsid w:val="00975553"/>
    <w:rsid w:val="009B3AAB"/>
    <w:rsid w:val="009D59CF"/>
    <w:rsid w:val="00A22A26"/>
    <w:rsid w:val="00A329E4"/>
    <w:rsid w:val="00A45D24"/>
    <w:rsid w:val="00A765F1"/>
    <w:rsid w:val="00B53D8F"/>
    <w:rsid w:val="00BA406B"/>
    <w:rsid w:val="00CB675B"/>
    <w:rsid w:val="00D10785"/>
    <w:rsid w:val="00D50A38"/>
    <w:rsid w:val="00D5548A"/>
    <w:rsid w:val="00D7783C"/>
    <w:rsid w:val="00D926D9"/>
    <w:rsid w:val="00DB658F"/>
    <w:rsid w:val="00DD7649"/>
    <w:rsid w:val="00DD7BD9"/>
    <w:rsid w:val="00EB06E6"/>
    <w:rsid w:val="00EC6951"/>
    <w:rsid w:val="00F1289D"/>
    <w:rsid w:val="00F17667"/>
    <w:rsid w:val="00F75856"/>
    <w:rsid w:val="00FB3DA9"/>
    <w:rsid w:val="00FD2D29"/>
    <w:rsid w:val="00FF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2BB0D-6B9A-4B65-BFEC-700FDFCC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6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عديل"/>
    <w:basedOn w:val="a"/>
    <w:link w:val="Char"/>
    <w:qFormat/>
    <w:rsid w:val="00F17667"/>
    <w:rPr>
      <w:rFonts w:ascii="Traditional Arabic" w:hAnsi="Traditional Arabic" w:cs="Traditional Arabic"/>
      <w:sz w:val="44"/>
      <w:szCs w:val="44"/>
    </w:rPr>
  </w:style>
  <w:style w:type="character" w:customStyle="1" w:styleId="Char">
    <w:name w:val="تعديل Char"/>
    <w:basedOn w:val="a0"/>
    <w:link w:val="a3"/>
    <w:rsid w:val="00F17667"/>
    <w:rPr>
      <w:rFonts w:ascii="Traditional Arabic" w:hAnsi="Traditional Arabic" w:cs="Traditional Arabic"/>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669</Words>
  <Characters>3818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2025-06-12T12:10:00Z</dcterms:created>
  <dcterms:modified xsi:type="dcterms:W3CDTF">2025-06-12T12:40:00Z</dcterms:modified>
</cp:coreProperties>
</file>