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F273" w14:textId="0CA33BD0" w:rsidR="00797F6D" w:rsidRPr="00C64B64" w:rsidRDefault="00797F6D" w:rsidP="00F739D2">
      <w:pPr>
        <w:rPr>
          <w:rFonts w:ascii="Traditional Arabic" w:hAnsi="Traditional Arabic"/>
          <w:b/>
          <w:bCs/>
          <w:color w:val="auto"/>
          <w:sz w:val="44"/>
          <w:szCs w:val="44"/>
          <w:rtl/>
        </w:rPr>
      </w:pPr>
      <w:r w:rsidRPr="00C64B64">
        <w:rPr>
          <w:rFonts w:ascii="Traditional Arabic" w:hAnsi="Traditional Arabic"/>
          <w:b/>
          <w:bCs/>
          <w:color w:val="auto"/>
          <w:sz w:val="44"/>
          <w:szCs w:val="44"/>
          <w:rtl/>
        </w:rPr>
        <w:t xml:space="preserve">الخطبة </w:t>
      </w:r>
      <w:proofErr w:type="gramStart"/>
      <w:r w:rsidRPr="00C64B64">
        <w:rPr>
          <w:rFonts w:ascii="Traditional Arabic" w:hAnsi="Traditional Arabic"/>
          <w:b/>
          <w:bCs/>
          <w:color w:val="auto"/>
          <w:sz w:val="44"/>
          <w:szCs w:val="44"/>
          <w:rtl/>
        </w:rPr>
        <w:t>الأولى</w:t>
      </w:r>
      <w:r w:rsidR="00F739D2">
        <w:rPr>
          <w:rFonts w:ascii="Traditional Arabic" w:hAnsi="Traditional Arabic" w:hint="cs"/>
          <w:b/>
          <w:bCs/>
          <w:color w:val="auto"/>
          <w:sz w:val="44"/>
          <w:szCs w:val="44"/>
          <w:rtl/>
        </w:rPr>
        <w:t xml:space="preserve"> :</w:t>
      </w:r>
      <w:proofErr w:type="gramEnd"/>
      <w:r w:rsidR="0096168C" w:rsidRPr="00C64B64">
        <w:rPr>
          <w:rFonts w:ascii="Traditional Arabic" w:hAnsi="Traditional Arabic"/>
          <w:b/>
          <w:bCs/>
          <w:color w:val="auto"/>
          <w:sz w:val="44"/>
          <w:szCs w:val="44"/>
          <w:rtl/>
        </w:rPr>
        <w:t>﴿</w:t>
      </w:r>
      <w:r w:rsidR="00991A83" w:rsidRPr="00C64B64">
        <w:rPr>
          <w:rFonts w:ascii="Traditional Arabic" w:hAnsi="Traditional Arabic"/>
          <w:b/>
          <w:bCs/>
          <w:color w:val="auto"/>
          <w:sz w:val="44"/>
          <w:szCs w:val="44"/>
          <w:rtl/>
        </w:rPr>
        <w:t xml:space="preserve">أَلَا لِلَّهِ الدِّينُ </w:t>
      </w:r>
      <w:proofErr w:type="gramStart"/>
      <w:r w:rsidR="00991A83" w:rsidRPr="00C64B64">
        <w:rPr>
          <w:rFonts w:ascii="Traditional Arabic" w:hAnsi="Traditional Arabic"/>
          <w:b/>
          <w:bCs/>
          <w:color w:val="auto"/>
          <w:sz w:val="44"/>
          <w:szCs w:val="44"/>
          <w:rtl/>
        </w:rPr>
        <w:t>الْخَالِصُ</w:t>
      </w:r>
      <w:r w:rsidR="0096168C" w:rsidRPr="00C64B64">
        <w:rPr>
          <w:rFonts w:ascii="Traditional Arabic" w:hAnsi="Traditional Arabic"/>
          <w:b/>
          <w:bCs/>
          <w:color w:val="auto"/>
          <w:sz w:val="44"/>
          <w:szCs w:val="44"/>
          <w:rtl/>
        </w:rPr>
        <w:t>﴾</w:t>
      </w:r>
      <w:r w:rsidR="00F739D2">
        <w:rPr>
          <w:rFonts w:ascii="Traditional Arabic" w:hAnsi="Traditional Arabic" w:hint="cs"/>
          <w:b/>
          <w:bCs/>
          <w:color w:val="auto"/>
          <w:sz w:val="44"/>
          <w:szCs w:val="44"/>
          <w:rtl/>
        </w:rPr>
        <w:t xml:space="preserve">   </w:t>
      </w:r>
      <w:proofErr w:type="gramEnd"/>
      <w:r w:rsidR="00F739D2">
        <w:rPr>
          <w:rFonts w:ascii="Traditional Arabic" w:hAnsi="Traditional Arabic" w:hint="cs"/>
          <w:b/>
          <w:bCs/>
          <w:color w:val="auto"/>
          <w:sz w:val="44"/>
          <w:szCs w:val="44"/>
          <w:rtl/>
        </w:rPr>
        <w:t xml:space="preserve">   2</w:t>
      </w:r>
      <w:r w:rsidR="00012FF0" w:rsidRPr="00C64B64">
        <w:rPr>
          <w:rFonts w:ascii="Traditional Arabic" w:hAnsi="Traditional Arabic"/>
          <w:b/>
          <w:bCs/>
          <w:color w:val="auto"/>
          <w:sz w:val="44"/>
          <w:szCs w:val="44"/>
          <w:rtl/>
        </w:rPr>
        <w:t xml:space="preserve"> </w:t>
      </w:r>
      <w:r w:rsidR="007734C4" w:rsidRPr="00C64B64">
        <w:rPr>
          <w:rFonts w:ascii="Traditional Arabic" w:hAnsi="Traditional Arabic"/>
          <w:b/>
          <w:bCs/>
          <w:color w:val="auto"/>
          <w:sz w:val="44"/>
          <w:szCs w:val="44"/>
          <w:rtl/>
        </w:rPr>
        <w:t>/</w:t>
      </w:r>
      <w:r w:rsidR="00F739D2">
        <w:rPr>
          <w:rFonts w:ascii="Traditional Arabic" w:hAnsi="Traditional Arabic" w:hint="cs"/>
          <w:b/>
          <w:bCs/>
          <w:color w:val="auto"/>
          <w:sz w:val="44"/>
          <w:szCs w:val="44"/>
          <w:rtl/>
        </w:rPr>
        <w:t>5</w:t>
      </w:r>
      <w:r w:rsidR="007734C4" w:rsidRPr="00C64B64">
        <w:rPr>
          <w:rFonts w:ascii="Traditional Arabic" w:hAnsi="Traditional Arabic"/>
          <w:b/>
          <w:bCs/>
          <w:color w:val="auto"/>
          <w:sz w:val="44"/>
          <w:szCs w:val="44"/>
          <w:rtl/>
        </w:rPr>
        <w:t>/144</w:t>
      </w:r>
      <w:r w:rsidR="00F739D2">
        <w:rPr>
          <w:rFonts w:ascii="Traditional Arabic" w:hAnsi="Traditional Arabic" w:hint="cs"/>
          <w:b/>
          <w:bCs/>
          <w:color w:val="auto"/>
          <w:sz w:val="44"/>
          <w:szCs w:val="44"/>
          <w:rtl/>
        </w:rPr>
        <w:t>7</w:t>
      </w:r>
      <w:r w:rsidR="00FD5895">
        <w:rPr>
          <w:rFonts w:ascii="Traditional Arabic" w:hAnsi="Traditional Arabic" w:hint="cs"/>
          <w:b/>
          <w:bCs/>
          <w:color w:val="auto"/>
          <w:sz w:val="44"/>
          <w:szCs w:val="44"/>
          <w:rtl/>
        </w:rPr>
        <w:t>هـ</w:t>
      </w:r>
    </w:p>
    <w:p w14:paraId="366A2001" w14:textId="5DA6772F" w:rsidR="0096168C" w:rsidRPr="00C64B64" w:rsidRDefault="0096168C" w:rsidP="004078FE">
      <w:pPr>
        <w:rPr>
          <w:rFonts w:ascii="Traditional Arabic" w:hAnsi="Traditional Arabic"/>
          <w:b/>
          <w:bCs/>
          <w:color w:val="auto"/>
          <w:sz w:val="44"/>
          <w:szCs w:val="44"/>
          <w:rtl/>
          <w:lang w:eastAsia="en-US"/>
        </w:rPr>
      </w:pPr>
      <w:r w:rsidRPr="00C64B64">
        <w:rPr>
          <w:rFonts w:ascii="Traditional Arabic" w:hAnsi="Traditional Arabic"/>
          <w:b/>
          <w:bCs/>
          <w:color w:val="auto"/>
          <w:sz w:val="44"/>
          <w:szCs w:val="44"/>
          <w:rtl/>
          <w:lang w:eastAsia="en-US"/>
        </w:rPr>
        <w:t>الحمدُ للهِ المُتوحِّدِ بالعِزَّةِ والجَلالِ، والشُّكرُ له على جَزيلِ الفَضلِ والإنعامِ، وأشهدُ أن لا إلهَ إلا اللهُ وحدَه لا شريكَ له، وأشهدُ أنَّ سيِّدَنا ونبيَّنا محمّدًا عبدُه ورسولُه، صلّى اللهُ وسلَّمَ وبارك عليه، وعلى آلهِ وصحبِه والتابعينَ، ومَن تبعَهم بإحسانٍ إلى يومِ الدِّينِ. أمّا بعدُ.</w:t>
      </w:r>
    </w:p>
    <w:p w14:paraId="205A842E" w14:textId="77777777" w:rsidR="00730E5F" w:rsidRPr="00C64B64" w:rsidRDefault="0096168C" w:rsidP="00F739D2">
      <w:pPr>
        <w:rPr>
          <w:rFonts w:ascii="Traditional Arabic" w:hAnsi="Traditional Arabic"/>
          <w:b/>
          <w:bCs/>
          <w:color w:val="auto"/>
          <w:sz w:val="44"/>
          <w:szCs w:val="44"/>
          <w:rtl/>
        </w:rPr>
      </w:pPr>
      <w:r w:rsidRPr="00C64B64">
        <w:rPr>
          <w:rFonts w:ascii="Traditional Arabic" w:hAnsi="Traditional Arabic"/>
          <w:b/>
          <w:bCs/>
          <w:color w:val="auto"/>
          <w:sz w:val="44"/>
          <w:szCs w:val="44"/>
          <w:rtl/>
        </w:rPr>
        <w:t>﴿</w:t>
      </w:r>
      <w:r w:rsidR="004715DA" w:rsidRPr="00C64B64">
        <w:rPr>
          <w:rFonts w:ascii="Traditional Arabic" w:hAnsi="Traditional Arabic"/>
          <w:b/>
          <w:bCs/>
          <w:color w:val="auto"/>
          <w:sz w:val="44"/>
          <w:szCs w:val="44"/>
          <w:rtl/>
          <w:lang w:eastAsia="en-US"/>
        </w:rPr>
        <w:t>فَاتَّقُوا اللَّهَ يَا أُولِي الْأَلْبَابِ الَّذِينَ آمَنُوا قَدْ أَنْزَلَ اللَّهُ إِلَيْكُمْ ذِكْرًا</w:t>
      </w:r>
      <w:r w:rsidRPr="00C64B64">
        <w:rPr>
          <w:rFonts w:ascii="Traditional Arabic" w:hAnsi="Traditional Arabic"/>
          <w:b/>
          <w:bCs/>
          <w:color w:val="auto"/>
          <w:sz w:val="44"/>
          <w:szCs w:val="44"/>
          <w:rtl/>
        </w:rPr>
        <w:t>﴾</w:t>
      </w:r>
      <w:r w:rsidR="009849A3" w:rsidRPr="00C64B64">
        <w:rPr>
          <w:rFonts w:ascii="Traditional Arabic" w:hAnsi="Traditional Arabic"/>
          <w:b/>
          <w:bCs/>
          <w:color w:val="auto"/>
          <w:sz w:val="44"/>
          <w:szCs w:val="44"/>
          <w:rtl/>
        </w:rPr>
        <w:t>.</w:t>
      </w:r>
    </w:p>
    <w:p w14:paraId="15300699" w14:textId="6FD1E6AD" w:rsidR="00D97232" w:rsidRPr="00C64B64" w:rsidRDefault="0096168C" w:rsidP="00F739D2">
      <w:pPr>
        <w:rPr>
          <w:rFonts w:ascii="Traditional Arabic" w:hAnsi="Traditional Arabic"/>
          <w:b/>
          <w:bCs/>
          <w:color w:val="auto"/>
          <w:sz w:val="44"/>
          <w:szCs w:val="44"/>
          <w:rtl/>
        </w:rPr>
      </w:pPr>
      <w:proofErr w:type="gramStart"/>
      <w:r w:rsidRPr="00C64B64">
        <w:rPr>
          <w:rFonts w:ascii="Traditional Arabic" w:hAnsi="Traditional Arabic"/>
          <w:b/>
          <w:bCs/>
          <w:color w:val="auto"/>
          <w:sz w:val="44"/>
          <w:szCs w:val="44"/>
          <w:rtl/>
        </w:rPr>
        <w:t>﴿</w:t>
      </w:r>
      <w:r w:rsidR="00026455">
        <w:rPr>
          <w:rFonts w:ascii="Traditional Arabic" w:hAnsi="Traditional Arabic" w:hint="cs"/>
          <w:b/>
          <w:bCs/>
          <w:color w:val="auto"/>
          <w:sz w:val="44"/>
          <w:szCs w:val="44"/>
          <w:rtl/>
        </w:rPr>
        <w:t xml:space="preserve"> الم</w:t>
      </w:r>
      <w:proofErr w:type="gramEnd"/>
      <w:r w:rsidR="00026455">
        <w:rPr>
          <w:rFonts w:ascii="Traditional Arabic" w:hAnsi="Traditional Arabic" w:hint="cs"/>
          <w:b/>
          <w:bCs/>
          <w:color w:val="auto"/>
          <w:sz w:val="44"/>
          <w:szCs w:val="44"/>
          <w:rtl/>
        </w:rPr>
        <w:t xml:space="preserve"> * </w:t>
      </w:r>
      <w:r w:rsidR="00574381" w:rsidRPr="00C64B64">
        <w:rPr>
          <w:rFonts w:ascii="Traditional Arabic" w:hAnsi="Traditional Arabic"/>
          <w:b/>
          <w:bCs/>
          <w:color w:val="auto"/>
          <w:sz w:val="44"/>
          <w:szCs w:val="44"/>
          <w:rtl/>
          <w:lang w:eastAsia="en-US"/>
        </w:rPr>
        <w:t>اللَّهُ لَا إِلَهَ إِلَّا هُوَ الْحَيُّ الْقَيُّومُ</w:t>
      </w:r>
      <w:bookmarkStart w:id="0" w:name="_Hlk201139757"/>
      <w:r w:rsidRPr="00C64B64">
        <w:rPr>
          <w:rFonts w:ascii="Traditional Arabic" w:hAnsi="Traditional Arabic"/>
          <w:b/>
          <w:bCs/>
          <w:color w:val="auto"/>
          <w:sz w:val="44"/>
          <w:szCs w:val="44"/>
          <w:rtl/>
        </w:rPr>
        <w:t>﴾</w:t>
      </w:r>
      <w:bookmarkEnd w:id="0"/>
      <w:r w:rsidR="00012FF0" w:rsidRPr="00C64B64">
        <w:rPr>
          <w:rFonts w:ascii="Traditional Arabic" w:hAnsi="Traditional Arabic"/>
          <w:b/>
          <w:bCs/>
          <w:color w:val="auto"/>
          <w:sz w:val="44"/>
          <w:szCs w:val="44"/>
          <w:rtl/>
          <w:lang w:eastAsia="en-US"/>
        </w:rPr>
        <w:t xml:space="preserve"> </w:t>
      </w:r>
      <w:r w:rsidR="00574381" w:rsidRPr="00C64B64">
        <w:rPr>
          <w:rFonts w:ascii="Traditional Arabic" w:hAnsi="Traditional Arabic"/>
          <w:b/>
          <w:bCs/>
          <w:color w:val="auto"/>
          <w:sz w:val="44"/>
          <w:szCs w:val="44"/>
          <w:rtl/>
          <w:lang w:eastAsia="en-US"/>
        </w:rPr>
        <w:t>العالم</w:t>
      </w:r>
      <w:r w:rsidR="009849A3" w:rsidRPr="00C64B64">
        <w:rPr>
          <w:rFonts w:ascii="Traditional Arabic" w:hAnsi="Traditional Arabic"/>
          <w:b/>
          <w:bCs/>
          <w:color w:val="auto"/>
          <w:sz w:val="44"/>
          <w:szCs w:val="44"/>
          <w:rtl/>
          <w:lang w:eastAsia="en-US"/>
        </w:rPr>
        <w:t>ُ</w:t>
      </w:r>
      <w:r w:rsidR="00574381" w:rsidRPr="00C64B64">
        <w:rPr>
          <w:rFonts w:ascii="Traditional Arabic" w:hAnsi="Traditional Arabic"/>
          <w:b/>
          <w:bCs/>
          <w:color w:val="auto"/>
          <w:sz w:val="44"/>
          <w:szCs w:val="44"/>
          <w:rtl/>
          <w:lang w:eastAsia="en-US"/>
        </w:rPr>
        <w:t xml:space="preserve"> من العرش</w:t>
      </w:r>
      <w:r w:rsidR="009849A3" w:rsidRPr="00C64B64">
        <w:rPr>
          <w:rFonts w:ascii="Traditional Arabic" w:hAnsi="Traditional Arabic"/>
          <w:b/>
          <w:bCs/>
          <w:color w:val="auto"/>
          <w:sz w:val="44"/>
          <w:szCs w:val="44"/>
          <w:rtl/>
          <w:lang w:eastAsia="en-US"/>
        </w:rPr>
        <w:t>ِ</w:t>
      </w:r>
      <w:r w:rsidR="00574381" w:rsidRPr="00C64B64">
        <w:rPr>
          <w:rFonts w:ascii="Traditional Arabic" w:hAnsi="Traditional Arabic"/>
          <w:b/>
          <w:bCs/>
          <w:color w:val="auto"/>
          <w:sz w:val="44"/>
          <w:szCs w:val="44"/>
          <w:rtl/>
          <w:lang w:eastAsia="en-US"/>
        </w:rPr>
        <w:t xml:space="preserve"> إلى الثرى مرآة</w:t>
      </w:r>
      <w:r w:rsidR="009849A3" w:rsidRPr="00C64B64">
        <w:rPr>
          <w:rFonts w:ascii="Traditional Arabic" w:hAnsi="Traditional Arabic"/>
          <w:b/>
          <w:bCs/>
          <w:color w:val="auto"/>
          <w:sz w:val="44"/>
          <w:szCs w:val="44"/>
          <w:rtl/>
          <w:lang w:eastAsia="en-US"/>
        </w:rPr>
        <w:t>ٌ</w:t>
      </w:r>
      <w:r w:rsidR="00574381" w:rsidRPr="00C64B64">
        <w:rPr>
          <w:rFonts w:ascii="Traditional Arabic" w:hAnsi="Traditional Arabic"/>
          <w:b/>
          <w:bCs/>
          <w:color w:val="auto"/>
          <w:sz w:val="44"/>
          <w:szCs w:val="44"/>
          <w:rtl/>
          <w:lang w:eastAsia="en-US"/>
        </w:rPr>
        <w:t xml:space="preserve"> مجلوة</w:t>
      </w:r>
      <w:r w:rsidR="009849A3" w:rsidRPr="00C64B64">
        <w:rPr>
          <w:rFonts w:ascii="Traditional Arabic" w:hAnsi="Traditional Arabic"/>
          <w:b/>
          <w:bCs/>
          <w:color w:val="auto"/>
          <w:sz w:val="44"/>
          <w:szCs w:val="44"/>
          <w:rtl/>
          <w:lang w:eastAsia="en-US"/>
        </w:rPr>
        <w:t>ٌ</w:t>
      </w:r>
      <w:r w:rsidR="00574381" w:rsidRPr="00C64B64">
        <w:rPr>
          <w:rFonts w:ascii="Traditional Arabic" w:hAnsi="Traditional Arabic"/>
          <w:b/>
          <w:bCs/>
          <w:color w:val="auto"/>
          <w:sz w:val="44"/>
          <w:szCs w:val="44"/>
          <w:rtl/>
          <w:lang w:eastAsia="en-US"/>
        </w:rPr>
        <w:t xml:space="preserve"> للناظرين</w:t>
      </w:r>
      <w:r w:rsidR="009849A3" w:rsidRPr="00C64B64">
        <w:rPr>
          <w:rFonts w:ascii="Traditional Arabic" w:hAnsi="Traditional Arabic"/>
          <w:b/>
          <w:bCs/>
          <w:color w:val="auto"/>
          <w:sz w:val="44"/>
          <w:szCs w:val="44"/>
          <w:rtl/>
          <w:lang w:eastAsia="en-US"/>
        </w:rPr>
        <w:t>َ</w:t>
      </w:r>
      <w:r w:rsidR="00574381" w:rsidRPr="00C64B64">
        <w:rPr>
          <w:rFonts w:ascii="Traditional Arabic" w:hAnsi="Traditional Arabic"/>
          <w:b/>
          <w:bCs/>
          <w:color w:val="auto"/>
          <w:sz w:val="44"/>
          <w:szCs w:val="44"/>
          <w:rtl/>
        </w:rPr>
        <w:t>، وشاهدة</w:t>
      </w:r>
      <w:r w:rsidR="009849A3"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لقلوب</w:t>
      </w:r>
      <w:r w:rsidR="009849A3"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المبصرين</w:t>
      </w:r>
      <w:r w:rsidR="009849A3" w:rsidRPr="00C64B64">
        <w:rPr>
          <w:rFonts w:ascii="Traditional Arabic" w:hAnsi="Traditional Arabic"/>
          <w:b/>
          <w:bCs/>
          <w:color w:val="auto"/>
          <w:sz w:val="44"/>
          <w:szCs w:val="44"/>
          <w:rtl/>
        </w:rPr>
        <w:t>ِ</w:t>
      </w:r>
      <w:r w:rsidR="00752F81" w:rsidRPr="00C64B64">
        <w:rPr>
          <w:rFonts w:ascii="Traditional Arabic" w:hAnsi="Traditional Arabic"/>
          <w:b/>
          <w:bCs/>
          <w:color w:val="auto"/>
          <w:sz w:val="44"/>
          <w:szCs w:val="44"/>
          <w:rtl/>
        </w:rPr>
        <w:t>، وبيان</w:t>
      </w:r>
      <w:r w:rsidR="009849A3" w:rsidRPr="00C64B64">
        <w:rPr>
          <w:rFonts w:ascii="Traditional Arabic" w:hAnsi="Traditional Arabic"/>
          <w:b/>
          <w:bCs/>
          <w:color w:val="auto"/>
          <w:sz w:val="44"/>
          <w:szCs w:val="44"/>
          <w:rtl/>
        </w:rPr>
        <w:t>ٌ</w:t>
      </w:r>
      <w:r w:rsidR="00752F81" w:rsidRPr="00C64B64">
        <w:rPr>
          <w:rFonts w:ascii="Traditional Arabic" w:hAnsi="Traditional Arabic"/>
          <w:b/>
          <w:bCs/>
          <w:color w:val="auto"/>
          <w:sz w:val="44"/>
          <w:szCs w:val="44"/>
          <w:rtl/>
        </w:rPr>
        <w:t xml:space="preserve"> ظاهر</w:t>
      </w:r>
      <w:r w:rsidR="009849A3" w:rsidRPr="00C64B64">
        <w:rPr>
          <w:rFonts w:ascii="Traditional Arabic" w:hAnsi="Traditional Arabic"/>
          <w:b/>
          <w:bCs/>
          <w:color w:val="auto"/>
          <w:sz w:val="44"/>
          <w:szCs w:val="44"/>
          <w:rtl/>
        </w:rPr>
        <w:t>ٌ</w:t>
      </w:r>
      <w:r w:rsidR="00752F81" w:rsidRPr="00C64B64">
        <w:rPr>
          <w:rFonts w:ascii="Traditional Arabic" w:hAnsi="Traditional Arabic"/>
          <w:b/>
          <w:bCs/>
          <w:color w:val="auto"/>
          <w:sz w:val="44"/>
          <w:szCs w:val="44"/>
          <w:rtl/>
        </w:rPr>
        <w:t xml:space="preserve"> للمتفكرين </w:t>
      </w:r>
      <w:r w:rsidR="00574381" w:rsidRPr="00C64B64">
        <w:rPr>
          <w:rFonts w:ascii="Traditional Arabic" w:hAnsi="Traditional Arabic"/>
          <w:b/>
          <w:bCs/>
          <w:color w:val="auto"/>
          <w:sz w:val="44"/>
          <w:szCs w:val="44"/>
          <w:rtl/>
        </w:rPr>
        <w:t>بأنه لا إله إلا الله</w:t>
      </w:r>
      <w:r w:rsidR="009849A3" w:rsidRPr="00C64B64">
        <w:rPr>
          <w:rFonts w:ascii="Traditional Arabic" w:hAnsi="Traditional Arabic"/>
          <w:b/>
          <w:bCs/>
          <w:color w:val="auto"/>
          <w:sz w:val="44"/>
          <w:szCs w:val="44"/>
          <w:rtl/>
        </w:rPr>
        <w:t>ُ</w:t>
      </w:r>
      <w:r w:rsidR="00012FF0" w:rsidRPr="00C64B64">
        <w:rPr>
          <w:rFonts w:ascii="Traditional Arabic" w:hAnsi="Traditional Arabic"/>
          <w:b/>
          <w:bCs/>
          <w:color w:val="auto"/>
          <w:sz w:val="44"/>
          <w:szCs w:val="44"/>
          <w:rtl/>
        </w:rPr>
        <w:t xml:space="preserve"> </w:t>
      </w:r>
      <w:r w:rsidRPr="00C64B64">
        <w:rPr>
          <w:rFonts w:ascii="Traditional Arabic" w:hAnsi="Traditional Arabic"/>
          <w:b/>
          <w:bCs/>
          <w:color w:val="auto"/>
          <w:sz w:val="44"/>
          <w:szCs w:val="44"/>
          <w:rtl/>
        </w:rPr>
        <w:t>﴿</w:t>
      </w:r>
      <w:r w:rsidR="00752F81" w:rsidRPr="00C64B64">
        <w:rPr>
          <w:rFonts w:ascii="Traditional Arabic" w:hAnsi="Traditional Arabic"/>
          <w:b/>
          <w:bCs/>
          <w:color w:val="auto"/>
          <w:sz w:val="44"/>
          <w:szCs w:val="44"/>
          <w:rtl/>
          <w:lang w:eastAsia="en-US"/>
        </w:rPr>
        <w:t>أَوَلَمْ يَنْظُرُوا فِي مَلَكُوتِ السَّمَاوَاتِ وَالْأَرْضِ وَمَا خَلَقَ اللَّهُ مِنْ شَيْءٍ</w:t>
      </w:r>
      <w:r w:rsidR="009849A3" w:rsidRPr="00C64B64">
        <w:rPr>
          <w:rFonts w:ascii="Traditional Arabic" w:hAnsi="Traditional Arabic"/>
          <w:b/>
          <w:bCs/>
          <w:color w:val="auto"/>
          <w:sz w:val="44"/>
          <w:szCs w:val="44"/>
          <w:rtl/>
        </w:rPr>
        <w:t>﴾.</w:t>
      </w:r>
    </w:p>
    <w:p w14:paraId="6E79D0C7" w14:textId="77777777" w:rsidR="00D97232" w:rsidRPr="00C64B64" w:rsidRDefault="00D97232" w:rsidP="002E63E9">
      <w:pPr>
        <w:autoSpaceDE w:val="0"/>
        <w:autoSpaceDN w:val="0"/>
        <w:adjustRightInd w:val="0"/>
        <w:rPr>
          <w:rFonts w:ascii="Traditional Arabic" w:eastAsia="Calibri" w:hAnsi="Traditional Arabic"/>
          <w:b/>
          <w:bCs/>
          <w:color w:val="auto"/>
          <w:sz w:val="44"/>
          <w:szCs w:val="44"/>
          <w:rtl/>
        </w:rPr>
      </w:pPr>
      <w:r w:rsidRPr="00C64B64">
        <w:rPr>
          <w:rFonts w:ascii="Traditional Arabic" w:eastAsia="Calibri" w:hAnsi="Traditional Arabic"/>
          <w:b/>
          <w:bCs/>
          <w:color w:val="auto"/>
          <w:sz w:val="44"/>
          <w:szCs w:val="44"/>
          <w:rtl/>
        </w:rPr>
        <w:t>الكونُ كتاب</w:t>
      </w:r>
      <w:r w:rsidR="00F31385" w:rsidRPr="00C64B64">
        <w:rPr>
          <w:rFonts w:ascii="Traditional Arabic" w:eastAsia="Calibri" w:hAnsi="Traditional Arabic"/>
          <w:b/>
          <w:bCs/>
          <w:color w:val="auto"/>
          <w:sz w:val="44"/>
          <w:szCs w:val="44"/>
          <w:rtl/>
        </w:rPr>
        <w:t>ٌ</w:t>
      </w:r>
      <w:r w:rsidRPr="00C64B64">
        <w:rPr>
          <w:rFonts w:ascii="Traditional Arabic" w:eastAsia="Calibri" w:hAnsi="Traditional Arabic"/>
          <w:b/>
          <w:bCs/>
          <w:color w:val="auto"/>
          <w:sz w:val="44"/>
          <w:szCs w:val="44"/>
          <w:rtl/>
        </w:rPr>
        <w:t xml:space="preserve"> مسطور</w:t>
      </w:r>
      <w:r w:rsidR="00F31385" w:rsidRPr="00C64B64">
        <w:rPr>
          <w:rFonts w:ascii="Traditional Arabic" w:eastAsia="Calibri" w:hAnsi="Traditional Arabic"/>
          <w:b/>
          <w:bCs/>
          <w:color w:val="auto"/>
          <w:sz w:val="44"/>
          <w:szCs w:val="44"/>
          <w:rtl/>
        </w:rPr>
        <w:t>ٌ</w:t>
      </w:r>
      <w:r w:rsidR="009849A3" w:rsidRPr="00C64B64">
        <w:rPr>
          <w:rFonts w:ascii="Traditional Arabic" w:eastAsia="Calibri" w:hAnsi="Traditional Arabic"/>
          <w:b/>
          <w:bCs/>
          <w:color w:val="auto"/>
          <w:sz w:val="44"/>
          <w:szCs w:val="44"/>
          <w:rtl/>
        </w:rPr>
        <w:t>،</w:t>
      </w:r>
      <w:r w:rsidRPr="00C64B64">
        <w:rPr>
          <w:rFonts w:ascii="Traditional Arabic" w:eastAsia="Calibri" w:hAnsi="Traditional Arabic"/>
          <w:b/>
          <w:bCs/>
          <w:color w:val="auto"/>
          <w:sz w:val="44"/>
          <w:szCs w:val="44"/>
          <w:rtl/>
        </w:rPr>
        <w:t xml:space="preserve"> ينطقُ تسبيحاً وتوحيداً، وذرات</w:t>
      </w:r>
      <w:r w:rsidR="00F31385" w:rsidRPr="00C64B64">
        <w:rPr>
          <w:rFonts w:ascii="Traditional Arabic" w:eastAsia="Calibri" w:hAnsi="Traditional Arabic"/>
          <w:b/>
          <w:bCs/>
          <w:color w:val="auto"/>
          <w:sz w:val="44"/>
          <w:szCs w:val="44"/>
          <w:rtl/>
        </w:rPr>
        <w:t>ُ</w:t>
      </w:r>
      <w:r w:rsidRPr="00C64B64">
        <w:rPr>
          <w:rFonts w:ascii="Traditional Arabic" w:eastAsia="Calibri" w:hAnsi="Traditional Arabic"/>
          <w:b/>
          <w:bCs/>
          <w:color w:val="auto"/>
          <w:sz w:val="44"/>
          <w:szCs w:val="44"/>
          <w:rtl/>
        </w:rPr>
        <w:t xml:space="preserve">هُ تهتفُ تمجيداً: </w:t>
      </w:r>
      <w:r w:rsidR="0096168C" w:rsidRPr="00C64B64">
        <w:rPr>
          <w:rFonts w:ascii="Traditional Arabic" w:hAnsi="Traditional Arabic"/>
          <w:b/>
          <w:bCs/>
          <w:color w:val="auto"/>
          <w:sz w:val="44"/>
          <w:szCs w:val="44"/>
          <w:rtl/>
        </w:rPr>
        <w:t>﴿</w:t>
      </w:r>
      <w:r w:rsidRPr="00C64B64">
        <w:rPr>
          <w:rFonts w:ascii="Traditional Arabic" w:eastAsia="Calibri" w:hAnsi="Traditional Arabic"/>
          <w:b/>
          <w:bCs/>
          <w:color w:val="auto"/>
          <w:sz w:val="44"/>
          <w:szCs w:val="44"/>
          <w:rtl/>
        </w:rPr>
        <w:t>هَذَا خَلْقُ اللهِ فَأَرُونِي مَاذَا خَلَقَ الَّذِينَ مِن دُونِهِ</w:t>
      </w:r>
      <w:r w:rsidR="009849A3" w:rsidRPr="00C64B64">
        <w:rPr>
          <w:rFonts w:ascii="Traditional Arabic" w:hAnsi="Traditional Arabic"/>
          <w:b/>
          <w:bCs/>
          <w:color w:val="auto"/>
          <w:sz w:val="44"/>
          <w:szCs w:val="44"/>
          <w:rtl/>
        </w:rPr>
        <w:t>﴾.</w:t>
      </w:r>
    </w:p>
    <w:p w14:paraId="524B6125" w14:textId="716451B2" w:rsidR="00D97232" w:rsidRPr="00C64B64" w:rsidRDefault="00124BEA" w:rsidP="00124BEA">
      <w:pPr>
        <w:rPr>
          <w:rFonts w:ascii="Traditional Arabic" w:hAnsi="Traditional Arabic"/>
          <w:b/>
          <w:bCs/>
          <w:color w:val="auto"/>
          <w:sz w:val="44"/>
          <w:szCs w:val="44"/>
          <w:rtl/>
        </w:rPr>
      </w:pPr>
      <w:r>
        <w:rPr>
          <w:rFonts w:ascii="Traditional Arabic" w:hAnsi="Traditional Arabic" w:hint="cs"/>
          <w:b/>
          <w:bCs/>
          <w:color w:val="auto"/>
          <w:sz w:val="44"/>
          <w:szCs w:val="44"/>
          <w:rtl/>
          <w:lang w:eastAsia="en-US"/>
        </w:rPr>
        <w:t xml:space="preserve">       </w:t>
      </w:r>
      <w:r w:rsidR="00D97232" w:rsidRPr="00C64B64">
        <w:rPr>
          <w:rFonts w:ascii="Traditional Arabic" w:hAnsi="Traditional Arabic"/>
          <w:b/>
          <w:bCs/>
          <w:color w:val="auto"/>
          <w:sz w:val="44"/>
          <w:szCs w:val="44"/>
          <w:rtl/>
          <w:lang w:eastAsia="en-US"/>
        </w:rPr>
        <w:t>وفى كُلّ شَيْءِ لَهُ آيَةٌ</w:t>
      </w:r>
      <w:r w:rsidR="00756C1F" w:rsidRPr="00C64B64">
        <w:rPr>
          <w:rFonts w:ascii="Traditional Arabic" w:hAnsi="Traditional Arabic"/>
          <w:b/>
          <w:bCs/>
          <w:color w:val="auto"/>
          <w:sz w:val="44"/>
          <w:szCs w:val="44"/>
          <w:rtl/>
          <w:lang w:eastAsia="en-US"/>
        </w:rPr>
        <w:t>***</w:t>
      </w:r>
      <w:r w:rsidR="00D97232" w:rsidRPr="00C64B64">
        <w:rPr>
          <w:rFonts w:ascii="Traditional Arabic" w:hAnsi="Traditional Arabic"/>
          <w:b/>
          <w:bCs/>
          <w:color w:val="auto"/>
          <w:sz w:val="44"/>
          <w:szCs w:val="44"/>
          <w:rtl/>
          <w:lang w:eastAsia="en-US"/>
        </w:rPr>
        <w:t>تَدُلّ عَلَى أَنهُ وَاحِدُ</w:t>
      </w:r>
    </w:p>
    <w:p w14:paraId="30DAB636" w14:textId="70EB5A00" w:rsidR="00574381" w:rsidRPr="00C64B64" w:rsidRDefault="00124BEA" w:rsidP="00F739D2">
      <w:pPr>
        <w:ind w:firstLine="0"/>
        <w:rPr>
          <w:rFonts w:ascii="Traditional Arabic" w:hAnsi="Traditional Arabic"/>
          <w:b/>
          <w:bCs/>
          <w:color w:val="auto"/>
          <w:sz w:val="44"/>
          <w:szCs w:val="44"/>
          <w:rtl/>
        </w:rPr>
      </w:pPr>
      <w:r>
        <w:rPr>
          <w:rFonts w:ascii="Traditional Arabic" w:hAnsi="Traditional Arabic" w:hint="cs"/>
          <w:b/>
          <w:bCs/>
          <w:color w:val="auto"/>
          <w:sz w:val="44"/>
          <w:szCs w:val="44"/>
          <w:rtl/>
        </w:rPr>
        <w:t xml:space="preserve">   </w:t>
      </w:r>
      <w:r w:rsidR="0096168C"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lang w:eastAsia="en-US"/>
        </w:rPr>
        <w:t>وَهُوَ الله لَا إِلَه إِلَّا هُوَ لَهُ الْحَمد فِي الأولى وَالْآخِرَة وَله الحكم وَإِلَيْهِ ترجعون</w:t>
      </w:r>
      <w:r w:rsidR="009849A3" w:rsidRPr="00C64B64">
        <w:rPr>
          <w:rFonts w:ascii="Traditional Arabic" w:hAnsi="Traditional Arabic"/>
          <w:b/>
          <w:bCs/>
          <w:color w:val="auto"/>
          <w:sz w:val="44"/>
          <w:szCs w:val="44"/>
          <w:rtl/>
        </w:rPr>
        <w:t>﴾</w:t>
      </w:r>
    </w:p>
    <w:p w14:paraId="518D136D" w14:textId="77777777" w:rsidR="00752F81" w:rsidRPr="00C64B64" w:rsidRDefault="00F31385" w:rsidP="00F31385">
      <w:pPr>
        <w:autoSpaceDE w:val="0"/>
        <w:autoSpaceDN w:val="0"/>
        <w:adjustRightInd w:val="0"/>
        <w:jc w:val="center"/>
        <w:rPr>
          <w:rFonts w:ascii="Traditional Arabic" w:hAnsi="Traditional Arabic"/>
          <w:b/>
          <w:bCs/>
          <w:color w:val="auto"/>
          <w:sz w:val="44"/>
          <w:szCs w:val="44"/>
          <w:rtl/>
        </w:rPr>
      </w:pPr>
      <w:r w:rsidRPr="00C64B64">
        <w:rPr>
          <w:rFonts w:ascii="Traditional Arabic" w:hAnsi="Traditional Arabic"/>
          <w:b/>
          <w:bCs/>
          <w:color w:val="auto"/>
          <w:sz w:val="44"/>
          <w:szCs w:val="44"/>
          <w:rtl/>
        </w:rPr>
        <w:t>اللهُ أَعْظَمَ مِمَّا جَالَ في الفِكَر</w:t>
      </w:r>
      <w:r w:rsidR="00752F81"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*وَحُكْمُهُ في البَرَايَا حُكْمُ مُقْتَدِرِ</w:t>
      </w:r>
    </w:p>
    <w:p w14:paraId="2C2F2653" w14:textId="77777777" w:rsidR="00752F81" w:rsidRPr="00C64B64" w:rsidRDefault="00F31385" w:rsidP="00F31385">
      <w:pPr>
        <w:autoSpaceDE w:val="0"/>
        <w:autoSpaceDN w:val="0"/>
        <w:adjustRightInd w:val="0"/>
        <w:jc w:val="center"/>
        <w:rPr>
          <w:rFonts w:ascii="Traditional Arabic" w:hAnsi="Traditional Arabic"/>
          <w:b/>
          <w:bCs/>
          <w:color w:val="auto"/>
          <w:sz w:val="44"/>
          <w:szCs w:val="44"/>
          <w:rtl/>
        </w:rPr>
      </w:pPr>
      <w:r w:rsidRPr="00C64B64">
        <w:rPr>
          <w:rFonts w:ascii="Traditional Arabic" w:hAnsi="Traditional Arabic"/>
          <w:b/>
          <w:bCs/>
          <w:color w:val="auto"/>
          <w:sz w:val="44"/>
          <w:szCs w:val="44"/>
          <w:rtl/>
        </w:rPr>
        <w:t>مَوْلَىً عَظِيْمٌ حَكِيْمٌ وَاحِدٌ صَمَدٌ</w:t>
      </w:r>
      <w:r w:rsidR="00752F81" w:rsidRPr="00C64B64">
        <w:rPr>
          <w:rFonts w:ascii="Traditional Arabic" w:hAnsi="Traditional Arabic"/>
          <w:b/>
          <w:bCs/>
          <w:color w:val="auto"/>
          <w:sz w:val="44"/>
          <w:szCs w:val="44"/>
          <w:rtl/>
        </w:rPr>
        <w:t>**</w:t>
      </w:r>
      <w:r w:rsidRPr="00C64B64">
        <w:rPr>
          <w:rFonts w:ascii="Traditional Arabic" w:hAnsi="Traditional Arabic"/>
          <w:color w:val="444444"/>
          <w:sz w:val="44"/>
          <w:szCs w:val="44"/>
          <w:shd w:val="clear" w:color="auto" w:fill="F5F5F5"/>
          <w:rtl/>
        </w:rPr>
        <w:t>*</w:t>
      </w:r>
      <w:r w:rsidRPr="00C64B64">
        <w:rPr>
          <w:rFonts w:ascii="Traditional Arabic" w:hAnsi="Traditional Arabic"/>
          <w:b/>
          <w:bCs/>
          <w:color w:val="auto"/>
          <w:sz w:val="44"/>
          <w:szCs w:val="44"/>
          <w:rtl/>
        </w:rPr>
        <w:t>حَيُّ قَدير مُرِيد فَاطِرُ الفِطَرِ</w:t>
      </w:r>
    </w:p>
    <w:p w14:paraId="27DDFCF2" w14:textId="77777777" w:rsidR="00780E46" w:rsidRPr="004078FE" w:rsidRDefault="00C820BC" w:rsidP="007F3CD0">
      <w:pPr>
        <w:autoSpaceDE w:val="0"/>
        <w:autoSpaceDN w:val="0"/>
        <w:adjustRightInd w:val="0"/>
        <w:rPr>
          <w:rFonts w:ascii="Traditional Arabic" w:hAnsi="Traditional Arabic"/>
          <w:b/>
          <w:bCs/>
          <w:color w:val="auto"/>
          <w:sz w:val="40"/>
          <w:szCs w:val="40"/>
          <w:rtl/>
        </w:rPr>
      </w:pPr>
      <w:r w:rsidRPr="00C64B64">
        <w:rPr>
          <w:rFonts w:ascii="Traditional Arabic" w:hAnsi="Traditional Arabic"/>
          <w:b/>
          <w:bCs/>
          <w:color w:val="auto"/>
          <w:sz w:val="44"/>
          <w:szCs w:val="44"/>
          <w:rtl/>
        </w:rPr>
        <w:t>سبحان</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ه</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وبحمد</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ه</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تبارك</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اسم</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ه</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وتعالى جد</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ه</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توحيدٌ نعتقد</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ه</w:t>
      </w:r>
      <w:r w:rsidR="00756C1F" w:rsidRPr="00C64B64">
        <w:rPr>
          <w:rFonts w:ascii="Traditional Arabic" w:hAnsi="Traditional Arabic"/>
          <w:b/>
          <w:bCs/>
          <w:color w:val="auto"/>
          <w:sz w:val="44"/>
          <w:szCs w:val="44"/>
          <w:rtl/>
        </w:rPr>
        <w:t>ُ</w:t>
      </w:r>
      <w:r w:rsidR="009849A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وعقيدة</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نوحد</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ها </w:t>
      </w:r>
      <w:r w:rsidR="00E62AD3" w:rsidRPr="00C64B64">
        <w:rPr>
          <w:rFonts w:ascii="Traditional Arabic" w:hAnsi="Traditional Arabic"/>
          <w:b/>
          <w:bCs/>
          <w:color w:val="auto"/>
          <w:sz w:val="44"/>
          <w:szCs w:val="44"/>
          <w:rtl/>
        </w:rPr>
        <w:t>لرب</w:t>
      </w:r>
      <w:r w:rsidR="00756C1F" w:rsidRPr="00C64B64">
        <w:rPr>
          <w:rFonts w:ascii="Traditional Arabic" w:hAnsi="Traditional Arabic"/>
          <w:b/>
          <w:bCs/>
          <w:color w:val="auto"/>
          <w:sz w:val="44"/>
          <w:szCs w:val="44"/>
          <w:rtl/>
        </w:rPr>
        <w:t>ِ</w:t>
      </w:r>
      <w:r w:rsidR="00E62AD3" w:rsidRPr="00C64B64">
        <w:rPr>
          <w:rFonts w:ascii="Traditional Arabic" w:hAnsi="Traditional Arabic"/>
          <w:b/>
          <w:bCs/>
          <w:color w:val="auto"/>
          <w:sz w:val="44"/>
          <w:szCs w:val="44"/>
          <w:rtl/>
        </w:rPr>
        <w:t xml:space="preserve"> العزة</w:t>
      </w:r>
      <w:r w:rsidR="00756C1F" w:rsidRPr="00C64B64">
        <w:rPr>
          <w:rFonts w:ascii="Traditional Arabic" w:hAnsi="Traditional Arabic"/>
          <w:b/>
          <w:bCs/>
          <w:color w:val="auto"/>
          <w:sz w:val="44"/>
          <w:szCs w:val="44"/>
          <w:rtl/>
        </w:rPr>
        <w:t>ِ</w:t>
      </w:r>
      <w:r w:rsidR="00E62AD3" w:rsidRPr="00C64B64">
        <w:rPr>
          <w:rFonts w:ascii="Traditional Arabic" w:hAnsi="Traditional Arabic"/>
          <w:b/>
          <w:bCs/>
          <w:color w:val="auto"/>
          <w:sz w:val="44"/>
          <w:szCs w:val="44"/>
          <w:rtl/>
        </w:rPr>
        <w:t xml:space="preserve"> والجلال</w:t>
      </w:r>
      <w:r w:rsidR="00756C1F" w:rsidRPr="00C64B64">
        <w:rPr>
          <w:rFonts w:ascii="Traditional Arabic" w:hAnsi="Traditional Arabic"/>
          <w:b/>
          <w:bCs/>
          <w:color w:val="auto"/>
          <w:sz w:val="44"/>
          <w:szCs w:val="44"/>
          <w:rtl/>
        </w:rPr>
        <w:t>ِ</w:t>
      </w:r>
      <w:r w:rsidR="009849A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ف</w:t>
      </w:r>
      <w:r w:rsidR="00574381" w:rsidRPr="00C64B64">
        <w:rPr>
          <w:rFonts w:ascii="Traditional Arabic" w:hAnsi="Traditional Arabic"/>
          <w:b/>
          <w:bCs/>
          <w:color w:val="auto"/>
          <w:sz w:val="44"/>
          <w:szCs w:val="44"/>
          <w:rtl/>
        </w:rPr>
        <w:t>ما ب</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ع</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ث</w:t>
      </w:r>
      <w:r w:rsidR="00756C1F" w:rsidRPr="00C64B64">
        <w:rPr>
          <w:rFonts w:ascii="Traditional Arabic" w:hAnsi="Traditional Arabic"/>
          <w:b/>
          <w:bCs/>
          <w:color w:val="auto"/>
          <w:sz w:val="44"/>
          <w:szCs w:val="44"/>
          <w:rtl/>
        </w:rPr>
        <w:t>َ</w:t>
      </w:r>
      <w:r w:rsidR="005C2614" w:rsidRPr="00C64B64">
        <w:rPr>
          <w:rFonts w:ascii="Traditional Arabic" w:hAnsi="Traditional Arabic"/>
          <w:b/>
          <w:bCs/>
          <w:color w:val="auto"/>
          <w:sz w:val="44"/>
          <w:szCs w:val="44"/>
          <w:rtl/>
        </w:rPr>
        <w:t>ت</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الرسل</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وما </w:t>
      </w:r>
      <w:r w:rsidR="00756C1F" w:rsidRPr="00C64B64">
        <w:rPr>
          <w:rFonts w:ascii="Traditional Arabic" w:hAnsi="Traditional Arabic"/>
          <w:b/>
          <w:bCs/>
          <w:color w:val="auto"/>
          <w:sz w:val="44"/>
          <w:szCs w:val="44"/>
          <w:rtl/>
        </w:rPr>
        <w:t>أُ</w:t>
      </w:r>
      <w:r w:rsidR="00574381" w:rsidRPr="00C64B64">
        <w:rPr>
          <w:rFonts w:ascii="Traditional Arabic" w:hAnsi="Traditional Arabic"/>
          <w:b/>
          <w:bCs/>
          <w:color w:val="auto"/>
          <w:sz w:val="44"/>
          <w:szCs w:val="44"/>
          <w:rtl/>
        </w:rPr>
        <w:t>نزل</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ت</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الكتب</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إلا لبيان</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حقيقة</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التوحيد</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وجلاء</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العقيدة</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لرب</w:t>
      </w:r>
      <w:r w:rsidR="00756C1F" w:rsidRPr="00C64B64">
        <w:rPr>
          <w:rFonts w:ascii="Traditional Arabic" w:hAnsi="Traditional Arabic"/>
          <w:b/>
          <w:bCs/>
          <w:color w:val="auto"/>
          <w:sz w:val="44"/>
          <w:szCs w:val="44"/>
          <w:rtl/>
        </w:rPr>
        <w:t>ِ</w:t>
      </w:r>
      <w:r w:rsidR="00574381" w:rsidRPr="00C64B64">
        <w:rPr>
          <w:rFonts w:ascii="Traditional Arabic" w:hAnsi="Traditional Arabic"/>
          <w:b/>
          <w:bCs/>
          <w:color w:val="auto"/>
          <w:sz w:val="44"/>
          <w:szCs w:val="44"/>
          <w:rtl/>
        </w:rPr>
        <w:t xml:space="preserve"> العالمين</w:t>
      </w:r>
      <w:r w:rsidR="00756C1F" w:rsidRPr="00C64B64">
        <w:rPr>
          <w:rFonts w:ascii="Traditional Arabic" w:hAnsi="Traditional Arabic"/>
          <w:b/>
          <w:bCs/>
          <w:color w:val="auto"/>
          <w:sz w:val="44"/>
          <w:szCs w:val="44"/>
          <w:rtl/>
        </w:rPr>
        <w:t>َ</w:t>
      </w:r>
      <w:r w:rsidR="0096168C" w:rsidRPr="00C64B64">
        <w:rPr>
          <w:rFonts w:ascii="Traditional Arabic" w:hAnsi="Traditional Arabic"/>
          <w:b/>
          <w:bCs/>
          <w:color w:val="auto"/>
          <w:sz w:val="44"/>
          <w:szCs w:val="44"/>
          <w:rtl/>
        </w:rPr>
        <w:t xml:space="preserve"> </w:t>
      </w:r>
      <w:r w:rsidR="0096168C" w:rsidRPr="004078FE">
        <w:rPr>
          <w:rFonts w:ascii="Traditional Arabic" w:hAnsi="Traditional Arabic"/>
          <w:b/>
          <w:bCs/>
          <w:color w:val="auto"/>
          <w:sz w:val="40"/>
          <w:szCs w:val="40"/>
          <w:rtl/>
        </w:rPr>
        <w:t>﴿</w:t>
      </w:r>
      <w:r w:rsidR="007F3CD0" w:rsidRPr="004078FE">
        <w:rPr>
          <w:rFonts w:ascii="Traditional Arabic" w:hAnsi="Traditional Arabic"/>
          <w:b/>
          <w:bCs/>
          <w:color w:val="auto"/>
          <w:sz w:val="40"/>
          <w:szCs w:val="40"/>
          <w:rtl/>
          <w:lang w:eastAsia="en-US"/>
        </w:rPr>
        <w:t>وَلَقَدْ بَعَثْنَا فِي كُلِّ أُمَّةٍ رَسُولًا أَنِ اعْبُدُوا اللَّهَ وَاجْتَنِبُوا الطَّاغُوتَ فَمِنْهُمْ مَنْ هَدَى اللَّهُ وَمِنْهُمْ مَنْ حَقَّتْ عَلَيْهِ الضَّلَالَةُ</w:t>
      </w:r>
      <w:r w:rsidR="009849A3" w:rsidRPr="004078FE">
        <w:rPr>
          <w:rFonts w:ascii="Traditional Arabic" w:hAnsi="Traditional Arabic"/>
          <w:b/>
          <w:bCs/>
          <w:color w:val="auto"/>
          <w:sz w:val="40"/>
          <w:szCs w:val="40"/>
          <w:rtl/>
        </w:rPr>
        <w:t>﴾</w:t>
      </w:r>
      <w:r w:rsidR="00756C1F" w:rsidRPr="004078FE">
        <w:rPr>
          <w:rFonts w:ascii="Traditional Arabic" w:hAnsi="Traditional Arabic"/>
          <w:b/>
          <w:bCs/>
          <w:color w:val="auto"/>
          <w:sz w:val="40"/>
          <w:szCs w:val="40"/>
          <w:rtl/>
        </w:rPr>
        <w:t>.</w:t>
      </w:r>
    </w:p>
    <w:p w14:paraId="0A3D8BA3" w14:textId="25F4311B" w:rsidR="00574381" w:rsidRPr="004078FE" w:rsidRDefault="00574381" w:rsidP="004715DA">
      <w:pPr>
        <w:ind w:firstLine="0"/>
        <w:rPr>
          <w:rFonts w:ascii="Traditional Arabic" w:hAnsi="Traditional Arabic"/>
          <w:b/>
          <w:bCs/>
          <w:color w:val="auto"/>
          <w:sz w:val="44"/>
          <w:szCs w:val="44"/>
          <w:rtl/>
        </w:rPr>
      </w:pPr>
      <w:r w:rsidRPr="00C64B64">
        <w:rPr>
          <w:rFonts w:ascii="Traditional Arabic" w:hAnsi="Traditional Arabic"/>
          <w:b/>
          <w:bCs/>
          <w:color w:val="auto"/>
          <w:sz w:val="44"/>
          <w:szCs w:val="44"/>
          <w:rtl/>
        </w:rPr>
        <w:t>لا ينازع</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أحد</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ف</w:t>
      </w:r>
      <w:r w:rsidR="004715DA" w:rsidRPr="00C64B64">
        <w:rPr>
          <w:rFonts w:ascii="Traditional Arabic" w:hAnsi="Traditional Arabic"/>
          <w:b/>
          <w:bCs/>
          <w:color w:val="auto"/>
          <w:sz w:val="44"/>
          <w:szCs w:val="44"/>
          <w:rtl/>
        </w:rPr>
        <w:t>ي ربوبية</w:t>
      </w:r>
      <w:r w:rsidR="00756C1F" w:rsidRPr="00C64B64">
        <w:rPr>
          <w:rFonts w:ascii="Traditional Arabic" w:hAnsi="Traditional Arabic"/>
          <w:b/>
          <w:bCs/>
          <w:color w:val="auto"/>
          <w:sz w:val="44"/>
          <w:szCs w:val="44"/>
          <w:rtl/>
        </w:rPr>
        <w:t>ِ</w:t>
      </w:r>
      <w:r w:rsidR="004715DA" w:rsidRPr="00C64B64">
        <w:rPr>
          <w:rFonts w:ascii="Traditional Arabic" w:hAnsi="Traditional Arabic"/>
          <w:b/>
          <w:bCs/>
          <w:color w:val="auto"/>
          <w:sz w:val="44"/>
          <w:szCs w:val="44"/>
          <w:rtl/>
        </w:rPr>
        <w:t xml:space="preserve"> الله</w:t>
      </w:r>
      <w:r w:rsidR="00756C1F" w:rsidRPr="00C64B64">
        <w:rPr>
          <w:rFonts w:ascii="Traditional Arabic" w:hAnsi="Traditional Arabic"/>
          <w:b/>
          <w:bCs/>
          <w:color w:val="auto"/>
          <w:sz w:val="44"/>
          <w:szCs w:val="44"/>
          <w:rtl/>
        </w:rPr>
        <w:t>ِ</w:t>
      </w:r>
      <w:r w:rsidR="004715DA" w:rsidRPr="00C64B64">
        <w:rPr>
          <w:rFonts w:ascii="Traditional Arabic" w:hAnsi="Traditional Arabic"/>
          <w:b/>
          <w:bCs/>
          <w:color w:val="auto"/>
          <w:sz w:val="44"/>
          <w:szCs w:val="44"/>
          <w:rtl/>
        </w:rPr>
        <w:t>، ولا</w:t>
      </w:r>
      <w:r w:rsidR="009849A3" w:rsidRPr="00C64B64">
        <w:rPr>
          <w:rFonts w:ascii="Traditional Arabic" w:hAnsi="Traditional Arabic"/>
          <w:b/>
          <w:bCs/>
          <w:color w:val="auto"/>
          <w:sz w:val="44"/>
          <w:szCs w:val="44"/>
          <w:rtl/>
        </w:rPr>
        <w:t xml:space="preserve"> </w:t>
      </w:r>
      <w:r w:rsidR="004715DA" w:rsidRPr="00C64B64">
        <w:rPr>
          <w:rFonts w:ascii="Traditional Arabic" w:hAnsi="Traditional Arabic"/>
          <w:b/>
          <w:bCs/>
          <w:color w:val="auto"/>
          <w:sz w:val="44"/>
          <w:szCs w:val="44"/>
          <w:rtl/>
        </w:rPr>
        <w:t>يلحد</w:t>
      </w:r>
      <w:r w:rsidR="00756C1F" w:rsidRPr="00C64B64">
        <w:rPr>
          <w:rFonts w:ascii="Traditional Arabic" w:hAnsi="Traditional Arabic"/>
          <w:b/>
          <w:bCs/>
          <w:color w:val="auto"/>
          <w:sz w:val="44"/>
          <w:szCs w:val="44"/>
          <w:rtl/>
        </w:rPr>
        <w:t>ُ</w:t>
      </w:r>
      <w:r w:rsidR="004715DA" w:rsidRPr="00C64B64">
        <w:rPr>
          <w:rFonts w:ascii="Traditional Arabic" w:hAnsi="Traditional Arabic"/>
          <w:b/>
          <w:bCs/>
          <w:color w:val="auto"/>
          <w:sz w:val="44"/>
          <w:szCs w:val="44"/>
          <w:rtl/>
        </w:rPr>
        <w:t xml:space="preserve"> ملحد</w:t>
      </w:r>
      <w:r w:rsidR="00756C1F" w:rsidRPr="00C64B64">
        <w:rPr>
          <w:rFonts w:ascii="Traditional Arabic" w:hAnsi="Traditional Arabic"/>
          <w:b/>
          <w:bCs/>
          <w:color w:val="auto"/>
          <w:sz w:val="44"/>
          <w:szCs w:val="44"/>
          <w:rtl/>
        </w:rPr>
        <w:t>ٌ</w:t>
      </w:r>
      <w:r w:rsidR="004715DA" w:rsidRPr="00C64B64">
        <w:rPr>
          <w:rFonts w:ascii="Traditional Arabic" w:hAnsi="Traditional Arabic"/>
          <w:b/>
          <w:bCs/>
          <w:color w:val="auto"/>
          <w:sz w:val="44"/>
          <w:szCs w:val="44"/>
          <w:rtl/>
        </w:rPr>
        <w:t xml:space="preserve"> في ذات</w:t>
      </w:r>
      <w:r w:rsidR="00756C1F" w:rsidRPr="00C64B64">
        <w:rPr>
          <w:rFonts w:ascii="Traditional Arabic" w:hAnsi="Traditional Arabic"/>
          <w:b/>
          <w:bCs/>
          <w:color w:val="auto"/>
          <w:sz w:val="44"/>
          <w:szCs w:val="44"/>
          <w:rtl/>
        </w:rPr>
        <w:t>ِ</w:t>
      </w:r>
      <w:r w:rsidR="004715DA" w:rsidRPr="00C64B64">
        <w:rPr>
          <w:rFonts w:ascii="Traditional Arabic" w:hAnsi="Traditional Arabic"/>
          <w:b/>
          <w:bCs/>
          <w:color w:val="auto"/>
          <w:sz w:val="44"/>
          <w:szCs w:val="44"/>
          <w:rtl/>
        </w:rPr>
        <w:t xml:space="preserve"> الله</w:t>
      </w:r>
      <w:r w:rsidR="00756C1F" w:rsidRPr="00C64B64">
        <w:rPr>
          <w:rFonts w:ascii="Traditional Arabic" w:hAnsi="Traditional Arabic"/>
          <w:b/>
          <w:bCs/>
          <w:color w:val="auto"/>
          <w:sz w:val="44"/>
          <w:szCs w:val="44"/>
          <w:rtl/>
        </w:rPr>
        <w:t>ِ</w:t>
      </w:r>
      <w:r w:rsidR="004715DA" w:rsidRPr="00C64B64">
        <w:rPr>
          <w:rFonts w:ascii="Traditional Arabic" w:hAnsi="Traditional Arabic"/>
          <w:b/>
          <w:bCs/>
          <w:color w:val="auto"/>
          <w:sz w:val="44"/>
          <w:szCs w:val="44"/>
          <w:rtl/>
        </w:rPr>
        <w:t xml:space="preserve"> و</w:t>
      </w:r>
      <w:r w:rsidR="00756C1F" w:rsidRPr="00C64B64">
        <w:rPr>
          <w:rFonts w:ascii="Traditional Arabic" w:hAnsi="Traditional Arabic"/>
          <w:b/>
          <w:bCs/>
          <w:color w:val="auto"/>
          <w:sz w:val="44"/>
          <w:szCs w:val="44"/>
          <w:rtl/>
        </w:rPr>
        <w:t>أ</w:t>
      </w:r>
      <w:r w:rsidR="004715DA" w:rsidRPr="00C64B64">
        <w:rPr>
          <w:rFonts w:ascii="Traditional Arabic" w:hAnsi="Traditional Arabic"/>
          <w:b/>
          <w:bCs/>
          <w:color w:val="auto"/>
          <w:sz w:val="44"/>
          <w:szCs w:val="44"/>
          <w:rtl/>
        </w:rPr>
        <w:t>سما</w:t>
      </w:r>
      <w:r w:rsidR="00756C1F" w:rsidRPr="00C64B64">
        <w:rPr>
          <w:rFonts w:ascii="Traditional Arabic" w:hAnsi="Traditional Arabic"/>
          <w:b/>
          <w:bCs/>
          <w:color w:val="auto"/>
          <w:sz w:val="44"/>
          <w:szCs w:val="44"/>
          <w:rtl/>
        </w:rPr>
        <w:t>ءِ</w:t>
      </w:r>
      <w:r w:rsidR="0029713E" w:rsidRPr="00C64B64">
        <w:rPr>
          <w:rFonts w:ascii="Traditional Arabic" w:hAnsi="Traditional Arabic"/>
          <w:b/>
          <w:bCs/>
          <w:color w:val="auto"/>
          <w:sz w:val="44"/>
          <w:szCs w:val="44"/>
          <w:rtl/>
        </w:rPr>
        <w:t xml:space="preserve"> الله</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 xml:space="preserve"> وصفات</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ه</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 xml:space="preserve"> إلا بعد</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 xml:space="preserve"> أن يقر</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 xml:space="preserve"> في قلب</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ه</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 xml:space="preserve"> بوحدانية</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 xml:space="preserve"> الله</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 xml:space="preserve"> وكبريائ</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ه</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 xml:space="preserve"> وعظمت</w:t>
      </w:r>
      <w:r w:rsidR="00756C1F" w:rsidRPr="00C64B64">
        <w:rPr>
          <w:rFonts w:ascii="Traditional Arabic" w:hAnsi="Traditional Arabic"/>
          <w:b/>
          <w:bCs/>
          <w:color w:val="auto"/>
          <w:sz w:val="44"/>
          <w:szCs w:val="44"/>
          <w:rtl/>
        </w:rPr>
        <w:t>ِ</w:t>
      </w:r>
      <w:r w:rsidR="0029713E" w:rsidRPr="00C64B64">
        <w:rPr>
          <w:rFonts w:ascii="Traditional Arabic" w:hAnsi="Traditional Arabic"/>
          <w:b/>
          <w:bCs/>
          <w:color w:val="auto"/>
          <w:sz w:val="44"/>
          <w:szCs w:val="44"/>
          <w:rtl/>
        </w:rPr>
        <w:t>ه</w:t>
      </w:r>
      <w:r w:rsidR="00756C1F" w:rsidRPr="00C64B64">
        <w:rPr>
          <w:rFonts w:ascii="Traditional Arabic" w:hAnsi="Traditional Arabic"/>
          <w:b/>
          <w:bCs/>
          <w:color w:val="auto"/>
          <w:sz w:val="44"/>
          <w:szCs w:val="44"/>
          <w:rtl/>
        </w:rPr>
        <w:t>ِ</w:t>
      </w:r>
      <w:r w:rsidR="0096168C" w:rsidRPr="00C64B64">
        <w:rPr>
          <w:rFonts w:ascii="Traditional Arabic" w:hAnsi="Traditional Arabic"/>
          <w:b/>
          <w:bCs/>
          <w:color w:val="auto"/>
          <w:sz w:val="44"/>
          <w:szCs w:val="44"/>
          <w:rtl/>
        </w:rPr>
        <w:t xml:space="preserve"> </w:t>
      </w:r>
      <w:r w:rsidR="0096168C" w:rsidRPr="004078FE">
        <w:rPr>
          <w:rFonts w:ascii="Traditional Arabic" w:hAnsi="Traditional Arabic"/>
          <w:b/>
          <w:bCs/>
          <w:color w:val="auto"/>
          <w:sz w:val="44"/>
          <w:szCs w:val="44"/>
          <w:rtl/>
        </w:rPr>
        <w:t>﴿</w:t>
      </w:r>
      <w:r w:rsidR="0029713E" w:rsidRPr="004078FE">
        <w:rPr>
          <w:rFonts w:ascii="Traditional Arabic" w:hAnsi="Traditional Arabic"/>
          <w:b/>
          <w:bCs/>
          <w:color w:val="auto"/>
          <w:sz w:val="44"/>
          <w:szCs w:val="44"/>
          <w:rtl/>
          <w:lang w:eastAsia="en-US"/>
        </w:rPr>
        <w:t>وَجَحَدُوا بِهَا وَاسْتَيْقَنَتْهَا أَنْفُسُهُمْ ظُلْمًا وَعُلُوًّا</w:t>
      </w:r>
      <w:r w:rsidR="009849A3" w:rsidRPr="004078FE">
        <w:rPr>
          <w:rFonts w:ascii="Traditional Arabic" w:hAnsi="Traditional Arabic"/>
          <w:b/>
          <w:bCs/>
          <w:color w:val="auto"/>
          <w:sz w:val="44"/>
          <w:szCs w:val="44"/>
          <w:rtl/>
        </w:rPr>
        <w:t>﴾</w:t>
      </w:r>
      <w:r w:rsidR="00756C1F" w:rsidRPr="004078FE">
        <w:rPr>
          <w:rFonts w:ascii="Traditional Arabic" w:hAnsi="Traditional Arabic"/>
          <w:b/>
          <w:bCs/>
          <w:color w:val="auto"/>
          <w:sz w:val="44"/>
          <w:szCs w:val="44"/>
          <w:rtl/>
        </w:rPr>
        <w:t xml:space="preserve"> </w:t>
      </w:r>
      <w:r w:rsidR="00C820BC" w:rsidRPr="004078FE">
        <w:rPr>
          <w:rFonts w:ascii="Traditional Arabic" w:hAnsi="Traditional Arabic"/>
          <w:b/>
          <w:bCs/>
          <w:color w:val="auto"/>
          <w:sz w:val="44"/>
          <w:szCs w:val="44"/>
          <w:rtl/>
        </w:rPr>
        <w:t xml:space="preserve">وعند </w:t>
      </w:r>
      <w:r w:rsidR="0029713E" w:rsidRPr="004078FE">
        <w:rPr>
          <w:rFonts w:ascii="Traditional Arabic" w:hAnsi="Traditional Arabic"/>
          <w:b/>
          <w:bCs/>
          <w:color w:val="auto"/>
          <w:sz w:val="44"/>
          <w:szCs w:val="44"/>
          <w:rtl/>
        </w:rPr>
        <w:t>المجادلة</w:t>
      </w:r>
      <w:r w:rsidR="00756C1F" w:rsidRPr="004078FE">
        <w:rPr>
          <w:rFonts w:ascii="Traditional Arabic" w:hAnsi="Traditional Arabic"/>
          <w:b/>
          <w:bCs/>
          <w:color w:val="auto"/>
          <w:sz w:val="44"/>
          <w:szCs w:val="44"/>
          <w:rtl/>
        </w:rPr>
        <w:t>ِ</w:t>
      </w:r>
      <w:r w:rsidR="0029713E" w:rsidRPr="004078FE">
        <w:rPr>
          <w:rFonts w:ascii="Traditional Arabic" w:hAnsi="Traditional Arabic"/>
          <w:b/>
          <w:bCs/>
          <w:color w:val="auto"/>
          <w:sz w:val="44"/>
          <w:szCs w:val="44"/>
          <w:rtl/>
        </w:rPr>
        <w:t xml:space="preserve"> </w:t>
      </w:r>
      <w:proofErr w:type="spellStart"/>
      <w:proofErr w:type="gramStart"/>
      <w:r w:rsidR="0029713E" w:rsidRPr="004078FE">
        <w:rPr>
          <w:rFonts w:ascii="Traditional Arabic" w:hAnsi="Traditional Arabic"/>
          <w:b/>
          <w:bCs/>
          <w:color w:val="auto"/>
          <w:sz w:val="44"/>
          <w:szCs w:val="44"/>
          <w:rtl/>
        </w:rPr>
        <w:t>يعترفون</w:t>
      </w:r>
      <w:r w:rsidR="0096168C" w:rsidRPr="004078FE">
        <w:rPr>
          <w:rFonts w:ascii="Traditional Arabic" w:hAnsi="Traditional Arabic"/>
          <w:b/>
          <w:bCs/>
          <w:color w:val="auto"/>
          <w:sz w:val="44"/>
          <w:szCs w:val="44"/>
          <w:rtl/>
        </w:rPr>
        <w:t>﴿</w:t>
      </w:r>
      <w:proofErr w:type="gramEnd"/>
      <w:r w:rsidR="0029713E" w:rsidRPr="004078FE">
        <w:rPr>
          <w:rFonts w:ascii="Traditional Arabic" w:hAnsi="Traditional Arabic"/>
          <w:b/>
          <w:bCs/>
          <w:color w:val="auto"/>
          <w:sz w:val="44"/>
          <w:szCs w:val="44"/>
          <w:rtl/>
          <w:lang w:eastAsia="en-US"/>
        </w:rPr>
        <w:t>وَلَئِنْ</w:t>
      </w:r>
      <w:proofErr w:type="spellEnd"/>
      <w:r w:rsidR="0029713E" w:rsidRPr="004078FE">
        <w:rPr>
          <w:rFonts w:ascii="Traditional Arabic" w:hAnsi="Traditional Arabic"/>
          <w:b/>
          <w:bCs/>
          <w:color w:val="auto"/>
          <w:sz w:val="44"/>
          <w:szCs w:val="44"/>
          <w:rtl/>
          <w:lang w:eastAsia="en-US"/>
        </w:rPr>
        <w:t xml:space="preserve"> سَأَلْتَهُمْ مَنْ خَلَقَ السَّمَاوَاتِ وَالْأَرْضَ لَيَقُولُنَّ </w:t>
      </w:r>
      <w:proofErr w:type="gramStart"/>
      <w:r w:rsidR="0029713E" w:rsidRPr="004078FE">
        <w:rPr>
          <w:rFonts w:ascii="Traditional Arabic" w:hAnsi="Traditional Arabic"/>
          <w:b/>
          <w:bCs/>
          <w:color w:val="auto"/>
          <w:sz w:val="44"/>
          <w:szCs w:val="44"/>
          <w:rtl/>
          <w:lang w:eastAsia="en-US"/>
        </w:rPr>
        <w:t xml:space="preserve">اللَّهُ </w:t>
      </w:r>
      <w:r w:rsidR="009849A3" w:rsidRPr="004078FE">
        <w:rPr>
          <w:rFonts w:ascii="Traditional Arabic" w:hAnsi="Traditional Arabic"/>
          <w:b/>
          <w:bCs/>
          <w:color w:val="auto"/>
          <w:sz w:val="44"/>
          <w:szCs w:val="44"/>
          <w:rtl/>
        </w:rPr>
        <w:t>﴾</w:t>
      </w:r>
      <w:proofErr w:type="gramEnd"/>
      <w:r w:rsidR="00756C1F" w:rsidRPr="004078FE">
        <w:rPr>
          <w:rFonts w:ascii="Traditional Arabic" w:hAnsi="Traditional Arabic"/>
          <w:b/>
          <w:bCs/>
          <w:color w:val="auto"/>
          <w:sz w:val="44"/>
          <w:szCs w:val="44"/>
          <w:rtl/>
        </w:rPr>
        <w:t>.</w:t>
      </w:r>
    </w:p>
    <w:p w14:paraId="762296C5" w14:textId="77777777" w:rsidR="00C820BC" w:rsidRPr="00C64B64" w:rsidRDefault="00684B16" w:rsidP="002E63E9">
      <w:pPr>
        <w:rPr>
          <w:rFonts w:ascii="Traditional Arabic" w:hAnsi="Traditional Arabic"/>
          <w:b/>
          <w:bCs/>
          <w:color w:val="auto"/>
          <w:sz w:val="44"/>
          <w:szCs w:val="44"/>
          <w:rtl/>
        </w:rPr>
      </w:pPr>
      <w:r w:rsidRPr="00C64B64">
        <w:rPr>
          <w:rFonts w:ascii="Traditional Arabic" w:hAnsi="Traditional Arabic"/>
          <w:b/>
          <w:bCs/>
          <w:color w:val="auto"/>
          <w:sz w:val="44"/>
          <w:szCs w:val="44"/>
          <w:rtl/>
        </w:rPr>
        <w:lastRenderedPageBreak/>
        <w:t>الإيمان</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أسهل</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فكرة</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في الوجود</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لا تحتاج</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إلى كتب</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ولا إلى فلسفة</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ولا إلى سبر</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وتقسيم</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هي كلمة</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قلها بإخلاص</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ثم اتركها لتشتت</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أفكار</w:t>
      </w:r>
      <w:r w:rsidR="00756C1F"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الزيف</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والالحاد</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يختصر</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القرآن</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ذلك فيقول: </w:t>
      </w:r>
      <w:r w:rsidR="0096168C"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قُلِ اللَّهُ ثُمَّ ذَرْهُمْ فِي خَوْضِهِمْ يَلْعَبُونَ</w:t>
      </w:r>
      <w:r w:rsidR="009849A3" w:rsidRPr="00C64B64">
        <w:rPr>
          <w:rFonts w:ascii="Traditional Arabic" w:hAnsi="Traditional Arabic"/>
          <w:b/>
          <w:bCs/>
          <w:color w:val="auto"/>
          <w:sz w:val="44"/>
          <w:szCs w:val="44"/>
          <w:rtl/>
        </w:rPr>
        <w:t>﴾.</w:t>
      </w:r>
    </w:p>
    <w:p w14:paraId="351945AE" w14:textId="77777777" w:rsidR="004078FE" w:rsidRDefault="00684B16" w:rsidP="004078FE">
      <w:pPr>
        <w:rPr>
          <w:rFonts w:ascii="Traditional Arabic" w:hAnsi="Traditional Arabic"/>
          <w:b/>
          <w:bCs/>
          <w:color w:val="auto"/>
          <w:sz w:val="44"/>
          <w:szCs w:val="44"/>
          <w:rtl/>
        </w:rPr>
      </w:pPr>
      <w:r w:rsidRPr="00C64B64">
        <w:rPr>
          <w:rFonts w:ascii="Traditional Arabic" w:hAnsi="Traditional Arabic"/>
          <w:b/>
          <w:bCs/>
          <w:color w:val="auto"/>
          <w:sz w:val="44"/>
          <w:szCs w:val="44"/>
          <w:rtl/>
        </w:rPr>
        <w:t>كلمة</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"الله" كفيلة</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وحد</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ها.. بإسكات</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أكبر</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أكاذيب</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الحياة</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في صحيح</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البخاري</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«أَنَّ النَّبِيَّ صلى الله</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عليه وسل</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م</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قرأ</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سورة</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النجم</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فسَجَدَ، وَسَجَدَ مَعَهُ المُسْلِمُونَ وَالمُشْرِكُونَ وَالجِنُّ وَالإِنْسُ» حتى الذين آذوه وخططوا لاغتيال</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ه</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تفجرت</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شرايين</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هم رهبة</w:t>
      </w:r>
      <w:r w:rsidR="00AB5593" w:rsidRPr="00C64B64">
        <w:rPr>
          <w:rFonts w:ascii="Traditional Arabic" w:hAnsi="Traditional Arabic"/>
          <w:b/>
          <w:bCs/>
          <w:color w:val="auto"/>
          <w:sz w:val="44"/>
          <w:szCs w:val="44"/>
          <w:rtl/>
        </w:rPr>
        <w:t>ً</w:t>
      </w:r>
      <w:r w:rsidR="00012FF0" w:rsidRPr="00C64B64">
        <w:rPr>
          <w:rFonts w:ascii="Traditional Arabic" w:hAnsi="Traditional Arabic"/>
          <w:b/>
          <w:bCs/>
          <w:color w:val="auto"/>
          <w:sz w:val="44"/>
          <w:szCs w:val="44"/>
          <w:rtl/>
        </w:rPr>
        <w:t xml:space="preserve"> وفطرةً</w:t>
      </w:r>
      <w:r w:rsidRPr="00C64B64">
        <w:rPr>
          <w:rFonts w:ascii="Traditional Arabic" w:hAnsi="Traditional Arabic"/>
          <w:b/>
          <w:bCs/>
          <w:color w:val="auto"/>
          <w:sz w:val="44"/>
          <w:szCs w:val="44"/>
          <w:rtl/>
        </w:rPr>
        <w:t xml:space="preserve"> فخرّو للأذقان</w:t>
      </w:r>
      <w:r w:rsidR="00AB559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سجداً.</w:t>
      </w:r>
      <w:r w:rsidR="004078FE">
        <w:rPr>
          <w:rFonts w:ascii="Traditional Arabic" w:hAnsi="Traditional Arabic" w:hint="cs"/>
          <w:b/>
          <w:bCs/>
          <w:color w:val="auto"/>
          <w:sz w:val="44"/>
          <w:szCs w:val="44"/>
          <w:rtl/>
        </w:rPr>
        <w:t>.</w:t>
      </w:r>
    </w:p>
    <w:p w14:paraId="643B9A97" w14:textId="77777777" w:rsidR="004078FE" w:rsidRDefault="005C2614" w:rsidP="004078FE">
      <w:pPr>
        <w:rPr>
          <w:rFonts w:ascii="Traditional Arabic" w:hAnsi="Traditional Arabic"/>
          <w:b/>
          <w:bCs/>
          <w:color w:val="auto"/>
          <w:sz w:val="44"/>
          <w:szCs w:val="44"/>
          <w:rtl/>
        </w:rPr>
      </w:pPr>
      <w:r w:rsidRPr="00C64B64">
        <w:rPr>
          <w:rFonts w:ascii="Traditional Arabic" w:hAnsi="Traditional Arabic"/>
          <w:b/>
          <w:bCs/>
          <w:color w:val="auto"/>
          <w:sz w:val="44"/>
          <w:szCs w:val="44"/>
          <w:rtl/>
          <w:lang w:eastAsia="en-US"/>
        </w:rPr>
        <w:t>وما الحق إلا الله</w:t>
      </w:r>
      <w:r w:rsidR="00AB5593"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والكل</w:t>
      </w:r>
      <w:r w:rsidR="00AB5593"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باطل</w:t>
      </w:r>
      <w:r w:rsidR="00AB5593" w:rsidRPr="00C64B64">
        <w:rPr>
          <w:rFonts w:ascii="Traditional Arabic" w:hAnsi="Traditional Arabic"/>
          <w:b/>
          <w:bCs/>
          <w:color w:val="auto"/>
          <w:sz w:val="44"/>
          <w:szCs w:val="44"/>
          <w:rtl/>
          <w:lang w:eastAsia="en-US"/>
        </w:rPr>
        <w:t>ُ</w:t>
      </w:r>
      <w:r w:rsidR="00F739D2">
        <w:rPr>
          <w:rFonts w:ascii="Traditional Arabic" w:hAnsi="Traditional Arabic" w:hint="cs"/>
          <w:b/>
          <w:bCs/>
          <w:color w:val="auto"/>
          <w:sz w:val="44"/>
          <w:szCs w:val="44"/>
          <w:rtl/>
          <w:lang w:eastAsia="en-US"/>
        </w:rPr>
        <w:t xml:space="preserve"> </w:t>
      </w:r>
      <w:r w:rsidRPr="00C64B64">
        <w:rPr>
          <w:rFonts w:ascii="Traditional Arabic" w:hAnsi="Traditional Arabic"/>
          <w:b/>
          <w:bCs/>
          <w:color w:val="auto"/>
          <w:sz w:val="44"/>
          <w:szCs w:val="44"/>
          <w:rtl/>
          <w:lang w:eastAsia="en-US"/>
        </w:rPr>
        <w:t>*</w:t>
      </w:r>
      <w:r w:rsidR="00AB5593"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w:t>
      </w:r>
      <w:r w:rsidR="00F739D2">
        <w:rPr>
          <w:rFonts w:ascii="Traditional Arabic" w:hAnsi="Traditional Arabic" w:hint="cs"/>
          <w:b/>
          <w:bCs/>
          <w:color w:val="auto"/>
          <w:sz w:val="44"/>
          <w:szCs w:val="44"/>
          <w:rtl/>
          <w:lang w:eastAsia="en-US"/>
        </w:rPr>
        <w:t xml:space="preserve">  </w:t>
      </w:r>
      <w:r w:rsidRPr="00C64B64">
        <w:rPr>
          <w:rFonts w:ascii="Traditional Arabic" w:hAnsi="Traditional Arabic"/>
          <w:b/>
          <w:bCs/>
          <w:color w:val="auto"/>
          <w:sz w:val="44"/>
          <w:szCs w:val="44"/>
          <w:rtl/>
          <w:lang w:eastAsia="en-US"/>
        </w:rPr>
        <w:t>كما جاء</w:t>
      </w:r>
      <w:r w:rsidR="00AB5593"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في القرآن</w:t>
      </w:r>
      <w:r w:rsidR="00AB5593"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والله</w:t>
      </w:r>
      <w:r w:rsidR="00AB5593"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واحدُ</w:t>
      </w:r>
      <w:r w:rsidR="004078FE">
        <w:rPr>
          <w:rFonts w:ascii="Traditional Arabic" w:hAnsi="Traditional Arabic" w:hint="cs"/>
          <w:b/>
          <w:bCs/>
          <w:color w:val="auto"/>
          <w:sz w:val="44"/>
          <w:szCs w:val="44"/>
          <w:rtl/>
        </w:rPr>
        <w:t xml:space="preserve"> </w:t>
      </w:r>
    </w:p>
    <w:p w14:paraId="739E0C4D" w14:textId="42AF9032" w:rsidR="004078FE" w:rsidRDefault="0096168C" w:rsidP="004078FE">
      <w:pPr>
        <w:rPr>
          <w:rFonts w:ascii="Traditional Arabic" w:hAnsi="Traditional Arabic"/>
          <w:b/>
          <w:bCs/>
          <w:color w:val="auto"/>
          <w:sz w:val="44"/>
          <w:szCs w:val="44"/>
          <w:rtl/>
        </w:rPr>
      </w:pPr>
      <w:r w:rsidRPr="00C64B64">
        <w:rPr>
          <w:rFonts w:ascii="Traditional Arabic" w:hAnsi="Traditional Arabic"/>
          <w:b/>
          <w:bCs/>
          <w:color w:val="auto"/>
          <w:sz w:val="44"/>
          <w:szCs w:val="44"/>
          <w:rtl/>
        </w:rPr>
        <w:t>﴿</w:t>
      </w:r>
      <w:r w:rsidR="00684B16" w:rsidRPr="00C64B64">
        <w:rPr>
          <w:rFonts w:ascii="Traditional Arabic" w:hAnsi="Traditional Arabic"/>
          <w:b/>
          <w:bCs/>
          <w:color w:val="auto"/>
          <w:sz w:val="44"/>
          <w:szCs w:val="44"/>
          <w:rtl/>
        </w:rPr>
        <w:t>قُلْ هُوَ اللَّهُ أَحَدٌ اللَّهُ الصَّمَدُ</w:t>
      </w:r>
      <w:r w:rsidR="009849A3" w:rsidRPr="00C64B64">
        <w:rPr>
          <w:rFonts w:ascii="Traditional Arabic" w:hAnsi="Traditional Arabic"/>
          <w:b/>
          <w:bCs/>
          <w:color w:val="auto"/>
          <w:sz w:val="44"/>
          <w:szCs w:val="44"/>
          <w:rtl/>
        </w:rPr>
        <w:t>﴾</w:t>
      </w:r>
      <w:r w:rsidR="00012FF0" w:rsidRPr="00C64B64">
        <w:rPr>
          <w:rFonts w:ascii="Traditional Arabic" w:hAnsi="Traditional Arabic"/>
          <w:b/>
          <w:bCs/>
          <w:color w:val="auto"/>
          <w:sz w:val="44"/>
          <w:szCs w:val="44"/>
          <w:rtl/>
        </w:rPr>
        <w:t>.</w:t>
      </w:r>
    </w:p>
    <w:p w14:paraId="140939CD" w14:textId="76248F65" w:rsidR="005C2614" w:rsidRPr="00C64B64" w:rsidRDefault="00E62AD3" w:rsidP="00012FF0">
      <w:pPr>
        <w:ind w:firstLine="0"/>
        <w:rPr>
          <w:rFonts w:ascii="Traditional Arabic" w:hAnsi="Traditional Arabic"/>
          <w:b/>
          <w:bCs/>
          <w:color w:val="auto"/>
          <w:sz w:val="44"/>
          <w:szCs w:val="44"/>
          <w:rtl/>
        </w:rPr>
      </w:pPr>
      <w:r w:rsidRPr="00C64B64">
        <w:rPr>
          <w:rFonts w:ascii="Traditional Arabic" w:hAnsi="Traditional Arabic"/>
          <w:b/>
          <w:bCs/>
          <w:color w:val="auto"/>
          <w:sz w:val="44"/>
          <w:szCs w:val="44"/>
          <w:rtl/>
        </w:rPr>
        <w:t xml:space="preserve"> </w:t>
      </w:r>
      <w:r w:rsidR="005C2614" w:rsidRPr="00C64B64">
        <w:rPr>
          <w:rFonts w:ascii="Traditional Arabic" w:hAnsi="Traditional Arabic"/>
          <w:b/>
          <w:bCs/>
          <w:color w:val="auto"/>
          <w:sz w:val="44"/>
          <w:szCs w:val="44"/>
          <w:rtl/>
        </w:rPr>
        <w:t>التوحيد</w:t>
      </w:r>
      <w:r w:rsidR="00AB5593" w:rsidRPr="00C64B64">
        <w:rPr>
          <w:rFonts w:ascii="Traditional Arabic" w:hAnsi="Traditional Arabic"/>
          <w:b/>
          <w:bCs/>
          <w:color w:val="auto"/>
          <w:sz w:val="44"/>
          <w:szCs w:val="44"/>
          <w:rtl/>
        </w:rPr>
        <w:t>ُ</w:t>
      </w:r>
      <w:r w:rsidR="005C2614" w:rsidRPr="00C64B64">
        <w:rPr>
          <w:rFonts w:ascii="Traditional Arabic" w:hAnsi="Traditional Arabic"/>
          <w:b/>
          <w:bCs/>
          <w:color w:val="auto"/>
          <w:sz w:val="44"/>
          <w:szCs w:val="44"/>
          <w:rtl/>
        </w:rPr>
        <w:t xml:space="preserve"> هو الخيارُ </w:t>
      </w:r>
      <w:r w:rsidR="00AB5593" w:rsidRPr="00C64B64">
        <w:rPr>
          <w:rFonts w:ascii="Traditional Arabic" w:hAnsi="Traditional Arabic"/>
          <w:b/>
          <w:bCs/>
          <w:color w:val="auto"/>
          <w:sz w:val="44"/>
          <w:szCs w:val="44"/>
          <w:rtl/>
        </w:rPr>
        <w:t xml:space="preserve">الأوحدُ </w:t>
      </w:r>
      <w:r w:rsidR="0096168C" w:rsidRPr="00C64B64">
        <w:rPr>
          <w:rFonts w:ascii="Traditional Arabic" w:hAnsi="Traditional Arabic"/>
          <w:b/>
          <w:bCs/>
          <w:color w:val="auto"/>
          <w:sz w:val="44"/>
          <w:szCs w:val="44"/>
          <w:rtl/>
        </w:rPr>
        <w:t>﴿</w:t>
      </w:r>
      <w:r w:rsidR="005C2614" w:rsidRPr="00C64B64">
        <w:rPr>
          <w:rFonts w:ascii="Traditional Arabic" w:hAnsi="Traditional Arabic"/>
          <w:b/>
          <w:bCs/>
          <w:color w:val="auto"/>
          <w:sz w:val="44"/>
          <w:szCs w:val="44"/>
          <w:rtl/>
        </w:rPr>
        <w:t>وَمَن يَكْفُرْ بِالإِيمَانِ فَقَدْ حَبِطَ عَمَلُهُ وَهُوَ فِي الآخِرَةِ مِنَ الْخَاسِرِينَ</w:t>
      </w:r>
      <w:r w:rsidR="009849A3" w:rsidRPr="00C64B64">
        <w:rPr>
          <w:rFonts w:ascii="Traditional Arabic" w:hAnsi="Traditional Arabic"/>
          <w:b/>
          <w:bCs/>
          <w:color w:val="auto"/>
          <w:sz w:val="44"/>
          <w:szCs w:val="44"/>
          <w:rtl/>
        </w:rPr>
        <w:t>﴾</w:t>
      </w:r>
      <w:r w:rsidR="00AB5593" w:rsidRPr="00C64B64">
        <w:rPr>
          <w:rFonts w:ascii="Traditional Arabic" w:hAnsi="Traditional Arabic"/>
          <w:b/>
          <w:bCs/>
          <w:color w:val="auto"/>
          <w:sz w:val="44"/>
          <w:szCs w:val="44"/>
          <w:rtl/>
        </w:rPr>
        <w:t xml:space="preserve"> </w:t>
      </w:r>
      <w:r w:rsidR="005C2614" w:rsidRPr="00C64B64">
        <w:rPr>
          <w:rFonts w:ascii="Traditional Arabic" w:hAnsi="Traditional Arabic"/>
          <w:b/>
          <w:bCs/>
          <w:color w:val="auto"/>
          <w:sz w:val="44"/>
          <w:szCs w:val="44"/>
          <w:rtl/>
        </w:rPr>
        <w:t>ال</w:t>
      </w:r>
      <w:r w:rsidR="00012FF0" w:rsidRPr="00C64B64">
        <w:rPr>
          <w:rFonts w:ascii="Traditional Arabic" w:hAnsi="Traditional Arabic"/>
          <w:b/>
          <w:bCs/>
          <w:color w:val="auto"/>
          <w:sz w:val="44"/>
          <w:szCs w:val="44"/>
          <w:rtl/>
        </w:rPr>
        <w:t>توحيدُ</w:t>
      </w:r>
      <w:r w:rsidR="00AB5593" w:rsidRPr="00C64B64">
        <w:rPr>
          <w:rFonts w:ascii="Traditional Arabic" w:hAnsi="Traditional Arabic"/>
          <w:b/>
          <w:bCs/>
          <w:color w:val="auto"/>
          <w:sz w:val="44"/>
          <w:szCs w:val="44"/>
          <w:rtl/>
        </w:rPr>
        <w:t xml:space="preserve"> </w:t>
      </w:r>
      <w:r w:rsidR="005C2614" w:rsidRPr="00C64B64">
        <w:rPr>
          <w:rFonts w:ascii="Traditional Arabic" w:hAnsi="Traditional Arabic"/>
          <w:b/>
          <w:bCs/>
          <w:color w:val="auto"/>
          <w:sz w:val="44"/>
          <w:szCs w:val="44"/>
          <w:rtl/>
        </w:rPr>
        <w:t>إخلاص</w:t>
      </w:r>
      <w:r w:rsidR="00AB5593" w:rsidRPr="00C64B64">
        <w:rPr>
          <w:rFonts w:ascii="Traditional Arabic" w:hAnsi="Traditional Arabic"/>
          <w:b/>
          <w:bCs/>
          <w:color w:val="auto"/>
          <w:sz w:val="44"/>
          <w:szCs w:val="44"/>
          <w:rtl/>
        </w:rPr>
        <w:t>ُ</w:t>
      </w:r>
      <w:r w:rsidR="005C2614" w:rsidRPr="00C64B64">
        <w:rPr>
          <w:rFonts w:ascii="Traditional Arabic" w:hAnsi="Traditional Arabic"/>
          <w:b/>
          <w:bCs/>
          <w:color w:val="auto"/>
          <w:sz w:val="44"/>
          <w:szCs w:val="44"/>
          <w:rtl/>
        </w:rPr>
        <w:t xml:space="preserve"> الدين</w:t>
      </w:r>
      <w:r w:rsidR="00AB5593" w:rsidRPr="00C64B64">
        <w:rPr>
          <w:rFonts w:ascii="Traditional Arabic" w:hAnsi="Traditional Arabic"/>
          <w:b/>
          <w:bCs/>
          <w:color w:val="auto"/>
          <w:sz w:val="44"/>
          <w:szCs w:val="44"/>
          <w:rtl/>
        </w:rPr>
        <w:t>ِ</w:t>
      </w:r>
      <w:r w:rsidR="005C2614" w:rsidRPr="00C64B64">
        <w:rPr>
          <w:rFonts w:ascii="Traditional Arabic" w:hAnsi="Traditional Arabic"/>
          <w:b/>
          <w:bCs/>
          <w:color w:val="auto"/>
          <w:sz w:val="44"/>
          <w:szCs w:val="44"/>
          <w:rtl/>
        </w:rPr>
        <w:t xml:space="preserve"> للهِ وحد</w:t>
      </w:r>
      <w:r w:rsidR="00AB5593" w:rsidRPr="00C64B64">
        <w:rPr>
          <w:rFonts w:ascii="Traditional Arabic" w:hAnsi="Traditional Arabic"/>
          <w:b/>
          <w:bCs/>
          <w:color w:val="auto"/>
          <w:sz w:val="44"/>
          <w:szCs w:val="44"/>
          <w:rtl/>
        </w:rPr>
        <w:t>َ</w:t>
      </w:r>
      <w:r w:rsidR="005C2614" w:rsidRPr="00C64B64">
        <w:rPr>
          <w:rFonts w:ascii="Traditional Arabic" w:hAnsi="Traditional Arabic"/>
          <w:b/>
          <w:bCs/>
          <w:color w:val="auto"/>
          <w:sz w:val="44"/>
          <w:szCs w:val="44"/>
          <w:rtl/>
        </w:rPr>
        <w:t>ه</w:t>
      </w:r>
      <w:r w:rsidR="00AB5593" w:rsidRPr="00C64B64">
        <w:rPr>
          <w:rFonts w:ascii="Traditional Arabic" w:hAnsi="Traditional Arabic"/>
          <w:b/>
          <w:bCs/>
          <w:color w:val="auto"/>
          <w:sz w:val="44"/>
          <w:szCs w:val="44"/>
          <w:rtl/>
        </w:rPr>
        <w:t xml:space="preserve">ُ </w:t>
      </w:r>
      <w:r w:rsidR="0096168C" w:rsidRPr="00C64B64">
        <w:rPr>
          <w:rFonts w:ascii="Traditional Arabic" w:hAnsi="Traditional Arabic"/>
          <w:b/>
          <w:bCs/>
          <w:color w:val="auto"/>
          <w:sz w:val="44"/>
          <w:szCs w:val="44"/>
          <w:rtl/>
        </w:rPr>
        <w:t>﴿</w:t>
      </w:r>
      <w:r w:rsidR="005C2614" w:rsidRPr="00C64B64">
        <w:rPr>
          <w:rFonts w:ascii="Traditional Arabic" w:hAnsi="Traditional Arabic"/>
          <w:b/>
          <w:bCs/>
          <w:color w:val="auto"/>
          <w:sz w:val="44"/>
          <w:szCs w:val="44"/>
          <w:rtl/>
        </w:rPr>
        <w:t>أَلَا لِلَّهِ الدِّينُ الْخَالِصُ</w:t>
      </w:r>
      <w:r w:rsidR="009849A3" w:rsidRPr="00C64B64">
        <w:rPr>
          <w:rFonts w:ascii="Traditional Arabic" w:hAnsi="Traditional Arabic"/>
          <w:b/>
          <w:bCs/>
          <w:color w:val="auto"/>
          <w:sz w:val="44"/>
          <w:szCs w:val="44"/>
          <w:rtl/>
        </w:rPr>
        <w:t>﴾.</w:t>
      </w:r>
    </w:p>
    <w:p w14:paraId="40FB3255" w14:textId="77777777" w:rsidR="00DE4B92" w:rsidRPr="00C64B64" w:rsidRDefault="00DE4B92" w:rsidP="002E63E9">
      <w:pPr>
        <w:rPr>
          <w:rFonts w:ascii="Traditional Arabic" w:hAnsi="Traditional Arabic"/>
          <w:b/>
          <w:bCs/>
          <w:color w:val="auto"/>
          <w:sz w:val="44"/>
          <w:szCs w:val="44"/>
          <w:rtl/>
        </w:rPr>
      </w:pPr>
      <w:r w:rsidRPr="00C64B64">
        <w:rPr>
          <w:rFonts w:ascii="Traditional Arabic" w:hAnsi="Traditional Arabic"/>
          <w:b/>
          <w:bCs/>
          <w:color w:val="auto"/>
          <w:sz w:val="44"/>
          <w:szCs w:val="44"/>
          <w:rtl/>
        </w:rPr>
        <w:t>الت</w:t>
      </w:r>
      <w:r w:rsidR="00780E46" w:rsidRPr="00C64B64">
        <w:rPr>
          <w:rFonts w:ascii="Traditional Arabic" w:hAnsi="Traditional Arabic"/>
          <w:b/>
          <w:bCs/>
          <w:color w:val="auto"/>
          <w:sz w:val="44"/>
          <w:szCs w:val="44"/>
          <w:rtl/>
        </w:rPr>
        <w:t>وحيد</w:t>
      </w:r>
      <w:r w:rsidR="00C64B64" w:rsidRPr="00C64B64">
        <w:rPr>
          <w:rFonts w:ascii="Traditional Arabic" w:hAnsi="Traditional Arabic"/>
          <w:b/>
          <w:bCs/>
          <w:color w:val="auto"/>
          <w:sz w:val="44"/>
          <w:szCs w:val="44"/>
          <w:rtl/>
        </w:rPr>
        <w:t>ُ</w:t>
      </w:r>
      <w:r w:rsidR="00780E46" w:rsidRPr="00C64B64">
        <w:rPr>
          <w:rFonts w:ascii="Traditional Arabic" w:hAnsi="Traditional Arabic"/>
          <w:b/>
          <w:bCs/>
          <w:color w:val="auto"/>
          <w:sz w:val="44"/>
          <w:szCs w:val="44"/>
          <w:rtl/>
        </w:rPr>
        <w:t xml:space="preserve"> أساس</w:t>
      </w:r>
      <w:r w:rsidR="00C64B64" w:rsidRPr="00C64B64">
        <w:rPr>
          <w:rFonts w:ascii="Traditional Arabic" w:hAnsi="Traditional Arabic"/>
          <w:b/>
          <w:bCs/>
          <w:color w:val="auto"/>
          <w:sz w:val="44"/>
          <w:szCs w:val="44"/>
          <w:rtl/>
        </w:rPr>
        <w:t>ُ</w:t>
      </w:r>
      <w:r w:rsidR="00780E46" w:rsidRPr="00C64B64">
        <w:rPr>
          <w:rFonts w:ascii="Traditional Arabic" w:hAnsi="Traditional Arabic"/>
          <w:b/>
          <w:bCs/>
          <w:color w:val="auto"/>
          <w:sz w:val="44"/>
          <w:szCs w:val="44"/>
          <w:rtl/>
        </w:rPr>
        <w:t xml:space="preserve"> الملة</w:t>
      </w:r>
      <w:r w:rsidR="00C64B64" w:rsidRPr="00C64B64">
        <w:rPr>
          <w:rFonts w:ascii="Traditional Arabic" w:hAnsi="Traditional Arabic"/>
          <w:b/>
          <w:bCs/>
          <w:color w:val="auto"/>
          <w:sz w:val="44"/>
          <w:szCs w:val="44"/>
          <w:rtl/>
        </w:rPr>
        <w:t>ِ</w:t>
      </w:r>
      <w:r w:rsidR="00780E46" w:rsidRPr="00C64B64">
        <w:rPr>
          <w:rFonts w:ascii="Traditional Arabic" w:hAnsi="Traditional Arabic"/>
          <w:b/>
          <w:bCs/>
          <w:color w:val="auto"/>
          <w:sz w:val="44"/>
          <w:szCs w:val="44"/>
          <w:rtl/>
        </w:rPr>
        <w:t xml:space="preserve"> ووحدة</w:t>
      </w:r>
      <w:r w:rsidR="00C64B64" w:rsidRPr="00C64B64">
        <w:rPr>
          <w:rFonts w:ascii="Traditional Arabic" w:hAnsi="Traditional Arabic"/>
          <w:b/>
          <w:bCs/>
          <w:color w:val="auto"/>
          <w:sz w:val="44"/>
          <w:szCs w:val="44"/>
          <w:rtl/>
        </w:rPr>
        <w:t>ُ</w:t>
      </w:r>
      <w:r w:rsidR="00780E46" w:rsidRPr="00C64B64">
        <w:rPr>
          <w:rFonts w:ascii="Traditional Arabic" w:hAnsi="Traditional Arabic"/>
          <w:b/>
          <w:bCs/>
          <w:color w:val="auto"/>
          <w:sz w:val="44"/>
          <w:szCs w:val="44"/>
          <w:rtl/>
        </w:rPr>
        <w:t xml:space="preserve"> الامة</w:t>
      </w:r>
      <w:r w:rsidR="00C64B64" w:rsidRPr="00C64B64">
        <w:rPr>
          <w:rFonts w:ascii="Traditional Arabic" w:hAnsi="Traditional Arabic"/>
          <w:b/>
          <w:bCs/>
          <w:color w:val="auto"/>
          <w:sz w:val="44"/>
          <w:szCs w:val="44"/>
          <w:rtl/>
        </w:rPr>
        <w:t>ِ</w:t>
      </w:r>
      <w:r w:rsidR="00780E46" w:rsidRPr="00C64B64">
        <w:rPr>
          <w:rFonts w:ascii="Traditional Arabic" w:hAnsi="Traditional Arabic"/>
          <w:b/>
          <w:bCs/>
          <w:color w:val="auto"/>
          <w:sz w:val="44"/>
          <w:szCs w:val="44"/>
          <w:rtl/>
        </w:rPr>
        <w:t>، التوحيد</w:t>
      </w:r>
      <w:r w:rsidR="00C64B64" w:rsidRPr="00C64B64">
        <w:rPr>
          <w:rFonts w:ascii="Traditional Arabic" w:hAnsi="Traditional Arabic"/>
          <w:b/>
          <w:bCs/>
          <w:color w:val="auto"/>
          <w:sz w:val="44"/>
          <w:szCs w:val="44"/>
          <w:rtl/>
        </w:rPr>
        <w:t>ُ</w:t>
      </w:r>
      <w:r w:rsidR="0058627F" w:rsidRPr="00C64B64">
        <w:rPr>
          <w:rFonts w:ascii="Traditional Arabic" w:hAnsi="Traditional Arabic"/>
          <w:b/>
          <w:bCs/>
          <w:color w:val="auto"/>
          <w:sz w:val="44"/>
          <w:szCs w:val="44"/>
          <w:rtl/>
        </w:rPr>
        <w:t xml:space="preserve"> عقيدة</w:t>
      </w:r>
      <w:r w:rsidR="00C64B64" w:rsidRPr="00C64B64">
        <w:rPr>
          <w:rFonts w:ascii="Traditional Arabic" w:hAnsi="Traditional Arabic"/>
          <w:b/>
          <w:bCs/>
          <w:color w:val="auto"/>
          <w:sz w:val="44"/>
          <w:szCs w:val="44"/>
          <w:rtl/>
        </w:rPr>
        <w:t>ُ</w:t>
      </w:r>
      <w:r w:rsidR="0058627F" w:rsidRPr="00C64B64">
        <w:rPr>
          <w:rFonts w:ascii="Traditional Arabic" w:hAnsi="Traditional Arabic"/>
          <w:b/>
          <w:bCs/>
          <w:color w:val="auto"/>
          <w:sz w:val="44"/>
          <w:szCs w:val="44"/>
          <w:rtl/>
        </w:rPr>
        <w:t xml:space="preserve"> أهل</w:t>
      </w:r>
      <w:r w:rsidR="00C64B64" w:rsidRPr="00C64B64">
        <w:rPr>
          <w:rFonts w:ascii="Traditional Arabic" w:hAnsi="Traditional Arabic"/>
          <w:b/>
          <w:bCs/>
          <w:color w:val="auto"/>
          <w:sz w:val="44"/>
          <w:szCs w:val="44"/>
          <w:rtl/>
        </w:rPr>
        <w:t>ِ</w:t>
      </w:r>
      <w:r w:rsidR="0058627F" w:rsidRPr="00C64B64">
        <w:rPr>
          <w:rFonts w:ascii="Traditional Arabic" w:hAnsi="Traditional Arabic"/>
          <w:b/>
          <w:bCs/>
          <w:color w:val="auto"/>
          <w:sz w:val="44"/>
          <w:szCs w:val="44"/>
          <w:rtl/>
        </w:rPr>
        <w:t xml:space="preserve"> السنة</w:t>
      </w:r>
      <w:r w:rsidR="00C64B64" w:rsidRPr="00C64B64">
        <w:rPr>
          <w:rFonts w:ascii="Traditional Arabic" w:hAnsi="Traditional Arabic"/>
          <w:b/>
          <w:bCs/>
          <w:color w:val="auto"/>
          <w:sz w:val="44"/>
          <w:szCs w:val="44"/>
          <w:rtl/>
        </w:rPr>
        <w:t>ِ</w:t>
      </w:r>
      <w:r w:rsidR="003F5D4E" w:rsidRPr="00C64B64">
        <w:rPr>
          <w:rFonts w:ascii="Traditional Arabic" w:hAnsi="Traditional Arabic"/>
          <w:b/>
          <w:bCs/>
          <w:color w:val="auto"/>
          <w:sz w:val="44"/>
          <w:szCs w:val="44"/>
          <w:rtl/>
        </w:rPr>
        <w:t xml:space="preserve"> </w:t>
      </w:r>
      <w:r w:rsidR="0096168C" w:rsidRPr="00C64B64">
        <w:rPr>
          <w:rFonts w:ascii="Traditional Arabic" w:hAnsi="Traditional Arabic"/>
          <w:b/>
          <w:bCs/>
          <w:color w:val="auto"/>
          <w:sz w:val="44"/>
          <w:szCs w:val="44"/>
          <w:rtl/>
        </w:rPr>
        <w:t>﴿</w:t>
      </w:r>
      <w:r w:rsidR="00686E28" w:rsidRPr="00C64B64">
        <w:rPr>
          <w:rFonts w:ascii="Traditional Arabic" w:hAnsi="Traditional Arabic"/>
          <w:b/>
          <w:bCs/>
          <w:color w:val="auto"/>
          <w:sz w:val="44"/>
          <w:szCs w:val="44"/>
          <w:rtl/>
        </w:rPr>
        <w:t>قُلْ إِنِّي أُمِرْتُ أَنْ أَعْبُدَ اللَّهَ مُخْلِصًا لَهُ الدِّينَ * وَأُمِرْتُ لِأَنْ أَكُونَ أَوَّلَ الْمُسْلِمِينَ</w:t>
      </w:r>
      <w:r w:rsidR="009849A3" w:rsidRPr="00C64B64">
        <w:rPr>
          <w:rFonts w:ascii="Traditional Arabic" w:hAnsi="Traditional Arabic"/>
          <w:b/>
          <w:bCs/>
          <w:color w:val="auto"/>
          <w:sz w:val="44"/>
          <w:szCs w:val="44"/>
          <w:rtl/>
        </w:rPr>
        <w:t>﴾.</w:t>
      </w:r>
    </w:p>
    <w:p w14:paraId="7FC6BDF1" w14:textId="77777777" w:rsidR="00630687" w:rsidRPr="00C64B64" w:rsidRDefault="006445A5" w:rsidP="002E63E9">
      <w:pPr>
        <w:rPr>
          <w:rFonts w:ascii="Traditional Arabic" w:hAnsi="Traditional Arabic"/>
          <w:b/>
          <w:bCs/>
          <w:color w:val="auto"/>
          <w:sz w:val="44"/>
          <w:szCs w:val="44"/>
          <w:rtl/>
        </w:rPr>
      </w:pPr>
      <w:r w:rsidRPr="00C64B64">
        <w:rPr>
          <w:rFonts w:ascii="Traditional Arabic" w:hAnsi="Traditional Arabic"/>
          <w:b/>
          <w:bCs/>
          <w:color w:val="auto"/>
          <w:sz w:val="44"/>
          <w:szCs w:val="44"/>
          <w:rtl/>
        </w:rPr>
        <w:t>التوحيد</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م</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خبر</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w:t>
      </w:r>
      <w:r w:rsidR="00C64B64" w:rsidRPr="00C64B64">
        <w:rPr>
          <w:rFonts w:ascii="Traditional Arabic" w:hAnsi="Traditional Arabic"/>
          <w:b/>
          <w:bCs/>
          <w:color w:val="auto"/>
          <w:sz w:val="44"/>
          <w:szCs w:val="44"/>
          <w:rtl/>
        </w:rPr>
        <w:t xml:space="preserve">عن </w:t>
      </w:r>
      <w:r w:rsidRPr="00C64B64">
        <w:rPr>
          <w:rFonts w:ascii="Traditional Arabic" w:hAnsi="Traditional Arabic"/>
          <w:b/>
          <w:bCs/>
          <w:color w:val="auto"/>
          <w:sz w:val="44"/>
          <w:szCs w:val="44"/>
          <w:rtl/>
        </w:rPr>
        <w:t>الإسلامِ وم</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ظهر</w:t>
      </w:r>
      <w:r w:rsidR="00C64B64" w:rsidRPr="00C64B64">
        <w:rPr>
          <w:rFonts w:ascii="Traditional Arabic" w:hAnsi="Traditional Arabic"/>
          <w:b/>
          <w:bCs/>
          <w:color w:val="auto"/>
          <w:sz w:val="44"/>
          <w:szCs w:val="44"/>
          <w:rtl/>
        </w:rPr>
        <w:t>ٌ له</w:t>
      </w:r>
      <w:r w:rsidRPr="00C64B64">
        <w:rPr>
          <w:rFonts w:ascii="Traditional Arabic" w:hAnsi="Traditional Arabic"/>
          <w:b/>
          <w:bCs/>
          <w:color w:val="auto"/>
          <w:sz w:val="44"/>
          <w:szCs w:val="44"/>
          <w:rtl/>
        </w:rPr>
        <w:t>، ولُبابُ حسهِ وجوهر</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ه</w:t>
      </w:r>
      <w:r w:rsidR="00C64B64" w:rsidRPr="00C64B64">
        <w:rPr>
          <w:rFonts w:ascii="Traditional Arabic" w:hAnsi="Traditional Arabic"/>
          <w:b/>
          <w:bCs/>
          <w:color w:val="auto"/>
          <w:sz w:val="44"/>
          <w:szCs w:val="44"/>
          <w:rtl/>
        </w:rPr>
        <w:t>ِ</w:t>
      </w:r>
      <w:r w:rsidR="003F5D4E"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w:t>
      </w:r>
      <w:r w:rsidR="00630687" w:rsidRPr="00C64B64">
        <w:rPr>
          <w:rFonts w:ascii="Traditional Arabic" w:hAnsi="Traditional Arabic"/>
          <w:b/>
          <w:bCs/>
          <w:color w:val="auto"/>
          <w:sz w:val="44"/>
          <w:szCs w:val="44"/>
          <w:rtl/>
        </w:rPr>
        <w:t xml:space="preserve"> ل</w:t>
      </w:r>
      <w:r w:rsidR="00A7083F" w:rsidRPr="00C64B64">
        <w:rPr>
          <w:rFonts w:ascii="Traditional Arabic" w:hAnsi="Traditional Arabic"/>
          <w:b/>
          <w:bCs/>
          <w:color w:val="auto"/>
          <w:sz w:val="44"/>
          <w:szCs w:val="44"/>
          <w:rtl/>
        </w:rPr>
        <w:t>ا يقبل</w:t>
      </w:r>
      <w:r w:rsidR="00C64B64" w:rsidRPr="00C64B64">
        <w:rPr>
          <w:rFonts w:ascii="Traditional Arabic" w:hAnsi="Traditional Arabic"/>
          <w:b/>
          <w:bCs/>
          <w:color w:val="auto"/>
          <w:sz w:val="44"/>
          <w:szCs w:val="44"/>
          <w:rtl/>
        </w:rPr>
        <w:t>ُ</w:t>
      </w:r>
      <w:r w:rsidR="00A7083F" w:rsidRPr="00C64B64">
        <w:rPr>
          <w:rFonts w:ascii="Traditional Arabic" w:hAnsi="Traditional Arabic"/>
          <w:b/>
          <w:bCs/>
          <w:color w:val="auto"/>
          <w:sz w:val="44"/>
          <w:szCs w:val="44"/>
          <w:rtl/>
        </w:rPr>
        <w:t xml:space="preserve"> الله</w:t>
      </w:r>
      <w:r w:rsidR="00C64B64" w:rsidRPr="00C64B64">
        <w:rPr>
          <w:rFonts w:ascii="Traditional Arabic" w:hAnsi="Traditional Arabic"/>
          <w:b/>
          <w:bCs/>
          <w:color w:val="auto"/>
          <w:sz w:val="44"/>
          <w:szCs w:val="44"/>
          <w:rtl/>
        </w:rPr>
        <w:t>ُ</w:t>
      </w:r>
      <w:r w:rsidR="00A7083F" w:rsidRPr="00C64B64">
        <w:rPr>
          <w:rFonts w:ascii="Traditional Arabic" w:hAnsi="Traditional Arabic"/>
          <w:b/>
          <w:bCs/>
          <w:color w:val="auto"/>
          <w:sz w:val="44"/>
          <w:szCs w:val="44"/>
          <w:rtl/>
        </w:rPr>
        <w:t xml:space="preserve"> غير</w:t>
      </w:r>
      <w:r w:rsidR="00C64B64" w:rsidRPr="00C64B64">
        <w:rPr>
          <w:rFonts w:ascii="Traditional Arabic" w:hAnsi="Traditional Arabic"/>
          <w:b/>
          <w:bCs/>
          <w:color w:val="auto"/>
          <w:sz w:val="44"/>
          <w:szCs w:val="44"/>
          <w:rtl/>
        </w:rPr>
        <w:t>َ</w:t>
      </w:r>
      <w:r w:rsidR="00A7083F" w:rsidRPr="00C64B64">
        <w:rPr>
          <w:rFonts w:ascii="Traditional Arabic" w:hAnsi="Traditional Arabic"/>
          <w:b/>
          <w:bCs/>
          <w:color w:val="auto"/>
          <w:sz w:val="44"/>
          <w:szCs w:val="44"/>
          <w:rtl/>
        </w:rPr>
        <w:t>ه</w:t>
      </w:r>
      <w:r w:rsidR="00C64B64" w:rsidRPr="00C64B64">
        <w:rPr>
          <w:rFonts w:ascii="Traditional Arabic" w:hAnsi="Traditional Arabic"/>
          <w:b/>
          <w:bCs/>
          <w:color w:val="auto"/>
          <w:sz w:val="44"/>
          <w:szCs w:val="44"/>
          <w:rtl/>
        </w:rPr>
        <w:t>ُ</w:t>
      </w:r>
      <w:r w:rsidR="00A7083F" w:rsidRPr="00C64B64">
        <w:rPr>
          <w:rFonts w:ascii="Traditional Arabic" w:hAnsi="Traditional Arabic"/>
          <w:b/>
          <w:bCs/>
          <w:color w:val="auto"/>
          <w:sz w:val="44"/>
          <w:szCs w:val="44"/>
          <w:rtl/>
        </w:rPr>
        <w:t xml:space="preserve"> </w:t>
      </w:r>
      <w:r w:rsidR="0096168C" w:rsidRPr="00C64B64">
        <w:rPr>
          <w:rFonts w:ascii="Traditional Arabic" w:hAnsi="Traditional Arabic"/>
          <w:b/>
          <w:bCs/>
          <w:color w:val="auto"/>
          <w:sz w:val="44"/>
          <w:szCs w:val="44"/>
          <w:rtl/>
        </w:rPr>
        <w:t>﴿</w:t>
      </w:r>
      <w:r w:rsidR="00686E28" w:rsidRPr="00C64B64">
        <w:rPr>
          <w:rFonts w:ascii="Traditional Arabic" w:hAnsi="Traditional Arabic"/>
          <w:b/>
          <w:bCs/>
          <w:color w:val="auto"/>
          <w:sz w:val="44"/>
          <w:szCs w:val="44"/>
          <w:rtl/>
        </w:rPr>
        <w:t>وَمَنْ يَبْتَغِ غَيْرَ الْإِسْلَامِ دِينًا فَلَنْ يُقْبَلَ مِنْهُ وَهُوَ فِي الْآخِرَةِ مِنَ الْخَاسِرِينَ</w:t>
      </w:r>
      <w:r w:rsidR="009849A3" w:rsidRPr="00C64B64">
        <w:rPr>
          <w:rFonts w:ascii="Traditional Arabic" w:hAnsi="Traditional Arabic"/>
          <w:b/>
          <w:bCs/>
          <w:color w:val="auto"/>
          <w:sz w:val="44"/>
          <w:szCs w:val="44"/>
          <w:rtl/>
        </w:rPr>
        <w:t>﴾.</w:t>
      </w:r>
    </w:p>
    <w:p w14:paraId="0671C94E" w14:textId="77777777" w:rsidR="00DE4B92" w:rsidRPr="00C64B64" w:rsidRDefault="00DE4B92" w:rsidP="002E63E9">
      <w:pPr>
        <w:rPr>
          <w:rFonts w:ascii="Traditional Arabic" w:hAnsi="Traditional Arabic"/>
          <w:b/>
          <w:bCs/>
          <w:color w:val="auto"/>
          <w:sz w:val="44"/>
          <w:szCs w:val="44"/>
          <w:rtl/>
        </w:rPr>
      </w:pPr>
      <w:r w:rsidRPr="00C64B64">
        <w:rPr>
          <w:rFonts w:ascii="Traditional Arabic" w:hAnsi="Traditional Arabic"/>
          <w:b/>
          <w:bCs/>
          <w:color w:val="auto"/>
          <w:sz w:val="44"/>
          <w:szCs w:val="44"/>
          <w:rtl/>
        </w:rPr>
        <w:t>التوحيد</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من تمسك</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به </w:t>
      </w:r>
      <w:r w:rsidR="00686E28" w:rsidRPr="00C64B64">
        <w:rPr>
          <w:rFonts w:ascii="Traditional Arabic" w:hAnsi="Traditional Arabic"/>
          <w:b/>
          <w:bCs/>
          <w:color w:val="auto"/>
          <w:sz w:val="44"/>
          <w:szCs w:val="44"/>
          <w:rtl/>
        </w:rPr>
        <w:t>سما</w:t>
      </w:r>
      <w:r w:rsidR="009849A3" w:rsidRPr="00C64B64">
        <w:rPr>
          <w:rFonts w:ascii="Traditional Arabic" w:hAnsi="Traditional Arabic"/>
          <w:b/>
          <w:bCs/>
          <w:color w:val="auto"/>
          <w:sz w:val="44"/>
          <w:szCs w:val="44"/>
          <w:rtl/>
        </w:rPr>
        <w:t>،</w:t>
      </w:r>
      <w:r w:rsidR="00686E28" w:rsidRPr="00C64B64">
        <w:rPr>
          <w:rFonts w:ascii="Traditional Arabic" w:hAnsi="Traditional Arabic"/>
          <w:b/>
          <w:bCs/>
          <w:color w:val="auto"/>
          <w:sz w:val="44"/>
          <w:szCs w:val="44"/>
          <w:rtl/>
        </w:rPr>
        <w:t xml:space="preserve"> وم</w:t>
      </w:r>
      <w:r w:rsidRPr="00C64B64">
        <w:rPr>
          <w:rFonts w:ascii="Traditional Arabic" w:hAnsi="Traditional Arabic"/>
          <w:b/>
          <w:bCs/>
          <w:color w:val="auto"/>
          <w:sz w:val="44"/>
          <w:szCs w:val="44"/>
          <w:rtl/>
        </w:rPr>
        <w:t>ن</w:t>
      </w:r>
      <w:r w:rsidR="00686E28" w:rsidRPr="00C64B64">
        <w:rPr>
          <w:rFonts w:ascii="Traditional Arabic" w:hAnsi="Traditional Arabic"/>
          <w:b/>
          <w:bCs/>
          <w:color w:val="auto"/>
          <w:sz w:val="44"/>
          <w:szCs w:val="44"/>
          <w:rtl/>
        </w:rPr>
        <w:t xml:space="preserve"> مات</w:t>
      </w:r>
      <w:r w:rsidR="00C64B64" w:rsidRPr="00C64B64">
        <w:rPr>
          <w:rFonts w:ascii="Traditional Arabic" w:hAnsi="Traditional Arabic"/>
          <w:b/>
          <w:bCs/>
          <w:color w:val="auto"/>
          <w:sz w:val="44"/>
          <w:szCs w:val="44"/>
          <w:rtl/>
        </w:rPr>
        <w:t>َ</w:t>
      </w:r>
      <w:r w:rsidR="00686E28" w:rsidRPr="00C64B64">
        <w:rPr>
          <w:rFonts w:ascii="Traditional Arabic" w:hAnsi="Traditional Arabic"/>
          <w:b/>
          <w:bCs/>
          <w:color w:val="auto"/>
          <w:sz w:val="44"/>
          <w:szCs w:val="44"/>
          <w:rtl/>
        </w:rPr>
        <w:t xml:space="preserve"> عليه ن</w:t>
      </w:r>
      <w:r w:rsidRPr="00C64B64">
        <w:rPr>
          <w:rFonts w:ascii="Traditional Arabic" w:hAnsi="Traditional Arabic"/>
          <w:b/>
          <w:bCs/>
          <w:color w:val="auto"/>
          <w:sz w:val="44"/>
          <w:szCs w:val="44"/>
          <w:rtl/>
        </w:rPr>
        <w:t>جا</w:t>
      </w:r>
      <w:r w:rsidR="00C64B64" w:rsidRPr="00C64B64">
        <w:rPr>
          <w:rFonts w:ascii="Traditional Arabic" w:hAnsi="Traditional Arabic"/>
          <w:b/>
          <w:bCs/>
          <w:color w:val="auto"/>
          <w:sz w:val="44"/>
          <w:szCs w:val="44"/>
          <w:rtl/>
        </w:rPr>
        <w:t xml:space="preserve"> </w:t>
      </w:r>
      <w:r w:rsidR="00686E28"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إِنَّ اللهَ قَدْ حَرَّمَ عَلَى النَّارِ مَنْ قَالَ: لَا إِلَهَ إِلَّا اللهُ يَبْتَغِي بِذَلِكَ وَجْهَ اللهِ " متفق</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عليه</w:t>
      </w:r>
      <w:r w:rsidR="00A7083F" w:rsidRPr="00C64B64">
        <w:rPr>
          <w:rFonts w:ascii="Traditional Arabic" w:hAnsi="Traditional Arabic"/>
          <w:b/>
          <w:bCs/>
          <w:color w:val="auto"/>
          <w:sz w:val="44"/>
          <w:szCs w:val="44"/>
          <w:rtl/>
        </w:rPr>
        <w:t>.</w:t>
      </w:r>
    </w:p>
    <w:p w14:paraId="56446776" w14:textId="77777777" w:rsidR="00A7083F" w:rsidRPr="00C64B64" w:rsidRDefault="006445A5" w:rsidP="002E63E9">
      <w:pPr>
        <w:rPr>
          <w:rFonts w:ascii="Traditional Arabic" w:hAnsi="Traditional Arabic"/>
          <w:b/>
          <w:bCs/>
          <w:color w:val="auto"/>
          <w:sz w:val="44"/>
          <w:szCs w:val="44"/>
          <w:rtl/>
        </w:rPr>
      </w:pPr>
      <w:r w:rsidRPr="00C64B64">
        <w:rPr>
          <w:rFonts w:ascii="Traditional Arabic" w:hAnsi="Traditional Arabic"/>
          <w:b/>
          <w:bCs/>
          <w:color w:val="auto"/>
          <w:sz w:val="44"/>
          <w:szCs w:val="44"/>
          <w:rtl/>
        </w:rPr>
        <w:t>التوحيد</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يمثل</w:t>
      </w:r>
      <w:r w:rsidR="00C64B64" w:rsidRPr="00C64B64">
        <w:rPr>
          <w:rFonts w:ascii="Traditional Arabic" w:hAnsi="Traditional Arabic"/>
          <w:b/>
          <w:bCs/>
          <w:color w:val="auto"/>
          <w:sz w:val="44"/>
          <w:szCs w:val="44"/>
          <w:rtl/>
        </w:rPr>
        <w:t>ُ</w:t>
      </w:r>
      <w:r w:rsidR="00A7083F" w:rsidRPr="00C64B64">
        <w:rPr>
          <w:rFonts w:ascii="Traditional Arabic" w:hAnsi="Traditional Arabic"/>
          <w:b/>
          <w:bCs/>
          <w:color w:val="auto"/>
          <w:sz w:val="44"/>
          <w:szCs w:val="44"/>
          <w:rtl/>
        </w:rPr>
        <w:t xml:space="preserve"> الإسلام</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الصحيح</w:t>
      </w:r>
      <w:r w:rsidR="00C64B64" w:rsidRPr="00C64B64">
        <w:rPr>
          <w:rFonts w:ascii="Traditional Arabic" w:hAnsi="Traditional Arabic"/>
          <w:b/>
          <w:bCs/>
          <w:color w:val="auto"/>
          <w:sz w:val="44"/>
          <w:szCs w:val="44"/>
          <w:rtl/>
        </w:rPr>
        <w:t>َ</w:t>
      </w:r>
      <w:r w:rsidR="009849A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والمعتقد</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الحنيف</w:t>
      </w:r>
      <w:r w:rsidR="00C64B64"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لا</w:t>
      </w:r>
      <w:r w:rsidR="00C64B64" w:rsidRPr="00C64B64">
        <w:rPr>
          <w:rFonts w:ascii="Traditional Arabic" w:hAnsi="Traditional Arabic"/>
          <w:b/>
          <w:bCs/>
          <w:color w:val="auto"/>
          <w:sz w:val="44"/>
          <w:szCs w:val="44"/>
          <w:rtl/>
        </w:rPr>
        <w:t xml:space="preserve"> </w:t>
      </w:r>
      <w:r w:rsidRPr="00C64B64">
        <w:rPr>
          <w:rFonts w:ascii="Traditional Arabic" w:hAnsi="Traditional Arabic"/>
          <w:b/>
          <w:bCs/>
          <w:color w:val="auto"/>
          <w:sz w:val="44"/>
          <w:szCs w:val="44"/>
          <w:rtl/>
        </w:rPr>
        <w:t xml:space="preserve">يُقبلُ غيرُ أحكامهِ، ولا يُحتكمُ إلى غيرِ شرعهِ </w:t>
      </w:r>
      <w:r w:rsidR="0096168C"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إِنِ الْحُكْمُ إِلَّا لِلَّهِ</w:t>
      </w:r>
      <w:r w:rsidR="009849A3" w:rsidRPr="00C64B64">
        <w:rPr>
          <w:rFonts w:ascii="Traditional Arabic" w:hAnsi="Traditional Arabic"/>
          <w:b/>
          <w:bCs/>
          <w:color w:val="auto"/>
          <w:sz w:val="44"/>
          <w:szCs w:val="44"/>
          <w:rtl/>
        </w:rPr>
        <w:t>﴾</w:t>
      </w:r>
      <w:r w:rsidR="00C64B64" w:rsidRPr="00C64B64">
        <w:rPr>
          <w:rFonts w:ascii="Traditional Arabic" w:hAnsi="Traditional Arabic"/>
          <w:b/>
          <w:bCs/>
          <w:color w:val="auto"/>
          <w:sz w:val="44"/>
          <w:szCs w:val="44"/>
          <w:rtl/>
        </w:rPr>
        <w:t xml:space="preserve">، </w:t>
      </w:r>
      <w:r w:rsidR="0096168C" w:rsidRPr="00C64B64">
        <w:rPr>
          <w:rFonts w:ascii="Traditional Arabic" w:hAnsi="Traditional Arabic"/>
          <w:b/>
          <w:bCs/>
          <w:color w:val="auto"/>
          <w:sz w:val="44"/>
          <w:szCs w:val="44"/>
          <w:rtl/>
        </w:rPr>
        <w:t>﴿</w:t>
      </w:r>
      <w:r w:rsidR="00FF198E" w:rsidRPr="00C64B64">
        <w:rPr>
          <w:rFonts w:ascii="Traditional Arabic" w:hAnsi="Traditional Arabic"/>
          <w:b/>
          <w:bCs/>
          <w:color w:val="auto"/>
          <w:sz w:val="44"/>
          <w:szCs w:val="44"/>
          <w:rtl/>
        </w:rPr>
        <w:t>وَلَا يُشْرِكُ فِي حُكْمِهِ أَحَدًا</w:t>
      </w:r>
      <w:r w:rsidR="009849A3" w:rsidRPr="00C64B64">
        <w:rPr>
          <w:rFonts w:ascii="Traditional Arabic" w:hAnsi="Traditional Arabic"/>
          <w:b/>
          <w:bCs/>
          <w:color w:val="auto"/>
          <w:sz w:val="44"/>
          <w:szCs w:val="44"/>
          <w:rtl/>
        </w:rPr>
        <w:t>﴾.</w:t>
      </w:r>
    </w:p>
    <w:p w14:paraId="19420791" w14:textId="77777777" w:rsidR="006445A5" w:rsidRPr="00C64B64" w:rsidRDefault="00012FF0" w:rsidP="00012FF0">
      <w:pPr>
        <w:ind w:firstLine="0"/>
        <w:rPr>
          <w:rFonts w:ascii="Traditional Arabic" w:hAnsi="Traditional Arabic"/>
          <w:b/>
          <w:bCs/>
          <w:color w:val="auto"/>
          <w:sz w:val="44"/>
          <w:szCs w:val="44"/>
          <w:rtl/>
        </w:rPr>
      </w:pPr>
      <w:r w:rsidRPr="00C64B64">
        <w:rPr>
          <w:rFonts w:ascii="Traditional Arabic" w:hAnsi="Traditional Arabic"/>
          <w:b/>
          <w:bCs/>
          <w:color w:val="auto"/>
          <w:sz w:val="44"/>
          <w:szCs w:val="44"/>
          <w:rtl/>
        </w:rPr>
        <w:t xml:space="preserve"> </w:t>
      </w:r>
      <w:r w:rsidR="001C42BD" w:rsidRPr="00C64B64">
        <w:rPr>
          <w:rFonts w:ascii="Traditional Arabic" w:hAnsi="Traditional Arabic"/>
          <w:b/>
          <w:bCs/>
          <w:color w:val="auto"/>
          <w:sz w:val="44"/>
          <w:szCs w:val="44"/>
          <w:rtl/>
        </w:rPr>
        <w:t>إذا اختلفت الآراء</w:t>
      </w:r>
      <w:r w:rsidR="00C64B64">
        <w:rPr>
          <w:rFonts w:ascii="Traditional Arabic" w:hAnsi="Traditional Arabic" w:hint="cs"/>
          <w:b/>
          <w:bCs/>
          <w:color w:val="auto"/>
          <w:sz w:val="44"/>
          <w:szCs w:val="44"/>
          <w:rtl/>
        </w:rPr>
        <w:t>ُ</w:t>
      </w:r>
      <w:r w:rsidR="001C42BD" w:rsidRPr="00C64B64">
        <w:rPr>
          <w:rFonts w:ascii="Traditional Arabic" w:hAnsi="Traditional Arabic"/>
          <w:b/>
          <w:bCs/>
          <w:color w:val="auto"/>
          <w:sz w:val="44"/>
          <w:szCs w:val="44"/>
          <w:rtl/>
        </w:rPr>
        <w:t xml:space="preserve"> والأهواء</w:t>
      </w:r>
      <w:r w:rsidR="00C64B64">
        <w:rPr>
          <w:rFonts w:ascii="Traditional Arabic" w:hAnsi="Traditional Arabic" w:hint="cs"/>
          <w:b/>
          <w:bCs/>
          <w:color w:val="auto"/>
          <w:sz w:val="44"/>
          <w:szCs w:val="44"/>
          <w:rtl/>
        </w:rPr>
        <w:t>ُ</w:t>
      </w:r>
      <w:r w:rsidR="009849A3" w:rsidRPr="00C64B64">
        <w:rPr>
          <w:rFonts w:ascii="Traditional Arabic" w:hAnsi="Traditional Arabic"/>
          <w:b/>
          <w:bCs/>
          <w:color w:val="auto"/>
          <w:sz w:val="44"/>
          <w:szCs w:val="44"/>
          <w:rtl/>
        </w:rPr>
        <w:t>،</w:t>
      </w:r>
      <w:r w:rsidR="001C42BD" w:rsidRPr="00C64B64">
        <w:rPr>
          <w:rFonts w:ascii="Traditional Arabic" w:hAnsi="Traditional Arabic"/>
          <w:b/>
          <w:bCs/>
          <w:color w:val="auto"/>
          <w:sz w:val="44"/>
          <w:szCs w:val="44"/>
          <w:rtl/>
        </w:rPr>
        <w:t xml:space="preserve"> وتباينت </w:t>
      </w:r>
      <w:r w:rsidR="003F5D4E" w:rsidRPr="00C64B64">
        <w:rPr>
          <w:rFonts w:ascii="Traditional Arabic" w:hAnsi="Traditional Arabic"/>
          <w:b/>
          <w:bCs/>
          <w:color w:val="auto"/>
          <w:sz w:val="44"/>
          <w:szCs w:val="44"/>
          <w:rtl/>
        </w:rPr>
        <w:t xml:space="preserve">القوانينُ </w:t>
      </w:r>
      <w:r w:rsidR="00C64B64">
        <w:rPr>
          <w:rFonts w:ascii="Traditional Arabic" w:hAnsi="Traditional Arabic" w:hint="cs"/>
          <w:b/>
          <w:bCs/>
          <w:color w:val="auto"/>
          <w:sz w:val="44"/>
          <w:szCs w:val="44"/>
          <w:rtl/>
        </w:rPr>
        <w:t>و</w:t>
      </w:r>
      <w:r w:rsidR="001C42BD" w:rsidRPr="00C64B64">
        <w:rPr>
          <w:rFonts w:ascii="Traditional Arabic" w:hAnsi="Traditional Arabic"/>
          <w:b/>
          <w:bCs/>
          <w:color w:val="auto"/>
          <w:sz w:val="44"/>
          <w:szCs w:val="44"/>
          <w:rtl/>
        </w:rPr>
        <w:t>الن</w:t>
      </w:r>
      <w:r w:rsidR="003F5D4E" w:rsidRPr="00C64B64">
        <w:rPr>
          <w:rFonts w:ascii="Traditional Arabic" w:hAnsi="Traditional Arabic"/>
          <w:b/>
          <w:bCs/>
          <w:color w:val="auto"/>
          <w:sz w:val="44"/>
          <w:szCs w:val="44"/>
          <w:rtl/>
        </w:rPr>
        <w:t>ُ</w:t>
      </w:r>
      <w:r w:rsidR="001C42BD" w:rsidRPr="00C64B64">
        <w:rPr>
          <w:rFonts w:ascii="Traditional Arabic" w:hAnsi="Traditional Arabic"/>
          <w:b/>
          <w:bCs/>
          <w:color w:val="auto"/>
          <w:sz w:val="44"/>
          <w:szCs w:val="44"/>
          <w:rtl/>
        </w:rPr>
        <w:t>ظم</w:t>
      </w:r>
      <w:r w:rsidR="00C64B64">
        <w:rPr>
          <w:rFonts w:ascii="Traditional Arabic" w:hAnsi="Traditional Arabic" w:hint="cs"/>
          <w:b/>
          <w:bCs/>
          <w:color w:val="auto"/>
          <w:sz w:val="44"/>
          <w:szCs w:val="44"/>
          <w:rtl/>
        </w:rPr>
        <w:t>ُ</w:t>
      </w:r>
      <w:r w:rsidR="0058627F" w:rsidRPr="00C64B64">
        <w:rPr>
          <w:rFonts w:ascii="Traditional Arabic" w:hAnsi="Traditional Arabic"/>
          <w:b/>
          <w:bCs/>
          <w:color w:val="auto"/>
          <w:sz w:val="44"/>
          <w:szCs w:val="44"/>
          <w:rtl/>
        </w:rPr>
        <w:t>،</w:t>
      </w:r>
      <w:r w:rsidR="001C42BD" w:rsidRPr="00C64B64">
        <w:rPr>
          <w:rFonts w:ascii="Traditional Arabic" w:hAnsi="Traditional Arabic"/>
          <w:b/>
          <w:bCs/>
          <w:color w:val="auto"/>
          <w:sz w:val="44"/>
          <w:szCs w:val="44"/>
          <w:rtl/>
        </w:rPr>
        <w:t xml:space="preserve"> ف</w:t>
      </w:r>
      <w:r w:rsidR="0058627F" w:rsidRPr="00C64B64">
        <w:rPr>
          <w:rFonts w:ascii="Traditional Arabic" w:hAnsi="Traditional Arabic"/>
          <w:b/>
          <w:bCs/>
          <w:color w:val="auto"/>
          <w:sz w:val="44"/>
          <w:szCs w:val="44"/>
          <w:rtl/>
        </w:rPr>
        <w:t>ال</w:t>
      </w:r>
      <w:r w:rsidR="001C42BD" w:rsidRPr="00C64B64">
        <w:rPr>
          <w:rFonts w:ascii="Traditional Arabic" w:hAnsi="Traditional Arabic"/>
          <w:b/>
          <w:bCs/>
          <w:color w:val="auto"/>
          <w:sz w:val="44"/>
          <w:szCs w:val="44"/>
          <w:rtl/>
        </w:rPr>
        <w:t>توحيد</w:t>
      </w:r>
      <w:r w:rsidR="00C64B64">
        <w:rPr>
          <w:rFonts w:ascii="Traditional Arabic" w:hAnsi="Traditional Arabic" w:hint="cs"/>
          <w:b/>
          <w:bCs/>
          <w:color w:val="auto"/>
          <w:sz w:val="44"/>
          <w:szCs w:val="44"/>
          <w:rtl/>
        </w:rPr>
        <w:t>ُ</w:t>
      </w:r>
      <w:r w:rsidR="001C42BD" w:rsidRPr="00C64B64">
        <w:rPr>
          <w:rFonts w:ascii="Traditional Arabic" w:hAnsi="Traditional Arabic"/>
          <w:b/>
          <w:bCs/>
          <w:color w:val="auto"/>
          <w:sz w:val="44"/>
          <w:szCs w:val="44"/>
          <w:rtl/>
        </w:rPr>
        <w:t xml:space="preserve"> </w:t>
      </w:r>
      <w:r w:rsidR="0058627F" w:rsidRPr="00C64B64">
        <w:rPr>
          <w:rFonts w:ascii="Traditional Arabic" w:hAnsi="Traditional Arabic"/>
          <w:b/>
          <w:bCs/>
          <w:color w:val="auto"/>
          <w:sz w:val="44"/>
          <w:szCs w:val="44"/>
          <w:rtl/>
        </w:rPr>
        <w:t>هو المرد</w:t>
      </w:r>
      <w:r w:rsidR="00C64B64">
        <w:rPr>
          <w:rFonts w:ascii="Traditional Arabic" w:hAnsi="Traditional Arabic" w:hint="cs"/>
          <w:b/>
          <w:bCs/>
          <w:color w:val="auto"/>
          <w:sz w:val="44"/>
          <w:szCs w:val="44"/>
          <w:rtl/>
        </w:rPr>
        <w:t>ُ</w:t>
      </w:r>
      <w:r w:rsidR="0058627F" w:rsidRPr="00C64B64">
        <w:rPr>
          <w:rFonts w:ascii="Traditional Arabic" w:hAnsi="Traditional Arabic"/>
          <w:b/>
          <w:bCs/>
          <w:color w:val="auto"/>
          <w:sz w:val="44"/>
          <w:szCs w:val="44"/>
          <w:rtl/>
        </w:rPr>
        <w:t xml:space="preserve"> وإليه الحكم</w:t>
      </w:r>
      <w:r w:rsidR="00C64B64">
        <w:rPr>
          <w:rFonts w:ascii="Traditional Arabic" w:hAnsi="Traditional Arabic" w:hint="cs"/>
          <w:b/>
          <w:bCs/>
          <w:color w:val="auto"/>
          <w:sz w:val="44"/>
          <w:szCs w:val="44"/>
          <w:rtl/>
        </w:rPr>
        <w:t>ُ</w:t>
      </w:r>
      <w:r w:rsidR="003F5D4E" w:rsidRPr="00C64B64">
        <w:rPr>
          <w:rFonts w:ascii="Traditional Arabic" w:hAnsi="Traditional Arabic"/>
          <w:b/>
          <w:bCs/>
          <w:color w:val="auto"/>
          <w:sz w:val="44"/>
          <w:szCs w:val="44"/>
          <w:rtl/>
        </w:rPr>
        <w:t xml:space="preserve"> </w:t>
      </w:r>
      <w:r w:rsidR="0096168C" w:rsidRPr="00C64B64">
        <w:rPr>
          <w:rFonts w:ascii="Traditional Arabic" w:hAnsi="Traditional Arabic"/>
          <w:b/>
          <w:bCs/>
          <w:color w:val="auto"/>
          <w:sz w:val="44"/>
          <w:szCs w:val="44"/>
          <w:rtl/>
        </w:rPr>
        <w:t>﴿</w:t>
      </w:r>
      <w:r w:rsidR="001C42BD" w:rsidRPr="00C64B64">
        <w:rPr>
          <w:rFonts w:ascii="Traditional Arabic" w:hAnsi="Traditional Arabic"/>
          <w:b/>
          <w:bCs/>
          <w:color w:val="auto"/>
          <w:sz w:val="44"/>
          <w:szCs w:val="44"/>
          <w:rtl/>
        </w:rPr>
        <w:t>وَمَا اخْتَلَفْتُمْ فِيهِ مِن شَىْءٍ فَحُكْمُه إِلَى اللَّه</w:t>
      </w:r>
      <w:r w:rsidR="009849A3" w:rsidRPr="00C64B64">
        <w:rPr>
          <w:rFonts w:ascii="Traditional Arabic" w:hAnsi="Traditional Arabic"/>
          <w:b/>
          <w:bCs/>
          <w:color w:val="auto"/>
          <w:sz w:val="44"/>
          <w:szCs w:val="44"/>
          <w:rtl/>
        </w:rPr>
        <w:t>﴾.</w:t>
      </w:r>
    </w:p>
    <w:p w14:paraId="1528F628" w14:textId="77777777" w:rsidR="008F484F" w:rsidRPr="00C64B64" w:rsidRDefault="00DE4B92" w:rsidP="00012FF0">
      <w:pPr>
        <w:ind w:firstLine="0"/>
        <w:rPr>
          <w:rFonts w:ascii="Traditional Arabic" w:hAnsi="Traditional Arabic"/>
          <w:b/>
          <w:bCs/>
          <w:color w:val="auto"/>
          <w:sz w:val="44"/>
          <w:szCs w:val="44"/>
          <w:rtl/>
          <w:lang w:eastAsia="en-US"/>
        </w:rPr>
      </w:pPr>
      <w:r w:rsidRPr="00C64B64">
        <w:rPr>
          <w:rFonts w:ascii="Traditional Arabic" w:hAnsi="Traditional Arabic"/>
          <w:b/>
          <w:bCs/>
          <w:color w:val="auto"/>
          <w:sz w:val="44"/>
          <w:szCs w:val="44"/>
          <w:rtl/>
          <w:lang w:eastAsia="en-US"/>
        </w:rPr>
        <w:lastRenderedPageBreak/>
        <w:t>التوحيد</w:t>
      </w:r>
      <w:r w:rsidR="00C64B64">
        <w:rPr>
          <w:rFonts w:ascii="Traditional Arabic" w:hAnsi="Traditional Arabic" w:hint="cs"/>
          <w:b/>
          <w:bCs/>
          <w:color w:val="auto"/>
          <w:sz w:val="44"/>
          <w:szCs w:val="44"/>
          <w:rtl/>
          <w:lang w:eastAsia="en-US"/>
        </w:rPr>
        <w:t>ُ</w:t>
      </w:r>
      <w:r w:rsidR="008F484F" w:rsidRPr="00C64B64">
        <w:rPr>
          <w:rFonts w:ascii="Traditional Arabic" w:hAnsi="Traditional Arabic"/>
          <w:b/>
          <w:bCs/>
          <w:color w:val="auto"/>
          <w:sz w:val="44"/>
          <w:szCs w:val="44"/>
          <w:rtl/>
          <w:lang w:eastAsia="en-US"/>
        </w:rPr>
        <w:t xml:space="preserve"> شعار</w:t>
      </w:r>
      <w:r w:rsidR="00F8044D" w:rsidRPr="00C64B64">
        <w:rPr>
          <w:rFonts w:ascii="Traditional Arabic" w:hAnsi="Traditional Arabic"/>
          <w:b/>
          <w:bCs/>
          <w:color w:val="auto"/>
          <w:sz w:val="44"/>
          <w:szCs w:val="44"/>
          <w:rtl/>
          <w:lang w:eastAsia="en-US"/>
        </w:rPr>
        <w:t>ُ</w:t>
      </w:r>
      <w:r w:rsidR="008F484F" w:rsidRPr="00C64B64">
        <w:rPr>
          <w:rFonts w:ascii="Traditional Arabic" w:hAnsi="Traditional Arabic"/>
          <w:b/>
          <w:bCs/>
          <w:color w:val="auto"/>
          <w:sz w:val="44"/>
          <w:szCs w:val="44"/>
          <w:rtl/>
          <w:lang w:eastAsia="en-US"/>
        </w:rPr>
        <w:t xml:space="preserve"> الموحدين</w:t>
      </w:r>
      <w:r w:rsidR="006D4B68" w:rsidRPr="00C64B64">
        <w:rPr>
          <w:rFonts w:ascii="Traditional Arabic" w:hAnsi="Traditional Arabic"/>
          <w:b/>
          <w:bCs/>
          <w:color w:val="auto"/>
          <w:sz w:val="44"/>
          <w:szCs w:val="44"/>
          <w:rtl/>
          <w:lang w:eastAsia="en-US"/>
        </w:rPr>
        <w:t>،</w:t>
      </w:r>
      <w:r w:rsidR="008F484F" w:rsidRPr="00C64B64">
        <w:rPr>
          <w:rFonts w:ascii="Traditional Arabic" w:hAnsi="Traditional Arabic"/>
          <w:b/>
          <w:bCs/>
          <w:color w:val="auto"/>
          <w:sz w:val="44"/>
          <w:szCs w:val="44"/>
          <w:rtl/>
          <w:lang w:eastAsia="en-US"/>
        </w:rPr>
        <w:t xml:space="preserve"> ودثار</w:t>
      </w:r>
      <w:r w:rsidR="00F8044D" w:rsidRPr="00C64B64">
        <w:rPr>
          <w:rFonts w:ascii="Traditional Arabic" w:hAnsi="Traditional Arabic"/>
          <w:b/>
          <w:bCs/>
          <w:color w:val="auto"/>
          <w:sz w:val="44"/>
          <w:szCs w:val="44"/>
          <w:rtl/>
          <w:lang w:eastAsia="en-US"/>
        </w:rPr>
        <w:t>ُ</w:t>
      </w:r>
      <w:r w:rsidR="008F484F" w:rsidRPr="00C64B64">
        <w:rPr>
          <w:rFonts w:ascii="Traditional Arabic" w:hAnsi="Traditional Arabic"/>
          <w:b/>
          <w:bCs/>
          <w:color w:val="auto"/>
          <w:sz w:val="44"/>
          <w:szCs w:val="44"/>
          <w:rtl/>
          <w:lang w:eastAsia="en-US"/>
        </w:rPr>
        <w:t xml:space="preserve"> المؤمنين</w:t>
      </w:r>
      <w:r w:rsidR="009849A3" w:rsidRPr="00C64B64">
        <w:rPr>
          <w:rFonts w:ascii="Traditional Arabic" w:hAnsi="Traditional Arabic"/>
          <w:b/>
          <w:bCs/>
          <w:color w:val="auto"/>
          <w:sz w:val="44"/>
          <w:szCs w:val="44"/>
          <w:rtl/>
          <w:lang w:eastAsia="en-US"/>
        </w:rPr>
        <w:t>،</w:t>
      </w:r>
      <w:r w:rsidR="008F484F" w:rsidRPr="00C64B64">
        <w:rPr>
          <w:rFonts w:ascii="Traditional Arabic" w:hAnsi="Traditional Arabic"/>
          <w:b/>
          <w:bCs/>
          <w:color w:val="auto"/>
          <w:sz w:val="44"/>
          <w:szCs w:val="44"/>
          <w:rtl/>
          <w:lang w:eastAsia="en-US"/>
        </w:rPr>
        <w:t xml:space="preserve"> ورمز</w:t>
      </w:r>
      <w:r w:rsidR="00C64B64">
        <w:rPr>
          <w:rFonts w:ascii="Traditional Arabic" w:hAnsi="Traditional Arabic" w:hint="cs"/>
          <w:b/>
          <w:bCs/>
          <w:color w:val="auto"/>
          <w:sz w:val="44"/>
          <w:szCs w:val="44"/>
          <w:rtl/>
          <w:lang w:eastAsia="en-US"/>
        </w:rPr>
        <w:t>ُ</w:t>
      </w:r>
      <w:r w:rsidR="008F484F" w:rsidRPr="00C64B64">
        <w:rPr>
          <w:rFonts w:ascii="Traditional Arabic" w:hAnsi="Traditional Arabic"/>
          <w:b/>
          <w:bCs/>
          <w:color w:val="auto"/>
          <w:sz w:val="44"/>
          <w:szCs w:val="44"/>
          <w:rtl/>
          <w:lang w:eastAsia="en-US"/>
        </w:rPr>
        <w:t xml:space="preserve"> عزة</w:t>
      </w:r>
      <w:r w:rsidR="00F8044D" w:rsidRPr="00C64B64">
        <w:rPr>
          <w:rFonts w:ascii="Traditional Arabic" w:hAnsi="Traditional Arabic"/>
          <w:b/>
          <w:bCs/>
          <w:color w:val="auto"/>
          <w:sz w:val="44"/>
          <w:szCs w:val="44"/>
          <w:rtl/>
          <w:lang w:eastAsia="en-US"/>
        </w:rPr>
        <w:t>ِ المسلمين</w:t>
      </w:r>
      <w:r w:rsidR="003F5D4E" w:rsidRPr="00C64B64">
        <w:rPr>
          <w:rFonts w:ascii="Traditional Arabic" w:hAnsi="Traditional Arabic"/>
          <w:b/>
          <w:bCs/>
          <w:color w:val="auto"/>
          <w:sz w:val="44"/>
          <w:szCs w:val="44"/>
          <w:rtl/>
          <w:lang w:eastAsia="en-US"/>
        </w:rPr>
        <w:t xml:space="preserve"> </w:t>
      </w:r>
      <w:r w:rsidR="0096168C" w:rsidRPr="00C64B64">
        <w:rPr>
          <w:rFonts w:ascii="Traditional Arabic" w:hAnsi="Traditional Arabic"/>
          <w:b/>
          <w:bCs/>
          <w:color w:val="auto"/>
          <w:sz w:val="44"/>
          <w:szCs w:val="44"/>
          <w:rtl/>
        </w:rPr>
        <w:t>﴿</w:t>
      </w:r>
      <w:r w:rsidR="003F5D4E" w:rsidRPr="00C64B64">
        <w:rPr>
          <w:rFonts w:ascii="Traditional Arabic" w:hAnsi="Traditional Arabic"/>
          <w:b/>
          <w:bCs/>
          <w:color w:val="auto"/>
          <w:sz w:val="44"/>
          <w:szCs w:val="44"/>
          <w:rtl/>
          <w:lang w:eastAsia="en-US"/>
        </w:rPr>
        <w:t>وَمَنْ يَعْتَصِمْ بِاللَّهِ فَقَدْ هُدِيَ إِلَى صِرَاطٍ مُسْتَقِيمٍ</w:t>
      </w:r>
      <w:r w:rsidR="009849A3" w:rsidRPr="00C64B64">
        <w:rPr>
          <w:rFonts w:ascii="Traditional Arabic" w:hAnsi="Traditional Arabic"/>
          <w:b/>
          <w:bCs/>
          <w:color w:val="auto"/>
          <w:sz w:val="44"/>
          <w:szCs w:val="44"/>
          <w:rtl/>
        </w:rPr>
        <w:t>﴾.</w:t>
      </w:r>
    </w:p>
    <w:p w14:paraId="5F782403" w14:textId="77777777" w:rsidR="006445A5" w:rsidRPr="00C64B64" w:rsidRDefault="006445A5" w:rsidP="002E63E9">
      <w:pPr>
        <w:rPr>
          <w:rFonts w:ascii="Traditional Arabic" w:hAnsi="Traditional Arabic"/>
          <w:b/>
          <w:bCs/>
          <w:color w:val="auto"/>
          <w:sz w:val="44"/>
          <w:szCs w:val="44"/>
          <w:rtl/>
          <w:lang w:eastAsia="en-US"/>
        </w:rPr>
      </w:pPr>
      <w:r w:rsidRPr="00C64B64">
        <w:rPr>
          <w:rFonts w:ascii="Traditional Arabic" w:hAnsi="Traditional Arabic"/>
          <w:b/>
          <w:bCs/>
          <w:color w:val="auto"/>
          <w:sz w:val="44"/>
          <w:szCs w:val="44"/>
          <w:rtl/>
          <w:lang w:eastAsia="en-US"/>
        </w:rPr>
        <w:t>التوحيد</w:t>
      </w:r>
      <w:r w:rsidR="00C64B64"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يجلي روحَ القوةِ في الحقِ وعدم</w:t>
      </w:r>
      <w:r w:rsidR="00C64B64">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الانحناء</w:t>
      </w:r>
      <w:r w:rsidR="00C64B64">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لغير</w:t>
      </w:r>
      <w:r w:rsidR="00C64B64">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الله</w:t>
      </w:r>
      <w:r w:rsidR="00C64B64" w:rsidRPr="00C64B64">
        <w:rPr>
          <w:rFonts w:ascii="Traditional Arabic" w:hAnsi="Traditional Arabic"/>
          <w:b/>
          <w:bCs/>
          <w:color w:val="auto"/>
          <w:sz w:val="44"/>
          <w:szCs w:val="44"/>
          <w:rtl/>
          <w:lang w:eastAsia="en-US"/>
        </w:rPr>
        <w:t>ِ</w:t>
      </w:r>
      <w:r w:rsidR="00A7083F" w:rsidRPr="00C64B64">
        <w:rPr>
          <w:rFonts w:ascii="Traditional Arabic" w:hAnsi="Traditional Arabic"/>
          <w:b/>
          <w:bCs/>
          <w:color w:val="auto"/>
          <w:sz w:val="44"/>
          <w:szCs w:val="44"/>
          <w:rtl/>
          <w:lang w:eastAsia="en-US"/>
        </w:rPr>
        <w:t>.</w:t>
      </w:r>
    </w:p>
    <w:p w14:paraId="1F0A6BDF" w14:textId="5B80291D" w:rsidR="006445A5" w:rsidRPr="00C64B64" w:rsidRDefault="00F739D2" w:rsidP="00F739D2">
      <w:pPr>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B64A97" w:rsidRPr="00B64A97">
        <w:rPr>
          <w:rFonts w:ascii="Traditional Arabic" w:hAnsi="Traditional Arabic"/>
          <w:b/>
          <w:bCs/>
          <w:color w:val="auto"/>
          <w:sz w:val="44"/>
          <w:szCs w:val="44"/>
          <w:rtl/>
          <w:lang w:eastAsia="en-US"/>
        </w:rPr>
        <w:t>فاقْبِسْ مِنَ التَّوْحِيدِ أَعْظَمَ جَذْوِةٍ</w:t>
      </w:r>
      <w:r>
        <w:rPr>
          <w:rFonts w:ascii="Traditional Arabic" w:hAnsi="Traditional Arabic" w:hint="cs"/>
          <w:b/>
          <w:bCs/>
          <w:color w:val="auto"/>
          <w:sz w:val="44"/>
          <w:szCs w:val="44"/>
          <w:rtl/>
          <w:lang w:eastAsia="en-US"/>
        </w:rPr>
        <w:t xml:space="preserve"> </w:t>
      </w:r>
      <w:r w:rsidR="003F5D4E" w:rsidRPr="00C64B64">
        <w:rPr>
          <w:rFonts w:ascii="Traditional Arabic" w:hAnsi="Traditional Arabic"/>
          <w:b/>
          <w:bCs/>
          <w:color w:val="auto"/>
          <w:sz w:val="44"/>
          <w:szCs w:val="44"/>
          <w:rtl/>
          <w:lang w:eastAsia="en-US"/>
        </w:rPr>
        <w:t>*</w:t>
      </w:r>
      <w:proofErr w:type="gramStart"/>
      <w:r w:rsidR="003F5D4E" w:rsidRPr="00C64B64">
        <w:rPr>
          <w:rFonts w:ascii="Traditional Arabic" w:hAnsi="Traditional Arabic"/>
          <w:b/>
          <w:bCs/>
          <w:color w:val="auto"/>
          <w:sz w:val="44"/>
          <w:szCs w:val="44"/>
          <w:rtl/>
          <w:lang w:eastAsia="en-US"/>
        </w:rPr>
        <w:t>*</w:t>
      </w:r>
      <w:r w:rsidR="00B64A97" w:rsidRPr="00B64A97">
        <w:rPr>
          <w:rFonts w:ascii="Naskh" w:hAnsi="Naskh"/>
          <w:sz w:val="33"/>
          <w:szCs w:val="33"/>
          <w:shd w:val="clear" w:color="auto" w:fill="FFFFFF"/>
          <w:rtl/>
        </w:rPr>
        <w:t xml:space="preserve"> </w:t>
      </w:r>
      <w:r>
        <w:rPr>
          <w:rFonts w:ascii="Naskh" w:hAnsi="Naskh" w:hint="cs"/>
          <w:sz w:val="33"/>
          <w:szCs w:val="33"/>
          <w:shd w:val="clear" w:color="auto" w:fill="FFFFFF"/>
          <w:rtl/>
        </w:rPr>
        <w:t xml:space="preserve"> </w:t>
      </w:r>
      <w:r w:rsidR="00B64A97" w:rsidRPr="00B64A97">
        <w:rPr>
          <w:rFonts w:ascii="Traditional Arabic" w:hAnsi="Traditional Arabic"/>
          <w:b/>
          <w:bCs/>
          <w:color w:val="auto"/>
          <w:sz w:val="44"/>
          <w:szCs w:val="44"/>
          <w:rtl/>
          <w:lang w:eastAsia="en-US"/>
        </w:rPr>
        <w:t>وَتَمَشَّ</w:t>
      </w:r>
      <w:proofErr w:type="gramEnd"/>
      <w:r w:rsidR="00B64A97" w:rsidRPr="00B64A97">
        <w:rPr>
          <w:rFonts w:ascii="Traditional Arabic" w:hAnsi="Traditional Arabic"/>
          <w:b/>
          <w:bCs/>
          <w:color w:val="auto"/>
          <w:sz w:val="44"/>
          <w:szCs w:val="44"/>
          <w:rtl/>
          <w:lang w:eastAsia="en-US"/>
        </w:rPr>
        <w:t xml:space="preserve"> تَحْتَ ضِيَائِهَا اللَّمَّاعِ</w:t>
      </w:r>
    </w:p>
    <w:p w14:paraId="6DD90940" w14:textId="5BA81D7D" w:rsidR="006445A5" w:rsidRPr="00C64B64" w:rsidRDefault="00F739D2" w:rsidP="00F739D2">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B64A97" w:rsidRPr="00B64A97">
        <w:rPr>
          <w:rFonts w:ascii="Traditional Arabic" w:hAnsi="Traditional Arabic"/>
          <w:b/>
          <w:bCs/>
          <w:color w:val="auto"/>
          <w:sz w:val="44"/>
          <w:szCs w:val="44"/>
          <w:rtl/>
          <w:lang w:eastAsia="en-US"/>
        </w:rPr>
        <w:t>يَا عَبْدُ ثِقْ بِاللهِ يَكْفِكَ وَحْدَهُ</w:t>
      </w:r>
      <w:r>
        <w:rPr>
          <w:rFonts w:ascii="Traditional Arabic" w:hAnsi="Traditional Arabic" w:hint="cs"/>
          <w:b/>
          <w:bCs/>
          <w:color w:val="auto"/>
          <w:sz w:val="44"/>
          <w:szCs w:val="44"/>
          <w:rtl/>
          <w:lang w:eastAsia="en-US"/>
        </w:rPr>
        <w:t xml:space="preserve">    </w:t>
      </w:r>
      <w:r w:rsidR="003F5D4E" w:rsidRPr="00C64B64">
        <w:rPr>
          <w:rFonts w:ascii="Traditional Arabic" w:hAnsi="Traditional Arabic"/>
          <w:b/>
          <w:bCs/>
          <w:color w:val="auto"/>
          <w:sz w:val="44"/>
          <w:szCs w:val="44"/>
          <w:rtl/>
          <w:lang w:eastAsia="en-US"/>
        </w:rPr>
        <w:t>**</w:t>
      </w:r>
      <w:r w:rsidR="00B64A97" w:rsidRPr="00B64A97">
        <w:rPr>
          <w:rFonts w:ascii="Naskh" w:hAnsi="Naskh"/>
          <w:sz w:val="33"/>
          <w:szCs w:val="33"/>
          <w:shd w:val="clear" w:color="auto" w:fill="FFFFFF"/>
          <w:rtl/>
        </w:rPr>
        <w:t xml:space="preserve"> </w:t>
      </w:r>
      <w:r w:rsidR="00B64A97" w:rsidRPr="00B64A97">
        <w:rPr>
          <w:rFonts w:ascii="Traditional Arabic" w:hAnsi="Traditional Arabic"/>
          <w:b/>
          <w:bCs/>
          <w:color w:val="auto"/>
          <w:sz w:val="44"/>
          <w:szCs w:val="44"/>
          <w:rtl/>
          <w:lang w:eastAsia="en-US"/>
        </w:rPr>
        <w:t>يَا عَبْدُ سَلْهُ يُجِبْكَ بِالْإِسْرَاعِ</w:t>
      </w:r>
    </w:p>
    <w:p w14:paraId="3A44C1C7" w14:textId="5EB61C2B" w:rsidR="00686E28" w:rsidRPr="00C64B64" w:rsidRDefault="00686E28" w:rsidP="002E63E9">
      <w:pPr>
        <w:rPr>
          <w:rFonts w:ascii="Traditional Arabic" w:hAnsi="Traditional Arabic"/>
          <w:b/>
          <w:bCs/>
          <w:color w:val="auto"/>
          <w:sz w:val="44"/>
          <w:szCs w:val="44"/>
          <w:rtl/>
          <w:lang w:eastAsia="en-US"/>
        </w:rPr>
      </w:pPr>
      <w:r w:rsidRPr="00C64B64">
        <w:rPr>
          <w:rFonts w:ascii="Traditional Arabic" w:hAnsi="Traditional Arabic"/>
          <w:b/>
          <w:bCs/>
          <w:color w:val="auto"/>
          <w:sz w:val="44"/>
          <w:szCs w:val="44"/>
          <w:rtl/>
          <w:lang w:eastAsia="en-US"/>
        </w:rPr>
        <w:t>التوحيد</w:t>
      </w:r>
      <w:r w:rsidR="00B64A97">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هداية</w:t>
      </w:r>
      <w:r w:rsidR="00B64A97">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للقلوب</w:t>
      </w:r>
      <w:r w:rsidR="00B64A97">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w:t>
      </w:r>
      <w:r w:rsidR="00B64A97">
        <w:rPr>
          <w:rFonts w:ascii="Traditional Arabic" w:hAnsi="Traditional Arabic" w:hint="cs"/>
          <w:b/>
          <w:bCs/>
          <w:color w:val="auto"/>
          <w:sz w:val="44"/>
          <w:szCs w:val="44"/>
          <w:rtl/>
          <w:lang w:eastAsia="en-US"/>
        </w:rPr>
        <w:t xml:space="preserve">في </w:t>
      </w:r>
      <w:r w:rsidRPr="00C64B64">
        <w:rPr>
          <w:rFonts w:ascii="Traditional Arabic" w:hAnsi="Traditional Arabic"/>
          <w:b/>
          <w:bCs/>
          <w:color w:val="auto"/>
          <w:sz w:val="44"/>
          <w:szCs w:val="44"/>
          <w:rtl/>
          <w:lang w:eastAsia="en-US"/>
        </w:rPr>
        <w:t>زمن</w:t>
      </w:r>
      <w:r w:rsidR="00B64A97">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الفتن</w:t>
      </w:r>
      <w:r w:rsidR="00B64A97">
        <w:rPr>
          <w:rFonts w:ascii="Traditional Arabic" w:hAnsi="Traditional Arabic" w:hint="cs"/>
          <w:b/>
          <w:bCs/>
          <w:color w:val="auto"/>
          <w:sz w:val="44"/>
          <w:szCs w:val="44"/>
          <w:rtl/>
          <w:lang w:eastAsia="en-US"/>
        </w:rPr>
        <w:t>ِ</w:t>
      </w:r>
      <w:r w:rsidR="009849A3"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وتثبيت</w:t>
      </w:r>
      <w:r w:rsidR="00B64A97">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للأرواح</w:t>
      </w:r>
      <w:r w:rsidR="00B64A97">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w:t>
      </w:r>
      <w:r w:rsidR="00B64A97">
        <w:rPr>
          <w:rFonts w:ascii="Traditional Arabic" w:hAnsi="Traditional Arabic" w:hint="cs"/>
          <w:b/>
          <w:bCs/>
          <w:color w:val="auto"/>
          <w:sz w:val="44"/>
          <w:szCs w:val="44"/>
          <w:rtl/>
          <w:lang w:eastAsia="en-US"/>
        </w:rPr>
        <w:t xml:space="preserve">في </w:t>
      </w:r>
      <w:r w:rsidRPr="00C64B64">
        <w:rPr>
          <w:rFonts w:ascii="Traditional Arabic" w:hAnsi="Traditional Arabic"/>
          <w:b/>
          <w:bCs/>
          <w:color w:val="auto"/>
          <w:sz w:val="44"/>
          <w:szCs w:val="44"/>
          <w:rtl/>
          <w:lang w:eastAsia="en-US"/>
        </w:rPr>
        <w:t>وقت</w:t>
      </w:r>
      <w:r w:rsidR="00B64A97">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المحن</w:t>
      </w:r>
      <w:r w:rsidR="00B64A97">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w:t>
      </w:r>
      <w:r w:rsidR="0076078C" w:rsidRPr="00C64B64">
        <w:rPr>
          <w:rFonts w:ascii="Traditional Arabic" w:hAnsi="Traditional Arabic"/>
          <w:b/>
          <w:bCs/>
          <w:color w:val="auto"/>
          <w:sz w:val="44"/>
          <w:szCs w:val="44"/>
          <w:rtl/>
          <w:lang w:eastAsia="en-US"/>
        </w:rPr>
        <w:t>. ع</w:t>
      </w:r>
      <w:r w:rsidR="00FF198E" w:rsidRPr="00C64B64">
        <w:rPr>
          <w:rFonts w:ascii="Traditional Arabic" w:hAnsi="Traditional Arabic"/>
          <w:b/>
          <w:bCs/>
          <w:color w:val="auto"/>
          <w:sz w:val="44"/>
          <w:szCs w:val="44"/>
          <w:rtl/>
          <w:lang w:eastAsia="en-US"/>
        </w:rPr>
        <w:t>ُ</w:t>
      </w:r>
      <w:r w:rsidR="0076078C" w:rsidRPr="00C64B64">
        <w:rPr>
          <w:rFonts w:ascii="Traditional Arabic" w:hAnsi="Traditional Arabic"/>
          <w:b/>
          <w:bCs/>
          <w:color w:val="auto"/>
          <w:sz w:val="44"/>
          <w:szCs w:val="44"/>
          <w:rtl/>
          <w:lang w:eastAsia="en-US"/>
        </w:rPr>
        <w:t>ذ</w:t>
      </w:r>
      <w:r w:rsidR="00B64A97">
        <w:rPr>
          <w:rFonts w:ascii="Traditional Arabic" w:hAnsi="Traditional Arabic" w:hint="cs"/>
          <w:b/>
          <w:bCs/>
          <w:color w:val="auto"/>
          <w:sz w:val="44"/>
          <w:szCs w:val="44"/>
          <w:rtl/>
          <w:lang w:eastAsia="en-US"/>
        </w:rPr>
        <w:t>ِّ</w:t>
      </w:r>
      <w:r w:rsidR="0076078C" w:rsidRPr="00C64B64">
        <w:rPr>
          <w:rFonts w:ascii="Traditional Arabic" w:hAnsi="Traditional Arabic"/>
          <w:b/>
          <w:bCs/>
          <w:color w:val="auto"/>
          <w:sz w:val="44"/>
          <w:szCs w:val="44"/>
          <w:rtl/>
          <w:lang w:eastAsia="en-US"/>
        </w:rPr>
        <w:t>ب</w:t>
      </w:r>
      <w:r w:rsidR="00B64A97">
        <w:rPr>
          <w:rFonts w:ascii="Traditional Arabic" w:hAnsi="Traditional Arabic" w:hint="cs"/>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بلال</w:t>
      </w:r>
      <w:r w:rsidR="00B64A97">
        <w:rPr>
          <w:rFonts w:ascii="Traditional Arabic" w:hAnsi="Traditional Arabic" w:hint="cs"/>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بالرمضاء</w:t>
      </w:r>
      <w:r w:rsidR="00B64A97">
        <w:rPr>
          <w:rFonts w:ascii="Traditional Arabic" w:hAnsi="Traditional Arabic" w:hint="cs"/>
          <w:b/>
          <w:bCs/>
          <w:color w:val="auto"/>
          <w:sz w:val="44"/>
          <w:szCs w:val="44"/>
          <w:rtl/>
          <w:lang w:eastAsia="en-US"/>
        </w:rPr>
        <w:t>ِ</w:t>
      </w:r>
      <w:r w:rsidR="00FF198E" w:rsidRPr="00C64B64">
        <w:rPr>
          <w:rFonts w:ascii="Traditional Arabic" w:hAnsi="Traditional Arabic"/>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وتحت وهج</w:t>
      </w:r>
      <w:r w:rsidR="00B64A97">
        <w:rPr>
          <w:rFonts w:ascii="Traditional Arabic" w:hAnsi="Traditional Arabic" w:hint="cs"/>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السماء</w:t>
      </w:r>
      <w:r w:rsidR="00B64A97">
        <w:rPr>
          <w:rFonts w:ascii="Traditional Arabic" w:hAnsi="Traditional Arabic" w:hint="cs"/>
          <w:b/>
          <w:bCs/>
          <w:color w:val="auto"/>
          <w:sz w:val="44"/>
          <w:szCs w:val="44"/>
          <w:rtl/>
          <w:lang w:eastAsia="en-US"/>
        </w:rPr>
        <w:t>ِ</w:t>
      </w:r>
      <w:r w:rsidR="00FF198E" w:rsidRPr="00C64B64">
        <w:rPr>
          <w:rFonts w:ascii="Traditional Arabic" w:hAnsi="Traditional Arabic"/>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ليفتن</w:t>
      </w:r>
      <w:r w:rsidR="0026297E">
        <w:rPr>
          <w:rFonts w:ascii="Traditional Arabic" w:hAnsi="Traditional Arabic" w:hint="cs"/>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عن دين</w:t>
      </w:r>
      <w:r w:rsidR="00B64A97">
        <w:rPr>
          <w:rFonts w:ascii="Traditional Arabic" w:hAnsi="Traditional Arabic" w:hint="cs"/>
          <w:b/>
          <w:bCs/>
          <w:color w:val="auto"/>
          <w:sz w:val="44"/>
          <w:szCs w:val="44"/>
          <w:rtl/>
          <w:lang w:eastAsia="en-US"/>
        </w:rPr>
        <w:t>ِ</w:t>
      </w:r>
      <w:r w:rsidR="0076078C" w:rsidRPr="00C64B64">
        <w:rPr>
          <w:rFonts w:ascii="Traditional Arabic" w:hAnsi="Traditional Arabic"/>
          <w:b/>
          <w:bCs/>
          <w:color w:val="auto"/>
          <w:sz w:val="44"/>
          <w:szCs w:val="44"/>
          <w:rtl/>
          <w:lang w:eastAsia="en-US"/>
        </w:rPr>
        <w:t>ه</w:t>
      </w:r>
      <w:r w:rsidR="00B64A97">
        <w:rPr>
          <w:rFonts w:ascii="Traditional Arabic" w:hAnsi="Traditional Arabic" w:hint="cs"/>
          <w:b/>
          <w:bCs/>
          <w:color w:val="auto"/>
          <w:sz w:val="44"/>
          <w:szCs w:val="44"/>
          <w:rtl/>
          <w:lang w:eastAsia="en-US"/>
        </w:rPr>
        <w:t>ِ</w:t>
      </w:r>
      <w:r w:rsidR="00FF198E" w:rsidRPr="00C64B64">
        <w:rPr>
          <w:rFonts w:ascii="Traditional Arabic" w:hAnsi="Traditional Arabic"/>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أو </w:t>
      </w:r>
      <w:r w:rsidR="0026297E">
        <w:rPr>
          <w:rFonts w:ascii="Traditional Arabic" w:hAnsi="Traditional Arabic" w:hint="cs"/>
          <w:b/>
          <w:bCs/>
          <w:color w:val="auto"/>
          <w:sz w:val="44"/>
          <w:szCs w:val="44"/>
          <w:rtl/>
          <w:lang w:eastAsia="en-US"/>
        </w:rPr>
        <w:t>ل</w:t>
      </w:r>
      <w:r w:rsidR="0076078C" w:rsidRPr="00C64B64">
        <w:rPr>
          <w:rFonts w:ascii="Traditional Arabic" w:hAnsi="Traditional Arabic"/>
          <w:b/>
          <w:bCs/>
          <w:color w:val="auto"/>
          <w:sz w:val="44"/>
          <w:szCs w:val="44"/>
          <w:rtl/>
          <w:lang w:eastAsia="en-US"/>
        </w:rPr>
        <w:t>يشرك</w:t>
      </w:r>
      <w:r w:rsidR="0026297E">
        <w:rPr>
          <w:rFonts w:ascii="Traditional Arabic" w:hAnsi="Traditional Arabic" w:hint="cs"/>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في توحيده</w:t>
      </w:r>
      <w:r w:rsidR="00FF198E" w:rsidRPr="00C64B64">
        <w:rPr>
          <w:rFonts w:ascii="Traditional Arabic" w:hAnsi="Traditional Arabic"/>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فكان لا يزيد</w:t>
      </w:r>
      <w:r w:rsidR="0026297E">
        <w:rPr>
          <w:rFonts w:ascii="Traditional Arabic" w:hAnsi="Traditional Arabic" w:hint="cs"/>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على</w:t>
      </w:r>
      <w:r w:rsidR="00A7083F" w:rsidRPr="00C64B64">
        <w:rPr>
          <w:rFonts w:ascii="Traditional Arabic" w:hAnsi="Traditional Arabic"/>
          <w:b/>
          <w:bCs/>
          <w:color w:val="auto"/>
          <w:sz w:val="44"/>
          <w:szCs w:val="44"/>
          <w:rtl/>
          <w:lang w:eastAsia="en-US"/>
        </w:rPr>
        <w:t xml:space="preserve"> قولِ</w:t>
      </w:r>
      <w:r w:rsidR="0076078C" w:rsidRPr="00C64B64">
        <w:rPr>
          <w:rFonts w:ascii="Traditional Arabic" w:hAnsi="Traditional Arabic"/>
          <w:b/>
          <w:bCs/>
          <w:color w:val="auto"/>
          <w:sz w:val="44"/>
          <w:szCs w:val="44"/>
          <w:rtl/>
          <w:lang w:eastAsia="en-US"/>
        </w:rPr>
        <w:t xml:space="preserve"> أحد</w:t>
      </w:r>
      <w:r w:rsidR="00A7083F" w:rsidRPr="00C64B64">
        <w:rPr>
          <w:rFonts w:ascii="Traditional Arabic" w:hAnsi="Traditional Arabic"/>
          <w:b/>
          <w:bCs/>
          <w:color w:val="auto"/>
          <w:sz w:val="44"/>
          <w:szCs w:val="44"/>
          <w:rtl/>
          <w:lang w:eastAsia="en-US"/>
        </w:rPr>
        <w:t>ٌ</w:t>
      </w:r>
      <w:r w:rsidR="0076078C" w:rsidRPr="00C64B64">
        <w:rPr>
          <w:rFonts w:ascii="Traditional Arabic" w:hAnsi="Traditional Arabic"/>
          <w:b/>
          <w:bCs/>
          <w:color w:val="auto"/>
          <w:sz w:val="44"/>
          <w:szCs w:val="44"/>
          <w:rtl/>
          <w:lang w:eastAsia="en-US"/>
        </w:rPr>
        <w:t xml:space="preserve"> </w:t>
      </w:r>
      <w:proofErr w:type="spellStart"/>
      <w:r w:rsidR="0076078C" w:rsidRPr="00C64B64">
        <w:rPr>
          <w:rFonts w:ascii="Traditional Arabic" w:hAnsi="Traditional Arabic"/>
          <w:b/>
          <w:bCs/>
          <w:color w:val="auto"/>
          <w:sz w:val="44"/>
          <w:szCs w:val="44"/>
          <w:rtl/>
          <w:lang w:eastAsia="en-US"/>
        </w:rPr>
        <w:t>أحد</w:t>
      </w:r>
      <w:r w:rsidR="00B64A97">
        <w:rPr>
          <w:rFonts w:ascii="Traditional Arabic" w:hAnsi="Traditional Arabic" w:hint="cs"/>
          <w:b/>
          <w:bCs/>
          <w:color w:val="auto"/>
          <w:sz w:val="44"/>
          <w:szCs w:val="44"/>
          <w:rtl/>
          <w:lang w:eastAsia="en-US"/>
        </w:rPr>
        <w:t>ٌ</w:t>
      </w:r>
      <w:proofErr w:type="spellEnd"/>
      <w:r w:rsidR="0076078C" w:rsidRPr="00C64B64">
        <w:rPr>
          <w:rFonts w:ascii="Traditional Arabic" w:hAnsi="Traditional Arabic"/>
          <w:b/>
          <w:bCs/>
          <w:color w:val="auto"/>
          <w:sz w:val="44"/>
          <w:szCs w:val="44"/>
          <w:rtl/>
          <w:lang w:eastAsia="en-US"/>
        </w:rPr>
        <w:t xml:space="preserve"> </w:t>
      </w:r>
      <w:r w:rsidR="0096168C" w:rsidRPr="00C64B64">
        <w:rPr>
          <w:rFonts w:ascii="Traditional Arabic" w:hAnsi="Traditional Arabic"/>
          <w:b/>
          <w:bCs/>
          <w:color w:val="auto"/>
          <w:sz w:val="44"/>
          <w:szCs w:val="44"/>
          <w:rtl/>
        </w:rPr>
        <w:t>﴿</w:t>
      </w:r>
      <w:r w:rsidR="0076078C" w:rsidRPr="00C64B64">
        <w:rPr>
          <w:rFonts w:ascii="Traditional Arabic" w:hAnsi="Traditional Arabic"/>
          <w:b/>
          <w:bCs/>
          <w:color w:val="auto"/>
          <w:sz w:val="44"/>
          <w:szCs w:val="44"/>
          <w:rtl/>
          <w:lang w:eastAsia="en-US"/>
        </w:rPr>
        <w:t>قُلْ هُوَ اللَّهُ أَحَدٌ</w:t>
      </w:r>
      <w:r w:rsidR="009849A3" w:rsidRPr="00C64B64">
        <w:rPr>
          <w:rFonts w:ascii="Traditional Arabic" w:hAnsi="Traditional Arabic"/>
          <w:b/>
          <w:bCs/>
          <w:color w:val="auto"/>
          <w:sz w:val="44"/>
          <w:szCs w:val="44"/>
          <w:rtl/>
        </w:rPr>
        <w:t>﴾</w:t>
      </w:r>
      <w:r w:rsidR="0076078C" w:rsidRPr="00C64B64">
        <w:rPr>
          <w:rFonts w:ascii="Traditional Arabic" w:hAnsi="Traditional Arabic"/>
          <w:b/>
          <w:bCs/>
          <w:color w:val="auto"/>
          <w:sz w:val="44"/>
          <w:szCs w:val="44"/>
          <w:rtl/>
          <w:lang w:eastAsia="en-US"/>
        </w:rPr>
        <w:t xml:space="preserve"> </w:t>
      </w:r>
      <w:r w:rsidR="00012FF0" w:rsidRPr="00C64B64">
        <w:rPr>
          <w:rFonts w:ascii="Traditional Arabic" w:hAnsi="Traditional Arabic"/>
          <w:b/>
          <w:bCs/>
          <w:color w:val="auto"/>
          <w:sz w:val="44"/>
          <w:szCs w:val="44"/>
          <w:rtl/>
          <w:lang w:eastAsia="en-US"/>
        </w:rPr>
        <w:t>ولسان</w:t>
      </w:r>
      <w:r w:rsidR="0026297E">
        <w:rPr>
          <w:rFonts w:ascii="Traditional Arabic" w:hAnsi="Traditional Arabic" w:hint="cs"/>
          <w:b/>
          <w:bCs/>
          <w:color w:val="auto"/>
          <w:sz w:val="44"/>
          <w:szCs w:val="44"/>
          <w:rtl/>
          <w:lang w:eastAsia="en-US"/>
        </w:rPr>
        <w:t>ُ</w:t>
      </w:r>
      <w:r w:rsidR="00012FF0" w:rsidRPr="00C64B64">
        <w:rPr>
          <w:rFonts w:ascii="Traditional Arabic" w:hAnsi="Traditional Arabic"/>
          <w:b/>
          <w:bCs/>
          <w:color w:val="auto"/>
          <w:sz w:val="44"/>
          <w:szCs w:val="44"/>
          <w:rtl/>
          <w:lang w:eastAsia="en-US"/>
        </w:rPr>
        <w:t xml:space="preserve"> حال</w:t>
      </w:r>
      <w:r w:rsidR="0026297E">
        <w:rPr>
          <w:rFonts w:ascii="Traditional Arabic" w:hAnsi="Traditional Arabic" w:hint="cs"/>
          <w:b/>
          <w:bCs/>
          <w:color w:val="auto"/>
          <w:sz w:val="44"/>
          <w:szCs w:val="44"/>
          <w:rtl/>
          <w:lang w:eastAsia="en-US"/>
        </w:rPr>
        <w:t>ِ</w:t>
      </w:r>
      <w:r w:rsidR="00012FF0" w:rsidRPr="00C64B64">
        <w:rPr>
          <w:rFonts w:ascii="Traditional Arabic" w:hAnsi="Traditional Arabic"/>
          <w:b/>
          <w:bCs/>
          <w:color w:val="auto"/>
          <w:sz w:val="44"/>
          <w:szCs w:val="44"/>
          <w:rtl/>
          <w:lang w:eastAsia="en-US"/>
        </w:rPr>
        <w:t>ه</w:t>
      </w:r>
      <w:r w:rsidR="0026297E">
        <w:rPr>
          <w:rFonts w:ascii="Traditional Arabic" w:hAnsi="Traditional Arabic" w:hint="cs"/>
          <w:b/>
          <w:bCs/>
          <w:color w:val="auto"/>
          <w:sz w:val="44"/>
          <w:szCs w:val="44"/>
          <w:rtl/>
          <w:lang w:eastAsia="en-US"/>
        </w:rPr>
        <w:t>ِ</w:t>
      </w:r>
      <w:r w:rsidR="00012FF0" w:rsidRPr="00C64B64">
        <w:rPr>
          <w:rFonts w:ascii="Traditional Arabic" w:hAnsi="Traditional Arabic"/>
          <w:b/>
          <w:bCs/>
          <w:color w:val="auto"/>
          <w:sz w:val="44"/>
          <w:szCs w:val="44"/>
          <w:rtl/>
          <w:lang w:eastAsia="en-US"/>
        </w:rPr>
        <w:t xml:space="preserve"> يقول</w:t>
      </w:r>
      <w:r w:rsidR="0026297E">
        <w:rPr>
          <w:rFonts w:ascii="Traditional Arabic" w:hAnsi="Traditional Arabic" w:hint="cs"/>
          <w:b/>
          <w:bCs/>
          <w:color w:val="auto"/>
          <w:sz w:val="44"/>
          <w:szCs w:val="44"/>
          <w:rtl/>
          <w:lang w:eastAsia="en-US"/>
        </w:rPr>
        <w:t>ُ</w:t>
      </w:r>
      <w:proofErr w:type="gramStart"/>
      <w:r w:rsidR="0026297E">
        <w:rPr>
          <w:rFonts w:ascii="Traditional Arabic" w:hAnsi="Traditional Arabic" w:hint="cs"/>
          <w:b/>
          <w:bCs/>
          <w:color w:val="auto"/>
          <w:sz w:val="44"/>
          <w:szCs w:val="44"/>
          <w:rtl/>
          <w:lang w:eastAsia="en-US"/>
        </w:rPr>
        <w:t>:</w:t>
      </w:r>
      <w:r w:rsidR="0096168C" w:rsidRPr="00C64B64">
        <w:rPr>
          <w:rFonts w:ascii="Traditional Arabic" w:hAnsi="Traditional Arabic"/>
          <w:b/>
          <w:bCs/>
          <w:color w:val="auto"/>
          <w:sz w:val="44"/>
          <w:szCs w:val="44"/>
          <w:rtl/>
        </w:rPr>
        <w:t>﴿</w:t>
      </w:r>
      <w:proofErr w:type="gramEnd"/>
      <w:r w:rsidR="0076078C" w:rsidRPr="00C64B64">
        <w:rPr>
          <w:rFonts w:ascii="Traditional Arabic" w:hAnsi="Traditional Arabic"/>
          <w:b/>
          <w:bCs/>
          <w:color w:val="auto"/>
          <w:sz w:val="44"/>
          <w:szCs w:val="44"/>
          <w:rtl/>
          <w:lang w:eastAsia="en-US"/>
        </w:rPr>
        <w:t>لَكِنَّا هُوَ اللَّهُ رَبِّي وَلَا أُشْرِكُ بِرَبِّي أَحَدًا</w:t>
      </w:r>
      <w:r w:rsidR="009849A3" w:rsidRPr="00C64B64">
        <w:rPr>
          <w:rFonts w:ascii="Traditional Arabic" w:hAnsi="Traditional Arabic"/>
          <w:b/>
          <w:bCs/>
          <w:color w:val="auto"/>
          <w:sz w:val="44"/>
          <w:szCs w:val="44"/>
          <w:rtl/>
        </w:rPr>
        <w:t>﴾.</w:t>
      </w:r>
    </w:p>
    <w:p w14:paraId="7ACACDED" w14:textId="3CD3E623" w:rsidR="0076078C" w:rsidRPr="00C64B64" w:rsidRDefault="00F739D2" w:rsidP="00F739D2">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76078C" w:rsidRPr="00C64B64">
        <w:rPr>
          <w:rFonts w:ascii="Traditional Arabic" w:hAnsi="Traditional Arabic"/>
          <w:b/>
          <w:bCs/>
          <w:color w:val="auto"/>
          <w:sz w:val="44"/>
          <w:szCs w:val="44"/>
          <w:rtl/>
          <w:lang w:eastAsia="en-US"/>
        </w:rPr>
        <w:t>وَلَسْتُ أُبَالِي حِينَ أُقْتَلُ</w:t>
      </w:r>
      <w:r w:rsidR="005133CA" w:rsidRPr="00C64B64">
        <w:rPr>
          <w:rFonts w:ascii="Traditional Arabic" w:hAnsi="Traditional Arabic"/>
          <w:b/>
          <w:bCs/>
          <w:color w:val="auto"/>
          <w:sz w:val="44"/>
          <w:szCs w:val="44"/>
          <w:rtl/>
          <w:lang w:eastAsia="en-US"/>
        </w:rPr>
        <w:t xml:space="preserve"> مُسْلِما</w:t>
      </w:r>
      <w:r>
        <w:rPr>
          <w:rFonts w:ascii="Traditional Arabic" w:hAnsi="Traditional Arabic" w:hint="cs"/>
          <w:b/>
          <w:bCs/>
          <w:color w:val="auto"/>
          <w:sz w:val="44"/>
          <w:szCs w:val="44"/>
          <w:rtl/>
          <w:lang w:eastAsia="en-US"/>
        </w:rPr>
        <w:t xml:space="preserve"> </w:t>
      </w:r>
      <w:r w:rsidR="005133CA" w:rsidRPr="00C64B64">
        <w:rPr>
          <w:rFonts w:ascii="Traditional Arabic" w:hAnsi="Traditional Arabic"/>
          <w:b/>
          <w:bCs/>
          <w:color w:val="auto"/>
          <w:sz w:val="44"/>
          <w:szCs w:val="44"/>
          <w:rtl/>
          <w:lang w:eastAsia="en-US"/>
        </w:rPr>
        <w:t>ً</w:t>
      </w:r>
      <w:r w:rsidR="0026297E">
        <w:rPr>
          <w:rFonts w:ascii="Traditional Arabic" w:hAnsi="Traditional Arabic" w:hint="cs"/>
          <w:b/>
          <w:bCs/>
          <w:color w:val="auto"/>
          <w:sz w:val="44"/>
          <w:szCs w:val="44"/>
          <w:rtl/>
          <w:lang w:eastAsia="en-US"/>
        </w:rPr>
        <w:t>*</w:t>
      </w:r>
      <w:r w:rsidR="005133CA" w:rsidRPr="00C64B64">
        <w:rPr>
          <w:rFonts w:ascii="Traditional Arabic" w:hAnsi="Traditional Arabic"/>
          <w:b/>
          <w:bCs/>
          <w:color w:val="auto"/>
          <w:sz w:val="44"/>
          <w:szCs w:val="44"/>
          <w:rtl/>
          <w:lang w:eastAsia="en-US"/>
        </w:rPr>
        <w:t>**</w:t>
      </w:r>
      <w:r>
        <w:rPr>
          <w:rFonts w:ascii="Traditional Arabic" w:hAnsi="Traditional Arabic" w:hint="cs"/>
          <w:b/>
          <w:bCs/>
          <w:color w:val="auto"/>
          <w:sz w:val="44"/>
          <w:szCs w:val="44"/>
          <w:rtl/>
          <w:lang w:eastAsia="en-US"/>
        </w:rPr>
        <w:t xml:space="preserve"> </w:t>
      </w:r>
      <w:r w:rsidR="005133CA" w:rsidRPr="00C64B64">
        <w:rPr>
          <w:rFonts w:ascii="Traditional Arabic" w:hAnsi="Traditional Arabic"/>
          <w:b/>
          <w:bCs/>
          <w:color w:val="auto"/>
          <w:sz w:val="44"/>
          <w:szCs w:val="44"/>
          <w:rtl/>
          <w:lang w:eastAsia="en-US"/>
        </w:rPr>
        <w:t>عَلَى أَيِّ جنبٍ</w:t>
      </w:r>
      <w:r w:rsidR="0076078C" w:rsidRPr="00C64B64">
        <w:rPr>
          <w:rFonts w:ascii="Traditional Arabic" w:hAnsi="Traditional Arabic"/>
          <w:b/>
          <w:bCs/>
          <w:color w:val="auto"/>
          <w:sz w:val="44"/>
          <w:szCs w:val="44"/>
          <w:rtl/>
          <w:lang w:eastAsia="en-US"/>
        </w:rPr>
        <w:t xml:space="preserve"> كَانَ فِي اللَّهِ مَصْرَعِي</w:t>
      </w:r>
    </w:p>
    <w:p w14:paraId="514AE6BF" w14:textId="37A21A6D" w:rsidR="0076078C" w:rsidRPr="00C64B64" w:rsidRDefault="00F739D2" w:rsidP="00F739D2">
      <w:pPr>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76078C" w:rsidRPr="00C64B64">
        <w:rPr>
          <w:rFonts w:ascii="Traditional Arabic" w:hAnsi="Traditional Arabic"/>
          <w:b/>
          <w:bCs/>
          <w:color w:val="auto"/>
          <w:sz w:val="44"/>
          <w:szCs w:val="44"/>
          <w:rtl/>
          <w:lang w:eastAsia="en-US"/>
        </w:rPr>
        <w:t>وَذلِكَ فِي ذَاتِ الإلهِ وإِنْ يَشَأْ</w:t>
      </w:r>
      <w:r>
        <w:rPr>
          <w:rFonts w:ascii="Traditional Arabic" w:hAnsi="Traditional Arabic" w:hint="cs"/>
          <w:b/>
          <w:bCs/>
          <w:color w:val="auto"/>
          <w:sz w:val="44"/>
          <w:szCs w:val="44"/>
          <w:rtl/>
          <w:lang w:eastAsia="en-US"/>
        </w:rPr>
        <w:t xml:space="preserve"> </w:t>
      </w:r>
      <w:r w:rsidR="0026297E">
        <w:rPr>
          <w:rFonts w:ascii="Traditional Arabic" w:hAnsi="Traditional Arabic" w:hint="cs"/>
          <w:b/>
          <w:bCs/>
          <w:color w:val="auto"/>
          <w:sz w:val="44"/>
          <w:szCs w:val="44"/>
          <w:rtl/>
          <w:lang w:eastAsia="en-US"/>
        </w:rPr>
        <w:t>*</w:t>
      </w:r>
      <w:r w:rsidR="005133CA" w:rsidRPr="00C64B64">
        <w:rPr>
          <w:rFonts w:ascii="Traditional Arabic" w:hAnsi="Traditional Arabic"/>
          <w:b/>
          <w:bCs/>
          <w:color w:val="auto"/>
          <w:sz w:val="44"/>
          <w:szCs w:val="44"/>
          <w:rtl/>
          <w:lang w:eastAsia="en-US"/>
        </w:rPr>
        <w:t>*</w:t>
      </w:r>
      <w:proofErr w:type="gramStart"/>
      <w:r w:rsidR="005133CA" w:rsidRPr="00C64B64">
        <w:rPr>
          <w:rFonts w:ascii="Traditional Arabic" w:hAnsi="Traditional Arabic"/>
          <w:b/>
          <w:bCs/>
          <w:color w:val="auto"/>
          <w:sz w:val="44"/>
          <w:szCs w:val="44"/>
          <w:rtl/>
          <w:lang w:eastAsia="en-US"/>
        </w:rPr>
        <w:t>*</w:t>
      </w:r>
      <w:r>
        <w:rPr>
          <w:rFonts w:ascii="Traditional Arabic" w:hAnsi="Traditional Arabic" w:hint="cs"/>
          <w:b/>
          <w:bCs/>
          <w:color w:val="auto"/>
          <w:sz w:val="44"/>
          <w:szCs w:val="44"/>
          <w:rtl/>
          <w:lang w:eastAsia="en-US"/>
        </w:rPr>
        <w:t xml:space="preserve">  </w:t>
      </w:r>
      <w:r w:rsidR="0076078C" w:rsidRPr="00C64B64">
        <w:rPr>
          <w:rFonts w:ascii="Traditional Arabic" w:hAnsi="Traditional Arabic"/>
          <w:b/>
          <w:bCs/>
          <w:color w:val="auto"/>
          <w:sz w:val="44"/>
          <w:szCs w:val="44"/>
          <w:rtl/>
          <w:lang w:eastAsia="en-US"/>
        </w:rPr>
        <w:t>يُبَارِكْ</w:t>
      </w:r>
      <w:proofErr w:type="gramEnd"/>
      <w:r w:rsidR="0076078C" w:rsidRPr="00C64B64">
        <w:rPr>
          <w:rFonts w:ascii="Traditional Arabic" w:hAnsi="Traditional Arabic"/>
          <w:b/>
          <w:bCs/>
          <w:color w:val="auto"/>
          <w:sz w:val="44"/>
          <w:szCs w:val="44"/>
          <w:rtl/>
          <w:lang w:eastAsia="en-US"/>
        </w:rPr>
        <w:t xml:space="preserve"> عَلَى أَوْصَالِ شِلْوٍ مُمَ</w:t>
      </w:r>
      <w:r w:rsidR="005133CA" w:rsidRPr="00C64B64">
        <w:rPr>
          <w:rFonts w:ascii="Traditional Arabic" w:hAnsi="Traditional Arabic"/>
          <w:b/>
          <w:bCs/>
          <w:color w:val="auto"/>
          <w:sz w:val="44"/>
          <w:szCs w:val="44"/>
          <w:rtl/>
          <w:lang w:eastAsia="en-US"/>
        </w:rPr>
        <w:t>ــــــــ</w:t>
      </w:r>
      <w:r w:rsidR="0076078C" w:rsidRPr="00C64B64">
        <w:rPr>
          <w:rFonts w:ascii="Traditional Arabic" w:hAnsi="Traditional Arabic"/>
          <w:b/>
          <w:bCs/>
          <w:color w:val="auto"/>
          <w:sz w:val="44"/>
          <w:szCs w:val="44"/>
          <w:rtl/>
          <w:lang w:eastAsia="en-US"/>
        </w:rPr>
        <w:t>زَّع</w:t>
      </w:r>
    </w:p>
    <w:p w14:paraId="41830BB9" w14:textId="77777777" w:rsidR="0058627F" w:rsidRPr="00C64B64" w:rsidRDefault="00FF198E" w:rsidP="002E63E9">
      <w:pPr>
        <w:rPr>
          <w:rFonts w:ascii="Traditional Arabic" w:hAnsi="Traditional Arabic"/>
          <w:color w:val="auto"/>
          <w:sz w:val="44"/>
          <w:szCs w:val="44"/>
          <w:rtl/>
        </w:rPr>
      </w:pPr>
      <w:r w:rsidRPr="00C64B64">
        <w:rPr>
          <w:rFonts w:ascii="Traditional Arabic" w:hAnsi="Traditional Arabic"/>
          <w:b/>
          <w:bCs/>
          <w:color w:val="auto"/>
          <w:sz w:val="44"/>
          <w:szCs w:val="44"/>
          <w:rtl/>
          <w:lang w:eastAsia="en-US"/>
        </w:rPr>
        <w:t>التوحيد</w:t>
      </w:r>
      <w:r w:rsidR="0026297E">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عقيدة</w:t>
      </w:r>
      <w:r w:rsidR="0026297E">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واعتقاد</w:t>
      </w:r>
      <w:r w:rsidR="0026297E">
        <w:rPr>
          <w:rFonts w:ascii="Traditional Arabic" w:hAnsi="Traditional Arabic" w:hint="cs"/>
          <w:b/>
          <w:bCs/>
          <w:color w:val="auto"/>
          <w:sz w:val="44"/>
          <w:szCs w:val="44"/>
          <w:rtl/>
          <w:lang w:eastAsia="en-US"/>
        </w:rPr>
        <w:t>ٌ</w:t>
      </w:r>
      <w:r w:rsidR="009849A3"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واستسلام</w:t>
      </w:r>
      <w:r w:rsidR="0026297E">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وانقياد</w:t>
      </w:r>
      <w:r w:rsidR="0026297E">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w:t>
      </w:r>
      <w:r w:rsidR="009849A3" w:rsidRPr="00C64B64">
        <w:rPr>
          <w:rFonts w:ascii="Traditional Arabic" w:hAnsi="Traditional Arabic"/>
          <w:b/>
          <w:bCs/>
          <w:color w:val="auto"/>
          <w:sz w:val="44"/>
          <w:szCs w:val="44"/>
          <w:rtl/>
        </w:rPr>
        <w:t>﴿</w:t>
      </w:r>
      <w:r w:rsidR="001C42BD" w:rsidRPr="00C64B64">
        <w:rPr>
          <w:rFonts w:ascii="Traditional Arabic" w:hAnsi="Traditional Arabic"/>
          <w:b/>
          <w:bCs/>
          <w:color w:val="auto"/>
          <w:sz w:val="44"/>
          <w:szCs w:val="44"/>
          <w:rtl/>
          <w:lang w:eastAsia="en-US"/>
        </w:rPr>
        <w:t>قُلْ هُوَ رَبِّي لَا إِلَهَ إِلَّا هُوَ عَلَيْهِ تَوَكَّلْتُ وَإِلَيْهِ مَتَابِ</w:t>
      </w:r>
      <w:r w:rsidR="009849A3" w:rsidRPr="00C64B64">
        <w:rPr>
          <w:rFonts w:ascii="Traditional Arabic" w:hAnsi="Traditional Arabic"/>
          <w:b/>
          <w:bCs/>
          <w:color w:val="auto"/>
          <w:sz w:val="44"/>
          <w:szCs w:val="44"/>
          <w:rtl/>
        </w:rPr>
        <w:t>﴾</w:t>
      </w:r>
    </w:p>
    <w:p w14:paraId="5B6585FB" w14:textId="77777777" w:rsidR="00FF198E" w:rsidRPr="00C64B64" w:rsidRDefault="00FF198E" w:rsidP="002E63E9">
      <w:pPr>
        <w:rPr>
          <w:rFonts w:ascii="Traditional Arabic" w:hAnsi="Traditional Arabic"/>
          <w:b/>
          <w:bCs/>
          <w:color w:val="auto"/>
          <w:sz w:val="44"/>
          <w:szCs w:val="44"/>
          <w:rtl/>
          <w:lang w:eastAsia="en-US"/>
        </w:rPr>
      </w:pPr>
      <w:r w:rsidRPr="00C64B64">
        <w:rPr>
          <w:rFonts w:ascii="Traditional Arabic" w:hAnsi="Traditional Arabic"/>
          <w:b/>
          <w:bCs/>
          <w:color w:val="auto"/>
          <w:sz w:val="44"/>
          <w:szCs w:val="44"/>
          <w:rtl/>
          <w:lang w:eastAsia="en-US"/>
        </w:rPr>
        <w:t>لا يجتمع</w:t>
      </w:r>
      <w:r w:rsidR="0026297E">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الدين</w:t>
      </w:r>
      <w:r w:rsidR="0026297E">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الصحيح</w:t>
      </w:r>
      <w:r w:rsidR="0026297E">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والتوحيد</w:t>
      </w:r>
      <w:r w:rsidR="0026297E">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الخالص</w:t>
      </w:r>
      <w:r w:rsidR="0026297E">
        <w:rPr>
          <w:rFonts w:ascii="Traditional Arabic" w:hAnsi="Traditional Arabic" w:hint="cs"/>
          <w:b/>
          <w:bCs/>
          <w:color w:val="auto"/>
          <w:sz w:val="44"/>
          <w:szCs w:val="44"/>
          <w:rtl/>
          <w:lang w:eastAsia="en-US"/>
        </w:rPr>
        <w:t>ُ</w:t>
      </w:r>
      <w:r w:rsidR="005133CA"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مع الثقة</w:t>
      </w:r>
      <w:r w:rsidR="0026297E">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بالعدو</w:t>
      </w:r>
      <w:r w:rsidR="005133CA" w:rsidRPr="00C64B64">
        <w:rPr>
          <w:rFonts w:ascii="Traditional Arabic" w:hAnsi="Traditional Arabic"/>
          <w:b/>
          <w:bCs/>
          <w:color w:val="auto"/>
          <w:sz w:val="44"/>
          <w:szCs w:val="44"/>
          <w:rtl/>
          <w:lang w:eastAsia="en-US"/>
        </w:rPr>
        <w:t xml:space="preserve"> والركون</w:t>
      </w:r>
      <w:r w:rsidR="0026297E">
        <w:rPr>
          <w:rFonts w:ascii="Traditional Arabic" w:hAnsi="Traditional Arabic" w:hint="cs"/>
          <w:b/>
          <w:bCs/>
          <w:color w:val="auto"/>
          <w:sz w:val="44"/>
          <w:szCs w:val="44"/>
          <w:rtl/>
          <w:lang w:eastAsia="en-US"/>
        </w:rPr>
        <w:t>ِ</w:t>
      </w:r>
      <w:r w:rsidR="005133CA" w:rsidRPr="00C64B64">
        <w:rPr>
          <w:rFonts w:ascii="Traditional Arabic" w:hAnsi="Traditional Arabic"/>
          <w:b/>
          <w:bCs/>
          <w:color w:val="auto"/>
          <w:sz w:val="44"/>
          <w:szCs w:val="44"/>
          <w:rtl/>
          <w:lang w:eastAsia="en-US"/>
        </w:rPr>
        <w:t xml:space="preserve"> للذين ظلموا</w:t>
      </w:r>
      <w:r w:rsidR="0096168C" w:rsidRPr="00C64B64">
        <w:rPr>
          <w:rFonts w:ascii="Traditional Arabic" w:hAnsi="Traditional Arabic"/>
          <w:b/>
          <w:bCs/>
          <w:color w:val="auto"/>
          <w:sz w:val="44"/>
          <w:szCs w:val="44"/>
          <w:rtl/>
          <w:lang w:eastAsia="en-US"/>
        </w:rPr>
        <w:t xml:space="preserve"> </w:t>
      </w:r>
      <w:r w:rsidR="0096168C" w:rsidRPr="004078FE">
        <w:rPr>
          <w:rFonts w:ascii="Traditional Arabic" w:hAnsi="Traditional Arabic"/>
          <w:b/>
          <w:bCs/>
          <w:color w:val="auto"/>
          <w:sz w:val="42"/>
          <w:szCs w:val="42"/>
          <w:rtl/>
        </w:rPr>
        <w:t>﴿</w:t>
      </w:r>
      <w:r w:rsidR="0058627F" w:rsidRPr="004078FE">
        <w:rPr>
          <w:rFonts w:ascii="Traditional Arabic" w:hAnsi="Traditional Arabic"/>
          <w:b/>
          <w:bCs/>
          <w:color w:val="auto"/>
          <w:sz w:val="42"/>
          <w:szCs w:val="42"/>
          <w:rtl/>
          <w:lang w:eastAsia="en-US"/>
        </w:rPr>
        <w:t>وَلَا تَرْكَنُوا إِلَى الَّذِينَ ظَلَمُوا فَتَمَسَّكُمُ النَّارُ</w:t>
      </w:r>
      <w:r w:rsidR="005133CA" w:rsidRPr="004078FE">
        <w:rPr>
          <w:rFonts w:ascii="Traditional Arabic" w:hAnsi="Traditional Arabic"/>
          <w:b/>
          <w:bCs/>
          <w:color w:val="auto"/>
          <w:sz w:val="42"/>
          <w:szCs w:val="42"/>
          <w:rtl/>
          <w:lang w:eastAsia="en-US"/>
        </w:rPr>
        <w:t xml:space="preserve"> وَمَا لَكُمْ مِنْ دُونِ اللَّهِ مِنْ أَوْلِيَاءَ ثُمَّ لَا تُنْصَرُونَ</w:t>
      </w:r>
      <w:r w:rsidR="009849A3" w:rsidRPr="004078FE">
        <w:rPr>
          <w:rFonts w:ascii="Traditional Arabic" w:hAnsi="Traditional Arabic"/>
          <w:b/>
          <w:bCs/>
          <w:color w:val="auto"/>
          <w:sz w:val="42"/>
          <w:szCs w:val="42"/>
          <w:rtl/>
        </w:rPr>
        <w:t>﴾.</w:t>
      </w:r>
    </w:p>
    <w:p w14:paraId="60D1DCDA" w14:textId="77777777" w:rsidR="001866DC" w:rsidRPr="00C64B64" w:rsidRDefault="003F5D4E" w:rsidP="002E63E9">
      <w:pPr>
        <w:rPr>
          <w:rFonts w:ascii="Traditional Arabic" w:hAnsi="Traditional Arabic"/>
          <w:b/>
          <w:bCs/>
          <w:color w:val="auto"/>
          <w:sz w:val="44"/>
          <w:szCs w:val="44"/>
          <w:rtl/>
        </w:rPr>
      </w:pPr>
      <w:r w:rsidRPr="00C64B64">
        <w:rPr>
          <w:rFonts w:ascii="Traditional Arabic" w:hAnsi="Traditional Arabic"/>
          <w:b/>
          <w:bCs/>
          <w:color w:val="auto"/>
          <w:sz w:val="44"/>
          <w:szCs w:val="44"/>
          <w:rtl/>
        </w:rPr>
        <w:t>إذا ض</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ع</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ف</w:t>
      </w:r>
      <w:r w:rsidR="0026297E">
        <w:rPr>
          <w:rFonts w:ascii="Traditional Arabic" w:hAnsi="Traditional Arabic" w:hint="cs"/>
          <w:b/>
          <w:bCs/>
          <w:color w:val="auto"/>
          <w:sz w:val="44"/>
          <w:szCs w:val="44"/>
          <w:rtl/>
        </w:rPr>
        <w:t>َ</w:t>
      </w:r>
      <w:r w:rsidR="001866DC" w:rsidRPr="00C64B64">
        <w:rPr>
          <w:rFonts w:ascii="Traditional Arabic" w:hAnsi="Traditional Arabic"/>
          <w:b/>
          <w:bCs/>
          <w:color w:val="auto"/>
          <w:sz w:val="44"/>
          <w:szCs w:val="44"/>
          <w:rtl/>
        </w:rPr>
        <w:t xml:space="preserve"> </w:t>
      </w:r>
      <w:r w:rsidRPr="00C64B64">
        <w:rPr>
          <w:rFonts w:ascii="Traditional Arabic" w:hAnsi="Traditional Arabic"/>
          <w:b/>
          <w:bCs/>
          <w:color w:val="auto"/>
          <w:sz w:val="44"/>
          <w:szCs w:val="44"/>
          <w:rtl/>
        </w:rPr>
        <w:t>التوحيد</w:t>
      </w:r>
      <w:r w:rsidR="0026297E">
        <w:rPr>
          <w:rFonts w:ascii="Traditional Arabic" w:hAnsi="Traditional Arabic" w:hint="cs"/>
          <w:b/>
          <w:bCs/>
          <w:color w:val="auto"/>
          <w:sz w:val="44"/>
          <w:szCs w:val="44"/>
          <w:rtl/>
        </w:rPr>
        <w:t>ُ</w:t>
      </w:r>
      <w:r w:rsidR="001866DC" w:rsidRPr="00C64B64">
        <w:rPr>
          <w:rFonts w:ascii="Traditional Arabic" w:hAnsi="Traditional Arabic"/>
          <w:b/>
          <w:bCs/>
          <w:color w:val="auto"/>
          <w:sz w:val="44"/>
          <w:szCs w:val="44"/>
          <w:rtl/>
        </w:rPr>
        <w:t xml:space="preserve"> في القلب</w:t>
      </w:r>
      <w:r w:rsidR="0026297E">
        <w:rPr>
          <w:rFonts w:ascii="Traditional Arabic" w:hAnsi="Traditional Arabic" w:hint="cs"/>
          <w:b/>
          <w:bCs/>
          <w:color w:val="auto"/>
          <w:sz w:val="44"/>
          <w:szCs w:val="44"/>
          <w:rtl/>
        </w:rPr>
        <w:t>ِ</w:t>
      </w:r>
      <w:r w:rsidR="001866DC" w:rsidRPr="00C64B64">
        <w:rPr>
          <w:rFonts w:ascii="Traditional Arabic" w:hAnsi="Traditional Arabic"/>
          <w:b/>
          <w:bCs/>
          <w:color w:val="auto"/>
          <w:sz w:val="44"/>
          <w:szCs w:val="44"/>
          <w:rtl/>
        </w:rPr>
        <w:t xml:space="preserve"> والقالب</w:t>
      </w:r>
      <w:r w:rsidR="0026297E">
        <w:rPr>
          <w:rFonts w:ascii="Traditional Arabic" w:hAnsi="Traditional Arabic" w:hint="cs"/>
          <w:b/>
          <w:bCs/>
          <w:color w:val="auto"/>
          <w:sz w:val="44"/>
          <w:szCs w:val="44"/>
          <w:rtl/>
        </w:rPr>
        <w:t>ِ</w:t>
      </w:r>
      <w:r w:rsidR="00587B82" w:rsidRPr="00C64B64">
        <w:rPr>
          <w:rFonts w:ascii="Traditional Arabic" w:hAnsi="Traditional Arabic"/>
          <w:b/>
          <w:bCs/>
          <w:color w:val="auto"/>
          <w:sz w:val="44"/>
          <w:szCs w:val="44"/>
          <w:rtl/>
        </w:rPr>
        <w:t>،</w:t>
      </w:r>
      <w:r w:rsidR="001866DC" w:rsidRPr="00C64B64">
        <w:rPr>
          <w:rFonts w:ascii="Traditional Arabic" w:hAnsi="Traditional Arabic"/>
          <w:b/>
          <w:bCs/>
          <w:color w:val="auto"/>
          <w:sz w:val="44"/>
          <w:szCs w:val="44"/>
          <w:rtl/>
        </w:rPr>
        <w:t xml:space="preserve"> تعلقت</w:t>
      </w:r>
      <w:r w:rsidR="0026297E">
        <w:rPr>
          <w:rFonts w:ascii="Traditional Arabic" w:hAnsi="Traditional Arabic" w:hint="cs"/>
          <w:b/>
          <w:bCs/>
          <w:color w:val="auto"/>
          <w:sz w:val="44"/>
          <w:szCs w:val="44"/>
          <w:rtl/>
        </w:rPr>
        <w:t>ِ</w:t>
      </w:r>
      <w:r w:rsidR="001866DC" w:rsidRPr="00C64B64">
        <w:rPr>
          <w:rFonts w:ascii="Traditional Arabic" w:hAnsi="Traditional Arabic"/>
          <w:b/>
          <w:bCs/>
          <w:color w:val="auto"/>
          <w:sz w:val="44"/>
          <w:szCs w:val="44"/>
          <w:rtl/>
        </w:rPr>
        <w:t xml:space="preserve"> الأجيال</w:t>
      </w:r>
      <w:r w:rsidR="0026297E">
        <w:rPr>
          <w:rFonts w:ascii="Traditional Arabic" w:hAnsi="Traditional Arabic" w:hint="cs"/>
          <w:b/>
          <w:bCs/>
          <w:color w:val="auto"/>
          <w:sz w:val="44"/>
          <w:szCs w:val="44"/>
          <w:rtl/>
        </w:rPr>
        <w:t>ُ</w:t>
      </w:r>
      <w:r w:rsidR="001866DC" w:rsidRPr="00C64B64">
        <w:rPr>
          <w:rFonts w:ascii="Traditional Arabic" w:hAnsi="Traditional Arabic"/>
          <w:b/>
          <w:bCs/>
          <w:color w:val="auto"/>
          <w:sz w:val="44"/>
          <w:szCs w:val="44"/>
          <w:rtl/>
        </w:rPr>
        <w:t xml:space="preserve"> بحبالٍ أوهى من خيوط</w:t>
      </w:r>
      <w:r w:rsidR="0026297E">
        <w:rPr>
          <w:rFonts w:ascii="Traditional Arabic" w:hAnsi="Traditional Arabic" w:hint="cs"/>
          <w:b/>
          <w:bCs/>
          <w:color w:val="auto"/>
          <w:sz w:val="44"/>
          <w:szCs w:val="44"/>
          <w:rtl/>
        </w:rPr>
        <w:t>ِ</w:t>
      </w:r>
      <w:r w:rsidR="001866DC" w:rsidRPr="00C64B64">
        <w:rPr>
          <w:rFonts w:ascii="Traditional Arabic" w:hAnsi="Traditional Arabic"/>
          <w:b/>
          <w:bCs/>
          <w:color w:val="auto"/>
          <w:sz w:val="44"/>
          <w:szCs w:val="44"/>
          <w:rtl/>
        </w:rPr>
        <w:t xml:space="preserve"> العنكب</w:t>
      </w:r>
      <w:r w:rsidR="00587B82" w:rsidRPr="00C64B64">
        <w:rPr>
          <w:rFonts w:ascii="Traditional Arabic" w:hAnsi="Traditional Arabic"/>
          <w:b/>
          <w:bCs/>
          <w:color w:val="auto"/>
          <w:sz w:val="44"/>
          <w:szCs w:val="44"/>
          <w:rtl/>
        </w:rPr>
        <w:t>وت</w:t>
      </w:r>
      <w:r w:rsidR="0026297E">
        <w:rPr>
          <w:rFonts w:ascii="Traditional Arabic" w:hAnsi="Traditional Arabic" w:hint="cs"/>
          <w:b/>
          <w:bCs/>
          <w:color w:val="auto"/>
          <w:sz w:val="44"/>
          <w:szCs w:val="44"/>
          <w:rtl/>
        </w:rPr>
        <w:t>ِ</w:t>
      </w:r>
      <w:r w:rsidR="00587B82" w:rsidRPr="00C64B64">
        <w:rPr>
          <w:rFonts w:ascii="Traditional Arabic" w:hAnsi="Traditional Arabic"/>
          <w:b/>
          <w:bCs/>
          <w:color w:val="auto"/>
          <w:sz w:val="44"/>
          <w:szCs w:val="44"/>
          <w:rtl/>
        </w:rPr>
        <w:t>،</w:t>
      </w:r>
      <w:r w:rsidR="001866DC" w:rsidRPr="00C64B64">
        <w:rPr>
          <w:rFonts w:ascii="Traditional Arabic" w:hAnsi="Traditional Arabic"/>
          <w:b/>
          <w:bCs/>
          <w:color w:val="auto"/>
          <w:sz w:val="44"/>
          <w:szCs w:val="44"/>
          <w:rtl/>
        </w:rPr>
        <w:t xml:space="preserve"> </w:t>
      </w:r>
      <w:r w:rsidR="00587B82" w:rsidRPr="00C64B64">
        <w:rPr>
          <w:rFonts w:ascii="Traditional Arabic" w:hAnsi="Traditional Arabic"/>
          <w:b/>
          <w:bCs/>
          <w:color w:val="auto"/>
          <w:sz w:val="44"/>
          <w:szCs w:val="44"/>
          <w:rtl/>
        </w:rPr>
        <w:t>استبدلوا</w:t>
      </w:r>
      <w:r w:rsidR="001866DC" w:rsidRPr="00C64B64">
        <w:rPr>
          <w:rFonts w:ascii="Traditional Arabic" w:hAnsi="Traditional Arabic"/>
          <w:b/>
          <w:bCs/>
          <w:color w:val="auto"/>
          <w:sz w:val="44"/>
          <w:szCs w:val="44"/>
          <w:rtl/>
        </w:rPr>
        <w:t xml:space="preserve"> بحبل</w:t>
      </w:r>
      <w:r w:rsidR="0026297E">
        <w:rPr>
          <w:rFonts w:ascii="Traditional Arabic" w:hAnsi="Traditional Arabic" w:hint="cs"/>
          <w:b/>
          <w:bCs/>
          <w:color w:val="auto"/>
          <w:sz w:val="44"/>
          <w:szCs w:val="44"/>
          <w:rtl/>
        </w:rPr>
        <w:t>ِ</w:t>
      </w:r>
      <w:r w:rsidR="001866DC" w:rsidRPr="00C64B64">
        <w:rPr>
          <w:rFonts w:ascii="Traditional Arabic" w:hAnsi="Traditional Arabic"/>
          <w:b/>
          <w:bCs/>
          <w:color w:val="auto"/>
          <w:sz w:val="44"/>
          <w:szCs w:val="44"/>
          <w:rtl/>
        </w:rPr>
        <w:t xml:space="preserve"> الله</w:t>
      </w:r>
      <w:r w:rsidR="0026297E">
        <w:rPr>
          <w:rFonts w:ascii="Traditional Arabic" w:hAnsi="Traditional Arabic" w:hint="cs"/>
          <w:b/>
          <w:bCs/>
          <w:color w:val="auto"/>
          <w:sz w:val="44"/>
          <w:szCs w:val="44"/>
          <w:rtl/>
        </w:rPr>
        <w:t>ِ</w:t>
      </w:r>
      <w:r w:rsidR="001866DC" w:rsidRPr="00C64B64">
        <w:rPr>
          <w:rFonts w:ascii="Traditional Arabic" w:hAnsi="Traditional Arabic"/>
          <w:b/>
          <w:bCs/>
          <w:color w:val="auto"/>
          <w:sz w:val="44"/>
          <w:szCs w:val="44"/>
          <w:rtl/>
        </w:rPr>
        <w:t xml:space="preserve"> وحبل</w:t>
      </w:r>
      <w:r w:rsidR="0026297E">
        <w:rPr>
          <w:rFonts w:ascii="Traditional Arabic" w:hAnsi="Traditional Arabic" w:hint="cs"/>
          <w:b/>
          <w:bCs/>
          <w:color w:val="auto"/>
          <w:sz w:val="44"/>
          <w:szCs w:val="44"/>
          <w:rtl/>
        </w:rPr>
        <w:t>ِ</w:t>
      </w:r>
      <w:r w:rsidR="001866DC" w:rsidRPr="00C64B64">
        <w:rPr>
          <w:rFonts w:ascii="Traditional Arabic" w:hAnsi="Traditional Arabic"/>
          <w:b/>
          <w:bCs/>
          <w:color w:val="auto"/>
          <w:sz w:val="44"/>
          <w:szCs w:val="44"/>
          <w:rtl/>
        </w:rPr>
        <w:t xml:space="preserve"> رسوله</w:t>
      </w:r>
      <w:r w:rsidR="0026297E">
        <w:rPr>
          <w:rFonts w:ascii="Traditional Arabic" w:hAnsi="Traditional Arabic" w:hint="cs"/>
          <w:b/>
          <w:bCs/>
          <w:color w:val="auto"/>
          <w:sz w:val="44"/>
          <w:szCs w:val="44"/>
          <w:rtl/>
        </w:rPr>
        <w:t xml:space="preserve">ِ </w:t>
      </w:r>
      <w:r w:rsidR="001866DC" w:rsidRPr="00C64B64">
        <w:rPr>
          <w:rFonts w:ascii="Traditional Arabic" w:hAnsi="Traditional Arabic"/>
          <w:b/>
          <w:bCs/>
          <w:color w:val="auto"/>
          <w:sz w:val="44"/>
          <w:szCs w:val="44"/>
          <w:rtl/>
        </w:rPr>
        <w:t>ضلالاتٌ في الاعتقاد، وفو</w:t>
      </w:r>
      <w:r w:rsidRPr="00C64B64">
        <w:rPr>
          <w:rFonts w:ascii="Traditional Arabic" w:hAnsi="Traditional Arabic"/>
          <w:b/>
          <w:bCs/>
          <w:color w:val="auto"/>
          <w:sz w:val="44"/>
          <w:szCs w:val="44"/>
          <w:rtl/>
        </w:rPr>
        <w:t>ضى في الفكر</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وتفَسقٌ في الأخلاق</w:t>
      </w:r>
      <w:r w:rsidR="0096168C" w:rsidRPr="00C64B64">
        <w:rPr>
          <w:rFonts w:ascii="Traditional Arabic" w:hAnsi="Traditional Arabic"/>
          <w:b/>
          <w:bCs/>
          <w:color w:val="auto"/>
          <w:sz w:val="44"/>
          <w:szCs w:val="44"/>
          <w:rtl/>
        </w:rPr>
        <w:t xml:space="preserve"> ﴿</w:t>
      </w:r>
      <w:r w:rsidR="00F762DE" w:rsidRPr="00C64B64">
        <w:rPr>
          <w:rFonts w:ascii="Traditional Arabic" w:hAnsi="Traditional Arabic"/>
          <w:b/>
          <w:bCs/>
          <w:color w:val="auto"/>
          <w:sz w:val="44"/>
          <w:szCs w:val="44"/>
          <w:rtl/>
        </w:rPr>
        <w:t>قُلْ هَلْ نُنَبِّئُكُمْ بِالْأَخْسَرِينَ أَعْمَالاً * الَّذِينَ ضَلَّ سَعْيُهُمْ فِي الْحَيَاةِ الدُّنْيَا وَهُمْ يَحْسَبُونَ</w:t>
      </w:r>
      <w:r w:rsidRPr="00C64B64">
        <w:rPr>
          <w:rFonts w:ascii="Traditional Arabic" w:hAnsi="Traditional Arabic"/>
          <w:b/>
          <w:bCs/>
          <w:color w:val="auto"/>
          <w:sz w:val="44"/>
          <w:szCs w:val="44"/>
          <w:rtl/>
        </w:rPr>
        <w:t xml:space="preserve"> أَنَّهُمْ يُحْسِنُونَ صُنْعاً</w:t>
      </w:r>
      <w:r w:rsidR="009849A3" w:rsidRPr="00C64B64">
        <w:rPr>
          <w:rFonts w:ascii="Traditional Arabic" w:hAnsi="Traditional Arabic"/>
          <w:b/>
          <w:bCs/>
          <w:color w:val="auto"/>
          <w:sz w:val="44"/>
          <w:szCs w:val="44"/>
          <w:rtl/>
        </w:rPr>
        <w:t>﴾.</w:t>
      </w:r>
    </w:p>
    <w:p w14:paraId="6E127BE5" w14:textId="77777777" w:rsidR="00B935F4" w:rsidRPr="00C64B64" w:rsidRDefault="003F5D4E" w:rsidP="002E63E9">
      <w:pPr>
        <w:rPr>
          <w:rFonts w:ascii="Traditional Arabic" w:hAnsi="Traditional Arabic"/>
          <w:b/>
          <w:bCs/>
          <w:color w:val="auto"/>
          <w:sz w:val="44"/>
          <w:szCs w:val="44"/>
          <w:rtl/>
        </w:rPr>
      </w:pPr>
      <w:r w:rsidRPr="00C64B64">
        <w:rPr>
          <w:rFonts w:ascii="Traditional Arabic" w:hAnsi="Traditional Arabic"/>
          <w:b/>
          <w:bCs/>
          <w:color w:val="auto"/>
          <w:sz w:val="44"/>
          <w:szCs w:val="44"/>
          <w:rtl/>
        </w:rPr>
        <w:t>يظهر</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خلل</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التوحيد</w:t>
      </w:r>
      <w:r w:rsidR="0026297E">
        <w:rPr>
          <w:rFonts w:ascii="Traditional Arabic" w:hAnsi="Traditional Arabic" w:hint="cs"/>
          <w:b/>
          <w:bCs/>
          <w:color w:val="auto"/>
          <w:sz w:val="44"/>
          <w:szCs w:val="44"/>
          <w:rtl/>
        </w:rPr>
        <w:t>ِ</w:t>
      </w:r>
      <w:r w:rsidR="00B935F4" w:rsidRPr="00C64B64">
        <w:rPr>
          <w:rFonts w:ascii="Traditional Arabic" w:hAnsi="Traditional Arabic"/>
          <w:b/>
          <w:bCs/>
          <w:color w:val="auto"/>
          <w:sz w:val="44"/>
          <w:szCs w:val="44"/>
          <w:rtl/>
        </w:rPr>
        <w:t xml:space="preserve"> عندما يُجعل</w:t>
      </w:r>
      <w:r w:rsidR="0026297E">
        <w:rPr>
          <w:rFonts w:ascii="Traditional Arabic" w:hAnsi="Traditional Arabic" w:hint="cs"/>
          <w:b/>
          <w:bCs/>
          <w:color w:val="auto"/>
          <w:sz w:val="44"/>
          <w:szCs w:val="44"/>
          <w:rtl/>
        </w:rPr>
        <w:t>ُ</w:t>
      </w:r>
      <w:r w:rsidR="00B95729" w:rsidRPr="00C64B64">
        <w:rPr>
          <w:rFonts w:ascii="Traditional Arabic" w:hAnsi="Traditional Arabic"/>
          <w:b/>
          <w:bCs/>
          <w:color w:val="auto"/>
          <w:sz w:val="44"/>
          <w:szCs w:val="44"/>
          <w:rtl/>
        </w:rPr>
        <w:t xml:space="preserve"> ت</w:t>
      </w:r>
      <w:r w:rsidR="00587B82" w:rsidRPr="00C64B64">
        <w:rPr>
          <w:rFonts w:ascii="Traditional Arabic" w:hAnsi="Traditional Arabic"/>
          <w:b/>
          <w:bCs/>
          <w:color w:val="auto"/>
          <w:sz w:val="44"/>
          <w:szCs w:val="44"/>
          <w:rtl/>
        </w:rPr>
        <w:t>َ</w:t>
      </w:r>
      <w:r w:rsidR="00B95729" w:rsidRPr="00C64B64">
        <w:rPr>
          <w:rFonts w:ascii="Traditional Arabic" w:hAnsi="Traditional Arabic"/>
          <w:b/>
          <w:bCs/>
          <w:color w:val="auto"/>
          <w:sz w:val="44"/>
          <w:szCs w:val="44"/>
          <w:rtl/>
        </w:rPr>
        <w:t>ح</w:t>
      </w:r>
      <w:r w:rsidR="00587B82" w:rsidRPr="00C64B64">
        <w:rPr>
          <w:rFonts w:ascii="Traditional Arabic" w:hAnsi="Traditional Arabic"/>
          <w:b/>
          <w:bCs/>
          <w:color w:val="auto"/>
          <w:sz w:val="44"/>
          <w:szCs w:val="44"/>
          <w:rtl/>
        </w:rPr>
        <w:t>َ</w:t>
      </w:r>
      <w:r w:rsidR="00B95729" w:rsidRPr="00C64B64">
        <w:rPr>
          <w:rFonts w:ascii="Traditional Arabic" w:hAnsi="Traditional Arabic"/>
          <w:b/>
          <w:bCs/>
          <w:color w:val="auto"/>
          <w:sz w:val="44"/>
          <w:szCs w:val="44"/>
          <w:rtl/>
        </w:rPr>
        <w:t>ك</w:t>
      </w:r>
      <w:r w:rsidR="00587B82" w:rsidRPr="00C64B64">
        <w:rPr>
          <w:rFonts w:ascii="Traditional Arabic" w:hAnsi="Traditional Arabic"/>
          <w:b/>
          <w:bCs/>
          <w:color w:val="auto"/>
          <w:sz w:val="44"/>
          <w:szCs w:val="44"/>
          <w:rtl/>
        </w:rPr>
        <w:t>ُ</w:t>
      </w:r>
      <w:r w:rsidR="00B95729" w:rsidRPr="00C64B64">
        <w:rPr>
          <w:rFonts w:ascii="Traditional Arabic" w:hAnsi="Traditional Arabic"/>
          <w:b/>
          <w:bCs/>
          <w:color w:val="auto"/>
          <w:sz w:val="44"/>
          <w:szCs w:val="44"/>
          <w:rtl/>
        </w:rPr>
        <w:t>م</w:t>
      </w:r>
      <w:r w:rsidR="00B935F4" w:rsidRPr="00C64B64">
        <w:rPr>
          <w:rFonts w:ascii="Traditional Arabic" w:hAnsi="Traditional Arabic"/>
          <w:b/>
          <w:bCs/>
          <w:color w:val="auto"/>
          <w:sz w:val="44"/>
          <w:szCs w:val="44"/>
          <w:rtl/>
        </w:rPr>
        <w:t xml:space="preserve"> الرزق</w:t>
      </w:r>
      <w:r w:rsidR="00587B82" w:rsidRPr="00C64B64">
        <w:rPr>
          <w:rFonts w:ascii="Traditional Arabic" w:hAnsi="Traditional Arabic"/>
          <w:b/>
          <w:bCs/>
          <w:color w:val="auto"/>
          <w:sz w:val="44"/>
          <w:szCs w:val="44"/>
          <w:rtl/>
        </w:rPr>
        <w:t>ِ</w:t>
      </w:r>
      <w:r w:rsidR="00B935F4" w:rsidRPr="00C64B64">
        <w:rPr>
          <w:rFonts w:ascii="Traditional Arabic" w:hAnsi="Traditional Arabic"/>
          <w:b/>
          <w:bCs/>
          <w:color w:val="auto"/>
          <w:sz w:val="44"/>
          <w:szCs w:val="44"/>
          <w:rtl/>
        </w:rPr>
        <w:t xml:space="preserve"> والعطاء</w:t>
      </w:r>
      <w:r w:rsidR="00587B82" w:rsidRPr="00C64B64">
        <w:rPr>
          <w:rFonts w:ascii="Traditional Arabic" w:hAnsi="Traditional Arabic"/>
          <w:b/>
          <w:bCs/>
          <w:color w:val="auto"/>
          <w:sz w:val="44"/>
          <w:szCs w:val="44"/>
          <w:rtl/>
        </w:rPr>
        <w:t>ِ</w:t>
      </w:r>
      <w:r w:rsidR="00B935F4" w:rsidRPr="00C64B64">
        <w:rPr>
          <w:rFonts w:ascii="Traditional Arabic" w:hAnsi="Traditional Arabic"/>
          <w:b/>
          <w:bCs/>
          <w:color w:val="auto"/>
          <w:sz w:val="44"/>
          <w:szCs w:val="44"/>
          <w:rtl/>
        </w:rPr>
        <w:t xml:space="preserve"> </w:t>
      </w:r>
      <w:r w:rsidR="00B95729" w:rsidRPr="00C64B64">
        <w:rPr>
          <w:rFonts w:ascii="Traditional Arabic" w:hAnsi="Traditional Arabic"/>
          <w:b/>
          <w:bCs/>
          <w:color w:val="auto"/>
          <w:sz w:val="44"/>
          <w:szCs w:val="44"/>
          <w:rtl/>
        </w:rPr>
        <w:t>عند</w:t>
      </w:r>
      <w:r w:rsidR="00B935F4" w:rsidRPr="00C64B64">
        <w:rPr>
          <w:rFonts w:ascii="Traditional Arabic" w:hAnsi="Traditional Arabic"/>
          <w:b/>
          <w:bCs/>
          <w:color w:val="auto"/>
          <w:sz w:val="44"/>
          <w:szCs w:val="44"/>
          <w:rtl/>
        </w:rPr>
        <w:t xml:space="preserve"> الفقراء</w:t>
      </w:r>
      <w:r w:rsidR="0026297E">
        <w:rPr>
          <w:rFonts w:ascii="Traditional Arabic" w:hAnsi="Traditional Arabic" w:hint="cs"/>
          <w:b/>
          <w:bCs/>
          <w:color w:val="auto"/>
          <w:sz w:val="44"/>
          <w:szCs w:val="44"/>
          <w:rtl/>
        </w:rPr>
        <w:t>ِ</w:t>
      </w:r>
      <w:r w:rsidR="00B935F4" w:rsidRPr="00C64B64">
        <w:rPr>
          <w:rFonts w:ascii="Traditional Arabic" w:hAnsi="Traditional Arabic"/>
          <w:b/>
          <w:bCs/>
          <w:color w:val="auto"/>
          <w:sz w:val="44"/>
          <w:szCs w:val="44"/>
          <w:rtl/>
        </w:rPr>
        <w:t xml:space="preserve"> الضعفاء</w:t>
      </w:r>
      <w:r w:rsidR="0026297E">
        <w:rPr>
          <w:rFonts w:ascii="Traditional Arabic" w:hAnsi="Traditional Arabic" w:hint="cs"/>
          <w:b/>
          <w:bCs/>
          <w:color w:val="auto"/>
          <w:sz w:val="44"/>
          <w:szCs w:val="44"/>
          <w:rtl/>
        </w:rPr>
        <w:t>ِ</w:t>
      </w:r>
      <w:r w:rsidR="00B935F4" w:rsidRPr="00C64B64">
        <w:rPr>
          <w:rFonts w:ascii="Traditional Arabic" w:hAnsi="Traditional Arabic"/>
          <w:b/>
          <w:bCs/>
          <w:color w:val="auto"/>
          <w:sz w:val="44"/>
          <w:szCs w:val="44"/>
          <w:rtl/>
        </w:rPr>
        <w:t xml:space="preserve"> </w:t>
      </w:r>
      <w:r w:rsidR="0096168C" w:rsidRPr="00C64B64">
        <w:rPr>
          <w:rFonts w:ascii="Traditional Arabic" w:hAnsi="Traditional Arabic"/>
          <w:b/>
          <w:bCs/>
          <w:color w:val="auto"/>
          <w:sz w:val="44"/>
          <w:szCs w:val="44"/>
          <w:rtl/>
        </w:rPr>
        <w:t>﴿</w:t>
      </w:r>
      <w:r w:rsidR="00B935F4" w:rsidRPr="00C64B64">
        <w:rPr>
          <w:rFonts w:ascii="Traditional Arabic" w:hAnsi="Traditional Arabic"/>
          <w:b/>
          <w:bCs/>
          <w:color w:val="auto"/>
          <w:sz w:val="44"/>
          <w:szCs w:val="44"/>
          <w:rtl/>
        </w:rPr>
        <w:t>أَمَّنْ مَنْ يَبْدَأُ الْخَلْقَ ثُمَّ يُعِيدُهُ وَمَنْ يَرْزُقُكُمْ مِنَ السَّمَاءِ وَالأرْضِ أَإِلَهٌ مَعَ اللَّهِ</w:t>
      </w:r>
      <w:r w:rsidR="009849A3" w:rsidRPr="00C64B64">
        <w:rPr>
          <w:rFonts w:ascii="Traditional Arabic" w:hAnsi="Traditional Arabic"/>
          <w:b/>
          <w:bCs/>
          <w:color w:val="auto"/>
          <w:sz w:val="44"/>
          <w:szCs w:val="44"/>
          <w:rtl/>
        </w:rPr>
        <w:t>﴾.</w:t>
      </w:r>
    </w:p>
    <w:p w14:paraId="56280530" w14:textId="77777777" w:rsidR="00B935F4" w:rsidRPr="00C64B64" w:rsidRDefault="006B52A0" w:rsidP="001A0D6F">
      <w:pPr>
        <w:rPr>
          <w:rFonts w:ascii="Traditional Arabic" w:hAnsi="Traditional Arabic"/>
          <w:b/>
          <w:bCs/>
          <w:color w:val="auto"/>
          <w:sz w:val="44"/>
          <w:szCs w:val="44"/>
        </w:rPr>
      </w:pPr>
      <w:r w:rsidRPr="00C64B64">
        <w:rPr>
          <w:rFonts w:ascii="Traditional Arabic" w:hAnsi="Traditional Arabic"/>
          <w:b/>
          <w:bCs/>
          <w:color w:val="auto"/>
          <w:sz w:val="44"/>
          <w:szCs w:val="44"/>
          <w:rtl/>
        </w:rPr>
        <w:lastRenderedPageBreak/>
        <w:t>القلوب</w:t>
      </w:r>
      <w:r w:rsidR="00587B82"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الضعيفة</w:t>
      </w:r>
      <w:r w:rsidR="0026297E">
        <w:rPr>
          <w:rFonts w:ascii="Traditional Arabic" w:hAnsi="Traditional Arabic" w:hint="cs"/>
          <w:b/>
          <w:bCs/>
          <w:color w:val="auto"/>
          <w:sz w:val="44"/>
          <w:szCs w:val="44"/>
          <w:rtl/>
        </w:rPr>
        <w:t>ُ</w:t>
      </w:r>
      <w:r w:rsidR="003F5D4E"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والأفئدة</w:t>
      </w:r>
      <w:r w:rsidR="00587B82" w:rsidRPr="00C64B64">
        <w:rPr>
          <w:rFonts w:ascii="Traditional Arabic" w:hAnsi="Traditional Arabic"/>
          <w:b/>
          <w:bCs/>
          <w:color w:val="auto"/>
          <w:sz w:val="44"/>
          <w:szCs w:val="44"/>
          <w:rtl/>
        </w:rPr>
        <w:t>ُ المستكبرة</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لا تعرف</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w:t>
      </w:r>
      <w:r w:rsidR="003F5D4E" w:rsidRPr="00C64B64">
        <w:rPr>
          <w:rFonts w:ascii="Traditional Arabic" w:hAnsi="Traditional Arabic"/>
          <w:b/>
          <w:bCs/>
          <w:color w:val="auto"/>
          <w:sz w:val="44"/>
          <w:szCs w:val="44"/>
          <w:rtl/>
        </w:rPr>
        <w:t>التوحيد</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إلا حينما </w:t>
      </w:r>
      <w:r w:rsidR="0026297E" w:rsidRPr="00C64B64">
        <w:rPr>
          <w:rFonts w:ascii="Traditional Arabic" w:hAnsi="Traditional Arabic"/>
          <w:b/>
          <w:bCs/>
          <w:color w:val="auto"/>
          <w:sz w:val="44"/>
          <w:szCs w:val="44"/>
          <w:rtl/>
        </w:rPr>
        <w:t>﴿</w:t>
      </w:r>
      <w:r w:rsidR="00B95729" w:rsidRPr="00C64B64">
        <w:rPr>
          <w:rFonts w:ascii="Traditional Arabic" w:hAnsi="Traditional Arabic"/>
          <w:b/>
          <w:bCs/>
          <w:color w:val="auto"/>
          <w:sz w:val="44"/>
          <w:szCs w:val="44"/>
          <w:rtl/>
        </w:rPr>
        <w:t>تُصِيبُهُمْ بِمَا صَنَعُوا قَارِعَةٌ أَوْ تَحُلُّ قَرِيبًا مِنْ دَارِهِمْ</w:t>
      </w:r>
      <w:r w:rsidR="0026297E" w:rsidRPr="00C64B64">
        <w:rPr>
          <w:rFonts w:ascii="Traditional Arabic" w:hAnsi="Traditional Arabic"/>
          <w:b/>
          <w:bCs/>
          <w:color w:val="auto"/>
          <w:sz w:val="44"/>
          <w:szCs w:val="44"/>
          <w:rtl/>
        </w:rPr>
        <w:t>﴾</w:t>
      </w:r>
      <w:r w:rsidR="00B95729" w:rsidRPr="00C64B64">
        <w:rPr>
          <w:rFonts w:ascii="Traditional Arabic" w:hAnsi="Traditional Arabic"/>
          <w:b/>
          <w:bCs/>
          <w:color w:val="auto"/>
          <w:sz w:val="44"/>
          <w:szCs w:val="44"/>
          <w:rtl/>
        </w:rPr>
        <w:t xml:space="preserve"> </w:t>
      </w:r>
      <w:r w:rsidR="0096168C" w:rsidRPr="00C64B64">
        <w:rPr>
          <w:rFonts w:ascii="Traditional Arabic" w:hAnsi="Traditional Arabic"/>
          <w:b/>
          <w:bCs/>
          <w:color w:val="auto"/>
          <w:sz w:val="44"/>
          <w:szCs w:val="44"/>
          <w:rtl/>
        </w:rPr>
        <w:t>﴿</w:t>
      </w:r>
      <w:r w:rsidR="00B935F4" w:rsidRPr="00C64B64">
        <w:rPr>
          <w:rFonts w:ascii="Traditional Arabic" w:hAnsi="Traditional Arabic"/>
          <w:b/>
          <w:bCs/>
          <w:color w:val="auto"/>
          <w:sz w:val="44"/>
          <w:szCs w:val="44"/>
          <w:rtl/>
        </w:rPr>
        <w:t>وَإِذَا مَسَّكُمُ الضُّرُّ فِي الْبَحْرِ ضَلَّ مَنْ تَدْعُونَ إِلَّا إِيَّاهُ فَلَمَّا نَجَّاكُمْ إِلَى الْبَرِّ أَعْرَضْتُمْ وَكَانَ الْإِنْسَانُ كَفُورًا</w:t>
      </w:r>
      <w:r w:rsidR="009849A3" w:rsidRPr="00C64B64">
        <w:rPr>
          <w:rFonts w:ascii="Traditional Arabic" w:hAnsi="Traditional Arabic"/>
          <w:b/>
          <w:bCs/>
          <w:color w:val="auto"/>
          <w:sz w:val="44"/>
          <w:szCs w:val="44"/>
          <w:rtl/>
        </w:rPr>
        <w:t>﴾.</w:t>
      </w:r>
    </w:p>
    <w:p w14:paraId="585BEC29" w14:textId="77777777" w:rsidR="001866DC" w:rsidRPr="00C64B64" w:rsidRDefault="0002540F" w:rsidP="001A0D6F">
      <w:pPr>
        <w:rPr>
          <w:rFonts w:ascii="Traditional Arabic" w:hAnsi="Traditional Arabic"/>
          <w:b/>
          <w:bCs/>
          <w:color w:val="auto"/>
          <w:sz w:val="44"/>
          <w:szCs w:val="44"/>
          <w:rtl/>
        </w:rPr>
      </w:pPr>
      <w:r w:rsidRPr="00C64B64">
        <w:rPr>
          <w:rFonts w:ascii="Traditional Arabic" w:hAnsi="Traditional Arabic"/>
          <w:b/>
          <w:bCs/>
          <w:color w:val="auto"/>
          <w:sz w:val="44"/>
          <w:szCs w:val="44"/>
          <w:rtl/>
        </w:rPr>
        <w:t>يظهر</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خ</w:t>
      </w:r>
      <w:r w:rsidR="00F8044D" w:rsidRPr="00C64B64">
        <w:rPr>
          <w:rFonts w:ascii="Traditional Arabic" w:hAnsi="Traditional Arabic"/>
          <w:b/>
          <w:bCs/>
          <w:color w:val="auto"/>
          <w:sz w:val="44"/>
          <w:szCs w:val="44"/>
          <w:rtl/>
        </w:rPr>
        <w:t>لل</w:t>
      </w:r>
      <w:r w:rsidR="0026297E">
        <w:rPr>
          <w:rFonts w:ascii="Traditional Arabic" w:hAnsi="Traditional Arabic" w:hint="cs"/>
          <w:b/>
          <w:bCs/>
          <w:color w:val="auto"/>
          <w:sz w:val="44"/>
          <w:szCs w:val="44"/>
          <w:rtl/>
        </w:rPr>
        <w:t>ُ</w:t>
      </w:r>
      <w:r w:rsidR="00F8044D" w:rsidRPr="00C64B64">
        <w:rPr>
          <w:rFonts w:ascii="Traditional Arabic" w:hAnsi="Traditional Arabic"/>
          <w:b/>
          <w:bCs/>
          <w:color w:val="auto"/>
          <w:sz w:val="44"/>
          <w:szCs w:val="44"/>
          <w:rtl/>
        </w:rPr>
        <w:t xml:space="preserve"> </w:t>
      </w:r>
      <w:r w:rsidR="003F5D4E" w:rsidRPr="00C64B64">
        <w:rPr>
          <w:rFonts w:ascii="Traditional Arabic" w:hAnsi="Traditional Arabic"/>
          <w:b/>
          <w:bCs/>
          <w:color w:val="auto"/>
          <w:sz w:val="44"/>
          <w:szCs w:val="44"/>
          <w:rtl/>
        </w:rPr>
        <w:t>التوحيد</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حينما يترك</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المنهزمون في الأمة</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المنبع الصافي من المنهج الرباني</w:t>
      </w:r>
      <w:r w:rsidR="009849A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ليتسولوا على ف</w:t>
      </w:r>
      <w:r w:rsidR="003F5D4E"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تات</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أخلاق</w:t>
      </w:r>
      <w:r w:rsidR="003F5D4E"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الأمم</w:t>
      </w:r>
      <w:r w:rsidR="0026297E">
        <w:rPr>
          <w:rFonts w:ascii="Traditional Arabic" w:hAnsi="Traditional Arabic" w:hint="cs"/>
          <w:b/>
          <w:bCs/>
          <w:color w:val="auto"/>
          <w:sz w:val="44"/>
          <w:szCs w:val="44"/>
          <w:rtl/>
        </w:rPr>
        <w:t>ِ</w:t>
      </w:r>
      <w:r w:rsidR="009849A3" w:rsidRPr="00C64B64">
        <w:rPr>
          <w:rFonts w:ascii="Traditional Arabic" w:hAnsi="Traditional Arabic"/>
          <w:b/>
          <w:bCs/>
          <w:color w:val="auto"/>
          <w:sz w:val="44"/>
          <w:szCs w:val="44"/>
          <w:rtl/>
        </w:rPr>
        <w:t>،</w:t>
      </w:r>
      <w:r w:rsidR="00F8044D" w:rsidRPr="00C64B64">
        <w:rPr>
          <w:rFonts w:ascii="Traditional Arabic" w:hAnsi="Traditional Arabic"/>
          <w:b/>
          <w:bCs/>
          <w:color w:val="auto"/>
          <w:sz w:val="44"/>
          <w:szCs w:val="44"/>
          <w:rtl/>
        </w:rPr>
        <w:t xml:space="preserve"> فيرون العزة</w:t>
      </w:r>
      <w:r w:rsidR="0026297E">
        <w:rPr>
          <w:rFonts w:ascii="Traditional Arabic" w:hAnsi="Traditional Arabic" w:hint="cs"/>
          <w:b/>
          <w:bCs/>
          <w:color w:val="auto"/>
          <w:sz w:val="44"/>
          <w:szCs w:val="44"/>
          <w:rtl/>
        </w:rPr>
        <w:t>َ</w:t>
      </w:r>
      <w:r w:rsidR="00F8044D" w:rsidRPr="00C64B64">
        <w:rPr>
          <w:rFonts w:ascii="Traditional Arabic" w:hAnsi="Traditional Arabic"/>
          <w:b/>
          <w:bCs/>
          <w:color w:val="auto"/>
          <w:sz w:val="44"/>
          <w:szCs w:val="44"/>
          <w:rtl/>
        </w:rPr>
        <w:t xml:space="preserve"> في اتداء</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لباس</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هم</w:t>
      </w:r>
      <w:r w:rsidR="00587B82"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والتميز</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بمحاكاة</w:t>
      </w:r>
      <w:r w:rsidR="0026297E">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مسمياتهم</w:t>
      </w:r>
      <w:r w:rsidR="009849A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w:t>
      </w:r>
      <w:r w:rsidR="003F5D4E" w:rsidRPr="00C64B64">
        <w:rPr>
          <w:rFonts w:ascii="Traditional Arabic" w:hAnsi="Traditional Arabic"/>
          <w:b/>
          <w:bCs/>
          <w:color w:val="auto"/>
          <w:sz w:val="44"/>
          <w:szCs w:val="44"/>
          <w:rtl/>
        </w:rPr>
        <w:t>و</w:t>
      </w:r>
      <w:r w:rsidR="005133CA" w:rsidRPr="00C64B64">
        <w:rPr>
          <w:rFonts w:ascii="Traditional Arabic" w:hAnsi="Traditional Arabic"/>
          <w:b/>
          <w:bCs/>
          <w:color w:val="auto"/>
          <w:sz w:val="44"/>
          <w:szCs w:val="44"/>
          <w:rtl/>
        </w:rPr>
        <w:t>التفاخر</w:t>
      </w:r>
      <w:r w:rsidR="0026297E">
        <w:rPr>
          <w:rFonts w:ascii="Traditional Arabic" w:hAnsi="Traditional Arabic" w:hint="cs"/>
          <w:b/>
          <w:bCs/>
          <w:color w:val="auto"/>
          <w:sz w:val="44"/>
          <w:szCs w:val="44"/>
          <w:rtl/>
        </w:rPr>
        <w:t>َ</w:t>
      </w:r>
      <w:r w:rsidR="005133CA" w:rsidRPr="00C64B64">
        <w:rPr>
          <w:rFonts w:ascii="Traditional Arabic" w:hAnsi="Traditional Arabic"/>
          <w:b/>
          <w:bCs/>
          <w:color w:val="auto"/>
          <w:sz w:val="44"/>
          <w:szCs w:val="44"/>
          <w:rtl/>
        </w:rPr>
        <w:t xml:space="preserve"> في السياحة</w:t>
      </w:r>
      <w:r w:rsidR="0026297E">
        <w:rPr>
          <w:rFonts w:ascii="Traditional Arabic" w:hAnsi="Traditional Arabic" w:hint="cs"/>
          <w:b/>
          <w:bCs/>
          <w:color w:val="auto"/>
          <w:sz w:val="44"/>
          <w:szCs w:val="44"/>
          <w:rtl/>
        </w:rPr>
        <w:t>ِ</w:t>
      </w:r>
      <w:r w:rsidR="005133CA" w:rsidRPr="00C64B64">
        <w:rPr>
          <w:rFonts w:ascii="Traditional Arabic" w:hAnsi="Traditional Arabic"/>
          <w:b/>
          <w:bCs/>
          <w:color w:val="auto"/>
          <w:sz w:val="44"/>
          <w:szCs w:val="44"/>
          <w:rtl/>
        </w:rPr>
        <w:t xml:space="preserve"> في بلادهم</w:t>
      </w:r>
      <w:r w:rsidR="0026297E">
        <w:rPr>
          <w:rFonts w:ascii="Traditional Arabic" w:hAnsi="Traditional Arabic" w:hint="cs"/>
          <w:b/>
          <w:bCs/>
          <w:color w:val="auto"/>
          <w:sz w:val="44"/>
          <w:szCs w:val="44"/>
          <w:rtl/>
        </w:rPr>
        <w:t>.</w:t>
      </w:r>
    </w:p>
    <w:p w14:paraId="597FC60C" w14:textId="12BFB046" w:rsidR="00585ED5" w:rsidRDefault="00DE4F90" w:rsidP="001A0D6F">
      <w:pPr>
        <w:spacing w:before="240"/>
        <w:jc w:val="center"/>
        <w:rPr>
          <w:rFonts w:ascii="Traditional Arabic" w:hAnsi="Traditional Arabic"/>
          <w:b/>
          <w:bCs/>
          <w:color w:val="auto"/>
          <w:sz w:val="44"/>
          <w:szCs w:val="44"/>
          <w:rtl/>
        </w:rPr>
      </w:pPr>
      <w:r w:rsidRPr="00C64B64">
        <w:rPr>
          <w:rFonts w:ascii="Traditional Arabic" w:hAnsi="Traditional Arabic"/>
          <w:b/>
          <w:bCs/>
          <w:color w:val="auto"/>
          <w:sz w:val="44"/>
          <w:szCs w:val="44"/>
          <w:rtl/>
        </w:rPr>
        <w:t>لا</w:t>
      </w:r>
      <w:r w:rsidR="00644574" w:rsidRPr="00C64B64">
        <w:rPr>
          <w:rFonts w:ascii="Traditional Arabic" w:hAnsi="Traditional Arabic"/>
          <w:b/>
          <w:bCs/>
          <w:color w:val="auto"/>
          <w:sz w:val="44"/>
          <w:szCs w:val="44"/>
          <w:rtl/>
        </w:rPr>
        <w:t xml:space="preserve"> شي يحفظ</w:t>
      </w:r>
      <w:r w:rsidR="0026297E">
        <w:rPr>
          <w:rFonts w:ascii="Traditional Arabic" w:hAnsi="Traditional Arabic" w:hint="cs"/>
          <w:b/>
          <w:bCs/>
          <w:color w:val="auto"/>
          <w:sz w:val="44"/>
          <w:szCs w:val="44"/>
          <w:rtl/>
        </w:rPr>
        <w:t>ُ</w:t>
      </w:r>
      <w:r w:rsidR="00644574" w:rsidRPr="00C64B64">
        <w:rPr>
          <w:rFonts w:ascii="Traditional Arabic" w:hAnsi="Traditional Arabic"/>
          <w:b/>
          <w:bCs/>
          <w:color w:val="auto"/>
          <w:sz w:val="44"/>
          <w:szCs w:val="44"/>
          <w:rtl/>
        </w:rPr>
        <w:t xml:space="preserve"> الكرامة</w:t>
      </w:r>
      <w:r w:rsidR="0026297E">
        <w:rPr>
          <w:rFonts w:ascii="Traditional Arabic" w:hAnsi="Traditional Arabic" w:hint="cs"/>
          <w:b/>
          <w:bCs/>
          <w:color w:val="auto"/>
          <w:sz w:val="44"/>
          <w:szCs w:val="44"/>
          <w:rtl/>
        </w:rPr>
        <w:t>َ</w:t>
      </w:r>
      <w:r w:rsidR="00644574" w:rsidRPr="00C64B64">
        <w:rPr>
          <w:rFonts w:ascii="Traditional Arabic" w:hAnsi="Traditional Arabic"/>
          <w:b/>
          <w:bCs/>
          <w:color w:val="auto"/>
          <w:sz w:val="44"/>
          <w:szCs w:val="44"/>
          <w:rtl/>
        </w:rPr>
        <w:t xml:space="preserve"> ويجمع</w:t>
      </w:r>
      <w:r w:rsidR="0026297E">
        <w:rPr>
          <w:rFonts w:ascii="Traditional Arabic" w:hAnsi="Traditional Arabic" w:hint="cs"/>
          <w:b/>
          <w:bCs/>
          <w:color w:val="auto"/>
          <w:sz w:val="44"/>
          <w:szCs w:val="44"/>
          <w:rtl/>
        </w:rPr>
        <w:t>ُ</w:t>
      </w:r>
      <w:r w:rsidR="00644574" w:rsidRPr="00C64B64">
        <w:rPr>
          <w:rFonts w:ascii="Traditional Arabic" w:hAnsi="Traditional Arabic"/>
          <w:b/>
          <w:bCs/>
          <w:color w:val="auto"/>
          <w:sz w:val="44"/>
          <w:szCs w:val="44"/>
          <w:rtl/>
        </w:rPr>
        <w:t xml:space="preserve"> الكلمة</w:t>
      </w:r>
      <w:r w:rsidR="0026297E">
        <w:rPr>
          <w:rFonts w:ascii="Traditional Arabic" w:hAnsi="Traditional Arabic" w:hint="cs"/>
          <w:b/>
          <w:bCs/>
          <w:color w:val="auto"/>
          <w:sz w:val="44"/>
          <w:szCs w:val="44"/>
          <w:rtl/>
        </w:rPr>
        <w:t>َ</w:t>
      </w:r>
      <w:r w:rsidR="002067B5">
        <w:rPr>
          <w:rFonts w:ascii="Traditional Arabic" w:hAnsi="Traditional Arabic" w:hint="cs"/>
          <w:b/>
          <w:bCs/>
          <w:color w:val="auto"/>
          <w:sz w:val="44"/>
          <w:szCs w:val="44"/>
          <w:rtl/>
        </w:rPr>
        <w:t xml:space="preserve"> ويعز المسلم</w:t>
      </w:r>
      <w:r w:rsidR="00644574" w:rsidRPr="00C64B64">
        <w:rPr>
          <w:rFonts w:ascii="Traditional Arabic" w:hAnsi="Traditional Arabic"/>
          <w:b/>
          <w:bCs/>
          <w:color w:val="auto"/>
          <w:sz w:val="44"/>
          <w:szCs w:val="44"/>
          <w:rtl/>
        </w:rPr>
        <w:t xml:space="preserve"> سوى </w:t>
      </w:r>
      <w:r w:rsidR="0026297E">
        <w:rPr>
          <w:rFonts w:ascii="Traditional Arabic" w:hAnsi="Traditional Arabic" w:hint="cs"/>
          <w:b/>
          <w:bCs/>
          <w:color w:val="auto"/>
          <w:sz w:val="44"/>
          <w:szCs w:val="44"/>
          <w:rtl/>
        </w:rPr>
        <w:t>الالتزام</w:t>
      </w:r>
      <w:r w:rsidR="00585ED5">
        <w:rPr>
          <w:rFonts w:ascii="Traditional Arabic" w:hAnsi="Traditional Arabic" w:hint="cs"/>
          <w:b/>
          <w:bCs/>
          <w:color w:val="auto"/>
          <w:sz w:val="44"/>
          <w:szCs w:val="44"/>
          <w:rtl/>
        </w:rPr>
        <w:t>ُ</w:t>
      </w:r>
      <w:r w:rsidR="00644574" w:rsidRPr="00C64B64">
        <w:rPr>
          <w:rFonts w:ascii="Traditional Arabic" w:hAnsi="Traditional Arabic"/>
          <w:b/>
          <w:bCs/>
          <w:color w:val="auto"/>
          <w:sz w:val="44"/>
          <w:szCs w:val="44"/>
          <w:rtl/>
        </w:rPr>
        <w:t xml:space="preserve"> </w:t>
      </w:r>
      <w:r w:rsidR="0026297E">
        <w:rPr>
          <w:rFonts w:ascii="Traditional Arabic" w:hAnsi="Traditional Arabic" w:hint="cs"/>
          <w:b/>
          <w:bCs/>
          <w:color w:val="auto"/>
          <w:sz w:val="44"/>
          <w:szCs w:val="44"/>
          <w:rtl/>
        </w:rPr>
        <w:t>با</w:t>
      </w:r>
      <w:r w:rsidR="00644574" w:rsidRPr="00C64B64">
        <w:rPr>
          <w:rFonts w:ascii="Traditional Arabic" w:hAnsi="Traditional Arabic"/>
          <w:b/>
          <w:bCs/>
          <w:color w:val="auto"/>
          <w:sz w:val="44"/>
          <w:szCs w:val="44"/>
          <w:rtl/>
        </w:rPr>
        <w:t>لدين</w:t>
      </w:r>
      <w:r w:rsidR="0026297E">
        <w:rPr>
          <w:rFonts w:ascii="Traditional Arabic" w:hAnsi="Traditional Arabic" w:hint="cs"/>
          <w:b/>
          <w:bCs/>
          <w:color w:val="auto"/>
          <w:sz w:val="44"/>
          <w:szCs w:val="44"/>
          <w:rtl/>
        </w:rPr>
        <w:t>ِ</w:t>
      </w:r>
      <w:r w:rsidR="00644574" w:rsidRPr="00C64B64">
        <w:rPr>
          <w:rFonts w:ascii="Traditional Arabic" w:hAnsi="Traditional Arabic"/>
          <w:b/>
          <w:bCs/>
          <w:color w:val="auto"/>
          <w:sz w:val="44"/>
          <w:szCs w:val="44"/>
          <w:rtl/>
        </w:rPr>
        <w:t xml:space="preserve"> الحنيف</w:t>
      </w:r>
      <w:r w:rsidR="0026297E">
        <w:rPr>
          <w:rFonts w:ascii="Traditional Arabic" w:hAnsi="Traditional Arabic" w:hint="cs"/>
          <w:b/>
          <w:bCs/>
          <w:color w:val="auto"/>
          <w:sz w:val="44"/>
          <w:szCs w:val="44"/>
          <w:rtl/>
        </w:rPr>
        <w:t>ِ</w:t>
      </w:r>
      <w:r w:rsidR="00585ED5">
        <w:rPr>
          <w:rFonts w:ascii="Traditional Arabic" w:hAnsi="Traditional Arabic" w:hint="cs"/>
          <w:b/>
          <w:bCs/>
          <w:color w:val="auto"/>
          <w:sz w:val="44"/>
          <w:szCs w:val="44"/>
          <w:rtl/>
        </w:rPr>
        <w:t>.</w:t>
      </w:r>
    </w:p>
    <w:p w14:paraId="15DD9C72" w14:textId="77777777" w:rsidR="005E7359" w:rsidRPr="00C64B64" w:rsidRDefault="00644574" w:rsidP="0026297E">
      <w:pPr>
        <w:spacing w:before="240"/>
        <w:rPr>
          <w:rFonts w:ascii="Traditional Arabic" w:hAnsi="Traditional Arabic"/>
          <w:b/>
          <w:bCs/>
          <w:color w:val="auto"/>
          <w:sz w:val="44"/>
          <w:szCs w:val="44"/>
          <w:rtl/>
          <w:lang w:eastAsia="en-US"/>
        </w:rPr>
      </w:pPr>
      <w:r w:rsidRPr="00C64B64">
        <w:rPr>
          <w:rFonts w:ascii="Traditional Arabic" w:hAnsi="Traditional Arabic"/>
          <w:b/>
          <w:bCs/>
          <w:color w:val="auto"/>
          <w:sz w:val="44"/>
          <w:szCs w:val="44"/>
          <w:rtl/>
        </w:rPr>
        <w:t xml:space="preserve"> </w:t>
      </w:r>
      <w:r w:rsidR="003F5D4E" w:rsidRPr="00C64B64">
        <w:rPr>
          <w:rFonts w:ascii="Traditional Arabic" w:hAnsi="Traditional Arabic"/>
          <w:b/>
          <w:bCs/>
          <w:color w:val="auto"/>
          <w:sz w:val="44"/>
          <w:szCs w:val="44"/>
          <w:rtl/>
        </w:rPr>
        <w:t>التوحيد</w:t>
      </w:r>
      <w:r w:rsidR="002D0BB6">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يُكسِب</w:t>
      </w:r>
      <w:r w:rsidR="00585ED5">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الأمة</w:t>
      </w:r>
      <w:r w:rsidR="00585ED5">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تميزاً</w:t>
      </w:r>
      <w:r w:rsidR="009849A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rPr>
        <w:t xml:space="preserve"> </w:t>
      </w:r>
      <w:r w:rsidR="00585ED5">
        <w:rPr>
          <w:rFonts w:ascii="Traditional Arabic" w:hAnsi="Traditional Arabic" w:hint="cs"/>
          <w:b/>
          <w:bCs/>
          <w:color w:val="auto"/>
          <w:sz w:val="44"/>
          <w:szCs w:val="44"/>
          <w:rtl/>
        </w:rPr>
        <w:t>و</w:t>
      </w:r>
      <w:r w:rsidRPr="00C64B64">
        <w:rPr>
          <w:rFonts w:ascii="Traditional Arabic" w:hAnsi="Traditional Arabic"/>
          <w:b/>
          <w:bCs/>
          <w:color w:val="auto"/>
          <w:sz w:val="44"/>
          <w:szCs w:val="44"/>
          <w:rtl/>
        </w:rPr>
        <w:t>يمن</w:t>
      </w:r>
      <w:r w:rsidR="004E63EC" w:rsidRPr="00C64B64">
        <w:rPr>
          <w:rFonts w:ascii="Traditional Arabic" w:hAnsi="Traditional Arabic"/>
          <w:b/>
          <w:bCs/>
          <w:color w:val="auto"/>
          <w:sz w:val="44"/>
          <w:szCs w:val="44"/>
          <w:rtl/>
        </w:rPr>
        <w:t>ع</w:t>
      </w:r>
      <w:r w:rsidR="002D0BB6">
        <w:rPr>
          <w:rFonts w:ascii="Traditional Arabic" w:hAnsi="Traditional Arabic" w:hint="cs"/>
          <w:b/>
          <w:bCs/>
          <w:color w:val="auto"/>
          <w:sz w:val="44"/>
          <w:szCs w:val="44"/>
          <w:rtl/>
        </w:rPr>
        <w:t>ُ</w:t>
      </w:r>
      <w:r w:rsidR="004E63EC" w:rsidRPr="00C64B64">
        <w:rPr>
          <w:rFonts w:ascii="Traditional Arabic" w:hAnsi="Traditional Arabic"/>
          <w:b/>
          <w:bCs/>
          <w:color w:val="auto"/>
          <w:sz w:val="44"/>
          <w:szCs w:val="44"/>
          <w:rtl/>
        </w:rPr>
        <w:t>ها من الذوبان</w:t>
      </w:r>
      <w:r w:rsidR="00585ED5">
        <w:rPr>
          <w:rFonts w:ascii="Traditional Arabic" w:hAnsi="Traditional Arabic" w:hint="cs"/>
          <w:b/>
          <w:bCs/>
          <w:color w:val="auto"/>
          <w:sz w:val="44"/>
          <w:szCs w:val="44"/>
          <w:rtl/>
        </w:rPr>
        <w:t>ِ</w:t>
      </w:r>
      <w:r w:rsidR="004E63EC" w:rsidRPr="00C64B64">
        <w:rPr>
          <w:rFonts w:ascii="Traditional Arabic" w:hAnsi="Traditional Arabic"/>
          <w:b/>
          <w:bCs/>
          <w:color w:val="auto"/>
          <w:sz w:val="44"/>
          <w:szCs w:val="44"/>
          <w:rtl/>
        </w:rPr>
        <w:t xml:space="preserve"> والتمييع</w:t>
      </w:r>
      <w:r w:rsidR="002D0BB6">
        <w:rPr>
          <w:rFonts w:ascii="Traditional Arabic" w:hAnsi="Traditional Arabic" w:hint="cs"/>
          <w:b/>
          <w:bCs/>
          <w:color w:val="auto"/>
          <w:sz w:val="44"/>
          <w:szCs w:val="44"/>
          <w:rtl/>
        </w:rPr>
        <w:t>ِ</w:t>
      </w:r>
      <w:r w:rsidR="009849A3" w:rsidRPr="00C64B64">
        <w:rPr>
          <w:rFonts w:ascii="Traditional Arabic" w:hAnsi="Traditional Arabic"/>
          <w:b/>
          <w:bCs/>
          <w:color w:val="auto"/>
          <w:sz w:val="44"/>
          <w:szCs w:val="44"/>
          <w:rtl/>
        </w:rPr>
        <w:t>،</w:t>
      </w:r>
      <w:r w:rsidR="004715DA" w:rsidRPr="00C64B64">
        <w:rPr>
          <w:rFonts w:ascii="Traditional Arabic" w:hAnsi="Traditional Arabic"/>
          <w:b/>
          <w:bCs/>
          <w:color w:val="auto"/>
          <w:sz w:val="44"/>
          <w:szCs w:val="44"/>
          <w:rtl/>
        </w:rPr>
        <w:t xml:space="preserve"> </w:t>
      </w:r>
      <w:r w:rsidRPr="00C64B64">
        <w:rPr>
          <w:rFonts w:ascii="Traditional Arabic" w:hAnsi="Traditional Arabic"/>
          <w:b/>
          <w:bCs/>
          <w:color w:val="auto"/>
          <w:sz w:val="44"/>
          <w:szCs w:val="44"/>
          <w:rtl/>
        </w:rPr>
        <w:t>ويحصن</w:t>
      </w:r>
      <w:r w:rsidR="002D0BB6">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ها، ويحفظ</w:t>
      </w:r>
      <w:r w:rsidR="002D0BB6">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ها بأمر</w:t>
      </w:r>
      <w:r w:rsidR="002D0BB6">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الله</w:t>
      </w:r>
      <w:r w:rsidR="002D0BB6">
        <w:rPr>
          <w:rFonts w:ascii="Traditional Arabic" w:hAnsi="Traditional Arabic" w:hint="cs"/>
          <w:b/>
          <w:bCs/>
          <w:color w:val="auto"/>
          <w:sz w:val="44"/>
          <w:szCs w:val="44"/>
          <w:rtl/>
        </w:rPr>
        <w:t>ِ</w:t>
      </w:r>
      <w:r w:rsidRPr="00C64B64">
        <w:rPr>
          <w:rFonts w:ascii="Traditional Arabic" w:hAnsi="Traditional Arabic"/>
          <w:b/>
          <w:bCs/>
          <w:color w:val="auto"/>
          <w:sz w:val="44"/>
          <w:szCs w:val="44"/>
          <w:rtl/>
        </w:rPr>
        <w:t xml:space="preserve"> </w:t>
      </w:r>
      <w:r w:rsidR="0096168C"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lang w:eastAsia="en-US"/>
        </w:rPr>
        <w:t>وَاللَّهُ غَالِبٌ عَلَى أَمْرِهِ وَلَكِنَّ أَكْثَرَ النَّاسِ لا يَعْلَمُونَ</w:t>
      </w:r>
      <w:r w:rsidR="009849A3" w:rsidRPr="00C64B64">
        <w:rPr>
          <w:rFonts w:ascii="Traditional Arabic" w:hAnsi="Traditional Arabic"/>
          <w:b/>
          <w:bCs/>
          <w:color w:val="auto"/>
          <w:sz w:val="44"/>
          <w:szCs w:val="44"/>
          <w:rtl/>
        </w:rPr>
        <w:t>﴾.</w:t>
      </w:r>
      <w:r w:rsidRPr="00C64B64">
        <w:rPr>
          <w:rFonts w:ascii="Traditional Arabic" w:hAnsi="Traditional Arabic"/>
          <w:b/>
          <w:bCs/>
          <w:color w:val="auto"/>
          <w:sz w:val="44"/>
          <w:szCs w:val="44"/>
          <w:rtl/>
          <w:lang w:eastAsia="en-US"/>
        </w:rPr>
        <w:t xml:space="preserve"> </w:t>
      </w:r>
    </w:p>
    <w:p w14:paraId="71C76BF8" w14:textId="77777777" w:rsidR="004715DA" w:rsidRPr="00C64B64" w:rsidRDefault="00644574" w:rsidP="001A0D6F">
      <w:pPr>
        <w:spacing w:before="240"/>
        <w:rPr>
          <w:rFonts w:ascii="Traditional Arabic" w:hAnsi="Traditional Arabic"/>
          <w:b/>
          <w:bCs/>
          <w:color w:val="auto"/>
          <w:sz w:val="44"/>
          <w:szCs w:val="44"/>
          <w:rtl/>
        </w:rPr>
      </w:pPr>
      <w:r w:rsidRPr="00C64B64">
        <w:rPr>
          <w:rFonts w:ascii="Traditional Arabic" w:hAnsi="Traditional Arabic"/>
          <w:b/>
          <w:bCs/>
          <w:color w:val="auto"/>
          <w:sz w:val="44"/>
          <w:szCs w:val="44"/>
          <w:rtl/>
          <w:lang w:eastAsia="en-US"/>
        </w:rPr>
        <w:t>أستغفر الله</w:t>
      </w:r>
      <w:r w:rsidR="002D0BB6">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لي ولكم و</w:t>
      </w:r>
      <w:r w:rsidR="008868BF" w:rsidRPr="00C64B64">
        <w:rPr>
          <w:rFonts w:ascii="Traditional Arabic" w:hAnsi="Traditional Arabic"/>
          <w:b/>
          <w:bCs/>
          <w:color w:val="auto"/>
          <w:sz w:val="44"/>
          <w:szCs w:val="44"/>
          <w:rtl/>
          <w:lang w:eastAsia="en-US"/>
        </w:rPr>
        <w:t>ل</w:t>
      </w:r>
      <w:r w:rsidRPr="00C64B64">
        <w:rPr>
          <w:rFonts w:ascii="Traditional Arabic" w:hAnsi="Traditional Arabic"/>
          <w:b/>
          <w:bCs/>
          <w:color w:val="auto"/>
          <w:sz w:val="44"/>
          <w:szCs w:val="44"/>
          <w:rtl/>
          <w:lang w:eastAsia="en-US"/>
        </w:rPr>
        <w:t>لمسلمين</w:t>
      </w:r>
      <w:r w:rsidR="008868BF" w:rsidRPr="00C64B64">
        <w:rPr>
          <w:rFonts w:ascii="Traditional Arabic" w:hAnsi="Traditional Arabic"/>
          <w:b/>
          <w:bCs/>
          <w:color w:val="auto"/>
          <w:sz w:val="44"/>
          <w:szCs w:val="44"/>
          <w:rtl/>
          <w:lang w:eastAsia="en-US"/>
        </w:rPr>
        <w:t xml:space="preserve"> وللمسلمات</w:t>
      </w:r>
      <w:r w:rsidR="009849A3" w:rsidRPr="00C64B64">
        <w:rPr>
          <w:rFonts w:ascii="Traditional Arabic" w:hAnsi="Traditional Arabic"/>
          <w:b/>
          <w:bCs/>
          <w:color w:val="auto"/>
          <w:sz w:val="44"/>
          <w:szCs w:val="44"/>
          <w:rtl/>
          <w:lang w:eastAsia="en-US"/>
        </w:rPr>
        <w:t>،</w:t>
      </w:r>
      <w:r w:rsidRPr="00C64B64">
        <w:rPr>
          <w:rFonts w:ascii="Traditional Arabic" w:hAnsi="Traditional Arabic"/>
          <w:b/>
          <w:bCs/>
          <w:color w:val="auto"/>
          <w:sz w:val="44"/>
          <w:szCs w:val="44"/>
          <w:rtl/>
          <w:lang w:eastAsia="en-US"/>
        </w:rPr>
        <w:t xml:space="preserve"> فاستغفروه إنه هو الغفور</w:t>
      </w:r>
      <w:r w:rsidR="002D0BB6">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 xml:space="preserve"> الرحيم</w:t>
      </w:r>
      <w:r w:rsidR="002D0BB6">
        <w:rPr>
          <w:rFonts w:ascii="Traditional Arabic" w:hAnsi="Traditional Arabic" w:hint="cs"/>
          <w:b/>
          <w:bCs/>
          <w:color w:val="auto"/>
          <w:sz w:val="44"/>
          <w:szCs w:val="44"/>
          <w:rtl/>
          <w:lang w:eastAsia="en-US"/>
        </w:rPr>
        <w:t>ُ</w:t>
      </w:r>
      <w:r w:rsidRPr="00C64B64">
        <w:rPr>
          <w:rFonts w:ascii="Traditional Arabic" w:hAnsi="Traditional Arabic"/>
          <w:b/>
          <w:bCs/>
          <w:color w:val="auto"/>
          <w:sz w:val="44"/>
          <w:szCs w:val="44"/>
          <w:rtl/>
          <w:lang w:eastAsia="en-US"/>
        </w:rPr>
        <w:t>.</w:t>
      </w:r>
    </w:p>
    <w:p w14:paraId="0A860FE5" w14:textId="18FD8DF7" w:rsidR="001A0D6F" w:rsidRDefault="001A0D6F">
      <w:pPr>
        <w:widowControl/>
        <w:bidi w:val="0"/>
        <w:ind w:firstLine="0"/>
        <w:jc w:val="left"/>
        <w:rPr>
          <w:rFonts w:ascii="Traditional Arabic" w:hAnsi="Traditional Arabic"/>
          <w:b/>
          <w:bCs/>
          <w:color w:val="auto"/>
          <w:sz w:val="44"/>
          <w:szCs w:val="44"/>
          <w:lang w:eastAsia="en-US"/>
        </w:rPr>
      </w:pPr>
    </w:p>
    <w:p w14:paraId="616C6810" w14:textId="77777777" w:rsidR="004078FE" w:rsidRDefault="006D4B68" w:rsidP="002067B5">
      <w:pPr>
        <w:widowControl/>
        <w:autoSpaceDE w:val="0"/>
        <w:autoSpaceDN w:val="0"/>
        <w:adjustRightInd w:val="0"/>
        <w:ind w:firstLine="0"/>
        <w:rPr>
          <w:rFonts w:ascii="Traditional Arabic" w:hAnsi="Traditional Arabic"/>
          <w:b/>
          <w:bCs/>
          <w:color w:val="auto"/>
          <w:sz w:val="44"/>
          <w:szCs w:val="44"/>
          <w:rtl/>
          <w:lang w:eastAsia="en-US"/>
        </w:rPr>
      </w:pPr>
      <w:r w:rsidRPr="00C64B64">
        <w:rPr>
          <w:rFonts w:ascii="Traditional Arabic" w:hAnsi="Traditional Arabic"/>
          <w:b/>
          <w:bCs/>
          <w:color w:val="auto"/>
          <w:sz w:val="44"/>
          <w:szCs w:val="44"/>
          <w:rtl/>
          <w:lang w:eastAsia="en-US"/>
        </w:rPr>
        <w:t xml:space="preserve">الخطبة </w:t>
      </w:r>
      <w:proofErr w:type="gramStart"/>
      <w:r w:rsidRPr="00C64B64">
        <w:rPr>
          <w:rFonts w:ascii="Traditional Arabic" w:hAnsi="Traditional Arabic"/>
          <w:b/>
          <w:bCs/>
          <w:color w:val="auto"/>
          <w:sz w:val="44"/>
          <w:szCs w:val="44"/>
          <w:rtl/>
          <w:lang w:eastAsia="en-US"/>
        </w:rPr>
        <w:t>الثانية</w:t>
      </w:r>
      <w:r w:rsidR="002067B5">
        <w:rPr>
          <w:rFonts w:ascii="Traditional Arabic" w:hAnsi="Traditional Arabic" w:hint="cs"/>
          <w:b/>
          <w:bCs/>
          <w:color w:val="auto"/>
          <w:sz w:val="44"/>
          <w:szCs w:val="44"/>
          <w:rtl/>
          <w:lang w:eastAsia="en-US"/>
        </w:rPr>
        <w:t xml:space="preserve"> :</w:t>
      </w:r>
      <w:proofErr w:type="gramEnd"/>
    </w:p>
    <w:p w14:paraId="0C34C5D2" w14:textId="523BF680" w:rsidR="00A54D6A" w:rsidRDefault="002067B5" w:rsidP="002067B5">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A54D6A" w:rsidRPr="00A54D6A">
        <w:rPr>
          <w:rFonts w:ascii="Traditional Arabic" w:hAnsi="Traditional Arabic"/>
          <w:b/>
          <w:bCs/>
          <w:color w:val="auto"/>
          <w:sz w:val="44"/>
          <w:szCs w:val="44"/>
          <w:rtl/>
          <w:lang w:eastAsia="en-US"/>
        </w:rPr>
        <w:t>الحمدُ للهِ، مُعِزُّ مَن أطاعَه واتقاه، ومُذِلُّ مَن خالف أمرَه وعصاه، وصلى اللهُ وسل</w:t>
      </w:r>
      <w:r w:rsidR="00A54D6A">
        <w:rPr>
          <w:rFonts w:ascii="Traditional Arabic" w:hAnsi="Traditional Arabic" w:hint="cs"/>
          <w:b/>
          <w:bCs/>
          <w:color w:val="auto"/>
          <w:sz w:val="44"/>
          <w:szCs w:val="44"/>
          <w:rtl/>
          <w:lang w:eastAsia="en-US"/>
        </w:rPr>
        <w:t>َّ</w:t>
      </w:r>
      <w:r w:rsidR="00A54D6A" w:rsidRPr="00A54D6A">
        <w:rPr>
          <w:rFonts w:ascii="Traditional Arabic" w:hAnsi="Traditional Arabic"/>
          <w:b/>
          <w:bCs/>
          <w:color w:val="auto"/>
          <w:sz w:val="44"/>
          <w:szCs w:val="44"/>
          <w:rtl/>
          <w:lang w:eastAsia="en-US"/>
        </w:rPr>
        <w:t>م</w:t>
      </w:r>
      <w:r w:rsidR="00A54D6A">
        <w:rPr>
          <w:rFonts w:ascii="Traditional Arabic" w:hAnsi="Traditional Arabic" w:hint="cs"/>
          <w:b/>
          <w:bCs/>
          <w:color w:val="auto"/>
          <w:sz w:val="44"/>
          <w:szCs w:val="44"/>
          <w:rtl/>
          <w:lang w:eastAsia="en-US"/>
        </w:rPr>
        <w:t>َ</w:t>
      </w:r>
      <w:r w:rsidR="00A54D6A" w:rsidRPr="00A54D6A">
        <w:rPr>
          <w:rFonts w:ascii="Traditional Arabic" w:hAnsi="Traditional Arabic"/>
          <w:b/>
          <w:bCs/>
          <w:color w:val="auto"/>
          <w:sz w:val="44"/>
          <w:szCs w:val="44"/>
          <w:rtl/>
          <w:lang w:eastAsia="en-US"/>
        </w:rPr>
        <w:t xml:space="preserve"> على خيرِ خلقِ الله.  أمّا بعد</w:t>
      </w:r>
      <w:r w:rsidR="00A54D6A">
        <w:rPr>
          <w:rFonts w:ascii="Traditional Arabic" w:hAnsi="Traditional Arabic" w:hint="cs"/>
          <w:b/>
          <w:bCs/>
          <w:color w:val="auto"/>
          <w:sz w:val="44"/>
          <w:szCs w:val="44"/>
          <w:rtl/>
          <w:lang w:eastAsia="en-US"/>
        </w:rPr>
        <w:t>ُ</w:t>
      </w:r>
    </w:p>
    <w:p w14:paraId="72873AC8" w14:textId="3A0F49E3" w:rsidR="00F30097" w:rsidRPr="008F5BF5" w:rsidRDefault="00A91CAF" w:rsidP="00725334">
      <w:pPr>
        <w:ind w:firstLine="0"/>
        <w:rPr>
          <w:rFonts w:ascii="Traditional Arabic" w:hAnsi="Traditional Arabic"/>
          <w:b/>
          <w:bCs/>
          <w:sz w:val="44"/>
          <w:szCs w:val="44"/>
        </w:rPr>
      </w:pPr>
      <w:r>
        <w:rPr>
          <w:rFonts w:ascii="Traditional Arabic" w:hAnsi="Traditional Arabic" w:hint="cs"/>
          <w:b/>
          <w:bCs/>
          <w:sz w:val="44"/>
          <w:szCs w:val="44"/>
          <w:rtl/>
        </w:rPr>
        <w:t>اعلان الشرك واظهاره بنصبه أو الترنم به في الإعلام والشبكات من عظم الأخطار التي تواجه المسلمين، وتزعزع التوحيد في قلوب الناشئة</w:t>
      </w:r>
      <w:r w:rsidR="00725334">
        <w:rPr>
          <w:rFonts w:ascii="Traditional Arabic" w:hAnsi="Traditional Arabic" w:hint="cs"/>
          <w:b/>
          <w:bCs/>
          <w:sz w:val="44"/>
          <w:szCs w:val="44"/>
          <w:rtl/>
        </w:rPr>
        <w:t xml:space="preserve">، وتخدع العامة بالطقوس البدعية والتوسلات </w:t>
      </w:r>
      <w:proofErr w:type="spellStart"/>
      <w:r w:rsidR="00725334">
        <w:rPr>
          <w:rFonts w:ascii="Traditional Arabic" w:hAnsi="Traditional Arabic" w:hint="cs"/>
          <w:b/>
          <w:bCs/>
          <w:sz w:val="44"/>
          <w:szCs w:val="44"/>
          <w:rtl/>
        </w:rPr>
        <w:t>الشركية</w:t>
      </w:r>
      <w:proofErr w:type="spellEnd"/>
      <w:r>
        <w:rPr>
          <w:rFonts w:ascii="Traditional Arabic" w:hAnsi="Traditional Arabic" w:hint="cs"/>
          <w:b/>
          <w:bCs/>
          <w:sz w:val="44"/>
          <w:szCs w:val="44"/>
          <w:rtl/>
        </w:rPr>
        <w:t>، وشريعة الإسلام جا</w:t>
      </w:r>
      <w:r w:rsidR="00BA574D">
        <w:rPr>
          <w:rFonts w:ascii="Traditional Arabic" w:hAnsi="Traditional Arabic" w:hint="cs"/>
          <w:b/>
          <w:bCs/>
          <w:sz w:val="44"/>
          <w:szCs w:val="44"/>
          <w:rtl/>
        </w:rPr>
        <w:t>ء</w:t>
      </w:r>
      <w:r>
        <w:rPr>
          <w:rFonts w:ascii="Traditional Arabic" w:hAnsi="Traditional Arabic" w:hint="cs"/>
          <w:b/>
          <w:bCs/>
          <w:sz w:val="44"/>
          <w:szCs w:val="44"/>
          <w:rtl/>
        </w:rPr>
        <w:t>ت</w:t>
      </w:r>
      <w:r w:rsidR="00F739D2">
        <w:rPr>
          <w:rFonts w:ascii="Traditional Arabic" w:hAnsi="Traditional Arabic" w:hint="cs"/>
          <w:b/>
          <w:bCs/>
          <w:sz w:val="44"/>
          <w:szCs w:val="44"/>
          <w:rtl/>
        </w:rPr>
        <w:t xml:space="preserve"> </w:t>
      </w:r>
      <w:r>
        <w:rPr>
          <w:rFonts w:ascii="Traditional Arabic" w:hAnsi="Traditional Arabic" w:hint="cs"/>
          <w:b/>
          <w:bCs/>
          <w:sz w:val="44"/>
          <w:szCs w:val="44"/>
          <w:rtl/>
        </w:rPr>
        <w:t>ب</w:t>
      </w:r>
      <w:r w:rsidR="00F739D2">
        <w:rPr>
          <w:rFonts w:ascii="Traditional Arabic" w:hAnsi="Traditional Arabic" w:hint="cs"/>
          <w:b/>
          <w:bCs/>
          <w:sz w:val="44"/>
          <w:szCs w:val="44"/>
          <w:rtl/>
        </w:rPr>
        <w:t>حم</w:t>
      </w:r>
      <w:r>
        <w:rPr>
          <w:rFonts w:ascii="Traditional Arabic" w:hAnsi="Traditional Arabic" w:hint="cs"/>
          <w:b/>
          <w:bCs/>
          <w:sz w:val="44"/>
          <w:szCs w:val="44"/>
          <w:rtl/>
        </w:rPr>
        <w:t>اية</w:t>
      </w:r>
      <w:r w:rsidR="00F739D2">
        <w:rPr>
          <w:rFonts w:ascii="Traditional Arabic" w:hAnsi="Traditional Arabic" w:hint="cs"/>
          <w:b/>
          <w:bCs/>
          <w:sz w:val="44"/>
          <w:szCs w:val="44"/>
          <w:rtl/>
        </w:rPr>
        <w:t xml:space="preserve"> </w:t>
      </w:r>
      <w:r w:rsidR="00F30097" w:rsidRPr="008F5BF5">
        <w:rPr>
          <w:rFonts w:ascii="Traditional Arabic" w:hAnsi="Traditional Arabic"/>
          <w:b/>
          <w:bCs/>
          <w:sz w:val="44"/>
          <w:szCs w:val="44"/>
          <w:rtl/>
        </w:rPr>
        <w:t xml:space="preserve">قَلْعَةَ </w:t>
      </w:r>
      <w:r w:rsidR="00725334">
        <w:rPr>
          <w:rFonts w:ascii="Traditional Arabic" w:hAnsi="Traditional Arabic" w:hint="cs"/>
          <w:b/>
          <w:bCs/>
          <w:sz w:val="44"/>
          <w:szCs w:val="44"/>
          <w:rtl/>
        </w:rPr>
        <w:t>التوحيد</w:t>
      </w:r>
      <w:r w:rsidR="00F30097">
        <w:rPr>
          <w:rFonts w:ascii="Traditional Arabic" w:hAnsi="Traditional Arabic" w:hint="cs"/>
          <w:b/>
          <w:bCs/>
          <w:sz w:val="44"/>
          <w:szCs w:val="44"/>
          <w:rtl/>
        </w:rPr>
        <w:t xml:space="preserve"> أن ت</w:t>
      </w:r>
      <w:r w:rsidR="002067B5">
        <w:rPr>
          <w:rFonts w:ascii="Traditional Arabic" w:hAnsi="Traditional Arabic" w:hint="cs"/>
          <w:b/>
          <w:bCs/>
          <w:sz w:val="44"/>
          <w:szCs w:val="44"/>
          <w:rtl/>
        </w:rPr>
        <w:t>نهد</w:t>
      </w:r>
      <w:r w:rsidR="00F30097">
        <w:rPr>
          <w:rFonts w:ascii="Traditional Arabic" w:hAnsi="Traditional Arabic" w:hint="cs"/>
          <w:b/>
          <w:bCs/>
          <w:sz w:val="44"/>
          <w:szCs w:val="44"/>
          <w:rtl/>
        </w:rPr>
        <w:t>،</w:t>
      </w:r>
      <w:r w:rsidR="00F30097" w:rsidRPr="008F5BF5">
        <w:rPr>
          <w:rFonts w:ascii="Traditional Arabic" w:hAnsi="Traditional Arabic"/>
          <w:b/>
          <w:bCs/>
          <w:sz w:val="44"/>
          <w:szCs w:val="44"/>
          <w:rtl/>
        </w:rPr>
        <w:t xml:space="preserve"> </w:t>
      </w:r>
      <w:proofErr w:type="spellStart"/>
      <w:r w:rsidR="00F30097">
        <w:rPr>
          <w:rFonts w:ascii="Traditional Arabic" w:hAnsi="Traditional Arabic" w:hint="cs"/>
          <w:b/>
          <w:bCs/>
          <w:sz w:val="44"/>
          <w:szCs w:val="44"/>
          <w:rtl/>
        </w:rPr>
        <w:t>وأحمكت</w:t>
      </w:r>
      <w:proofErr w:type="spellEnd"/>
      <w:r w:rsidR="00F30097" w:rsidRPr="008F5BF5">
        <w:rPr>
          <w:rFonts w:ascii="Traditional Arabic" w:hAnsi="Traditional Arabic"/>
          <w:b/>
          <w:bCs/>
          <w:sz w:val="44"/>
          <w:szCs w:val="44"/>
          <w:rtl/>
        </w:rPr>
        <w:t xml:space="preserve"> أَبْوابَ </w:t>
      </w:r>
      <w:r w:rsidR="00725334">
        <w:rPr>
          <w:rFonts w:ascii="Traditional Arabic" w:hAnsi="Traditional Arabic" w:hint="cs"/>
          <w:b/>
          <w:bCs/>
          <w:sz w:val="44"/>
          <w:szCs w:val="44"/>
          <w:rtl/>
        </w:rPr>
        <w:t>العقيدة</w:t>
      </w:r>
      <w:r w:rsidR="00F30097" w:rsidRPr="008F5BF5">
        <w:rPr>
          <w:rFonts w:ascii="Traditional Arabic" w:hAnsi="Traditional Arabic"/>
          <w:b/>
          <w:bCs/>
          <w:sz w:val="44"/>
          <w:szCs w:val="44"/>
          <w:rtl/>
        </w:rPr>
        <w:t xml:space="preserve"> أَنْ </w:t>
      </w:r>
      <w:proofErr w:type="gramStart"/>
      <w:r w:rsidR="00F30097" w:rsidRPr="008F5BF5">
        <w:rPr>
          <w:rFonts w:ascii="Traditional Arabic" w:hAnsi="Traditional Arabic"/>
          <w:b/>
          <w:bCs/>
          <w:sz w:val="44"/>
          <w:szCs w:val="44"/>
          <w:rtl/>
        </w:rPr>
        <w:t>تُقْتَحَم</w:t>
      </w:r>
      <w:r w:rsidR="00F30097">
        <w:rPr>
          <w:rFonts w:ascii="Traditional Arabic" w:hAnsi="Traditional Arabic" w:hint="cs"/>
          <w:b/>
          <w:bCs/>
          <w:sz w:val="44"/>
          <w:szCs w:val="44"/>
          <w:rtl/>
        </w:rPr>
        <w:t xml:space="preserve"> ،</w:t>
      </w:r>
      <w:proofErr w:type="gramEnd"/>
      <w:r w:rsidR="00F30097">
        <w:rPr>
          <w:rFonts w:ascii="Traditional Arabic" w:hAnsi="Traditional Arabic" w:hint="cs"/>
          <w:b/>
          <w:bCs/>
          <w:sz w:val="44"/>
          <w:szCs w:val="44"/>
          <w:rtl/>
        </w:rPr>
        <w:t xml:space="preserve"> </w:t>
      </w:r>
      <w:proofErr w:type="gramStart"/>
      <w:r w:rsidR="00F30097">
        <w:rPr>
          <w:rFonts w:ascii="Traditional Arabic" w:hAnsi="Traditional Arabic" w:hint="cs"/>
          <w:b/>
          <w:bCs/>
          <w:sz w:val="44"/>
          <w:szCs w:val="44"/>
          <w:rtl/>
        </w:rPr>
        <w:t>و</w:t>
      </w:r>
      <w:r w:rsidR="00F30097" w:rsidRPr="008F5BF5">
        <w:rPr>
          <w:rFonts w:ascii="Traditional Arabic" w:hAnsi="Traditional Arabic"/>
          <w:b/>
          <w:bCs/>
          <w:sz w:val="44"/>
          <w:szCs w:val="44"/>
          <w:rtl/>
        </w:rPr>
        <w:t>سَدَّتْ  كُلَّ</w:t>
      </w:r>
      <w:proofErr w:type="gramEnd"/>
      <w:r w:rsidR="00F30097" w:rsidRPr="008F5BF5">
        <w:rPr>
          <w:rFonts w:ascii="Traditional Arabic" w:hAnsi="Traditional Arabic"/>
          <w:b/>
          <w:bCs/>
          <w:sz w:val="44"/>
          <w:szCs w:val="44"/>
          <w:rtl/>
        </w:rPr>
        <w:t xml:space="preserve"> بابٍ قَدْ يُفْضِيْ إِلى الشْرْكِ. فَحَرَّمَ الإِسْلامُ أَنْ تُعَظَّمَ القُبُورَ، وحَرَّمَ أَنْ يُبْنَى عليها.</w:t>
      </w:r>
      <w:r w:rsidR="00F739D2">
        <w:rPr>
          <w:rFonts w:ascii="Traditional Arabic" w:hAnsi="Traditional Arabic" w:hint="cs"/>
          <w:b/>
          <w:bCs/>
          <w:sz w:val="44"/>
          <w:szCs w:val="44"/>
          <w:rtl/>
        </w:rPr>
        <w:t>.</w:t>
      </w:r>
      <w:r w:rsidR="00725334">
        <w:rPr>
          <w:rFonts w:ascii="Traditional Arabic" w:hAnsi="Traditional Arabic" w:hint="cs"/>
          <w:b/>
          <w:bCs/>
          <w:sz w:val="44"/>
          <w:szCs w:val="44"/>
          <w:rtl/>
        </w:rPr>
        <w:t xml:space="preserve"> </w:t>
      </w:r>
      <w:r w:rsidR="00F30097">
        <w:rPr>
          <w:rFonts w:ascii="Traditional Arabic" w:hAnsi="Traditional Arabic" w:hint="cs"/>
          <w:b/>
          <w:bCs/>
          <w:sz w:val="44"/>
          <w:szCs w:val="44"/>
          <w:rtl/>
        </w:rPr>
        <w:t xml:space="preserve">في صحيح مسلم قال </w:t>
      </w:r>
      <w:r w:rsidR="00F30097" w:rsidRPr="008F5BF5">
        <w:rPr>
          <w:rFonts w:ascii="Traditional Arabic" w:hAnsi="Traditional Arabic"/>
          <w:b/>
          <w:bCs/>
          <w:sz w:val="44"/>
          <w:szCs w:val="44"/>
          <w:rtl/>
        </w:rPr>
        <w:t>جُندُب</w:t>
      </w:r>
      <w:r w:rsidR="00F30097">
        <w:rPr>
          <w:rFonts w:ascii="Traditional Arabic" w:hAnsi="Traditional Arabic" w:hint="cs"/>
          <w:b/>
          <w:bCs/>
          <w:sz w:val="44"/>
          <w:szCs w:val="44"/>
          <w:rtl/>
        </w:rPr>
        <w:t>ُ</w:t>
      </w:r>
      <w:r w:rsidR="00F30097" w:rsidRPr="008F5BF5">
        <w:rPr>
          <w:rFonts w:ascii="Traditional Arabic" w:hAnsi="Traditional Arabic"/>
          <w:b/>
          <w:bCs/>
          <w:sz w:val="44"/>
          <w:szCs w:val="44"/>
          <w:rtl/>
        </w:rPr>
        <w:t xml:space="preserve"> بنِ عَبدِ اللهِ </w:t>
      </w:r>
      <w:r w:rsidR="002067B5">
        <w:rPr>
          <w:rFonts w:ascii="Traditional Arabic" w:hAnsi="Traditional Arabic" w:hint="cs"/>
          <w:b/>
          <w:bCs/>
          <w:sz w:val="44"/>
          <w:szCs w:val="44"/>
        </w:rPr>
        <w:sym w:font="KFGQPC Arabic Symbols 01" w:char="F068"/>
      </w:r>
      <w:r w:rsidR="002067B5">
        <w:rPr>
          <w:rFonts w:ascii="Traditional Arabic" w:hAnsi="Traditional Arabic" w:hint="cs"/>
          <w:b/>
          <w:bCs/>
          <w:sz w:val="44"/>
          <w:szCs w:val="44"/>
          <w:rtl/>
        </w:rPr>
        <w:t xml:space="preserve"> </w:t>
      </w:r>
      <w:r w:rsidR="00F30097" w:rsidRPr="008F5BF5">
        <w:rPr>
          <w:rFonts w:ascii="Traditional Arabic" w:hAnsi="Traditional Arabic"/>
          <w:b/>
          <w:bCs/>
          <w:sz w:val="44"/>
          <w:szCs w:val="44"/>
          <w:rtl/>
        </w:rPr>
        <w:t xml:space="preserve">قال: سَمِعْتُ النبيَّ </w:t>
      </w:r>
      <w:r w:rsidR="00F30097">
        <w:rPr>
          <w:rFonts w:ascii="Traditional Arabic" w:hAnsi="Traditional Arabic" w:hint="cs"/>
          <w:b/>
          <w:bCs/>
          <w:sz w:val="44"/>
          <w:szCs w:val="44"/>
        </w:rPr>
        <w:sym w:font="AGA Arabesque" w:char="F072"/>
      </w:r>
      <w:r w:rsidR="00F30097">
        <w:rPr>
          <w:rFonts w:ascii="Traditional Arabic" w:hAnsi="Traditional Arabic" w:hint="cs"/>
          <w:b/>
          <w:bCs/>
          <w:sz w:val="44"/>
          <w:szCs w:val="44"/>
          <w:rtl/>
        </w:rPr>
        <w:t xml:space="preserve"> </w:t>
      </w:r>
      <w:r w:rsidR="00F30097" w:rsidRPr="008F5BF5">
        <w:rPr>
          <w:rFonts w:ascii="Traditional Arabic" w:hAnsi="Traditional Arabic"/>
          <w:b/>
          <w:bCs/>
          <w:sz w:val="44"/>
          <w:szCs w:val="44"/>
          <w:rtl/>
        </w:rPr>
        <w:t xml:space="preserve"> قَبْلَ أنْ يَمُوتَ بخَمْسٍ، وَهُوَ يَقُوْلُ: «أَلَا وَإِنَّ مَنْ كَانَ قَبْلَكُمْ كَانُوا يَتَّخِذُونَ </w:t>
      </w:r>
      <w:r w:rsidR="00F30097" w:rsidRPr="008F5BF5">
        <w:rPr>
          <w:rFonts w:ascii="Traditional Arabic" w:hAnsi="Traditional Arabic"/>
          <w:b/>
          <w:bCs/>
          <w:sz w:val="44"/>
          <w:szCs w:val="44"/>
          <w:rtl/>
        </w:rPr>
        <w:lastRenderedPageBreak/>
        <w:t>قُبُورَ أَنْبِيَائِهِمْ وَصَالِحِيهِمْ</w:t>
      </w:r>
      <w:r w:rsidR="002067B5">
        <w:rPr>
          <w:rFonts w:ascii="Traditional Arabic" w:hAnsi="Traditional Arabic" w:hint="cs"/>
          <w:b/>
          <w:bCs/>
          <w:sz w:val="44"/>
          <w:szCs w:val="44"/>
          <w:rtl/>
        </w:rPr>
        <w:t xml:space="preserve"> </w:t>
      </w:r>
      <w:r w:rsidR="00F30097" w:rsidRPr="008F5BF5">
        <w:rPr>
          <w:rFonts w:ascii="Traditional Arabic" w:hAnsi="Traditional Arabic"/>
          <w:b/>
          <w:bCs/>
          <w:sz w:val="44"/>
          <w:szCs w:val="44"/>
          <w:rtl/>
        </w:rPr>
        <w:t xml:space="preserve">مَسَاجِدَ، أَلَا فَلَا تَتَّخِذُوا الْقُبُورَ مَسَاجِدَ، إِنِّي أَنْهَاكُمْ عَنْ ذَلِكَ» </w:t>
      </w:r>
      <w:r w:rsidR="00F30097" w:rsidRPr="008F5BF5">
        <w:rPr>
          <w:rFonts w:ascii="Traditional Arabic" w:hAnsi="Traditional Arabic" w:hint="cs"/>
          <w:b/>
          <w:bCs/>
          <w:sz w:val="44"/>
          <w:szCs w:val="44"/>
          <w:rtl/>
        </w:rPr>
        <w:t>رواه مسلم</w:t>
      </w:r>
      <w:r w:rsidR="00F30097" w:rsidRPr="008F5BF5">
        <w:rPr>
          <w:rFonts w:ascii="Traditional Arabic" w:hAnsi="Traditional Arabic"/>
          <w:b/>
          <w:bCs/>
          <w:sz w:val="44"/>
          <w:szCs w:val="44"/>
          <w:rtl/>
        </w:rPr>
        <w:t xml:space="preserve"> </w:t>
      </w:r>
    </w:p>
    <w:p w14:paraId="48E71114" w14:textId="3C18F747" w:rsidR="00F30097" w:rsidRPr="008F5BF5" w:rsidRDefault="00F30097" w:rsidP="002067B5">
      <w:pPr>
        <w:ind w:firstLine="0"/>
        <w:rPr>
          <w:rFonts w:ascii="Traditional Arabic" w:hAnsi="Traditional Arabic"/>
          <w:b/>
          <w:bCs/>
          <w:sz w:val="44"/>
          <w:szCs w:val="44"/>
          <w:rtl/>
        </w:rPr>
      </w:pPr>
      <w:r w:rsidRPr="008F5BF5">
        <w:rPr>
          <w:rFonts w:ascii="Traditional Arabic" w:hAnsi="Traditional Arabic"/>
          <w:b/>
          <w:bCs/>
          <w:sz w:val="44"/>
          <w:szCs w:val="44"/>
          <w:rtl/>
        </w:rPr>
        <w:t xml:space="preserve">هَلَكَ قَوْمٌ خالَفَوا أَمْرَ رَسُولَ اللهِ </w:t>
      </w:r>
      <w:r>
        <w:rPr>
          <w:rFonts w:ascii="Traditional Arabic" w:hAnsi="Traditional Arabic" w:hint="cs"/>
          <w:b/>
          <w:bCs/>
          <w:sz w:val="44"/>
          <w:szCs w:val="44"/>
        </w:rPr>
        <w:sym w:font="AGA Arabesque" w:char="F072"/>
      </w:r>
      <w:r>
        <w:rPr>
          <w:rFonts w:ascii="Traditional Arabic" w:hAnsi="Traditional Arabic" w:hint="cs"/>
          <w:b/>
          <w:bCs/>
          <w:sz w:val="44"/>
          <w:szCs w:val="44"/>
          <w:rtl/>
        </w:rPr>
        <w:t xml:space="preserve"> </w:t>
      </w:r>
      <w:r w:rsidRPr="008F5BF5">
        <w:rPr>
          <w:rFonts w:ascii="Traditional Arabic" w:hAnsi="Traditional Arabic"/>
          <w:b/>
          <w:bCs/>
          <w:sz w:val="44"/>
          <w:szCs w:val="44"/>
          <w:rtl/>
        </w:rPr>
        <w:t xml:space="preserve">فَشَيَّدُوا الأَضْرِحَةَ على قُبُورٍ، فَصَارَتْ مَزاراتٍ وأَوْثاناً تُعْبَدُ مِنْ دُونِ اللهِ.  </w:t>
      </w:r>
      <w:r>
        <w:rPr>
          <w:rFonts w:ascii="Traditional Arabic" w:hAnsi="Traditional Arabic" w:hint="cs"/>
          <w:b/>
          <w:bCs/>
          <w:sz w:val="44"/>
          <w:szCs w:val="44"/>
          <w:rtl/>
        </w:rPr>
        <w:t xml:space="preserve">اتباعاً </w:t>
      </w:r>
      <w:r w:rsidR="00F739D2">
        <w:rPr>
          <w:rFonts w:ascii="Traditional Arabic" w:hAnsi="Traditional Arabic" w:hint="cs"/>
          <w:b/>
          <w:bCs/>
          <w:sz w:val="44"/>
          <w:szCs w:val="44"/>
          <w:rtl/>
        </w:rPr>
        <w:t>لطريقة</w:t>
      </w:r>
      <w:r>
        <w:rPr>
          <w:rFonts w:ascii="Traditional Arabic" w:hAnsi="Traditional Arabic" w:hint="cs"/>
          <w:b/>
          <w:bCs/>
          <w:sz w:val="44"/>
          <w:szCs w:val="44"/>
          <w:rtl/>
        </w:rPr>
        <w:t xml:space="preserve"> من ضلوا السبيل وحسبوا أنهم يحسنون </w:t>
      </w:r>
      <w:proofErr w:type="gramStart"/>
      <w:r>
        <w:rPr>
          <w:rFonts w:ascii="Traditional Arabic" w:hAnsi="Traditional Arabic" w:hint="cs"/>
          <w:b/>
          <w:bCs/>
          <w:sz w:val="44"/>
          <w:szCs w:val="44"/>
          <w:rtl/>
        </w:rPr>
        <w:t xml:space="preserve">صنعا </w:t>
      </w:r>
      <w:r w:rsidR="002067B5">
        <w:rPr>
          <w:rFonts w:ascii="Traditional Arabic" w:hAnsi="Traditional Arabic" w:hint="cs"/>
          <w:b/>
          <w:bCs/>
          <w:sz w:val="44"/>
          <w:szCs w:val="44"/>
          <w:rtl/>
        </w:rPr>
        <w:t>.</w:t>
      </w:r>
      <w:proofErr w:type="gramEnd"/>
    </w:p>
    <w:p w14:paraId="4B2BF2A6" w14:textId="24D3259A" w:rsidR="00F30097" w:rsidRPr="008F5BF5" w:rsidRDefault="00F30097" w:rsidP="00F739D2">
      <w:pPr>
        <w:ind w:firstLine="0"/>
        <w:rPr>
          <w:rFonts w:ascii="Traditional Arabic" w:hAnsi="Traditional Arabic"/>
          <w:b/>
          <w:bCs/>
          <w:sz w:val="44"/>
          <w:szCs w:val="44"/>
          <w:rtl/>
        </w:rPr>
      </w:pPr>
      <w:r w:rsidRPr="008F5BF5">
        <w:rPr>
          <w:rFonts w:ascii="Traditional Arabic" w:hAnsi="Traditional Arabic"/>
          <w:b/>
          <w:bCs/>
          <w:sz w:val="44"/>
          <w:szCs w:val="44"/>
          <w:rtl/>
        </w:rPr>
        <w:t xml:space="preserve">فَتَعْظِيْمُ الأَماكِنِ والبُقَعِ التِيْ لَمْ تأَتِ الشَّرِيْعَةُ بِتَعْظِيْمِها، وإِبرازُ الآثارِ والمَعالِمِ </w:t>
      </w:r>
      <w:r w:rsidR="002067B5">
        <w:rPr>
          <w:rFonts w:ascii="Traditional Arabic" w:hAnsi="Traditional Arabic" w:hint="cs"/>
          <w:b/>
          <w:bCs/>
          <w:sz w:val="44"/>
          <w:szCs w:val="44"/>
          <w:rtl/>
        </w:rPr>
        <w:t>لتعليق</w:t>
      </w:r>
      <w:r w:rsidRPr="008F5BF5">
        <w:rPr>
          <w:rFonts w:ascii="Traditional Arabic" w:hAnsi="Traditional Arabic"/>
          <w:b/>
          <w:bCs/>
          <w:sz w:val="44"/>
          <w:szCs w:val="44"/>
          <w:rtl/>
        </w:rPr>
        <w:t xml:space="preserve"> النُفُوسِ بِها، ورَفْعُ صُورَ العُظَماءِ، ونَحْتُ التَماثِيِلِ لذواتِ الأَرْواحِ. كُلُّها وَسائِلُ تُفْضِيْ إِلى الشِّرْكِ ولَو بَعْدَ حِيْن</w:t>
      </w:r>
      <w:r w:rsidR="002067B5">
        <w:rPr>
          <w:rFonts w:ascii="Traditional Arabic" w:hAnsi="Traditional Arabic" w:hint="cs"/>
          <w:b/>
          <w:bCs/>
          <w:sz w:val="44"/>
          <w:szCs w:val="44"/>
          <w:rtl/>
        </w:rPr>
        <w:t>..</w:t>
      </w:r>
      <w:r w:rsidRPr="008F5BF5">
        <w:rPr>
          <w:rFonts w:ascii="Traditional Arabic" w:hAnsi="Traditional Arabic"/>
          <w:b/>
          <w:bCs/>
          <w:sz w:val="44"/>
          <w:szCs w:val="44"/>
          <w:rtl/>
        </w:rPr>
        <w:t xml:space="preserve"> </w:t>
      </w:r>
      <w:r w:rsidR="002067B5">
        <w:rPr>
          <w:rFonts w:ascii="Traditional Arabic" w:hAnsi="Traditional Arabic" w:hint="cs"/>
          <w:b/>
          <w:bCs/>
          <w:sz w:val="44"/>
          <w:szCs w:val="44"/>
          <w:rtl/>
        </w:rPr>
        <w:t xml:space="preserve">قال </w:t>
      </w:r>
      <w:proofErr w:type="spellStart"/>
      <w:r w:rsidR="002067B5">
        <w:rPr>
          <w:rFonts w:ascii="Traditional Arabic" w:hAnsi="Traditional Arabic" w:hint="cs"/>
          <w:b/>
          <w:bCs/>
          <w:sz w:val="44"/>
          <w:szCs w:val="44"/>
          <w:rtl/>
        </w:rPr>
        <w:t>أبو</w:t>
      </w:r>
      <w:r w:rsidRPr="008F5BF5">
        <w:rPr>
          <w:rFonts w:ascii="Traditional Arabic" w:hAnsi="Traditional Arabic"/>
          <w:b/>
          <w:bCs/>
          <w:sz w:val="44"/>
          <w:szCs w:val="44"/>
          <w:rtl/>
        </w:rPr>
        <w:t>الهيَّاجِ</w:t>
      </w:r>
      <w:proofErr w:type="spellEnd"/>
      <w:r w:rsidRPr="008F5BF5">
        <w:rPr>
          <w:rFonts w:ascii="Traditional Arabic" w:hAnsi="Traditional Arabic"/>
          <w:b/>
          <w:bCs/>
          <w:sz w:val="44"/>
          <w:szCs w:val="44"/>
          <w:rtl/>
        </w:rPr>
        <w:t xml:space="preserve"> الأَسَدِيِّ: قَالَ لِي ‌عَلِيُّ بْنُ أَبِي طَالِبٍ </w:t>
      </w:r>
      <w:r w:rsidR="00F739D2">
        <w:rPr>
          <w:rFonts w:ascii="Traditional Arabic" w:hAnsi="Traditional Arabic" w:hint="cs"/>
          <w:b/>
          <w:bCs/>
          <w:sz w:val="44"/>
          <w:szCs w:val="44"/>
        </w:rPr>
        <w:sym w:font="KFGQPC Arabic Symbols 01" w:char="F068"/>
      </w:r>
      <w:r w:rsidRPr="008F5BF5">
        <w:rPr>
          <w:rFonts w:ascii="Traditional Arabic" w:hAnsi="Traditional Arabic"/>
          <w:b/>
          <w:bCs/>
          <w:sz w:val="44"/>
          <w:szCs w:val="44"/>
          <w:rtl/>
        </w:rPr>
        <w:t xml:space="preserve">: أَلَا أَبْعَثُكَ عَلَى مَا بَعَثَنِي عَلَيْهِ رَسُولُ اللهِ </w:t>
      </w:r>
      <w:r w:rsidR="002067B5">
        <w:rPr>
          <w:rFonts w:ascii="Traditional Arabic" w:hAnsi="Traditional Arabic" w:hint="cs"/>
          <w:b/>
          <w:bCs/>
          <w:sz w:val="44"/>
          <w:szCs w:val="44"/>
        </w:rPr>
        <w:sym w:font="AGA Arabesque" w:char="F072"/>
      </w:r>
      <w:r w:rsidR="002067B5">
        <w:rPr>
          <w:rFonts w:ascii="Traditional Arabic" w:hAnsi="Traditional Arabic" w:hint="cs"/>
          <w:b/>
          <w:bCs/>
          <w:sz w:val="44"/>
          <w:szCs w:val="44"/>
          <w:rtl/>
        </w:rPr>
        <w:t xml:space="preserve"> </w:t>
      </w:r>
      <w:r w:rsidRPr="008F5BF5">
        <w:rPr>
          <w:rFonts w:ascii="Traditional Arabic" w:hAnsi="Traditional Arabic"/>
          <w:b/>
          <w:bCs/>
          <w:sz w:val="44"/>
          <w:szCs w:val="44"/>
          <w:rtl/>
        </w:rPr>
        <w:t xml:space="preserve">؟ أَنْ لَا تَدَعَ تِمْثَالًا إِلَّا طَمَسْتَهُ، وَلَا قَبْرًا مُشْرِفًا إِلَّا سَوَّيْتَهُ» </w:t>
      </w:r>
    </w:p>
    <w:p w14:paraId="167C012B" w14:textId="2E39093B" w:rsidR="004715DA" w:rsidRPr="002067B5" w:rsidRDefault="002067B5" w:rsidP="00F739D2">
      <w:pPr>
        <w:ind w:firstLine="0"/>
        <w:rPr>
          <w:rFonts w:ascii="Traditional Arabic" w:hAnsi="Traditional Arabic"/>
          <w:b/>
          <w:bCs/>
          <w:sz w:val="44"/>
          <w:szCs w:val="44"/>
          <w:rtl/>
        </w:rPr>
      </w:pPr>
      <w:r>
        <w:rPr>
          <w:rFonts w:ascii="Traditional Arabic" w:hAnsi="Traditional Arabic" w:hint="cs"/>
          <w:b/>
          <w:bCs/>
          <w:sz w:val="44"/>
          <w:szCs w:val="44"/>
          <w:rtl/>
        </w:rPr>
        <w:t xml:space="preserve">فمن </w:t>
      </w:r>
      <w:r w:rsidR="00F30097" w:rsidRPr="008F5BF5">
        <w:rPr>
          <w:rFonts w:ascii="Traditional Arabic" w:hAnsi="Traditional Arabic"/>
          <w:b/>
          <w:bCs/>
          <w:sz w:val="44"/>
          <w:szCs w:val="44"/>
          <w:rtl/>
        </w:rPr>
        <w:t>سأَلَ</w:t>
      </w:r>
      <w:r>
        <w:rPr>
          <w:rFonts w:ascii="Traditional Arabic" w:hAnsi="Traditional Arabic" w:hint="cs"/>
          <w:b/>
          <w:bCs/>
          <w:sz w:val="44"/>
          <w:szCs w:val="44"/>
          <w:rtl/>
        </w:rPr>
        <w:t xml:space="preserve"> غير الله فيما لا يقدر عليه إلا الله</w:t>
      </w:r>
      <w:r w:rsidR="00F30097" w:rsidRPr="008F5BF5">
        <w:rPr>
          <w:rFonts w:ascii="Traditional Arabic" w:hAnsi="Traditional Arabic"/>
          <w:b/>
          <w:bCs/>
          <w:sz w:val="44"/>
          <w:szCs w:val="44"/>
          <w:rtl/>
        </w:rPr>
        <w:t xml:space="preserve"> فَقَدْ أَشْرَكَ </w:t>
      </w:r>
      <w:proofErr w:type="gramStart"/>
      <w:r w:rsidR="00F30097" w:rsidRPr="008F5BF5">
        <w:rPr>
          <w:rFonts w:ascii="Traditional Arabic" w:hAnsi="Traditional Arabic"/>
          <w:b/>
          <w:bCs/>
          <w:sz w:val="44"/>
          <w:szCs w:val="44"/>
          <w:rtl/>
        </w:rPr>
        <w:t>باللهِ</w:t>
      </w:r>
      <w:r>
        <w:rPr>
          <w:rFonts w:ascii="Traditional Arabic" w:hAnsi="Traditional Arabic" w:hint="cs"/>
          <w:b/>
          <w:bCs/>
          <w:sz w:val="44"/>
          <w:szCs w:val="44"/>
          <w:rtl/>
        </w:rPr>
        <w:t xml:space="preserve"> ،</w:t>
      </w:r>
      <w:proofErr w:type="gramEnd"/>
      <w:r>
        <w:rPr>
          <w:rFonts w:ascii="Traditional Arabic" w:hAnsi="Traditional Arabic" w:hint="cs"/>
          <w:b/>
          <w:bCs/>
          <w:sz w:val="44"/>
          <w:szCs w:val="44"/>
          <w:rtl/>
        </w:rPr>
        <w:t xml:space="preserve"> و</w:t>
      </w:r>
      <w:r w:rsidR="00F30097" w:rsidRPr="008F5BF5">
        <w:rPr>
          <w:rFonts w:ascii="Traditional Arabic" w:hAnsi="Traditional Arabic"/>
          <w:b/>
          <w:bCs/>
          <w:sz w:val="44"/>
          <w:szCs w:val="44"/>
          <w:rtl/>
        </w:rPr>
        <w:t xml:space="preserve">مَنْ نَذَرَ لِغَيْرِ اللهِ، </w:t>
      </w:r>
      <w:proofErr w:type="spellStart"/>
      <w:r>
        <w:rPr>
          <w:rFonts w:ascii="Traditional Arabic" w:hAnsi="Traditional Arabic" w:hint="cs"/>
          <w:b/>
          <w:bCs/>
          <w:sz w:val="44"/>
          <w:szCs w:val="44"/>
          <w:rtl/>
        </w:rPr>
        <w:t>أو</w:t>
      </w:r>
      <w:r w:rsidR="00F30097" w:rsidRPr="008F5BF5">
        <w:rPr>
          <w:rFonts w:ascii="Traditional Arabic" w:hAnsi="Traditional Arabic"/>
          <w:b/>
          <w:bCs/>
          <w:sz w:val="44"/>
          <w:szCs w:val="44"/>
          <w:rtl/>
        </w:rPr>
        <w:t>ذَبَحَ</w:t>
      </w:r>
      <w:proofErr w:type="spellEnd"/>
      <w:r w:rsidR="00F30097" w:rsidRPr="008F5BF5">
        <w:rPr>
          <w:rFonts w:ascii="Traditional Arabic" w:hAnsi="Traditional Arabic"/>
          <w:b/>
          <w:bCs/>
          <w:sz w:val="44"/>
          <w:szCs w:val="44"/>
          <w:rtl/>
        </w:rPr>
        <w:t xml:space="preserve"> لِغَيْرِ الله، </w:t>
      </w:r>
      <w:r>
        <w:rPr>
          <w:rFonts w:ascii="Traditional Arabic" w:hAnsi="Traditional Arabic" w:hint="cs"/>
          <w:b/>
          <w:bCs/>
          <w:sz w:val="44"/>
          <w:szCs w:val="44"/>
          <w:rtl/>
        </w:rPr>
        <w:t>أو</w:t>
      </w:r>
      <w:r w:rsidR="00F30097" w:rsidRPr="008F5BF5">
        <w:rPr>
          <w:rFonts w:ascii="Traditional Arabic" w:hAnsi="Traditional Arabic"/>
          <w:b/>
          <w:bCs/>
          <w:sz w:val="44"/>
          <w:szCs w:val="44"/>
          <w:rtl/>
        </w:rPr>
        <w:t xml:space="preserve"> اسْتَغَاثَ بِغَيرِ اللهِ، </w:t>
      </w:r>
      <w:r>
        <w:rPr>
          <w:rFonts w:ascii="Traditional Arabic" w:hAnsi="Traditional Arabic" w:hint="cs"/>
          <w:b/>
          <w:bCs/>
          <w:sz w:val="44"/>
          <w:szCs w:val="44"/>
          <w:rtl/>
        </w:rPr>
        <w:t>أو</w:t>
      </w:r>
      <w:r w:rsidR="00F30097" w:rsidRPr="008F5BF5">
        <w:rPr>
          <w:rFonts w:ascii="Traditional Arabic" w:hAnsi="Traditional Arabic"/>
          <w:b/>
          <w:bCs/>
          <w:sz w:val="44"/>
          <w:szCs w:val="44"/>
          <w:rtl/>
        </w:rPr>
        <w:t xml:space="preserve"> طَلَبَ العَوْنَ مِنْ مَيِّتٍ فَقَدْ أَشْرَكَ باللهِ</w:t>
      </w:r>
      <w:r w:rsidR="00F739D2">
        <w:rPr>
          <w:rFonts w:ascii="Traditional Arabic" w:hAnsi="Traditional Arabic" w:hint="cs"/>
          <w:b/>
          <w:bCs/>
          <w:sz w:val="44"/>
          <w:szCs w:val="44"/>
          <w:rtl/>
        </w:rPr>
        <w:t>..</w:t>
      </w:r>
    </w:p>
    <w:p w14:paraId="2E459607" w14:textId="77777777" w:rsidR="00884711" w:rsidRDefault="00884711" w:rsidP="00F739D2">
      <w:pPr>
        <w:autoSpaceDE w:val="0"/>
        <w:autoSpaceDN w:val="0"/>
        <w:adjustRightInd w:val="0"/>
        <w:spacing w:line="276" w:lineRule="auto"/>
        <w:ind w:firstLine="0"/>
        <w:rPr>
          <w:rFonts w:ascii="Traditional Arabic" w:hAnsi="Traditional Arabic"/>
          <w:b/>
          <w:bCs/>
          <w:color w:val="auto"/>
          <w:sz w:val="44"/>
          <w:szCs w:val="44"/>
          <w:rtl/>
          <w:lang w:eastAsia="en-US"/>
        </w:rPr>
      </w:pPr>
      <w:r w:rsidRPr="00884711">
        <w:rPr>
          <w:rFonts w:ascii="Traditional Arabic" w:hAnsi="Traditional Arabic"/>
          <w:b/>
          <w:bCs/>
          <w:color w:val="auto"/>
          <w:sz w:val="44"/>
          <w:szCs w:val="44"/>
          <w:rtl/>
          <w:lang w:eastAsia="en-US"/>
        </w:rPr>
        <w:t xml:space="preserve">المسلمُ الحنيفُ أينما حلَّ نفعَ، وأينما ظهرَ سطعَ، يسعى بكلِّ ما علمَ واعتقدَ لإحياءِ ما اندرسَ من معالمِ الحنيفيةِ، في بيتِهِ وعمَلِهِ، في إعلامِهِ ومنبرِهِ، يعلِّمُهُ أسرتَهُ، يرسِّخُ عقيدةَ الولاءِ والبراءِ، يحقِّقُ مبدأَ العِزَّةِ بالتوحيدِ، وعدمِ التنازُلِ عن شرعِ ربِّ العالمينَ. </w:t>
      </w:r>
    </w:p>
    <w:p w14:paraId="5F12A406" w14:textId="1FA34812" w:rsidR="00F762DE" w:rsidRPr="00725334" w:rsidRDefault="00C05ECE" w:rsidP="00725334">
      <w:pPr>
        <w:autoSpaceDE w:val="0"/>
        <w:autoSpaceDN w:val="0"/>
        <w:adjustRightInd w:val="0"/>
        <w:spacing w:line="276" w:lineRule="auto"/>
        <w:ind w:firstLine="0"/>
        <w:rPr>
          <w:rFonts w:ascii="Traditional Arabic" w:hAnsi="Traditional Arabic"/>
          <w:b/>
          <w:bCs/>
          <w:color w:val="auto"/>
          <w:sz w:val="42"/>
          <w:szCs w:val="42"/>
          <w:rtl/>
          <w:lang w:eastAsia="en-US"/>
        </w:rPr>
      </w:pPr>
      <w:r w:rsidRPr="00725334">
        <w:rPr>
          <w:rFonts w:ascii="Traditional Arabic" w:hAnsi="Traditional Arabic"/>
          <w:b/>
          <w:bCs/>
          <w:color w:val="auto"/>
          <w:sz w:val="42"/>
          <w:szCs w:val="42"/>
          <w:rtl/>
          <w:lang w:eastAsia="en-US"/>
        </w:rPr>
        <w:t>﴿</w:t>
      </w:r>
      <w:r w:rsidR="00F762DE" w:rsidRPr="00725334">
        <w:rPr>
          <w:rFonts w:ascii="Traditional Arabic" w:hAnsi="Traditional Arabic"/>
          <w:b/>
          <w:bCs/>
          <w:color w:val="auto"/>
          <w:sz w:val="42"/>
          <w:szCs w:val="42"/>
          <w:rtl/>
          <w:lang w:eastAsia="en-US"/>
        </w:rPr>
        <w:t>فَاصْدَعْ بِمَا تُؤْمَرُ وَأَعْرِضْ عَنِ الْمُشْرِكِينَ</w:t>
      </w:r>
      <w:r w:rsidRPr="00725334">
        <w:rPr>
          <w:rFonts w:ascii="Traditional Arabic" w:hAnsi="Traditional Arabic"/>
          <w:b/>
          <w:bCs/>
          <w:color w:val="auto"/>
          <w:sz w:val="42"/>
          <w:szCs w:val="42"/>
          <w:rtl/>
          <w:lang w:eastAsia="en-US"/>
        </w:rPr>
        <w:t>﴾</w:t>
      </w:r>
      <w:r w:rsidR="008868BF" w:rsidRPr="00725334">
        <w:rPr>
          <w:rFonts w:ascii="Traditional Arabic" w:hAnsi="Traditional Arabic"/>
          <w:b/>
          <w:bCs/>
          <w:color w:val="auto"/>
          <w:sz w:val="42"/>
          <w:szCs w:val="42"/>
          <w:rtl/>
          <w:lang w:eastAsia="en-US"/>
        </w:rPr>
        <w:t xml:space="preserve"> </w:t>
      </w:r>
      <w:r w:rsidRPr="00725334">
        <w:rPr>
          <w:rFonts w:ascii="Traditional Arabic" w:hAnsi="Traditional Arabic"/>
          <w:b/>
          <w:bCs/>
          <w:color w:val="auto"/>
          <w:sz w:val="42"/>
          <w:szCs w:val="42"/>
          <w:rtl/>
          <w:lang w:eastAsia="en-US"/>
        </w:rPr>
        <w:t>﴿</w:t>
      </w:r>
      <w:r w:rsidR="008868BF" w:rsidRPr="00725334">
        <w:rPr>
          <w:rFonts w:ascii="Traditional Arabic" w:hAnsi="Traditional Arabic"/>
          <w:b/>
          <w:bCs/>
          <w:color w:val="auto"/>
          <w:sz w:val="42"/>
          <w:szCs w:val="42"/>
          <w:rtl/>
          <w:lang w:eastAsia="en-US"/>
        </w:rPr>
        <w:t>أَنِ اعْبُدُوا اللَّهَ وَاجْتَنِبُوا الطَّاغُوتَ</w:t>
      </w:r>
      <w:r w:rsidRPr="00725334">
        <w:rPr>
          <w:rFonts w:ascii="Traditional Arabic" w:hAnsi="Traditional Arabic"/>
          <w:b/>
          <w:bCs/>
          <w:color w:val="auto"/>
          <w:sz w:val="42"/>
          <w:szCs w:val="42"/>
          <w:rtl/>
          <w:lang w:eastAsia="en-US"/>
        </w:rPr>
        <w:t>﴾</w:t>
      </w:r>
      <w:r w:rsidR="00725334">
        <w:rPr>
          <w:rFonts w:ascii="Traditional Arabic" w:hAnsi="Traditional Arabic" w:hint="cs"/>
          <w:b/>
          <w:bCs/>
          <w:color w:val="auto"/>
          <w:sz w:val="40"/>
          <w:szCs w:val="40"/>
          <w:rtl/>
          <w:lang w:eastAsia="en-US"/>
        </w:rPr>
        <w:t xml:space="preserve"> </w:t>
      </w:r>
      <w:r w:rsidRPr="00725334">
        <w:rPr>
          <w:rFonts w:ascii="Traditional Arabic" w:hAnsi="Traditional Arabic"/>
          <w:b/>
          <w:bCs/>
          <w:color w:val="auto"/>
          <w:sz w:val="40"/>
          <w:szCs w:val="40"/>
          <w:rtl/>
          <w:lang w:eastAsia="en-US"/>
        </w:rPr>
        <w:t>﴿</w:t>
      </w:r>
      <w:r w:rsidR="0060651B" w:rsidRPr="00725334">
        <w:rPr>
          <w:rFonts w:ascii="Traditional Arabic" w:hAnsi="Traditional Arabic"/>
          <w:b/>
          <w:bCs/>
          <w:color w:val="auto"/>
          <w:sz w:val="40"/>
          <w:szCs w:val="40"/>
          <w:rtl/>
          <w:lang w:eastAsia="en-US"/>
        </w:rPr>
        <w:t xml:space="preserve">وَأَنَّ هَذَا صِرَاطِي مُسْتَقِيمًا فَاتَّبِعُوهُ وَلَا تَتَّبِعُوا السُّبُلَ فَتَفَرَّقَ بِكُمْ عَنْ سَبِيلِهِ ذَلِكُمْ </w:t>
      </w:r>
      <w:proofErr w:type="spellStart"/>
      <w:r w:rsidR="0060651B" w:rsidRPr="00725334">
        <w:rPr>
          <w:rFonts w:ascii="Traditional Arabic" w:hAnsi="Traditional Arabic"/>
          <w:b/>
          <w:bCs/>
          <w:color w:val="auto"/>
          <w:sz w:val="40"/>
          <w:szCs w:val="40"/>
          <w:rtl/>
          <w:lang w:eastAsia="en-US"/>
        </w:rPr>
        <w:t>وَصَّاكُمْ</w:t>
      </w:r>
      <w:proofErr w:type="spellEnd"/>
      <w:r w:rsidR="0060651B" w:rsidRPr="00725334">
        <w:rPr>
          <w:rFonts w:ascii="Traditional Arabic" w:hAnsi="Traditional Arabic"/>
          <w:b/>
          <w:bCs/>
          <w:color w:val="auto"/>
          <w:sz w:val="40"/>
          <w:szCs w:val="40"/>
          <w:rtl/>
          <w:lang w:eastAsia="en-US"/>
        </w:rPr>
        <w:t xml:space="preserve"> بِهِ لَعَلَّكُمْ تَتَّقُونَ</w:t>
      </w:r>
      <w:r w:rsidRPr="00725334">
        <w:rPr>
          <w:rFonts w:ascii="Traditional Arabic" w:hAnsi="Traditional Arabic"/>
          <w:b/>
          <w:bCs/>
          <w:color w:val="auto"/>
          <w:sz w:val="40"/>
          <w:szCs w:val="40"/>
          <w:rtl/>
          <w:lang w:eastAsia="en-US"/>
        </w:rPr>
        <w:t>﴾</w:t>
      </w:r>
      <w:r w:rsidRPr="00725334">
        <w:rPr>
          <w:rFonts w:ascii="Traditional Arabic" w:hAnsi="Traditional Arabic" w:hint="cs"/>
          <w:b/>
          <w:bCs/>
          <w:color w:val="auto"/>
          <w:sz w:val="40"/>
          <w:szCs w:val="40"/>
          <w:rtl/>
          <w:lang w:eastAsia="en-US"/>
        </w:rPr>
        <w:t>.</w:t>
      </w:r>
    </w:p>
    <w:p w14:paraId="692B5C42" w14:textId="142E4DC5" w:rsidR="00884711" w:rsidRDefault="00884711" w:rsidP="00725334">
      <w:pPr>
        <w:widowControl/>
        <w:autoSpaceDE w:val="0"/>
        <w:autoSpaceDN w:val="0"/>
        <w:adjustRightInd w:val="0"/>
        <w:ind w:firstLine="0"/>
        <w:jc w:val="center"/>
        <w:rPr>
          <w:rFonts w:ascii="Traditional Arabic" w:hAnsi="Traditional Arabic"/>
          <w:b/>
          <w:bCs/>
          <w:color w:val="auto"/>
          <w:sz w:val="44"/>
          <w:szCs w:val="44"/>
          <w:rtl/>
          <w:lang w:eastAsia="en-US"/>
        </w:rPr>
      </w:pPr>
      <w:r w:rsidRPr="00884711">
        <w:rPr>
          <w:rFonts w:ascii="Traditional Arabic" w:hAnsi="Traditional Arabic"/>
          <w:b/>
          <w:bCs/>
          <w:color w:val="auto"/>
          <w:sz w:val="44"/>
          <w:szCs w:val="44"/>
          <w:rtl/>
          <w:lang w:eastAsia="en-US"/>
        </w:rPr>
        <w:t xml:space="preserve">لا شيءَ ينفعُنا إلا عقيدتُنا </w:t>
      </w:r>
      <w:r w:rsidR="008868BF" w:rsidRPr="00C64B64">
        <w:rPr>
          <w:rFonts w:ascii="Traditional Arabic" w:hAnsi="Traditional Arabic"/>
          <w:b/>
          <w:bCs/>
          <w:color w:val="auto"/>
          <w:sz w:val="44"/>
          <w:szCs w:val="44"/>
          <w:rtl/>
          <w:lang w:eastAsia="en-US"/>
        </w:rPr>
        <w:t xml:space="preserve">** </w:t>
      </w:r>
      <w:r w:rsidR="00124BEA">
        <w:rPr>
          <w:rFonts w:ascii="Traditional Arabic" w:hAnsi="Traditional Arabic" w:hint="cs"/>
          <w:b/>
          <w:bCs/>
          <w:color w:val="auto"/>
          <w:sz w:val="44"/>
          <w:szCs w:val="44"/>
          <w:rtl/>
          <w:lang w:eastAsia="en-US"/>
        </w:rPr>
        <w:t xml:space="preserve">  </w:t>
      </w:r>
      <w:r w:rsidRPr="00884711">
        <w:rPr>
          <w:rFonts w:ascii="Traditional Arabic" w:hAnsi="Traditional Arabic"/>
          <w:b/>
          <w:bCs/>
          <w:color w:val="auto"/>
          <w:sz w:val="44"/>
          <w:szCs w:val="44"/>
          <w:rtl/>
          <w:lang w:eastAsia="en-US"/>
        </w:rPr>
        <w:t>توحيدُ ربِّنا لا العُزّى ولا اللاتُ</w:t>
      </w:r>
    </w:p>
    <w:p w14:paraId="3F7F4743" w14:textId="584687CD" w:rsidR="005E7359" w:rsidRPr="00C64B64" w:rsidRDefault="00124BEA" w:rsidP="00124BEA">
      <w:pPr>
        <w:widowControl/>
        <w:autoSpaceDE w:val="0"/>
        <w:autoSpaceDN w:val="0"/>
        <w:adjustRightInd w:val="0"/>
        <w:ind w:firstLine="0"/>
        <w:rPr>
          <w:rFonts w:ascii="Traditional Arabic" w:hAnsi="Traditional Arabic"/>
          <w:b/>
          <w:bCs/>
          <w:color w:val="auto"/>
          <w:sz w:val="44"/>
          <w:szCs w:val="44"/>
          <w:rtl/>
          <w:lang w:eastAsia="en-US"/>
        </w:rPr>
      </w:pPr>
      <w:r>
        <w:rPr>
          <w:rFonts w:ascii="Traditional Arabic" w:hAnsi="Traditional Arabic" w:hint="cs"/>
          <w:b/>
          <w:bCs/>
          <w:color w:val="auto"/>
          <w:sz w:val="44"/>
          <w:szCs w:val="44"/>
          <w:rtl/>
          <w:lang w:eastAsia="en-US"/>
        </w:rPr>
        <w:t xml:space="preserve">               </w:t>
      </w:r>
      <w:r w:rsidR="00884711" w:rsidRPr="00884711">
        <w:rPr>
          <w:rFonts w:ascii="Traditional Arabic" w:hAnsi="Traditional Arabic"/>
          <w:b/>
          <w:bCs/>
          <w:color w:val="auto"/>
          <w:sz w:val="44"/>
          <w:szCs w:val="44"/>
          <w:rtl/>
          <w:lang w:eastAsia="en-US"/>
        </w:rPr>
        <w:t>ولا يعمُّ الهدى والخيرُ مجتمعًا</w:t>
      </w:r>
      <w:r>
        <w:rPr>
          <w:rFonts w:ascii="Traditional Arabic" w:hAnsi="Traditional Arabic" w:hint="cs"/>
          <w:b/>
          <w:bCs/>
          <w:color w:val="auto"/>
          <w:sz w:val="44"/>
          <w:szCs w:val="44"/>
          <w:rtl/>
          <w:lang w:eastAsia="en-US"/>
        </w:rPr>
        <w:t xml:space="preserve"> </w:t>
      </w:r>
      <w:r w:rsidR="004E6159" w:rsidRPr="00C64B64">
        <w:rPr>
          <w:rFonts w:ascii="Traditional Arabic" w:hAnsi="Traditional Arabic"/>
          <w:b/>
          <w:bCs/>
          <w:color w:val="auto"/>
          <w:sz w:val="44"/>
          <w:szCs w:val="44"/>
          <w:rtl/>
          <w:lang w:eastAsia="en-US"/>
        </w:rPr>
        <w:t>**</w:t>
      </w:r>
      <w:r>
        <w:rPr>
          <w:rFonts w:ascii="Traditional Arabic" w:hAnsi="Traditional Arabic" w:hint="cs"/>
          <w:b/>
          <w:bCs/>
          <w:color w:val="auto"/>
          <w:sz w:val="44"/>
          <w:szCs w:val="44"/>
          <w:rtl/>
          <w:lang w:eastAsia="en-US"/>
        </w:rPr>
        <w:t xml:space="preserve">  </w:t>
      </w:r>
      <w:r w:rsidR="004E6159" w:rsidRPr="00C64B64">
        <w:rPr>
          <w:rFonts w:ascii="Traditional Arabic" w:hAnsi="Traditional Arabic"/>
          <w:b/>
          <w:bCs/>
          <w:color w:val="auto"/>
          <w:sz w:val="44"/>
          <w:szCs w:val="44"/>
          <w:rtl/>
          <w:lang w:eastAsia="en-US"/>
        </w:rPr>
        <w:t xml:space="preserve"> </w:t>
      </w:r>
      <w:r w:rsidR="00884711" w:rsidRPr="00884711">
        <w:rPr>
          <w:rFonts w:ascii="Traditional Arabic" w:hAnsi="Traditional Arabic"/>
          <w:b/>
          <w:bCs/>
          <w:color w:val="auto"/>
          <w:sz w:val="44"/>
          <w:szCs w:val="44"/>
          <w:rtl/>
          <w:lang w:eastAsia="en-US"/>
        </w:rPr>
        <w:t>إلا إذا خَلُصَتْ للهِ نِيّاتُ</w:t>
      </w:r>
    </w:p>
    <w:p w14:paraId="10DDB5C7" w14:textId="77777777" w:rsidR="00884711" w:rsidRPr="00884711" w:rsidRDefault="00884711" w:rsidP="00884711">
      <w:pPr>
        <w:widowControl/>
        <w:autoSpaceDE w:val="0"/>
        <w:autoSpaceDN w:val="0"/>
        <w:adjustRightInd w:val="0"/>
        <w:spacing w:after="240"/>
        <w:ind w:firstLine="0"/>
        <w:jc w:val="center"/>
        <w:rPr>
          <w:rFonts w:ascii="Traditional Arabic" w:hAnsi="Traditional Arabic"/>
          <w:b/>
          <w:bCs/>
          <w:color w:val="auto"/>
          <w:sz w:val="44"/>
          <w:szCs w:val="44"/>
          <w:rtl/>
          <w:lang w:eastAsia="en-US"/>
        </w:rPr>
      </w:pPr>
      <w:r w:rsidRPr="00884711">
        <w:rPr>
          <w:rFonts w:ascii="Traditional Arabic" w:hAnsi="Traditional Arabic"/>
          <w:b/>
          <w:bCs/>
          <w:color w:val="auto"/>
          <w:sz w:val="44"/>
          <w:szCs w:val="44"/>
          <w:rtl/>
          <w:lang w:eastAsia="en-US"/>
        </w:rPr>
        <w:t>اللهم احفظْ علينا أمنَنا وإيمانَنا وتوحيدَنا وبلادَنا، اللهم من أرادَ بنا أو بالإسلامِ والمسلمينَ سوءًا أو فتنةً، فأشغِلْهُ في نفسِه، وردَّ كيدَهُ في نحرِه، وأرِحِ المسلمينَ من شرِّه.</w:t>
      </w:r>
    </w:p>
    <w:p w14:paraId="3FBE745F" w14:textId="3228B447" w:rsidR="00012FF0" w:rsidRPr="00C64B64" w:rsidRDefault="00884711" w:rsidP="00B72AC9">
      <w:pPr>
        <w:widowControl/>
        <w:autoSpaceDE w:val="0"/>
        <w:autoSpaceDN w:val="0"/>
        <w:adjustRightInd w:val="0"/>
        <w:spacing w:after="240"/>
        <w:ind w:firstLine="0"/>
        <w:rPr>
          <w:rFonts w:ascii="Traditional Arabic" w:hAnsi="Traditional Arabic"/>
          <w:b/>
          <w:bCs/>
          <w:color w:val="auto"/>
          <w:sz w:val="44"/>
          <w:szCs w:val="44"/>
          <w:lang w:eastAsia="en-US"/>
        </w:rPr>
      </w:pPr>
      <w:r w:rsidRPr="00884711">
        <w:rPr>
          <w:rFonts w:ascii="Traditional Arabic" w:hAnsi="Traditional Arabic"/>
          <w:b/>
          <w:bCs/>
          <w:color w:val="auto"/>
          <w:sz w:val="44"/>
          <w:szCs w:val="44"/>
          <w:rtl/>
          <w:lang w:eastAsia="en-US"/>
        </w:rPr>
        <w:t>اللهم أصلِحْ ولاةَ أمورِنا</w:t>
      </w:r>
      <w:r>
        <w:rPr>
          <w:rFonts w:ascii="Traditional Arabic" w:hAnsi="Traditional Arabic" w:hint="cs"/>
          <w:b/>
          <w:bCs/>
          <w:color w:val="auto"/>
          <w:sz w:val="44"/>
          <w:szCs w:val="44"/>
          <w:rtl/>
          <w:lang w:eastAsia="en-US"/>
        </w:rPr>
        <w:t>.</w:t>
      </w:r>
      <w:r w:rsidR="00B72AC9">
        <w:rPr>
          <w:rFonts w:ascii="Traditional Arabic" w:hAnsi="Traditional Arabic" w:hint="cs"/>
          <w:b/>
          <w:bCs/>
          <w:color w:val="auto"/>
          <w:sz w:val="44"/>
          <w:szCs w:val="44"/>
          <w:rtl/>
          <w:lang w:eastAsia="en-US"/>
        </w:rPr>
        <w:t xml:space="preserve">...  </w:t>
      </w:r>
      <w:r w:rsidRPr="00884711">
        <w:rPr>
          <w:rFonts w:ascii="Traditional Arabic" w:hAnsi="Traditional Arabic"/>
          <w:b/>
          <w:bCs/>
          <w:color w:val="auto"/>
          <w:sz w:val="44"/>
          <w:szCs w:val="44"/>
          <w:rtl/>
          <w:lang w:eastAsia="en-US"/>
        </w:rPr>
        <w:t>اللهم صلِّ وسلِّمْ على عبدِك ورسولِك نبيِّنا محمدٍ</w:t>
      </w:r>
      <w:r>
        <w:rPr>
          <w:rFonts w:ascii="Traditional Arabic" w:hAnsi="Traditional Arabic" w:hint="cs"/>
          <w:b/>
          <w:bCs/>
          <w:color w:val="auto"/>
          <w:sz w:val="44"/>
          <w:szCs w:val="44"/>
          <w:rtl/>
          <w:lang w:eastAsia="en-US"/>
        </w:rPr>
        <w:t>.</w:t>
      </w:r>
    </w:p>
    <w:sectPr w:rsidR="00012FF0" w:rsidRPr="00C64B64" w:rsidSect="00730E5F">
      <w:footerReference w:type="default" r:id="rId7"/>
      <w:pgSz w:w="11906" w:h="16838"/>
      <w:pgMar w:top="567"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AB00" w14:textId="77777777" w:rsidR="00C13503" w:rsidRDefault="00C13503" w:rsidP="00730E5F">
      <w:r>
        <w:separator/>
      </w:r>
    </w:p>
  </w:endnote>
  <w:endnote w:type="continuationSeparator" w:id="0">
    <w:p w14:paraId="5E0B821B" w14:textId="77777777" w:rsidR="00C13503" w:rsidRDefault="00C13503" w:rsidP="007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Naskh">
    <w:altName w:val="Cambria"/>
    <w:panose1 w:val="00000000000000000000"/>
    <w:charset w:val="00"/>
    <w:family w:val="roman"/>
    <w:notTrueType/>
    <w:pitch w:val="default"/>
  </w:font>
  <w:font w:name="KFGQPC Arabic Symbols 01">
    <w:panose1 w:val="02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7342596"/>
      <w:docPartObj>
        <w:docPartGallery w:val="Page Numbers (Bottom of Page)"/>
        <w:docPartUnique/>
      </w:docPartObj>
    </w:sdtPr>
    <w:sdtContent>
      <w:p w14:paraId="20DBC67D" w14:textId="77777777" w:rsidR="00730E5F" w:rsidRDefault="00730E5F">
        <w:pPr>
          <w:pStyle w:val="afc"/>
          <w:jc w:val="center"/>
        </w:pPr>
        <w:r>
          <w:fldChar w:fldCharType="begin"/>
        </w:r>
        <w:r>
          <w:instrText>PAGE   \* MERGEFORMAT</w:instrText>
        </w:r>
        <w:r>
          <w:fldChar w:fldCharType="separate"/>
        </w:r>
        <w:r w:rsidR="00D94FA4" w:rsidRPr="00D94FA4">
          <w:rPr>
            <w:noProof/>
            <w:rtl/>
            <w:lang w:val="ar-SA"/>
          </w:rPr>
          <w:t>1</w:t>
        </w:r>
        <w:r>
          <w:fldChar w:fldCharType="end"/>
        </w:r>
      </w:p>
    </w:sdtContent>
  </w:sdt>
  <w:p w14:paraId="2A5A5BC3" w14:textId="77777777" w:rsidR="00730E5F" w:rsidRDefault="00730E5F">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1BEE" w14:textId="77777777" w:rsidR="00C13503" w:rsidRDefault="00C13503" w:rsidP="00730E5F">
      <w:r>
        <w:separator/>
      </w:r>
    </w:p>
  </w:footnote>
  <w:footnote w:type="continuationSeparator" w:id="0">
    <w:p w14:paraId="4B453E3F" w14:textId="77777777" w:rsidR="00C13503" w:rsidRDefault="00C13503" w:rsidP="00730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75660205">
    <w:abstractNumId w:val="1"/>
  </w:num>
  <w:num w:numId="2" w16cid:durableId="83908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122"/>
    <w:rsid w:val="00012FF0"/>
    <w:rsid w:val="0002540F"/>
    <w:rsid w:val="00026455"/>
    <w:rsid w:val="000414A3"/>
    <w:rsid w:val="00051AF1"/>
    <w:rsid w:val="00073D0D"/>
    <w:rsid w:val="00075B92"/>
    <w:rsid w:val="000762B5"/>
    <w:rsid w:val="00083E2A"/>
    <w:rsid w:val="00097DCB"/>
    <w:rsid w:val="00097FFE"/>
    <w:rsid w:val="000A1451"/>
    <w:rsid w:val="000A4F6E"/>
    <w:rsid w:val="000A72B9"/>
    <w:rsid w:val="000B08E4"/>
    <w:rsid w:val="000B19E2"/>
    <w:rsid w:val="000C08E4"/>
    <w:rsid w:val="000D202C"/>
    <w:rsid w:val="000E2621"/>
    <w:rsid w:val="000F66E4"/>
    <w:rsid w:val="0010384A"/>
    <w:rsid w:val="001068B1"/>
    <w:rsid w:val="001128A7"/>
    <w:rsid w:val="00124BEA"/>
    <w:rsid w:val="00135BB4"/>
    <w:rsid w:val="00141577"/>
    <w:rsid w:val="001565A6"/>
    <w:rsid w:val="00160D5B"/>
    <w:rsid w:val="00162A66"/>
    <w:rsid w:val="00166094"/>
    <w:rsid w:val="001866DC"/>
    <w:rsid w:val="001A0D6F"/>
    <w:rsid w:val="001B3220"/>
    <w:rsid w:val="001C42BD"/>
    <w:rsid w:val="001D052F"/>
    <w:rsid w:val="001D481B"/>
    <w:rsid w:val="001E4C5C"/>
    <w:rsid w:val="002067B5"/>
    <w:rsid w:val="00211079"/>
    <w:rsid w:val="00247F6A"/>
    <w:rsid w:val="00251DDA"/>
    <w:rsid w:val="0026297E"/>
    <w:rsid w:val="0027116D"/>
    <w:rsid w:val="0029713E"/>
    <w:rsid w:val="002976C5"/>
    <w:rsid w:val="002A02E6"/>
    <w:rsid w:val="002B0C36"/>
    <w:rsid w:val="002C0C10"/>
    <w:rsid w:val="002C46BD"/>
    <w:rsid w:val="002D0BB6"/>
    <w:rsid w:val="002E311F"/>
    <w:rsid w:val="002E63E9"/>
    <w:rsid w:val="002F4A10"/>
    <w:rsid w:val="00305526"/>
    <w:rsid w:val="00314FD4"/>
    <w:rsid w:val="003342E2"/>
    <w:rsid w:val="00336EC0"/>
    <w:rsid w:val="00354155"/>
    <w:rsid w:val="00355E33"/>
    <w:rsid w:val="00391DDF"/>
    <w:rsid w:val="00396E40"/>
    <w:rsid w:val="003A21AB"/>
    <w:rsid w:val="003B1D08"/>
    <w:rsid w:val="003B24A9"/>
    <w:rsid w:val="003D7B61"/>
    <w:rsid w:val="003E7979"/>
    <w:rsid w:val="003F5D4E"/>
    <w:rsid w:val="004078FE"/>
    <w:rsid w:val="00440BC1"/>
    <w:rsid w:val="004445F8"/>
    <w:rsid w:val="00456458"/>
    <w:rsid w:val="00465338"/>
    <w:rsid w:val="004715DA"/>
    <w:rsid w:val="004A3F44"/>
    <w:rsid w:val="004D35AB"/>
    <w:rsid w:val="004E6159"/>
    <w:rsid w:val="004E63EC"/>
    <w:rsid w:val="00503A05"/>
    <w:rsid w:val="00512C46"/>
    <w:rsid w:val="005133CA"/>
    <w:rsid w:val="00535A6F"/>
    <w:rsid w:val="00562912"/>
    <w:rsid w:val="00574381"/>
    <w:rsid w:val="00585ED5"/>
    <w:rsid w:val="0058627F"/>
    <w:rsid w:val="00587B82"/>
    <w:rsid w:val="00596457"/>
    <w:rsid w:val="005A3B5D"/>
    <w:rsid w:val="005C2614"/>
    <w:rsid w:val="005C7D9D"/>
    <w:rsid w:val="005E7359"/>
    <w:rsid w:val="0060651B"/>
    <w:rsid w:val="00626AC3"/>
    <w:rsid w:val="00630687"/>
    <w:rsid w:val="00633AF9"/>
    <w:rsid w:val="0064321A"/>
    <w:rsid w:val="00644574"/>
    <w:rsid w:val="006445A5"/>
    <w:rsid w:val="006722CA"/>
    <w:rsid w:val="00684B16"/>
    <w:rsid w:val="0068596A"/>
    <w:rsid w:val="00686E28"/>
    <w:rsid w:val="006A2708"/>
    <w:rsid w:val="006B52A0"/>
    <w:rsid w:val="006D25D6"/>
    <w:rsid w:val="006D4B68"/>
    <w:rsid w:val="006E234E"/>
    <w:rsid w:val="006E6B72"/>
    <w:rsid w:val="006E6BA2"/>
    <w:rsid w:val="006F4CA7"/>
    <w:rsid w:val="00725334"/>
    <w:rsid w:val="00730E5F"/>
    <w:rsid w:val="00731322"/>
    <w:rsid w:val="0074520F"/>
    <w:rsid w:val="00752F81"/>
    <w:rsid w:val="00756C1F"/>
    <w:rsid w:val="0076078C"/>
    <w:rsid w:val="007734C4"/>
    <w:rsid w:val="00777673"/>
    <w:rsid w:val="00780E46"/>
    <w:rsid w:val="007844DD"/>
    <w:rsid w:val="00793F74"/>
    <w:rsid w:val="00797F6D"/>
    <w:rsid w:val="007A42B7"/>
    <w:rsid w:val="007B10E0"/>
    <w:rsid w:val="007B4618"/>
    <w:rsid w:val="007B5D2B"/>
    <w:rsid w:val="007F3CD0"/>
    <w:rsid w:val="007F6F87"/>
    <w:rsid w:val="00807F8F"/>
    <w:rsid w:val="008452E1"/>
    <w:rsid w:val="00847E51"/>
    <w:rsid w:val="00875E98"/>
    <w:rsid w:val="008840D2"/>
    <w:rsid w:val="00884711"/>
    <w:rsid w:val="008868BF"/>
    <w:rsid w:val="00890336"/>
    <w:rsid w:val="008F42FA"/>
    <w:rsid w:val="008F484F"/>
    <w:rsid w:val="008F4869"/>
    <w:rsid w:val="00944517"/>
    <w:rsid w:val="00950E9C"/>
    <w:rsid w:val="0096168C"/>
    <w:rsid w:val="0096703C"/>
    <w:rsid w:val="009849A3"/>
    <w:rsid w:val="00991A83"/>
    <w:rsid w:val="00991AF5"/>
    <w:rsid w:val="00991E40"/>
    <w:rsid w:val="0099721A"/>
    <w:rsid w:val="009A7ACE"/>
    <w:rsid w:val="009B682D"/>
    <w:rsid w:val="009B7238"/>
    <w:rsid w:val="009F26D1"/>
    <w:rsid w:val="00A33164"/>
    <w:rsid w:val="00A342DF"/>
    <w:rsid w:val="00A44C74"/>
    <w:rsid w:val="00A54D6A"/>
    <w:rsid w:val="00A65CAD"/>
    <w:rsid w:val="00A7083F"/>
    <w:rsid w:val="00A7500A"/>
    <w:rsid w:val="00A77F53"/>
    <w:rsid w:val="00A90D28"/>
    <w:rsid w:val="00A91CAF"/>
    <w:rsid w:val="00AB5593"/>
    <w:rsid w:val="00AD4E8E"/>
    <w:rsid w:val="00AD526D"/>
    <w:rsid w:val="00AF1D90"/>
    <w:rsid w:val="00B2009A"/>
    <w:rsid w:val="00B26F80"/>
    <w:rsid w:val="00B2707E"/>
    <w:rsid w:val="00B432B8"/>
    <w:rsid w:val="00B64A97"/>
    <w:rsid w:val="00B72AC9"/>
    <w:rsid w:val="00B935F4"/>
    <w:rsid w:val="00B95729"/>
    <w:rsid w:val="00BA574D"/>
    <w:rsid w:val="00BC6176"/>
    <w:rsid w:val="00C05ECE"/>
    <w:rsid w:val="00C126BD"/>
    <w:rsid w:val="00C13503"/>
    <w:rsid w:val="00C52CE4"/>
    <w:rsid w:val="00C5563F"/>
    <w:rsid w:val="00C64B64"/>
    <w:rsid w:val="00C820BC"/>
    <w:rsid w:val="00CA4026"/>
    <w:rsid w:val="00CB6B30"/>
    <w:rsid w:val="00CC2130"/>
    <w:rsid w:val="00CD470B"/>
    <w:rsid w:val="00CD709D"/>
    <w:rsid w:val="00CE4C14"/>
    <w:rsid w:val="00D076DC"/>
    <w:rsid w:val="00D213EB"/>
    <w:rsid w:val="00D31122"/>
    <w:rsid w:val="00D404E6"/>
    <w:rsid w:val="00D46CB6"/>
    <w:rsid w:val="00D63D87"/>
    <w:rsid w:val="00D67B73"/>
    <w:rsid w:val="00D87602"/>
    <w:rsid w:val="00D94FA4"/>
    <w:rsid w:val="00D97232"/>
    <w:rsid w:val="00DA2616"/>
    <w:rsid w:val="00DB31DB"/>
    <w:rsid w:val="00DB5871"/>
    <w:rsid w:val="00DE4B92"/>
    <w:rsid w:val="00DE4C74"/>
    <w:rsid w:val="00DE4F90"/>
    <w:rsid w:val="00E11D81"/>
    <w:rsid w:val="00E143F7"/>
    <w:rsid w:val="00E40ACF"/>
    <w:rsid w:val="00E40F6C"/>
    <w:rsid w:val="00E54FD6"/>
    <w:rsid w:val="00E61427"/>
    <w:rsid w:val="00E62AD3"/>
    <w:rsid w:val="00E777A9"/>
    <w:rsid w:val="00EC5007"/>
    <w:rsid w:val="00ED6969"/>
    <w:rsid w:val="00EE0FE9"/>
    <w:rsid w:val="00F033F4"/>
    <w:rsid w:val="00F04B3F"/>
    <w:rsid w:val="00F1412A"/>
    <w:rsid w:val="00F30097"/>
    <w:rsid w:val="00F31385"/>
    <w:rsid w:val="00F61602"/>
    <w:rsid w:val="00F70AF8"/>
    <w:rsid w:val="00F739D2"/>
    <w:rsid w:val="00F762DE"/>
    <w:rsid w:val="00F774BE"/>
    <w:rsid w:val="00F8044D"/>
    <w:rsid w:val="00F83AB1"/>
    <w:rsid w:val="00F97628"/>
    <w:rsid w:val="00FA2567"/>
    <w:rsid w:val="00FA2C9F"/>
    <w:rsid w:val="00FB3ABE"/>
    <w:rsid w:val="00FB4F82"/>
    <w:rsid w:val="00FD5895"/>
    <w:rsid w:val="00FF19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CDA7E"/>
  <w15:docId w15:val="{9FB0EBA1-50E5-47BC-B055-F872B3F8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3391">
      <w:bodyDiv w:val="1"/>
      <w:marLeft w:val="0"/>
      <w:marRight w:val="0"/>
      <w:marTop w:val="0"/>
      <w:marBottom w:val="0"/>
      <w:divBdr>
        <w:top w:val="none" w:sz="0" w:space="0" w:color="auto"/>
        <w:left w:val="none" w:sz="0" w:space="0" w:color="auto"/>
        <w:bottom w:val="none" w:sz="0" w:space="0" w:color="auto"/>
        <w:right w:val="none" w:sz="0" w:space="0" w:color="auto"/>
      </w:divBdr>
    </w:div>
    <w:div w:id="237862095">
      <w:bodyDiv w:val="1"/>
      <w:marLeft w:val="0"/>
      <w:marRight w:val="0"/>
      <w:marTop w:val="0"/>
      <w:marBottom w:val="0"/>
      <w:divBdr>
        <w:top w:val="none" w:sz="0" w:space="0" w:color="auto"/>
        <w:left w:val="none" w:sz="0" w:space="0" w:color="auto"/>
        <w:bottom w:val="none" w:sz="0" w:space="0" w:color="auto"/>
        <w:right w:val="none" w:sz="0" w:space="0" w:color="auto"/>
      </w:divBdr>
    </w:div>
    <w:div w:id="490098618">
      <w:bodyDiv w:val="1"/>
      <w:marLeft w:val="0"/>
      <w:marRight w:val="0"/>
      <w:marTop w:val="0"/>
      <w:marBottom w:val="0"/>
      <w:divBdr>
        <w:top w:val="none" w:sz="0" w:space="0" w:color="auto"/>
        <w:left w:val="none" w:sz="0" w:space="0" w:color="auto"/>
        <w:bottom w:val="none" w:sz="0" w:space="0" w:color="auto"/>
        <w:right w:val="none" w:sz="0" w:space="0" w:color="auto"/>
      </w:divBdr>
    </w:div>
    <w:div w:id="493497186">
      <w:bodyDiv w:val="1"/>
      <w:marLeft w:val="0"/>
      <w:marRight w:val="0"/>
      <w:marTop w:val="0"/>
      <w:marBottom w:val="0"/>
      <w:divBdr>
        <w:top w:val="none" w:sz="0" w:space="0" w:color="auto"/>
        <w:left w:val="none" w:sz="0" w:space="0" w:color="auto"/>
        <w:bottom w:val="none" w:sz="0" w:space="0" w:color="auto"/>
        <w:right w:val="none" w:sz="0" w:space="0" w:color="auto"/>
      </w:divBdr>
    </w:div>
    <w:div w:id="613755252">
      <w:bodyDiv w:val="1"/>
      <w:marLeft w:val="0"/>
      <w:marRight w:val="0"/>
      <w:marTop w:val="0"/>
      <w:marBottom w:val="0"/>
      <w:divBdr>
        <w:top w:val="none" w:sz="0" w:space="0" w:color="auto"/>
        <w:left w:val="none" w:sz="0" w:space="0" w:color="auto"/>
        <w:bottom w:val="none" w:sz="0" w:space="0" w:color="auto"/>
        <w:right w:val="none" w:sz="0" w:space="0" w:color="auto"/>
      </w:divBdr>
    </w:div>
    <w:div w:id="696664913">
      <w:bodyDiv w:val="1"/>
      <w:marLeft w:val="0"/>
      <w:marRight w:val="0"/>
      <w:marTop w:val="0"/>
      <w:marBottom w:val="0"/>
      <w:divBdr>
        <w:top w:val="none" w:sz="0" w:space="0" w:color="auto"/>
        <w:left w:val="none" w:sz="0" w:space="0" w:color="auto"/>
        <w:bottom w:val="none" w:sz="0" w:space="0" w:color="auto"/>
        <w:right w:val="none" w:sz="0" w:space="0" w:color="auto"/>
      </w:divBdr>
    </w:div>
    <w:div w:id="749617228">
      <w:bodyDiv w:val="1"/>
      <w:marLeft w:val="0"/>
      <w:marRight w:val="0"/>
      <w:marTop w:val="0"/>
      <w:marBottom w:val="0"/>
      <w:divBdr>
        <w:top w:val="none" w:sz="0" w:space="0" w:color="auto"/>
        <w:left w:val="none" w:sz="0" w:space="0" w:color="auto"/>
        <w:bottom w:val="none" w:sz="0" w:space="0" w:color="auto"/>
        <w:right w:val="none" w:sz="0" w:space="0" w:color="auto"/>
      </w:divBdr>
    </w:div>
    <w:div w:id="944339709">
      <w:bodyDiv w:val="1"/>
      <w:marLeft w:val="0"/>
      <w:marRight w:val="0"/>
      <w:marTop w:val="0"/>
      <w:marBottom w:val="0"/>
      <w:divBdr>
        <w:top w:val="none" w:sz="0" w:space="0" w:color="auto"/>
        <w:left w:val="none" w:sz="0" w:space="0" w:color="auto"/>
        <w:bottom w:val="none" w:sz="0" w:space="0" w:color="auto"/>
        <w:right w:val="none" w:sz="0" w:space="0" w:color="auto"/>
      </w:divBdr>
    </w:div>
    <w:div w:id="1045250843">
      <w:bodyDiv w:val="1"/>
      <w:marLeft w:val="0"/>
      <w:marRight w:val="0"/>
      <w:marTop w:val="0"/>
      <w:marBottom w:val="0"/>
      <w:divBdr>
        <w:top w:val="none" w:sz="0" w:space="0" w:color="auto"/>
        <w:left w:val="none" w:sz="0" w:space="0" w:color="auto"/>
        <w:bottom w:val="none" w:sz="0" w:space="0" w:color="auto"/>
        <w:right w:val="none" w:sz="0" w:space="0" w:color="auto"/>
      </w:divBdr>
    </w:div>
    <w:div w:id="1252005407">
      <w:bodyDiv w:val="1"/>
      <w:marLeft w:val="0"/>
      <w:marRight w:val="0"/>
      <w:marTop w:val="0"/>
      <w:marBottom w:val="0"/>
      <w:divBdr>
        <w:top w:val="none" w:sz="0" w:space="0" w:color="auto"/>
        <w:left w:val="none" w:sz="0" w:space="0" w:color="auto"/>
        <w:bottom w:val="none" w:sz="0" w:space="0" w:color="auto"/>
        <w:right w:val="none" w:sz="0" w:space="0" w:color="auto"/>
      </w:divBdr>
    </w:div>
    <w:div w:id="1256547911">
      <w:bodyDiv w:val="1"/>
      <w:marLeft w:val="0"/>
      <w:marRight w:val="0"/>
      <w:marTop w:val="0"/>
      <w:marBottom w:val="0"/>
      <w:divBdr>
        <w:top w:val="none" w:sz="0" w:space="0" w:color="auto"/>
        <w:left w:val="none" w:sz="0" w:space="0" w:color="auto"/>
        <w:bottom w:val="none" w:sz="0" w:space="0" w:color="auto"/>
        <w:right w:val="none" w:sz="0" w:space="0" w:color="auto"/>
      </w:divBdr>
    </w:div>
    <w:div w:id="1460681508">
      <w:bodyDiv w:val="1"/>
      <w:marLeft w:val="0"/>
      <w:marRight w:val="0"/>
      <w:marTop w:val="0"/>
      <w:marBottom w:val="0"/>
      <w:divBdr>
        <w:top w:val="none" w:sz="0" w:space="0" w:color="auto"/>
        <w:left w:val="none" w:sz="0" w:space="0" w:color="auto"/>
        <w:bottom w:val="none" w:sz="0" w:space="0" w:color="auto"/>
        <w:right w:val="none" w:sz="0" w:space="0" w:color="auto"/>
      </w:divBdr>
    </w:div>
    <w:div w:id="1484813429">
      <w:bodyDiv w:val="1"/>
      <w:marLeft w:val="0"/>
      <w:marRight w:val="0"/>
      <w:marTop w:val="0"/>
      <w:marBottom w:val="0"/>
      <w:divBdr>
        <w:top w:val="none" w:sz="0" w:space="0" w:color="auto"/>
        <w:left w:val="none" w:sz="0" w:space="0" w:color="auto"/>
        <w:bottom w:val="none" w:sz="0" w:space="0" w:color="auto"/>
        <w:right w:val="none" w:sz="0" w:space="0" w:color="auto"/>
      </w:divBdr>
    </w:div>
    <w:div w:id="1613632093">
      <w:bodyDiv w:val="1"/>
      <w:marLeft w:val="0"/>
      <w:marRight w:val="0"/>
      <w:marTop w:val="0"/>
      <w:marBottom w:val="0"/>
      <w:divBdr>
        <w:top w:val="none" w:sz="0" w:space="0" w:color="auto"/>
        <w:left w:val="none" w:sz="0" w:space="0" w:color="auto"/>
        <w:bottom w:val="none" w:sz="0" w:space="0" w:color="auto"/>
        <w:right w:val="none" w:sz="0" w:space="0" w:color="auto"/>
      </w:divBdr>
    </w:div>
    <w:div w:id="1760447050">
      <w:bodyDiv w:val="1"/>
      <w:marLeft w:val="0"/>
      <w:marRight w:val="0"/>
      <w:marTop w:val="0"/>
      <w:marBottom w:val="0"/>
      <w:divBdr>
        <w:top w:val="none" w:sz="0" w:space="0" w:color="auto"/>
        <w:left w:val="none" w:sz="0" w:space="0" w:color="auto"/>
        <w:bottom w:val="none" w:sz="0" w:space="0" w:color="auto"/>
        <w:right w:val="none" w:sz="0" w:space="0" w:color="auto"/>
      </w:divBdr>
    </w:div>
    <w:div w:id="1786197385">
      <w:bodyDiv w:val="1"/>
      <w:marLeft w:val="0"/>
      <w:marRight w:val="0"/>
      <w:marTop w:val="0"/>
      <w:marBottom w:val="0"/>
      <w:divBdr>
        <w:top w:val="none" w:sz="0" w:space="0" w:color="auto"/>
        <w:left w:val="none" w:sz="0" w:space="0" w:color="auto"/>
        <w:bottom w:val="none" w:sz="0" w:space="0" w:color="auto"/>
        <w:right w:val="none" w:sz="0" w:space="0" w:color="auto"/>
      </w:divBdr>
    </w:div>
    <w:div w:id="1968659780">
      <w:bodyDiv w:val="1"/>
      <w:marLeft w:val="0"/>
      <w:marRight w:val="0"/>
      <w:marTop w:val="0"/>
      <w:marBottom w:val="0"/>
      <w:divBdr>
        <w:top w:val="none" w:sz="0" w:space="0" w:color="auto"/>
        <w:left w:val="none" w:sz="0" w:space="0" w:color="auto"/>
        <w:bottom w:val="none" w:sz="0" w:space="0" w:color="auto"/>
        <w:right w:val="none" w:sz="0" w:space="0" w:color="auto"/>
      </w:divBdr>
    </w:div>
    <w:div w:id="1983996676">
      <w:bodyDiv w:val="1"/>
      <w:marLeft w:val="0"/>
      <w:marRight w:val="0"/>
      <w:marTop w:val="0"/>
      <w:marBottom w:val="0"/>
      <w:divBdr>
        <w:top w:val="none" w:sz="0" w:space="0" w:color="auto"/>
        <w:left w:val="none" w:sz="0" w:space="0" w:color="auto"/>
        <w:bottom w:val="none" w:sz="0" w:space="0" w:color="auto"/>
        <w:right w:val="none" w:sz="0" w:space="0" w:color="auto"/>
      </w:divBdr>
    </w:div>
    <w:div w:id="2032416090">
      <w:bodyDiv w:val="1"/>
      <w:marLeft w:val="0"/>
      <w:marRight w:val="0"/>
      <w:marTop w:val="0"/>
      <w:marBottom w:val="0"/>
      <w:divBdr>
        <w:top w:val="none" w:sz="0" w:space="0" w:color="auto"/>
        <w:left w:val="none" w:sz="0" w:space="0" w:color="auto"/>
        <w:bottom w:val="none" w:sz="0" w:space="0" w:color="auto"/>
        <w:right w:val="none" w:sz="0" w:space="0" w:color="auto"/>
      </w:divBdr>
    </w:div>
    <w:div w:id="20799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1342</Words>
  <Characters>7656</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4</cp:revision>
  <cp:lastPrinted>2025-10-23T13:09:00Z</cp:lastPrinted>
  <dcterms:created xsi:type="dcterms:W3CDTF">2025-10-23T13:08:00Z</dcterms:created>
  <dcterms:modified xsi:type="dcterms:W3CDTF">2025-10-23T13:09:00Z</dcterms:modified>
</cp:coreProperties>
</file>