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9E" w:rsidRPr="0011059E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قصة أصحاب الكهف</w:t>
      </w:r>
    </w:p>
    <w:p w:rsidR="0011059E" w:rsidRPr="0011059E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0D73C2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الحمد لله الذي أنزل على عبده الكتاب ولم يجعل له عوجا ، وأشهد أن لا إله إلا الله وحده لا شريك له ، وأشهد أن محمدا عبده ورسوله، صلى الله عليه وعلى آله وصحبه، وسلم تسليما كثيرا ، أما بعد: </w:t>
      </w:r>
    </w:p>
    <w:p w:rsidR="0011059E" w:rsidRPr="0011059E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0D73C2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عباد الله : تعدد أسلوب القرآن الكريم في تقرير العقيدة والتوحيد ، وعرض الأمثال والقصص ، والترغيب والترهيب ،  وأكثر الله تعالى من ذكر القصص في كتابه ، لما فيها من العظات والعبر ، ﴿ لقد كان في قصصهم عبرة لأولي الألباب ما كان حديثا يفترى ﴾ ، ومن القصص ؛ قصة أصحاب الكهف ، قال تعالى:﴿أم حسبت أن أصحاب الكهف والرقيم كانوا من آياتنا عجبا ﴾ ، وإن كانت قصتهم عجيبة ، إلا أن العجائب في خلق الله وحسن صنعه ؛ أعظم وأجل ، ففي خلق السموات والأرض، واختلاف الليل والنهار، وغيرها من الآيات العظام ، الدالة على قدرة الله تعالى، أعجب من أخبار أصحاب الكهف</w:t>
      </w:r>
      <w:r w:rsidRPr="0011059E">
        <w:rPr>
          <w:rFonts w:ascii="Lotus Linotype" w:hAnsi="Lotus Linotype" w:cs="Lotus Linotype"/>
          <w:sz w:val="36"/>
          <w:szCs w:val="36"/>
        </w:rPr>
        <w:t xml:space="preserve"> . </w:t>
      </w:r>
    </w:p>
    <w:p w:rsidR="000D73C2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عباد الله : جاءت قصتهم في سورة الكهف ، التي يقرؤها المسلمون في يوم الجمعة ؛ إتباعا للسنة ، وتحريا للفضل ، وطلبا للنور الذي يضيء لقارئها ما بين الجمعتين ، قال صلى الله عليه وسلم  :" إن من قرأ سورة الكهف يوم الجمعة ؛ أضاء له من النور ما بين الجمعتين</w:t>
      </w:r>
      <w:r w:rsidRPr="0011059E">
        <w:rPr>
          <w:rFonts w:ascii="Lotus Linotype" w:hAnsi="Lotus Linotype" w:cs="Lotus Linotype"/>
          <w:sz w:val="26"/>
          <w:szCs w:val="26"/>
          <w:rtl/>
        </w:rPr>
        <w:t>" رواه النسائي وصححه الألباني</w:t>
      </w:r>
      <w:r w:rsidRPr="0011059E">
        <w:rPr>
          <w:rFonts w:ascii="Lotus Linotype" w:hAnsi="Lotus Linotype" w:cs="Lotus Linotype"/>
          <w:sz w:val="26"/>
          <w:szCs w:val="26"/>
        </w:rPr>
        <w:t xml:space="preserve"> . </w:t>
      </w:r>
    </w:p>
    <w:p w:rsidR="000D73C2" w:rsidRDefault="0011059E" w:rsidP="000D73C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وجاء في فضلها ، ما يحمل المؤمن على حسن تدبرها، والوقوف عند معانيها ، قال صلى الله عليه وسلم:"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حفظ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عشر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آيات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أول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سورة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الكهف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عصم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الدجال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/>
          <w:rtl/>
        </w:rPr>
        <w:t xml:space="preserve">" </w:t>
      </w:r>
      <w:r w:rsidRPr="0011059E">
        <w:rPr>
          <w:rFonts w:ascii="Lotus Linotype" w:hAnsi="Lotus Linotype" w:cs="Lotus Linotype" w:hint="cs"/>
          <w:rtl/>
        </w:rPr>
        <w:t>رواه</w:t>
      </w:r>
      <w:r w:rsidRPr="0011059E">
        <w:rPr>
          <w:rFonts w:ascii="Lotus Linotype" w:hAnsi="Lotus Linotype" w:cs="Lotus Linotype"/>
          <w:rtl/>
        </w:rPr>
        <w:t xml:space="preserve"> </w:t>
      </w:r>
      <w:r w:rsidRPr="0011059E">
        <w:rPr>
          <w:rFonts w:ascii="Lotus Linotype" w:hAnsi="Lotus Linotype" w:cs="Lotus Linotype" w:hint="cs"/>
          <w:rtl/>
        </w:rPr>
        <w:t>مسلم</w:t>
      </w:r>
      <w:r w:rsidRPr="0011059E">
        <w:rPr>
          <w:rFonts w:ascii="Lotus Linotype" w:hAnsi="Lotus Linotype" w:cs="Lotus Linotype"/>
        </w:rPr>
        <w:t xml:space="preserve"> . </w:t>
      </w:r>
    </w:p>
    <w:p w:rsidR="00B610FB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وقرأها أحد الصحابة رضي الله عنهم ، فوقعت له كرامة عظيمة وهو يقرأها؛ حيث </w:t>
      </w:r>
      <w:proofErr w:type="spellStart"/>
      <w:r w:rsidRPr="0011059E">
        <w:rPr>
          <w:rFonts w:ascii="Lotus Linotype" w:hAnsi="Lotus Linotype" w:cs="Lotus Linotype"/>
          <w:sz w:val="36"/>
          <w:szCs w:val="36"/>
          <w:rtl/>
        </w:rPr>
        <w:t>تغشته</w:t>
      </w:r>
      <w:proofErr w:type="spellEnd"/>
      <w:r w:rsidRPr="0011059E">
        <w:rPr>
          <w:rFonts w:ascii="Lotus Linotype" w:hAnsi="Lotus Linotype" w:cs="Lotus Linotype"/>
          <w:sz w:val="36"/>
          <w:szCs w:val="36"/>
          <w:rtl/>
        </w:rPr>
        <w:t xml:space="preserve"> سحابة ، فجعلت تدنو منه ، فقال النبي صلى الله عليه وسلم :" تلك السكينة تنزلت للقرآن </w:t>
      </w:r>
      <w:r w:rsidRPr="0011059E">
        <w:rPr>
          <w:rFonts w:ascii="Lotus Linotype" w:hAnsi="Lotus Linotype" w:cs="Lotus Linotype"/>
          <w:sz w:val="26"/>
          <w:szCs w:val="26"/>
          <w:rtl/>
        </w:rPr>
        <w:t>" رواه النسائي</w:t>
      </w:r>
      <w:r w:rsidRPr="0011059E">
        <w:rPr>
          <w:rFonts w:ascii="Lotus Linotype" w:hAnsi="Lotus Linotype" w:cs="Lotus Linotype"/>
          <w:sz w:val="26"/>
          <w:szCs w:val="26"/>
        </w:rPr>
        <w:t xml:space="preserve"> .</w:t>
      </w:r>
    </w:p>
    <w:p w:rsidR="0011059E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عباد الله : أهل الكهف شباب أطهار ، أتقياء أبرار ، رأوا ما يتعاطاه قومهم من السجود للأصنام ، والتعظيم للأوثان ، فوفقهم الله وألهمهم الإيمان ، ﴿إنهم فتية آمنوا بربهم وزدناهم هدى ﴾ ، فعرفوا ربهم </w:t>
      </w:r>
      <w:r w:rsidRPr="0011059E">
        <w:rPr>
          <w:rFonts w:ascii="Lotus Linotype" w:hAnsi="Lotus Linotype" w:cs="Lotus Linotype"/>
          <w:sz w:val="36"/>
          <w:szCs w:val="36"/>
          <w:rtl/>
        </w:rPr>
        <w:lastRenderedPageBreak/>
        <w:t>وأنكروا ما عليه قومهم من الشرك والعصيان ، فقاموا بين أظهرهم ودعوهم إلى عبادة الله ، ﴿وربطنا على قلوبهم إذ قاموا فقالوا ربنا رب السماوات والأرض لن ندعو من دونه إلها لقد قلنا إذا شططا ﴾ ، ولما خافوا من سطوة قومهم ، لجأوا إلى خالقهم بدعوات عظيمة ، أن يثبتهم على دينهم، ويصرف عنهم كيدهم ، ويفتح عليهم الخير والبركات ، ﴿ ربنا آتنا من لدنك رحمة وهيئ لنا من أمرنا رشدا ﴾</w:t>
      </w:r>
      <w:r w:rsidRPr="0011059E">
        <w:rPr>
          <w:rFonts w:ascii="Lotus Linotype" w:hAnsi="Lotus Linotype" w:cs="Lotus Linotype"/>
          <w:sz w:val="36"/>
          <w:szCs w:val="36"/>
        </w:rPr>
        <w:t>.</w:t>
      </w:r>
    </w:p>
    <w:p w:rsidR="0011059E" w:rsidRPr="0011059E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فاستجاب الله دعاءهم ، وقيض لهم ما لم يكن في حسبانهم ،﴿ فأووا إلى الكهف ينشر لكم ربكم من رحمته ويهيئ لكم من أمركم مرفقا ﴾، وكانوا سبعة وثامنهم كلبهم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على الراجح </w:t>
      </w:r>
      <w:r w:rsidRPr="0011059E">
        <w:rPr>
          <w:rFonts w:ascii="Lotus Linotype" w:hAnsi="Lotus Linotype" w:cs="Lotus Linotype"/>
          <w:sz w:val="36"/>
          <w:szCs w:val="36"/>
          <w:rtl/>
        </w:rPr>
        <w:t>، فأوو إلى كهف خارج بلدتهم ، فضرب الله عليهم النوم ، ثلاثمائة سنة وازدادوا تسعا ، وتولى الله حفظهم ، فلا ينظر إليهم أحد ، إلا امتلئ قلبه رعبا منهم ، ﴿ وتحسبهم أيقاظا وهم رقود ونقلبهم ذات اليمين وذات الشمال وكلبهم باسط ذراعيه بالوصيد لو اطلعت عليهم لوليت منهم فرارا ولملئت منهم رعبا ﴾</w:t>
      </w:r>
      <w:r w:rsidRPr="0011059E">
        <w:rPr>
          <w:rFonts w:ascii="Lotus Linotype" w:hAnsi="Lotus Linotype" w:cs="Lotus Linotype"/>
          <w:sz w:val="36"/>
          <w:szCs w:val="36"/>
        </w:rPr>
        <w:t xml:space="preserve">. </w:t>
      </w:r>
    </w:p>
    <w:p w:rsidR="0011059E" w:rsidRPr="0011059E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عباد الله: ثم أيقظهم الله بعد هذه المدة الطويلة ، فتساءلوا ، ﴿ قال قائل منهم كم لبثتم قالوا لبثنا يوما أو بعض يوم ﴾، وذلك أنه لم يتغير شيء من أبدانهم ، وكان دخولهم في أول النهار ، واستيقاظهم في آخر النهار ، وقد علموا بإلهام من الله أنهم ناموا مدة طويلة، فأوكلوا العلم إلى الله ، ﴿قالوا ربكم أعلم بما لبثتم﴾ </w:t>
      </w:r>
      <w:r w:rsidRPr="0011059E">
        <w:rPr>
          <w:rFonts w:ascii="Lotus Linotype" w:hAnsi="Lotus Linotype" w:cs="Lotus Linotype"/>
          <w:sz w:val="36"/>
          <w:szCs w:val="36"/>
        </w:rPr>
        <w:t xml:space="preserve">. </w:t>
      </w:r>
    </w:p>
    <w:p w:rsidR="000D73C2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عباد الله: ثم أرسلوا أحدهم ليشتري لهم طعاما ، ففطن القوم بهم ، وكانوا قد سمعوا بقصتهم ، فأبصر الناس فيهم آية من أعظم آيات الله، ليعلم الناس حين رأوا هذه القدرة الإلهية، وهذه الآية الربانية ، ﴿ أن وعد الله حق وأن الساعة لا ريب فيها ﴾  ، فإن من قدر على إرقاد الفتية مئات السنين ثم أيقظهم ، قادر على أن يميتهم آلاف السنين ثم يحييهم ، قال تعالى: ﴿ قل إن الأولين والآخرين * لمجموعون إلى ميقات يوم معلوم ﴾</w:t>
      </w:r>
      <w:r w:rsidRPr="0011059E">
        <w:rPr>
          <w:rFonts w:ascii="Lotus Linotype" w:hAnsi="Lotus Linotype" w:cs="Lotus Linotype"/>
          <w:sz w:val="36"/>
          <w:szCs w:val="36"/>
        </w:rPr>
        <w:t xml:space="preserve">. </w:t>
      </w:r>
    </w:p>
    <w:p w:rsidR="00B610FB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عباد الله: ولما رجع المشتري يبشر أصحابه ، قبض الله عز وجل أرواحهم جميعا ،  وحصل التنازع على اتخاذ هذا المكان للعبادة ، ثم قال أصحاب الغلبة ونفوذ الكلمة منهم: ﴿ لنتخذن عليهم مسجدا ﴾ </w:t>
      </w:r>
      <w:r w:rsidRPr="0011059E">
        <w:rPr>
          <w:rFonts w:ascii="Lotus Linotype" w:hAnsi="Lotus Linotype" w:cs="Lotus Linotype"/>
          <w:sz w:val="36"/>
          <w:szCs w:val="36"/>
        </w:rPr>
        <w:t xml:space="preserve">. </w:t>
      </w:r>
    </w:p>
    <w:p w:rsidR="00B610FB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وقد حكى الله خلافهم ، ليس إقرارا لهم ، بل حكاية عما حصل بينهم ، وشرعنا جاء النهي فيه عن اتخاذ القبور مساجد ، بأشد صيغ النهي ، قال صلى الله عليه وسلم :"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لعن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اليهود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والنصارى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B610FB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 w:hint="cs"/>
          <w:sz w:val="36"/>
          <w:szCs w:val="36"/>
          <w:rtl/>
        </w:rPr>
        <w:lastRenderedPageBreak/>
        <w:t>؛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اتخذوا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قبور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أنبيائهم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hint="cs"/>
          <w:sz w:val="36"/>
          <w:szCs w:val="36"/>
          <w:rtl/>
        </w:rPr>
        <w:t>‌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مساجد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11059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1059E">
        <w:rPr>
          <w:rFonts w:ascii="Lotus Linotype" w:hAnsi="Lotus Linotype" w:cs="Lotus Linotype" w:hint="cs"/>
          <w:sz w:val="36"/>
          <w:szCs w:val="36"/>
          <w:rtl/>
        </w:rPr>
        <w:t>البخاري</w:t>
      </w:r>
      <w:r w:rsidRPr="0011059E">
        <w:rPr>
          <w:rFonts w:ascii="Lotus Linotype" w:hAnsi="Lotus Linotype" w:cs="Lotus Linotype"/>
          <w:sz w:val="36"/>
          <w:szCs w:val="36"/>
        </w:rPr>
        <w:t xml:space="preserve"> . </w:t>
      </w:r>
    </w:p>
    <w:p w:rsidR="00B610FB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وسبب شدة التحذير ، هو أن بناء المساجد على القبور ؛ يعد وسيلة من وسائل الشرك الأكبر ، ﴿قل إنما أنا بشر مثلكم يوحى إلي أنما إلهكم إله واحد فمن كان يرجو لقاء ربه فليعمل عملا صالحا ولا يشرك بعبادة ربه أحدا ﴾</w:t>
      </w:r>
    </w:p>
    <w:p w:rsidR="0011059E" w:rsidRPr="0011059E" w:rsidRDefault="0011059E" w:rsidP="00B610F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11059E">
        <w:rPr>
          <w:rFonts w:ascii="Lotus Linotype" w:hAnsi="Lotus Linotype" w:cs="Lotus Linotype"/>
          <w:sz w:val="36"/>
          <w:szCs w:val="36"/>
        </w:rPr>
        <w:t xml:space="preserve">.         </w:t>
      </w:r>
    </w:p>
    <w:p w:rsidR="0011059E" w:rsidRP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P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P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P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P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Default="0011059E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B610FB" w:rsidRDefault="00B610FB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B610FB" w:rsidRDefault="00B610FB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B610FB" w:rsidRDefault="00B610FB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B610FB" w:rsidRDefault="00B610FB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B610FB" w:rsidRPr="0011059E" w:rsidRDefault="00B610FB" w:rsidP="000D73C2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1059E" w:rsidRPr="0011059E" w:rsidRDefault="0011059E" w:rsidP="000D73C2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11059E">
        <w:rPr>
          <w:rFonts w:ascii="Lotus Linotype" w:hAnsi="Lotus Linotype" w:cs="Lotus Linotype"/>
          <w:sz w:val="36"/>
          <w:szCs w:val="36"/>
        </w:rPr>
        <w:t xml:space="preserve"> :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عباد الله: لقد تضمنت قصة أصحاب الكهف، تقرير التوحيد ، وإفراد الله بالعبودية ، والإيمان باليوم الآخر ، قال تعالى :﴿ وكذلك أعثرنا عليهم ليعلموا أن وعد الله حق وأن الساعة لا ريب فيها ﴾ </w:t>
      </w:r>
      <w:r w:rsidRPr="0011059E">
        <w:rPr>
          <w:rFonts w:ascii="Lotus Linotype" w:hAnsi="Lotus Linotype" w:cs="Lotus Linotype"/>
          <w:sz w:val="36"/>
          <w:szCs w:val="36"/>
        </w:rPr>
        <w:t>.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وقد دلت قصة أصحاب الكهف ، على أهمية ترك مواطن الفتن ، والنئي بالنفس عن أسباب الهلاك ، قال تعالى: ﴿ وإذ اعتزلتموهم وما يعبدون إلا الله ﴾</w:t>
      </w:r>
      <w:r w:rsidRPr="0011059E">
        <w:rPr>
          <w:rFonts w:ascii="Lotus Linotype" w:hAnsi="Lotus Linotype" w:cs="Lotus Linotype"/>
          <w:sz w:val="36"/>
          <w:szCs w:val="36"/>
        </w:rPr>
        <w:t>.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كما حوت قصتهم على توجيهات ربانية ، يأمر الله تعالى عباده بصحبة الصالحين ، ولو لم يكونوا من أهل المال والجاه ، لعموم نفعهم , وشمول بركتهم ، " هم القوم لا يشقى بهم جليسهم "، مع مجانبة أهل الغفلة والهوى ، وقد نال كلب أهل الكهف من بركتهم ، وأصابه ما أصابهم من النوم على تلك الحال ، وذكره الله في أشرف كتبه ، لملازمته للصالحين</w:t>
      </w:r>
      <w:r w:rsidRPr="0011059E">
        <w:rPr>
          <w:rFonts w:ascii="Lotus Linotype" w:hAnsi="Lotus Linotype" w:cs="Lotus Linotype"/>
          <w:sz w:val="36"/>
          <w:szCs w:val="36"/>
        </w:rPr>
        <w:t xml:space="preserve"> . 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عباد الله: التجأ أصحاب الكهف إلى الله جل وعلا بالدعاء ، وقد أيقنوا أن من أوى إلى الله آواه ، وأن من توكل عليه كفاه ، وأن من اعتصم به حفظه </w:t>
      </w:r>
      <w:proofErr w:type="spellStart"/>
      <w:r w:rsidRPr="0011059E">
        <w:rPr>
          <w:rFonts w:ascii="Lotus Linotype" w:hAnsi="Lotus Linotype" w:cs="Lotus Linotype"/>
          <w:sz w:val="36"/>
          <w:szCs w:val="36"/>
          <w:rtl/>
        </w:rPr>
        <w:t>ووقاه</w:t>
      </w:r>
      <w:proofErr w:type="spellEnd"/>
      <w:r w:rsidRPr="0011059E">
        <w:rPr>
          <w:rFonts w:ascii="Lotus Linotype" w:hAnsi="Lotus Linotype" w:cs="Lotus Linotype"/>
          <w:sz w:val="36"/>
          <w:szCs w:val="36"/>
          <w:rtl/>
        </w:rPr>
        <w:t xml:space="preserve"> ، فهو القادر على حفظهم وصرف الشرور والأذى عنهم ، فاستجاب الله تلك الدعوات، ووهبهم من جزيل العطاء ، وأمدهم بوافر الهبات ، وأكرمهم بأعظم الكرامات ، والعاقبة للمتقين</w:t>
      </w:r>
      <w:r w:rsidRPr="0011059E">
        <w:rPr>
          <w:rFonts w:ascii="Lotus Linotype" w:hAnsi="Lotus Linotype" w:cs="Lotus Linotype"/>
          <w:sz w:val="36"/>
          <w:szCs w:val="36"/>
        </w:rPr>
        <w:t xml:space="preserve"> .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قال تعالى: ﴿ إن الذين آمنوا وعملوا الصالحات كانت لهم جنات الفردوس نزلا * خالدين فيها لا يبغون عنها حولا ﴾</w:t>
      </w:r>
      <w:r w:rsidRPr="0011059E">
        <w:rPr>
          <w:rFonts w:ascii="Lotus Linotype" w:hAnsi="Lotus Linotype" w:cs="Lotus Linotype"/>
          <w:sz w:val="36"/>
          <w:szCs w:val="36"/>
        </w:rPr>
        <w:t>.</w:t>
      </w:r>
    </w:p>
    <w:p w:rsidR="00AE74DD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</w:t>
      </w:r>
      <w:r w:rsidRPr="0011059E">
        <w:rPr>
          <w:rFonts w:ascii="Lotus Linotype" w:hAnsi="Lotus Linotype" w:cs="Lotus Linotype"/>
          <w:sz w:val="36"/>
          <w:szCs w:val="36"/>
        </w:rPr>
        <w:t xml:space="preserve"> .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lastRenderedPageBreak/>
        <w:t>اللهم أعز الإسلام والمسلمين، وأذل الشرك والمشركين ، ودمر أعداءك أعداء الدين، واجعل هذا البلد آمنا مطمئنا وسائر بلاد المسلمين يا رب العالمين</w:t>
      </w:r>
      <w:r w:rsidRPr="0011059E">
        <w:rPr>
          <w:rFonts w:ascii="Lotus Linotype" w:hAnsi="Lotus Linotype" w:cs="Lotus Linotype"/>
          <w:sz w:val="36"/>
          <w:szCs w:val="36"/>
        </w:rPr>
        <w:t xml:space="preserve"> .                      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اهدي شبابنا وفتياتنا ، ورده</w:t>
      </w:r>
      <w:bookmarkStart w:id="0" w:name="_GoBack"/>
      <w:bookmarkEnd w:id="0"/>
      <w:r w:rsidRPr="0011059E">
        <w:rPr>
          <w:rFonts w:ascii="Lotus Linotype" w:hAnsi="Lotus Linotype" w:cs="Lotus Linotype"/>
          <w:sz w:val="36"/>
          <w:szCs w:val="36"/>
          <w:rtl/>
        </w:rPr>
        <w:t>م إليك ردا جميلا</w:t>
      </w:r>
      <w:r w:rsidRPr="0011059E">
        <w:rPr>
          <w:rFonts w:ascii="Lotus Linotype" w:hAnsi="Lotus Linotype" w:cs="Lotus Linotype"/>
          <w:sz w:val="36"/>
          <w:szCs w:val="36"/>
        </w:rPr>
        <w:t xml:space="preserve"> .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11059E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11059E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</w:t>
      </w:r>
      <w:r w:rsidRPr="0011059E">
        <w:rPr>
          <w:rFonts w:ascii="Lotus Linotype" w:hAnsi="Lotus Linotype" w:cs="Lotus Linotype"/>
          <w:sz w:val="36"/>
          <w:szCs w:val="36"/>
        </w:rPr>
        <w:t xml:space="preserve"> 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11059E">
        <w:rPr>
          <w:rFonts w:ascii="Lotus Linotype" w:hAnsi="Lotus Linotype" w:cs="Lotus Linotype"/>
          <w:sz w:val="36"/>
          <w:szCs w:val="36"/>
        </w:rPr>
        <w:t xml:space="preserve"> .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نستغفر الله ، نستغفر الله ، نستغفر الله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إنا نستغفرك إنك كنت غفارا ، فأرسل السماء علينا مدرارا ،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أغثنا ،   اللهم أغثنا ،   اللهم أغثنا ،   اللهم سقيا رحمة لا سقيا    عذاب ،  ولا بلاء ،  ولا هدم ،  ولا غرق</w:t>
      </w:r>
      <w:r w:rsidRPr="0011059E">
        <w:rPr>
          <w:rFonts w:ascii="Lotus Linotype" w:hAnsi="Lotus Linotype" w:cs="Lotus Linotype"/>
          <w:sz w:val="36"/>
          <w:szCs w:val="36"/>
        </w:rPr>
        <w:t xml:space="preserve"> .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اللهم اسقنا الغيث ولا تجعلنا من القانطين</w:t>
      </w:r>
    </w:p>
    <w:p w:rsidR="0011059E" w:rsidRPr="0011059E" w:rsidRDefault="0011059E" w:rsidP="00AE74D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1059E">
        <w:rPr>
          <w:rFonts w:ascii="Lotus Linotype" w:hAnsi="Lotus Linotype" w:cs="Lotus Linotype"/>
          <w:sz w:val="36"/>
          <w:szCs w:val="36"/>
          <w:rtl/>
        </w:rPr>
        <w:t>عباد الله: اذكروا الله العظيم الجليل يذكركم ، واشكروه على نعمه يزدكم ، ولذكر الله أكبر، والله يعلم ما تصنعون</w:t>
      </w:r>
      <w:r w:rsidRPr="0011059E">
        <w:rPr>
          <w:rFonts w:ascii="Lotus Linotype" w:hAnsi="Lotus Linotype" w:cs="Lotus Linotype"/>
          <w:sz w:val="36"/>
          <w:szCs w:val="36"/>
        </w:rPr>
        <w:t xml:space="preserve"> . </w:t>
      </w:r>
    </w:p>
    <w:p w:rsidR="00D449FF" w:rsidRPr="0011059E" w:rsidRDefault="00D449FF" w:rsidP="000D73C2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sz w:val="36"/>
          <w:szCs w:val="36"/>
        </w:rPr>
      </w:pPr>
    </w:p>
    <w:sectPr w:rsidR="00D449FF" w:rsidRPr="0011059E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F1" w:rsidRDefault="009F63F1" w:rsidP="007E33FA">
      <w:pPr>
        <w:spacing w:after="0" w:line="240" w:lineRule="auto"/>
      </w:pPr>
      <w:r>
        <w:separator/>
      </w:r>
    </w:p>
  </w:endnote>
  <w:endnote w:type="continuationSeparator" w:id="0">
    <w:p w:rsidR="009F63F1" w:rsidRDefault="009F63F1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DD" w:rsidRPr="00AE74D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F1" w:rsidRDefault="009F63F1" w:rsidP="007E33FA">
      <w:pPr>
        <w:spacing w:after="0" w:line="240" w:lineRule="auto"/>
      </w:pPr>
      <w:r>
        <w:separator/>
      </w:r>
    </w:p>
  </w:footnote>
  <w:footnote w:type="continuationSeparator" w:id="0">
    <w:p w:rsidR="009F63F1" w:rsidRDefault="009F63F1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DCB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1424"/>
    <w:rsid w:val="00056476"/>
    <w:rsid w:val="00057788"/>
    <w:rsid w:val="00062309"/>
    <w:rsid w:val="00064B27"/>
    <w:rsid w:val="000738AF"/>
    <w:rsid w:val="00075B25"/>
    <w:rsid w:val="00083332"/>
    <w:rsid w:val="00083F2F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D73C2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059E"/>
    <w:rsid w:val="00111414"/>
    <w:rsid w:val="001120DE"/>
    <w:rsid w:val="00113243"/>
    <w:rsid w:val="00115CBF"/>
    <w:rsid w:val="001207A8"/>
    <w:rsid w:val="00125C5A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3C42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6DBD"/>
    <w:rsid w:val="001970D4"/>
    <w:rsid w:val="001A28C9"/>
    <w:rsid w:val="001B17A7"/>
    <w:rsid w:val="001B4028"/>
    <w:rsid w:val="001B4E96"/>
    <w:rsid w:val="001C1634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5AC1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96FE6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B67CD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B4D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1A72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1606"/>
    <w:rsid w:val="00532389"/>
    <w:rsid w:val="00532A6A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14E5"/>
    <w:rsid w:val="00571705"/>
    <w:rsid w:val="005765A5"/>
    <w:rsid w:val="005814D3"/>
    <w:rsid w:val="00582D25"/>
    <w:rsid w:val="005848B2"/>
    <w:rsid w:val="00592133"/>
    <w:rsid w:val="005945F2"/>
    <w:rsid w:val="00594831"/>
    <w:rsid w:val="005970A8"/>
    <w:rsid w:val="00597D84"/>
    <w:rsid w:val="005B0DDA"/>
    <w:rsid w:val="005B20BA"/>
    <w:rsid w:val="005B4BE2"/>
    <w:rsid w:val="005B7ADC"/>
    <w:rsid w:val="005C0D78"/>
    <w:rsid w:val="005C3FAB"/>
    <w:rsid w:val="005C6001"/>
    <w:rsid w:val="005C6060"/>
    <w:rsid w:val="005C7EBA"/>
    <w:rsid w:val="005D391C"/>
    <w:rsid w:val="005D44FA"/>
    <w:rsid w:val="005D69F1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1EA0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5313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22F4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2A72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59DD"/>
    <w:rsid w:val="00892FD6"/>
    <w:rsid w:val="00894CEF"/>
    <w:rsid w:val="00897462"/>
    <w:rsid w:val="008A240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59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5B38"/>
    <w:rsid w:val="00916C8C"/>
    <w:rsid w:val="0092079E"/>
    <w:rsid w:val="00922067"/>
    <w:rsid w:val="00923663"/>
    <w:rsid w:val="00925CB0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2529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9F63F1"/>
    <w:rsid w:val="009F67B7"/>
    <w:rsid w:val="00A00C56"/>
    <w:rsid w:val="00A06FBB"/>
    <w:rsid w:val="00A114F3"/>
    <w:rsid w:val="00A12F5C"/>
    <w:rsid w:val="00A1536A"/>
    <w:rsid w:val="00A1554B"/>
    <w:rsid w:val="00A15F2D"/>
    <w:rsid w:val="00A2020E"/>
    <w:rsid w:val="00A20BF7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0D2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2D97"/>
    <w:rsid w:val="00AA4947"/>
    <w:rsid w:val="00AA6AC4"/>
    <w:rsid w:val="00AB20F1"/>
    <w:rsid w:val="00AB21BA"/>
    <w:rsid w:val="00AB265C"/>
    <w:rsid w:val="00AB3FD9"/>
    <w:rsid w:val="00AB5A1B"/>
    <w:rsid w:val="00AB6676"/>
    <w:rsid w:val="00AB7CA6"/>
    <w:rsid w:val="00AC171C"/>
    <w:rsid w:val="00AC5649"/>
    <w:rsid w:val="00AC697F"/>
    <w:rsid w:val="00AC778B"/>
    <w:rsid w:val="00AD16A5"/>
    <w:rsid w:val="00AD3F67"/>
    <w:rsid w:val="00AD53A8"/>
    <w:rsid w:val="00AE1AD5"/>
    <w:rsid w:val="00AE74DD"/>
    <w:rsid w:val="00AE7C1F"/>
    <w:rsid w:val="00AF1092"/>
    <w:rsid w:val="00AF135F"/>
    <w:rsid w:val="00AF16F7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50D1E"/>
    <w:rsid w:val="00B51120"/>
    <w:rsid w:val="00B51B49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0FB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13AFC"/>
    <w:rsid w:val="00D20500"/>
    <w:rsid w:val="00D214CC"/>
    <w:rsid w:val="00D25B20"/>
    <w:rsid w:val="00D26384"/>
    <w:rsid w:val="00D26A10"/>
    <w:rsid w:val="00D2785E"/>
    <w:rsid w:val="00D30002"/>
    <w:rsid w:val="00D31E9C"/>
    <w:rsid w:val="00D33281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2464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2419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2E42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D0B88"/>
    <w:rsid w:val="00ED53D5"/>
    <w:rsid w:val="00ED5526"/>
    <w:rsid w:val="00ED79D7"/>
    <w:rsid w:val="00EE02D5"/>
    <w:rsid w:val="00EE20DB"/>
    <w:rsid w:val="00EF03A0"/>
    <w:rsid w:val="00EF37B3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198C"/>
    <w:rsid w:val="00F23295"/>
    <w:rsid w:val="00F23643"/>
    <w:rsid w:val="00F23B1B"/>
    <w:rsid w:val="00F24D9C"/>
    <w:rsid w:val="00F25081"/>
    <w:rsid w:val="00F250E1"/>
    <w:rsid w:val="00F257B0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5B9A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226F-D838-4A18-8097-FFAA12F8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2025-10-23T18:58:00Z</cp:lastPrinted>
  <dcterms:created xsi:type="dcterms:W3CDTF">2025-10-30T13:44:00Z</dcterms:created>
  <dcterms:modified xsi:type="dcterms:W3CDTF">2025-10-30T13:46:00Z</dcterms:modified>
</cp:coreProperties>
</file>