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CB5E4" w14:textId="3E0B7E39" w:rsidR="00EF4D11" w:rsidRPr="00EF4D11" w:rsidRDefault="00EF4D11" w:rsidP="00EF4D11">
      <w:pPr>
        <w:spacing w:line="240" w:lineRule="auto"/>
        <w:rPr>
          <w:rFonts w:asciiTheme="majorBidi" w:hAnsiTheme="majorBidi" w:cstheme="majorBidi"/>
          <w:sz w:val="36"/>
          <w:szCs w:val="36"/>
          <w:rtl/>
        </w:rPr>
      </w:pPr>
      <w:r w:rsidRPr="00EF4D11">
        <w:rPr>
          <w:rFonts w:asciiTheme="majorBidi" w:hAnsiTheme="majorBidi" w:cstheme="majorBidi"/>
          <w:sz w:val="36"/>
          <w:szCs w:val="36"/>
          <w:rtl/>
        </w:rPr>
        <w:t>الخطبة الأولى</w:t>
      </w:r>
      <w:r>
        <w:rPr>
          <w:rFonts w:asciiTheme="majorBidi" w:hAnsiTheme="majorBidi" w:cstheme="majorBidi" w:hint="cs"/>
          <w:sz w:val="36"/>
          <w:szCs w:val="36"/>
          <w:rtl/>
        </w:rPr>
        <w:t xml:space="preserve"> </w:t>
      </w:r>
      <w:proofErr w:type="gramStart"/>
      <w:r>
        <w:rPr>
          <w:rFonts w:asciiTheme="majorBidi" w:hAnsiTheme="majorBidi" w:cstheme="majorBidi" w:hint="cs"/>
          <w:sz w:val="36"/>
          <w:szCs w:val="36"/>
          <w:rtl/>
        </w:rPr>
        <w:t>( بعض</w:t>
      </w:r>
      <w:proofErr w:type="gramEnd"/>
      <w:r>
        <w:rPr>
          <w:rFonts w:asciiTheme="majorBidi" w:hAnsiTheme="majorBidi" w:cstheme="majorBidi" w:hint="cs"/>
          <w:sz w:val="36"/>
          <w:szCs w:val="36"/>
          <w:rtl/>
        </w:rPr>
        <w:t xml:space="preserve"> الأخطاء التي يقع فيها بعض الناس ) 27 رجب 1447</w:t>
      </w:r>
    </w:p>
    <w:p w14:paraId="700A9543" w14:textId="77777777" w:rsidR="00EF4D11" w:rsidRPr="00EF4D11" w:rsidRDefault="00EF4D11" w:rsidP="00EF4D11">
      <w:pPr>
        <w:spacing w:line="240" w:lineRule="auto"/>
        <w:rPr>
          <w:rFonts w:asciiTheme="majorBidi" w:hAnsiTheme="majorBidi" w:cstheme="majorBidi"/>
          <w:sz w:val="36"/>
          <w:szCs w:val="36"/>
          <w:rtl/>
        </w:rPr>
      </w:pPr>
    </w:p>
    <w:p w14:paraId="610D1656" w14:textId="77777777" w:rsidR="00EF4D11" w:rsidRPr="00EF4D11" w:rsidRDefault="00EF4D11" w:rsidP="00EF4D11">
      <w:pPr>
        <w:spacing w:line="240" w:lineRule="auto"/>
        <w:rPr>
          <w:rFonts w:asciiTheme="majorBidi" w:hAnsiTheme="majorBidi" w:cstheme="majorBidi"/>
          <w:sz w:val="36"/>
          <w:szCs w:val="36"/>
          <w:rtl/>
        </w:rPr>
      </w:pPr>
      <w:r w:rsidRPr="00EF4D11">
        <w:rPr>
          <w:rFonts w:asciiTheme="majorBidi" w:hAnsiTheme="majorBidi" w:cstheme="majorBidi"/>
          <w:sz w:val="36"/>
          <w:szCs w:val="36"/>
          <w:rtl/>
        </w:rPr>
        <w:t xml:space="preserve">الحمدُ للهِ ربِّ العالمين، الحمدُ للهِ الَّذي افترض الصَّلاةَ، وجعلها أعظمَ أركانِ الإسلام بعد الشَّهادتين، وجعلها نورًا للقلوب، وصلاحًا للأعمال، أحمدُه سبحانه وأشكرُه، وأتوبُ إليه وأستغفرُه، وأشهدُ أن لا إلهَ إلا اللهُ وحده لا شريكَ له، وأشهدُ أنَّ محمداً عبدُه ورسولُه، صلَّى اللهُ وسلَّم وباركَ عليه، وعلى </w:t>
      </w:r>
      <w:proofErr w:type="spellStart"/>
      <w:r w:rsidRPr="00EF4D11">
        <w:rPr>
          <w:rFonts w:asciiTheme="majorBidi" w:hAnsiTheme="majorBidi" w:cstheme="majorBidi"/>
          <w:sz w:val="36"/>
          <w:szCs w:val="36"/>
          <w:rtl/>
        </w:rPr>
        <w:t>آله</w:t>
      </w:r>
      <w:proofErr w:type="spellEnd"/>
      <w:r w:rsidRPr="00EF4D11">
        <w:rPr>
          <w:rFonts w:asciiTheme="majorBidi" w:hAnsiTheme="majorBidi" w:cstheme="majorBidi"/>
          <w:sz w:val="36"/>
          <w:szCs w:val="36"/>
          <w:rtl/>
        </w:rPr>
        <w:t xml:space="preserve"> وصحبِه، ومن تبعهم بإحسانٍ إلى يومِ الدِّين.</w:t>
      </w:r>
    </w:p>
    <w:p w14:paraId="4E1EC9C4" w14:textId="77777777" w:rsidR="00EF4D11" w:rsidRPr="00EF4D11" w:rsidRDefault="00EF4D11" w:rsidP="00EF4D11">
      <w:pPr>
        <w:spacing w:line="240" w:lineRule="auto"/>
        <w:rPr>
          <w:rFonts w:asciiTheme="majorBidi" w:hAnsiTheme="majorBidi" w:cstheme="majorBidi"/>
          <w:sz w:val="36"/>
          <w:szCs w:val="36"/>
          <w:rtl/>
        </w:rPr>
      </w:pPr>
    </w:p>
    <w:p w14:paraId="0E2F4CF5" w14:textId="77777777" w:rsidR="00EF4D11" w:rsidRPr="00EF4D11" w:rsidRDefault="00EF4D11" w:rsidP="00EF4D11">
      <w:pPr>
        <w:spacing w:line="240" w:lineRule="auto"/>
        <w:rPr>
          <w:rFonts w:asciiTheme="majorBidi" w:hAnsiTheme="majorBidi" w:cstheme="majorBidi"/>
          <w:sz w:val="36"/>
          <w:szCs w:val="36"/>
          <w:rtl/>
        </w:rPr>
      </w:pPr>
      <w:r w:rsidRPr="00EF4D11">
        <w:rPr>
          <w:rFonts w:asciiTheme="majorBidi" w:hAnsiTheme="majorBidi" w:cstheme="majorBidi"/>
          <w:sz w:val="36"/>
          <w:szCs w:val="36"/>
          <w:rtl/>
        </w:rPr>
        <w:t>أمَّا بعدُ:</w:t>
      </w:r>
    </w:p>
    <w:p w14:paraId="47A803EF" w14:textId="77777777" w:rsidR="00EF4D11" w:rsidRPr="00EF4D11" w:rsidRDefault="00EF4D11" w:rsidP="00EF4D11">
      <w:pPr>
        <w:spacing w:line="240" w:lineRule="auto"/>
        <w:rPr>
          <w:rFonts w:asciiTheme="majorBidi" w:hAnsiTheme="majorBidi" w:cstheme="majorBidi"/>
          <w:sz w:val="36"/>
          <w:szCs w:val="36"/>
          <w:rtl/>
        </w:rPr>
      </w:pPr>
      <w:r w:rsidRPr="00EF4D11">
        <w:rPr>
          <w:rFonts w:asciiTheme="majorBidi" w:hAnsiTheme="majorBidi" w:cstheme="majorBidi"/>
          <w:sz w:val="36"/>
          <w:szCs w:val="36"/>
          <w:rtl/>
        </w:rPr>
        <w:t>فيا أيُّها المسلمون، اتَّقوا اللهَ تعالى حقَّ التَّقوى، واعلموا أنَّ الصلاةَ هي عمودُ الدِّين، وأوَّلُ ما يُحاسَبُ عليه العبدُ يومَ القيامة، فإن صلحت صلح سائرُ عملِه.</w:t>
      </w:r>
    </w:p>
    <w:p w14:paraId="13ABB2C1" w14:textId="77777777" w:rsidR="00EF4D11" w:rsidRPr="00EF4D11" w:rsidRDefault="00EF4D11" w:rsidP="00EF4D11">
      <w:pPr>
        <w:spacing w:line="240" w:lineRule="auto"/>
        <w:rPr>
          <w:rFonts w:asciiTheme="majorBidi" w:hAnsiTheme="majorBidi" w:cstheme="majorBidi"/>
          <w:sz w:val="36"/>
          <w:szCs w:val="36"/>
          <w:rtl/>
        </w:rPr>
      </w:pPr>
    </w:p>
    <w:p w14:paraId="3CF5622A" w14:textId="4A48AE5D" w:rsidR="00EF4D11" w:rsidRPr="00EF4D11" w:rsidRDefault="00EF4D11"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أخرج البخاري في صحيحه من حديث مالك بن </w:t>
      </w:r>
      <w:proofErr w:type="spellStart"/>
      <w:r>
        <w:rPr>
          <w:rFonts w:asciiTheme="majorBidi" w:hAnsiTheme="majorBidi" w:cstheme="majorBidi" w:hint="cs"/>
          <w:sz w:val="36"/>
          <w:szCs w:val="36"/>
          <w:rtl/>
        </w:rPr>
        <w:t>الحويرث</w:t>
      </w:r>
      <w:proofErr w:type="spellEnd"/>
      <w:r>
        <w:rPr>
          <w:rFonts w:asciiTheme="majorBidi" w:hAnsiTheme="majorBidi" w:cstheme="majorBidi" w:hint="cs"/>
          <w:sz w:val="36"/>
          <w:szCs w:val="36"/>
          <w:rtl/>
        </w:rPr>
        <w:t xml:space="preserve"> </w:t>
      </w:r>
      <w:r w:rsidRPr="00EF4D11">
        <w:rPr>
          <w:rFonts w:asciiTheme="majorBidi" w:hAnsiTheme="majorBidi" w:cstheme="majorBidi"/>
          <w:sz w:val="36"/>
          <w:szCs w:val="36"/>
          <w:rtl/>
        </w:rPr>
        <w:t xml:space="preserve">قال رسولُ الله ﷺ: «صَلُّوا كَمَا رَأَيْتُمُونِي أُصَلِّي» </w:t>
      </w:r>
    </w:p>
    <w:p w14:paraId="2CC3CD1C" w14:textId="77777777" w:rsidR="00EF4D11" w:rsidRPr="00EF4D11" w:rsidRDefault="00EF4D11" w:rsidP="00EF4D11">
      <w:pPr>
        <w:spacing w:line="240" w:lineRule="auto"/>
        <w:rPr>
          <w:rFonts w:asciiTheme="majorBidi" w:hAnsiTheme="majorBidi" w:cstheme="majorBidi"/>
          <w:sz w:val="36"/>
          <w:szCs w:val="36"/>
          <w:rtl/>
        </w:rPr>
      </w:pPr>
    </w:p>
    <w:p w14:paraId="6EA07B91" w14:textId="692B40D1" w:rsidR="00EF4D11" w:rsidRPr="00EF4D11" w:rsidRDefault="00EF4D11"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من هذا المنطلق </w:t>
      </w:r>
      <w:r w:rsidRPr="00EF4D11">
        <w:rPr>
          <w:rFonts w:asciiTheme="majorBidi" w:hAnsiTheme="majorBidi" w:cstheme="majorBidi"/>
          <w:sz w:val="36"/>
          <w:szCs w:val="36"/>
          <w:rtl/>
        </w:rPr>
        <w:t xml:space="preserve">سنقفُ مع جملةٍ من الأخطاء الشائعة في الصلاة، </w:t>
      </w:r>
      <w:r>
        <w:rPr>
          <w:rFonts w:asciiTheme="majorBidi" w:hAnsiTheme="majorBidi" w:cstheme="majorBidi" w:hint="cs"/>
          <w:sz w:val="36"/>
          <w:szCs w:val="36"/>
          <w:rtl/>
        </w:rPr>
        <w:t>التي يقع فيها البعض وهو لا يشعر</w:t>
      </w:r>
    </w:p>
    <w:p w14:paraId="1DB1660F" w14:textId="77777777" w:rsidR="00EF4D11" w:rsidRPr="00EF4D11" w:rsidRDefault="00EF4D11" w:rsidP="00EF4D11">
      <w:pPr>
        <w:spacing w:line="240" w:lineRule="auto"/>
        <w:rPr>
          <w:rFonts w:asciiTheme="majorBidi" w:hAnsiTheme="majorBidi" w:cstheme="majorBidi"/>
          <w:sz w:val="36"/>
          <w:szCs w:val="36"/>
          <w:rtl/>
        </w:rPr>
      </w:pPr>
    </w:p>
    <w:p w14:paraId="2D9B1AA8" w14:textId="23751A11" w:rsidR="00EF4D11" w:rsidRPr="00EF4D11" w:rsidRDefault="00EF4D11" w:rsidP="00EF4D11">
      <w:pPr>
        <w:spacing w:line="240" w:lineRule="auto"/>
        <w:rPr>
          <w:rFonts w:asciiTheme="majorBidi" w:hAnsiTheme="majorBidi" w:cstheme="majorBidi"/>
          <w:sz w:val="36"/>
          <w:szCs w:val="36"/>
          <w:rtl/>
        </w:rPr>
      </w:pPr>
      <w:r w:rsidRPr="00EF4D11">
        <w:rPr>
          <w:rFonts w:asciiTheme="majorBidi" w:hAnsiTheme="majorBidi" w:cstheme="majorBidi"/>
          <w:sz w:val="36"/>
          <w:szCs w:val="36"/>
          <w:rtl/>
        </w:rPr>
        <w:t xml:space="preserve">أولًا: ترك الطمأنينة في </w:t>
      </w:r>
      <w:proofErr w:type="gramStart"/>
      <w:r w:rsidRPr="00EF4D11">
        <w:rPr>
          <w:rFonts w:asciiTheme="majorBidi" w:hAnsiTheme="majorBidi" w:cstheme="majorBidi"/>
          <w:sz w:val="36"/>
          <w:szCs w:val="36"/>
          <w:rtl/>
        </w:rPr>
        <w:t>الصلاة</w:t>
      </w:r>
      <w:r>
        <w:rPr>
          <w:rFonts w:asciiTheme="majorBidi" w:hAnsiTheme="majorBidi" w:cstheme="majorBidi" w:hint="cs"/>
          <w:sz w:val="36"/>
          <w:szCs w:val="36"/>
          <w:rtl/>
        </w:rPr>
        <w:t xml:space="preserve"> ،</w:t>
      </w:r>
      <w:proofErr w:type="gramEnd"/>
      <w:r>
        <w:rPr>
          <w:rFonts w:asciiTheme="majorBidi" w:hAnsiTheme="majorBidi" w:cstheme="majorBidi" w:hint="cs"/>
          <w:sz w:val="36"/>
          <w:szCs w:val="36"/>
          <w:rtl/>
        </w:rPr>
        <w:t xml:space="preserve"> تجد البعض لا يقيم صلبه في الركوع والسجود وينقرها نقرا ، وقد أخرج الشيخان في صحيحيهما من حديث أبي هريرة </w:t>
      </w:r>
      <w:r w:rsidRPr="00EF4D11">
        <w:rPr>
          <w:rFonts w:asciiTheme="majorBidi" w:hAnsiTheme="majorBidi" w:cstheme="majorBidi"/>
          <w:sz w:val="36"/>
          <w:szCs w:val="36"/>
          <w:rtl/>
        </w:rPr>
        <w:t>قال ﷺ للمسيء صلاتَه: «ثُمَّ ارْكَعْ حَتَّى تَطْمَئِنَّ رَاكِعًا…» الحديث.</w:t>
      </w:r>
    </w:p>
    <w:p w14:paraId="4FEAE214" w14:textId="77777777" w:rsidR="00EF4D11" w:rsidRPr="00EF4D11" w:rsidRDefault="00EF4D11" w:rsidP="00EF4D11">
      <w:pPr>
        <w:spacing w:line="240" w:lineRule="auto"/>
        <w:rPr>
          <w:rFonts w:asciiTheme="majorBidi" w:hAnsiTheme="majorBidi" w:cstheme="majorBidi"/>
          <w:sz w:val="36"/>
          <w:szCs w:val="36"/>
          <w:rtl/>
        </w:rPr>
      </w:pPr>
    </w:p>
    <w:p w14:paraId="00EFE758" w14:textId="2FE3FB46" w:rsidR="00EF4D11" w:rsidRPr="00EF4D11" w:rsidRDefault="00EF4D11" w:rsidP="00EF4D11">
      <w:pPr>
        <w:spacing w:line="240" w:lineRule="auto"/>
        <w:rPr>
          <w:rFonts w:asciiTheme="majorBidi" w:hAnsiTheme="majorBidi" w:cstheme="majorBidi"/>
          <w:sz w:val="36"/>
          <w:szCs w:val="36"/>
          <w:rtl/>
        </w:rPr>
      </w:pPr>
      <w:proofErr w:type="gramStart"/>
      <w:r w:rsidRPr="00EF4D11">
        <w:rPr>
          <w:rFonts w:asciiTheme="majorBidi" w:hAnsiTheme="majorBidi" w:cstheme="majorBidi"/>
          <w:sz w:val="36"/>
          <w:szCs w:val="36"/>
          <w:rtl/>
        </w:rPr>
        <w:t>قال  النووي</w:t>
      </w:r>
      <w:proofErr w:type="gramEnd"/>
      <w:r w:rsidRPr="00EF4D11">
        <w:rPr>
          <w:rFonts w:asciiTheme="majorBidi" w:hAnsiTheme="majorBidi" w:cstheme="majorBidi"/>
          <w:sz w:val="36"/>
          <w:szCs w:val="36"/>
          <w:rtl/>
        </w:rPr>
        <w:t xml:space="preserve"> رحمه الله: «الطمأنينةُ ركنٌ لا تصحُّ الصلاةُ إلا به».</w:t>
      </w:r>
    </w:p>
    <w:p w14:paraId="0E8AD8CA" w14:textId="77777777" w:rsidR="00EF4D11" w:rsidRPr="00EF4D11" w:rsidRDefault="00EF4D11" w:rsidP="00EF4D11">
      <w:pPr>
        <w:spacing w:line="240" w:lineRule="auto"/>
        <w:rPr>
          <w:rFonts w:asciiTheme="majorBidi" w:hAnsiTheme="majorBidi" w:cstheme="majorBidi"/>
          <w:sz w:val="36"/>
          <w:szCs w:val="36"/>
          <w:rtl/>
        </w:rPr>
      </w:pPr>
    </w:p>
    <w:p w14:paraId="58FECC11" w14:textId="47F6B9EA" w:rsidR="00EF4D11" w:rsidRPr="00EF4D11" w:rsidRDefault="00EF4D11"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lastRenderedPageBreak/>
        <w:t xml:space="preserve">وأخرج الإمام أحمد في مسنده </w:t>
      </w:r>
      <w:r w:rsidRPr="00EF4D11">
        <w:rPr>
          <w:rFonts w:asciiTheme="majorBidi" w:hAnsiTheme="majorBidi" w:cstheme="majorBidi"/>
          <w:sz w:val="36"/>
          <w:szCs w:val="36"/>
          <w:rtl/>
        </w:rPr>
        <w:t>قال ﷺ: «أَسْوَأُ النَّاسِ سَرِقَةً الَّذِي يَسْرِقُ مِنْ صَلَاتِهِ».</w:t>
      </w:r>
    </w:p>
    <w:p w14:paraId="6DC37376" w14:textId="77777777" w:rsidR="00EF4D11" w:rsidRPr="00EF4D11" w:rsidRDefault="00EF4D11" w:rsidP="00EF4D11">
      <w:pPr>
        <w:spacing w:line="240" w:lineRule="auto"/>
        <w:rPr>
          <w:rFonts w:asciiTheme="majorBidi" w:hAnsiTheme="majorBidi" w:cstheme="majorBidi"/>
          <w:sz w:val="36"/>
          <w:szCs w:val="36"/>
          <w:rtl/>
        </w:rPr>
      </w:pPr>
    </w:p>
    <w:p w14:paraId="276AFD9B" w14:textId="0337A389" w:rsidR="00EF4D11" w:rsidRPr="00EF4D11" w:rsidRDefault="00F7690B"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وأخرج أبو داود والترمذي في سننهما من حديث أبي مسعود البدري </w:t>
      </w:r>
      <w:r w:rsidR="00EF4D11" w:rsidRPr="00EF4D11">
        <w:rPr>
          <w:rFonts w:asciiTheme="majorBidi" w:hAnsiTheme="majorBidi" w:cstheme="majorBidi"/>
          <w:sz w:val="36"/>
          <w:szCs w:val="36"/>
          <w:rtl/>
        </w:rPr>
        <w:t>قال ﷺ: «لا تُجْزِئُ صَلَاةُ رَجُلٍ حَتَّى يُقِيمَ صُلْبَهُ».</w:t>
      </w:r>
    </w:p>
    <w:p w14:paraId="01D8F00C" w14:textId="77777777" w:rsidR="00EF4D11" w:rsidRPr="00EF4D11" w:rsidRDefault="00EF4D11" w:rsidP="00EF4D11">
      <w:pPr>
        <w:spacing w:line="240" w:lineRule="auto"/>
        <w:rPr>
          <w:rFonts w:asciiTheme="majorBidi" w:hAnsiTheme="majorBidi" w:cstheme="majorBidi"/>
          <w:sz w:val="36"/>
          <w:szCs w:val="36"/>
          <w:rtl/>
        </w:rPr>
      </w:pPr>
    </w:p>
    <w:p w14:paraId="7A7D9DC6" w14:textId="0635419D" w:rsidR="00EF4D11" w:rsidRPr="00EF4D11" w:rsidRDefault="003008D4"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ومن </w:t>
      </w:r>
      <w:proofErr w:type="gramStart"/>
      <w:r>
        <w:rPr>
          <w:rFonts w:asciiTheme="majorBidi" w:hAnsiTheme="majorBidi" w:cstheme="majorBidi" w:hint="cs"/>
          <w:sz w:val="36"/>
          <w:szCs w:val="36"/>
          <w:rtl/>
        </w:rPr>
        <w:t>الأخطاء ،</w:t>
      </w:r>
      <w:proofErr w:type="gramEnd"/>
      <w:r w:rsidR="00EF4D11" w:rsidRPr="00EF4D11">
        <w:rPr>
          <w:rFonts w:asciiTheme="majorBidi" w:hAnsiTheme="majorBidi" w:cstheme="majorBidi"/>
          <w:sz w:val="36"/>
          <w:szCs w:val="36"/>
          <w:rtl/>
        </w:rPr>
        <w:t xml:space="preserve"> عدم تمكين السجود على الأعضاء السبعة</w:t>
      </w:r>
    </w:p>
    <w:p w14:paraId="401AB596" w14:textId="77777777" w:rsidR="00EF4D11" w:rsidRPr="00EF4D11" w:rsidRDefault="00EF4D11" w:rsidP="00EF4D11">
      <w:pPr>
        <w:spacing w:line="240" w:lineRule="auto"/>
        <w:rPr>
          <w:rFonts w:asciiTheme="majorBidi" w:hAnsiTheme="majorBidi" w:cstheme="majorBidi"/>
          <w:sz w:val="36"/>
          <w:szCs w:val="36"/>
          <w:rtl/>
        </w:rPr>
      </w:pPr>
    </w:p>
    <w:p w14:paraId="5BB50140" w14:textId="25A51581" w:rsidR="00EF4D11" w:rsidRPr="00EF4D11" w:rsidRDefault="003008D4"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أخرج الشيخان في صحيحيهما من حديث ابن عباس </w:t>
      </w:r>
      <w:r w:rsidR="00EF4D11" w:rsidRPr="00EF4D11">
        <w:rPr>
          <w:rFonts w:asciiTheme="majorBidi" w:hAnsiTheme="majorBidi" w:cstheme="majorBidi"/>
          <w:sz w:val="36"/>
          <w:szCs w:val="36"/>
          <w:rtl/>
        </w:rPr>
        <w:t>قال ﷺ: «أُمِرْتُ أَنْ أَسْجُدَ عَلَى سَبْعَةِ أَعْظُمٍ».</w:t>
      </w:r>
    </w:p>
    <w:p w14:paraId="297632EB" w14:textId="7377366E" w:rsidR="00EF4D11" w:rsidRPr="00EF4D11" w:rsidRDefault="003008D4"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فتجد البعض يسجد على جبهته ويرفع أنفه أو يسجد على أنفه ويرفع </w:t>
      </w:r>
      <w:proofErr w:type="gramStart"/>
      <w:r>
        <w:rPr>
          <w:rFonts w:asciiTheme="majorBidi" w:hAnsiTheme="majorBidi" w:cstheme="majorBidi" w:hint="cs"/>
          <w:sz w:val="36"/>
          <w:szCs w:val="36"/>
          <w:rtl/>
        </w:rPr>
        <w:t>جبهته ،</w:t>
      </w:r>
      <w:proofErr w:type="gramEnd"/>
      <w:r>
        <w:rPr>
          <w:rFonts w:asciiTheme="majorBidi" w:hAnsiTheme="majorBidi" w:cstheme="majorBidi" w:hint="cs"/>
          <w:sz w:val="36"/>
          <w:szCs w:val="36"/>
          <w:rtl/>
        </w:rPr>
        <w:t xml:space="preserve"> والواجب الذي لا يصح السجود إلا به أن تسجد عليهما جميعا.</w:t>
      </w:r>
    </w:p>
    <w:p w14:paraId="39470427" w14:textId="77777777" w:rsidR="00EF4D11" w:rsidRPr="00EF4D11" w:rsidRDefault="00EF4D11" w:rsidP="00EF4D11">
      <w:pPr>
        <w:spacing w:line="240" w:lineRule="auto"/>
        <w:rPr>
          <w:rFonts w:asciiTheme="majorBidi" w:hAnsiTheme="majorBidi" w:cstheme="majorBidi"/>
          <w:sz w:val="36"/>
          <w:szCs w:val="36"/>
          <w:rtl/>
        </w:rPr>
      </w:pPr>
    </w:p>
    <w:p w14:paraId="69D3E029" w14:textId="6F284A8B" w:rsidR="003008D4" w:rsidRDefault="003008D4"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ومن الأخطاء المنتشرة بين الناس عدم تحريك اللسان في القراءة أو </w:t>
      </w:r>
      <w:proofErr w:type="gramStart"/>
      <w:r>
        <w:rPr>
          <w:rFonts w:asciiTheme="majorBidi" w:hAnsiTheme="majorBidi" w:cstheme="majorBidi" w:hint="cs"/>
          <w:sz w:val="36"/>
          <w:szCs w:val="36"/>
          <w:rtl/>
        </w:rPr>
        <w:t>الأذكار ،</w:t>
      </w:r>
      <w:proofErr w:type="gramEnd"/>
      <w:r>
        <w:rPr>
          <w:rFonts w:asciiTheme="majorBidi" w:hAnsiTheme="majorBidi" w:cstheme="majorBidi" w:hint="cs"/>
          <w:sz w:val="36"/>
          <w:szCs w:val="36"/>
          <w:rtl/>
        </w:rPr>
        <w:t xml:space="preserve"> فترى الرجل أو المرأة يصليان وهم ساكتون ويقرأون بقلوبهم ، وهذه ليست بقراءة ولا تصح الصلاة بذلك </w:t>
      </w:r>
      <w:r w:rsidR="00484BF5">
        <w:rPr>
          <w:rFonts w:asciiTheme="majorBidi" w:hAnsiTheme="majorBidi" w:cstheme="majorBidi" w:hint="cs"/>
          <w:sz w:val="36"/>
          <w:szCs w:val="36"/>
          <w:rtl/>
        </w:rPr>
        <w:t>، فقد أجمع العلماء أن القراءة والذكر لا تقبل مالم يحرك معها لسانه .</w:t>
      </w:r>
    </w:p>
    <w:p w14:paraId="61D3B787" w14:textId="77777777" w:rsidR="003008D4" w:rsidRDefault="003008D4" w:rsidP="00EF4D11">
      <w:pPr>
        <w:spacing w:line="240" w:lineRule="auto"/>
        <w:rPr>
          <w:rFonts w:asciiTheme="majorBidi" w:hAnsiTheme="majorBidi" w:cstheme="majorBidi"/>
          <w:sz w:val="36"/>
          <w:szCs w:val="36"/>
          <w:rtl/>
        </w:rPr>
      </w:pPr>
    </w:p>
    <w:p w14:paraId="747720FC" w14:textId="3B89F248" w:rsidR="00EF4D11" w:rsidRPr="00EF4D11" w:rsidRDefault="00484BF5"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ومن الأخطاء </w:t>
      </w:r>
      <w:proofErr w:type="gramStart"/>
      <w:r>
        <w:rPr>
          <w:rFonts w:asciiTheme="majorBidi" w:hAnsiTheme="majorBidi" w:cstheme="majorBidi" w:hint="cs"/>
          <w:sz w:val="36"/>
          <w:szCs w:val="36"/>
          <w:rtl/>
        </w:rPr>
        <w:t xml:space="preserve">أيضا </w:t>
      </w:r>
      <w:r w:rsidR="00EF4D11" w:rsidRPr="00EF4D11">
        <w:rPr>
          <w:rFonts w:asciiTheme="majorBidi" w:hAnsiTheme="majorBidi" w:cstheme="majorBidi"/>
          <w:sz w:val="36"/>
          <w:szCs w:val="36"/>
          <w:rtl/>
        </w:rPr>
        <w:t xml:space="preserve"> كثرة</w:t>
      </w:r>
      <w:proofErr w:type="gramEnd"/>
      <w:r w:rsidR="00EF4D11" w:rsidRPr="00EF4D11">
        <w:rPr>
          <w:rFonts w:asciiTheme="majorBidi" w:hAnsiTheme="majorBidi" w:cstheme="majorBidi"/>
          <w:sz w:val="36"/>
          <w:szCs w:val="36"/>
          <w:rtl/>
        </w:rPr>
        <w:t xml:space="preserve"> الحركة والعبث في الصل</w:t>
      </w:r>
      <w:r>
        <w:rPr>
          <w:rFonts w:asciiTheme="majorBidi" w:hAnsiTheme="majorBidi" w:cstheme="majorBidi" w:hint="cs"/>
          <w:sz w:val="36"/>
          <w:szCs w:val="36"/>
          <w:rtl/>
        </w:rPr>
        <w:t>ا</w:t>
      </w:r>
      <w:r w:rsidR="00EF4D11" w:rsidRPr="00EF4D11">
        <w:rPr>
          <w:rFonts w:asciiTheme="majorBidi" w:hAnsiTheme="majorBidi" w:cstheme="majorBidi"/>
          <w:sz w:val="36"/>
          <w:szCs w:val="36"/>
          <w:rtl/>
        </w:rPr>
        <w:t>ة</w:t>
      </w:r>
    </w:p>
    <w:p w14:paraId="19395511" w14:textId="77777777" w:rsidR="00EF4D11" w:rsidRPr="00EF4D11" w:rsidRDefault="00EF4D11" w:rsidP="00EF4D11">
      <w:pPr>
        <w:spacing w:line="240" w:lineRule="auto"/>
        <w:rPr>
          <w:rFonts w:asciiTheme="majorBidi" w:hAnsiTheme="majorBidi" w:cstheme="majorBidi"/>
          <w:sz w:val="36"/>
          <w:szCs w:val="36"/>
          <w:rtl/>
        </w:rPr>
      </w:pPr>
    </w:p>
    <w:p w14:paraId="478127D8" w14:textId="45526A8B" w:rsidR="00EF4D11" w:rsidRPr="00EF4D11" w:rsidRDefault="00484BF5"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وقد قال سبحانه وقوموا لله </w:t>
      </w:r>
      <w:proofErr w:type="gramStart"/>
      <w:r>
        <w:rPr>
          <w:rFonts w:asciiTheme="majorBidi" w:hAnsiTheme="majorBidi" w:cstheme="majorBidi" w:hint="cs"/>
          <w:sz w:val="36"/>
          <w:szCs w:val="36"/>
          <w:rtl/>
        </w:rPr>
        <w:t>قانتين ،</w:t>
      </w:r>
      <w:proofErr w:type="gramEnd"/>
      <w:r>
        <w:rPr>
          <w:rFonts w:asciiTheme="majorBidi" w:hAnsiTheme="majorBidi" w:cstheme="majorBidi" w:hint="cs"/>
          <w:sz w:val="36"/>
          <w:szCs w:val="36"/>
          <w:rtl/>
        </w:rPr>
        <w:t xml:space="preserve"> وأخرج أبو داود في سننه من حديث جابر بن سمرة </w:t>
      </w:r>
      <w:r w:rsidR="00EF4D11" w:rsidRPr="00EF4D11">
        <w:rPr>
          <w:rFonts w:asciiTheme="majorBidi" w:hAnsiTheme="majorBidi" w:cstheme="majorBidi"/>
          <w:sz w:val="36"/>
          <w:szCs w:val="36"/>
          <w:rtl/>
        </w:rPr>
        <w:t>قال ﷺ: «اسْكُنُوا فِي الصَّلَاةِ».</w:t>
      </w:r>
    </w:p>
    <w:p w14:paraId="49533080" w14:textId="1E7BE2DF" w:rsidR="00EF4D11" w:rsidRDefault="00484BF5"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وكان كثير من السلف إذا صلى تأتي الطير وتقع عليه تظن أنه </w:t>
      </w:r>
      <w:proofErr w:type="gramStart"/>
      <w:r>
        <w:rPr>
          <w:rFonts w:asciiTheme="majorBidi" w:hAnsiTheme="majorBidi" w:cstheme="majorBidi" w:hint="cs"/>
          <w:sz w:val="36"/>
          <w:szCs w:val="36"/>
          <w:rtl/>
        </w:rPr>
        <w:t>شجرة .</w:t>
      </w:r>
      <w:proofErr w:type="gramEnd"/>
    </w:p>
    <w:p w14:paraId="11BB4F0B" w14:textId="77777777" w:rsidR="00484BF5" w:rsidRPr="00EF4D11" w:rsidRDefault="00484BF5" w:rsidP="00EF4D11">
      <w:pPr>
        <w:spacing w:line="240" w:lineRule="auto"/>
        <w:rPr>
          <w:rFonts w:asciiTheme="majorBidi" w:hAnsiTheme="majorBidi" w:cstheme="majorBidi"/>
          <w:sz w:val="36"/>
          <w:szCs w:val="36"/>
          <w:rtl/>
        </w:rPr>
      </w:pPr>
    </w:p>
    <w:p w14:paraId="22BCEAA1" w14:textId="18FCB984" w:rsidR="00EF4D11" w:rsidRPr="00EF4D11" w:rsidRDefault="00B73F24" w:rsidP="00B73F24">
      <w:pPr>
        <w:spacing w:line="240" w:lineRule="auto"/>
        <w:rPr>
          <w:rFonts w:asciiTheme="majorBidi" w:hAnsiTheme="majorBidi" w:cstheme="majorBidi"/>
          <w:sz w:val="36"/>
          <w:szCs w:val="36"/>
          <w:rtl/>
        </w:rPr>
      </w:pPr>
      <w:r>
        <w:rPr>
          <w:rFonts w:asciiTheme="majorBidi" w:hAnsiTheme="majorBidi" w:cstheme="majorBidi" w:hint="cs"/>
          <w:sz w:val="36"/>
          <w:szCs w:val="36"/>
          <w:rtl/>
        </w:rPr>
        <w:t>ومن الأخطاء كذلك</w:t>
      </w:r>
      <w:r w:rsidR="00EF4D11" w:rsidRPr="00EF4D11">
        <w:rPr>
          <w:rFonts w:asciiTheme="majorBidi" w:hAnsiTheme="majorBidi" w:cstheme="majorBidi"/>
          <w:sz w:val="36"/>
          <w:szCs w:val="36"/>
          <w:rtl/>
        </w:rPr>
        <w:t xml:space="preserve"> الالتفات في الصلاة بلا </w:t>
      </w:r>
      <w:proofErr w:type="gramStart"/>
      <w:r w:rsidR="00EF4D11" w:rsidRPr="00EF4D11">
        <w:rPr>
          <w:rFonts w:asciiTheme="majorBidi" w:hAnsiTheme="majorBidi" w:cstheme="majorBidi"/>
          <w:sz w:val="36"/>
          <w:szCs w:val="36"/>
          <w:rtl/>
        </w:rPr>
        <w:t>حاجة</w:t>
      </w:r>
      <w:r>
        <w:rPr>
          <w:rFonts w:asciiTheme="majorBidi" w:hAnsiTheme="majorBidi" w:cstheme="majorBidi" w:hint="cs"/>
          <w:sz w:val="36"/>
          <w:szCs w:val="36"/>
          <w:rtl/>
        </w:rPr>
        <w:t xml:space="preserve"> ،</w:t>
      </w:r>
      <w:proofErr w:type="gramEnd"/>
      <w:r>
        <w:rPr>
          <w:rFonts w:asciiTheme="majorBidi" w:hAnsiTheme="majorBidi" w:cstheme="majorBidi" w:hint="cs"/>
          <w:sz w:val="36"/>
          <w:szCs w:val="36"/>
          <w:rtl/>
        </w:rPr>
        <w:t xml:space="preserve"> سواء كان </w:t>
      </w:r>
      <w:proofErr w:type="spellStart"/>
      <w:r>
        <w:rPr>
          <w:rFonts w:asciiTheme="majorBidi" w:hAnsiTheme="majorBidi" w:cstheme="majorBidi" w:hint="cs"/>
          <w:sz w:val="36"/>
          <w:szCs w:val="36"/>
          <w:rtl/>
        </w:rPr>
        <w:t>الإلتفات</w:t>
      </w:r>
      <w:proofErr w:type="spellEnd"/>
      <w:r>
        <w:rPr>
          <w:rFonts w:asciiTheme="majorBidi" w:hAnsiTheme="majorBidi" w:cstheme="majorBidi" w:hint="cs"/>
          <w:sz w:val="36"/>
          <w:szCs w:val="36"/>
          <w:rtl/>
        </w:rPr>
        <w:t xml:space="preserve"> بالعين أو الرأس ، أخرج البخاري في صحيحه من حديث عائشة لما سئل </w:t>
      </w:r>
      <w:r>
        <w:rPr>
          <w:rFonts w:asciiTheme="majorBidi" w:hAnsiTheme="majorBidi" w:cstheme="majorBidi" w:hint="cs"/>
          <w:sz w:val="36"/>
          <w:szCs w:val="36"/>
          <w:rtl/>
        </w:rPr>
        <w:lastRenderedPageBreak/>
        <w:t xml:space="preserve">صلى الله عليه وسلم عن </w:t>
      </w:r>
      <w:proofErr w:type="spellStart"/>
      <w:r>
        <w:rPr>
          <w:rFonts w:asciiTheme="majorBidi" w:hAnsiTheme="majorBidi" w:cstheme="majorBidi" w:hint="cs"/>
          <w:sz w:val="36"/>
          <w:szCs w:val="36"/>
          <w:rtl/>
        </w:rPr>
        <w:t>الإلتفات</w:t>
      </w:r>
      <w:proofErr w:type="spellEnd"/>
      <w:r>
        <w:rPr>
          <w:rFonts w:asciiTheme="majorBidi" w:hAnsiTheme="majorBidi" w:cstheme="majorBidi" w:hint="cs"/>
          <w:sz w:val="36"/>
          <w:szCs w:val="36"/>
          <w:rtl/>
        </w:rPr>
        <w:t xml:space="preserve"> في الصلاة </w:t>
      </w:r>
      <w:r w:rsidR="00EF4D11" w:rsidRPr="00EF4D11">
        <w:rPr>
          <w:rFonts w:asciiTheme="majorBidi" w:hAnsiTheme="majorBidi" w:cstheme="majorBidi"/>
          <w:sz w:val="36"/>
          <w:szCs w:val="36"/>
          <w:rtl/>
        </w:rPr>
        <w:t>قال ﷺ: «هُوَ اخْتِلَاسٌ يَخْتَلِسُهُ الشَّيْطَانُ مِنْ صَلَاةِ الْعَبْدِ».</w:t>
      </w:r>
    </w:p>
    <w:p w14:paraId="48FC4839" w14:textId="77777777" w:rsidR="00EF4D11" w:rsidRPr="00EF4D11" w:rsidRDefault="00EF4D11" w:rsidP="00EF4D11">
      <w:pPr>
        <w:spacing w:line="240" w:lineRule="auto"/>
        <w:rPr>
          <w:rFonts w:asciiTheme="majorBidi" w:hAnsiTheme="majorBidi" w:cstheme="majorBidi"/>
          <w:sz w:val="36"/>
          <w:szCs w:val="36"/>
          <w:rtl/>
        </w:rPr>
      </w:pPr>
    </w:p>
    <w:p w14:paraId="116B9E28" w14:textId="7ED8FB4F" w:rsidR="00EF4D11" w:rsidRPr="00EF4D11" w:rsidRDefault="00B73F24"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ومن الأخطاء </w:t>
      </w:r>
      <w:proofErr w:type="gramStart"/>
      <w:r>
        <w:rPr>
          <w:rFonts w:asciiTheme="majorBidi" w:hAnsiTheme="majorBidi" w:cstheme="majorBidi" w:hint="cs"/>
          <w:sz w:val="36"/>
          <w:szCs w:val="36"/>
          <w:rtl/>
        </w:rPr>
        <w:t xml:space="preserve">كذلك </w:t>
      </w:r>
      <w:r w:rsidR="00EF4D11" w:rsidRPr="00EF4D11">
        <w:rPr>
          <w:rFonts w:asciiTheme="majorBidi" w:hAnsiTheme="majorBidi" w:cstheme="majorBidi"/>
          <w:sz w:val="36"/>
          <w:szCs w:val="36"/>
          <w:rtl/>
        </w:rPr>
        <w:t xml:space="preserve"> رفع</w:t>
      </w:r>
      <w:proofErr w:type="gramEnd"/>
      <w:r w:rsidR="00EF4D11" w:rsidRPr="00EF4D11">
        <w:rPr>
          <w:rFonts w:asciiTheme="majorBidi" w:hAnsiTheme="majorBidi" w:cstheme="majorBidi"/>
          <w:sz w:val="36"/>
          <w:szCs w:val="36"/>
          <w:rtl/>
        </w:rPr>
        <w:t xml:space="preserve"> البصر إلى السماء</w:t>
      </w:r>
      <w:r>
        <w:rPr>
          <w:rFonts w:asciiTheme="majorBidi" w:hAnsiTheme="majorBidi" w:cstheme="majorBidi" w:hint="cs"/>
          <w:sz w:val="36"/>
          <w:szCs w:val="36"/>
          <w:rtl/>
        </w:rPr>
        <w:t xml:space="preserve"> في الصلاة</w:t>
      </w:r>
    </w:p>
    <w:p w14:paraId="689F2A23" w14:textId="77777777" w:rsidR="00EF4D11" w:rsidRPr="00EF4D11" w:rsidRDefault="00EF4D11" w:rsidP="00EF4D11">
      <w:pPr>
        <w:spacing w:line="240" w:lineRule="auto"/>
        <w:rPr>
          <w:rFonts w:asciiTheme="majorBidi" w:hAnsiTheme="majorBidi" w:cstheme="majorBidi"/>
          <w:sz w:val="36"/>
          <w:szCs w:val="36"/>
          <w:rtl/>
        </w:rPr>
      </w:pPr>
    </w:p>
    <w:p w14:paraId="3D20771A" w14:textId="3FE6E1F4" w:rsidR="00EF4D11" w:rsidRPr="00EF4D11" w:rsidRDefault="00B73F24"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أخرج الشيخان في صحيحيهما من حديث أنس </w:t>
      </w:r>
      <w:r w:rsidR="00EF4D11" w:rsidRPr="00EF4D11">
        <w:rPr>
          <w:rFonts w:asciiTheme="majorBidi" w:hAnsiTheme="majorBidi" w:cstheme="majorBidi"/>
          <w:sz w:val="36"/>
          <w:szCs w:val="36"/>
          <w:rtl/>
        </w:rPr>
        <w:t>قال ﷺ: «لَيَنْتَهِيَنَّ أَقْوَامٌ يَرْفَعُونَ أَبْصَارَهُمْ</w:t>
      </w:r>
      <w:r w:rsidR="00B13D17">
        <w:rPr>
          <w:rFonts w:asciiTheme="majorBidi" w:hAnsiTheme="majorBidi" w:cstheme="majorBidi" w:hint="cs"/>
          <w:sz w:val="36"/>
          <w:szCs w:val="36"/>
          <w:rtl/>
        </w:rPr>
        <w:t xml:space="preserve"> أو </w:t>
      </w:r>
      <w:proofErr w:type="gramStart"/>
      <w:r w:rsidR="00B13D17">
        <w:rPr>
          <w:rFonts w:asciiTheme="majorBidi" w:hAnsiTheme="majorBidi" w:cstheme="majorBidi" w:hint="cs"/>
          <w:sz w:val="36"/>
          <w:szCs w:val="36"/>
          <w:rtl/>
        </w:rPr>
        <w:t xml:space="preserve">لتخطفن </w:t>
      </w:r>
      <w:r w:rsidR="00EF4D11" w:rsidRPr="00EF4D11">
        <w:rPr>
          <w:rFonts w:asciiTheme="majorBidi" w:hAnsiTheme="majorBidi" w:cstheme="majorBidi"/>
          <w:sz w:val="36"/>
          <w:szCs w:val="36"/>
          <w:rtl/>
        </w:rPr>
        <w:t>.</w:t>
      </w:r>
      <w:proofErr w:type="gramEnd"/>
    </w:p>
    <w:p w14:paraId="2BD414B6" w14:textId="77777777" w:rsidR="00EF4D11" w:rsidRPr="00EF4D11" w:rsidRDefault="00EF4D11" w:rsidP="00EF4D11">
      <w:pPr>
        <w:spacing w:line="240" w:lineRule="auto"/>
        <w:rPr>
          <w:rFonts w:asciiTheme="majorBidi" w:hAnsiTheme="majorBidi" w:cstheme="majorBidi"/>
          <w:sz w:val="36"/>
          <w:szCs w:val="36"/>
          <w:rtl/>
        </w:rPr>
      </w:pPr>
    </w:p>
    <w:p w14:paraId="022B4DA2" w14:textId="6A7508EB" w:rsidR="00EF4D11" w:rsidRPr="00EF4D11" w:rsidRDefault="00B73F24"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ومن الأخطاء كذلك عدم</w:t>
      </w:r>
      <w:r w:rsidR="00EF4D11" w:rsidRPr="00EF4D11">
        <w:rPr>
          <w:rFonts w:asciiTheme="majorBidi" w:hAnsiTheme="majorBidi" w:cstheme="majorBidi"/>
          <w:sz w:val="36"/>
          <w:szCs w:val="36"/>
          <w:rtl/>
        </w:rPr>
        <w:t xml:space="preserve"> الخشوع</w:t>
      </w:r>
      <w:r>
        <w:rPr>
          <w:rFonts w:asciiTheme="majorBidi" w:hAnsiTheme="majorBidi" w:cstheme="majorBidi" w:hint="cs"/>
          <w:sz w:val="36"/>
          <w:szCs w:val="36"/>
          <w:rtl/>
        </w:rPr>
        <w:t xml:space="preserve"> في </w:t>
      </w:r>
      <w:proofErr w:type="gramStart"/>
      <w:r>
        <w:rPr>
          <w:rFonts w:asciiTheme="majorBidi" w:hAnsiTheme="majorBidi" w:cstheme="majorBidi" w:hint="cs"/>
          <w:sz w:val="36"/>
          <w:szCs w:val="36"/>
          <w:rtl/>
        </w:rPr>
        <w:t>الصلاة ،</w:t>
      </w:r>
      <w:proofErr w:type="gramEnd"/>
      <w:r>
        <w:rPr>
          <w:rFonts w:asciiTheme="majorBidi" w:hAnsiTheme="majorBidi" w:cstheme="majorBidi" w:hint="cs"/>
          <w:sz w:val="36"/>
          <w:szCs w:val="36"/>
          <w:rtl/>
        </w:rPr>
        <w:t xml:space="preserve"> بل إنك لتدخل المسجد فلا تكاد تجد خاشعا .</w:t>
      </w:r>
    </w:p>
    <w:p w14:paraId="524DE637" w14:textId="77777777" w:rsidR="00EF4D11" w:rsidRPr="00EF4D11" w:rsidRDefault="00EF4D11" w:rsidP="00EF4D11">
      <w:pPr>
        <w:spacing w:line="240" w:lineRule="auto"/>
        <w:rPr>
          <w:rFonts w:asciiTheme="majorBidi" w:hAnsiTheme="majorBidi" w:cstheme="majorBidi"/>
          <w:sz w:val="36"/>
          <w:szCs w:val="36"/>
          <w:rtl/>
        </w:rPr>
      </w:pPr>
    </w:p>
    <w:p w14:paraId="1185A5D3" w14:textId="77777777" w:rsidR="00EF4D11" w:rsidRPr="00EF4D11" w:rsidRDefault="00EF4D11" w:rsidP="00EF4D11">
      <w:pPr>
        <w:spacing w:line="240" w:lineRule="auto"/>
        <w:rPr>
          <w:rFonts w:asciiTheme="majorBidi" w:hAnsiTheme="majorBidi" w:cstheme="majorBidi"/>
          <w:sz w:val="36"/>
          <w:szCs w:val="36"/>
          <w:rtl/>
        </w:rPr>
      </w:pPr>
      <w:r w:rsidRPr="00EF4D11">
        <w:rPr>
          <w:rFonts w:asciiTheme="majorBidi" w:hAnsiTheme="majorBidi" w:cstheme="majorBidi"/>
          <w:sz w:val="36"/>
          <w:szCs w:val="36"/>
          <w:rtl/>
        </w:rPr>
        <w:t>قال تعالى: ﴿قَدْ أَفْلَحَ الْمُؤْمِنُونَ ۝ الَّذِينَ هُمْ فِي صَلَاتِهِمْ خَاشِعُونَ﴾.</w:t>
      </w:r>
    </w:p>
    <w:p w14:paraId="4F3751F7" w14:textId="178C87C7" w:rsidR="00EF4D11" w:rsidRPr="00EF4D11" w:rsidRDefault="00B73F24" w:rsidP="00B73F24">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وقد أخرج أبو داود في سننه </w:t>
      </w:r>
      <w:r w:rsidR="00EF4D11" w:rsidRPr="00EF4D11">
        <w:rPr>
          <w:rFonts w:asciiTheme="majorBidi" w:hAnsiTheme="majorBidi" w:cstheme="majorBidi"/>
          <w:sz w:val="36"/>
          <w:szCs w:val="36"/>
          <w:rtl/>
        </w:rPr>
        <w:t>قال ﷺ: «إِنَّ الرَّجُلَ لَيَنْصَرِفُ</w:t>
      </w:r>
      <w:r w:rsidR="00B13D17">
        <w:rPr>
          <w:rFonts w:asciiTheme="majorBidi" w:hAnsiTheme="majorBidi" w:cstheme="majorBidi" w:hint="cs"/>
          <w:sz w:val="36"/>
          <w:szCs w:val="36"/>
          <w:rtl/>
        </w:rPr>
        <w:t xml:space="preserve"> من صلاة وما كتب له إلا عشرها</w:t>
      </w:r>
      <w:r w:rsidR="00EF4D11" w:rsidRPr="00EF4D11">
        <w:rPr>
          <w:rFonts w:asciiTheme="majorBidi" w:hAnsiTheme="majorBidi" w:cstheme="majorBidi"/>
          <w:sz w:val="36"/>
          <w:szCs w:val="36"/>
          <w:rtl/>
        </w:rPr>
        <w:t xml:space="preserve">…» </w:t>
      </w:r>
    </w:p>
    <w:p w14:paraId="1850410E" w14:textId="524AE953" w:rsidR="00EF4D11" w:rsidRPr="00EF4D11" w:rsidRDefault="00B13D17"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اللهم أصلح أحوالنا واجعل الصلاة قرة عين لنا </w:t>
      </w:r>
    </w:p>
    <w:p w14:paraId="59DC8522" w14:textId="77777777" w:rsidR="00EF4D11" w:rsidRPr="00EF4D11" w:rsidRDefault="00EF4D11" w:rsidP="00EF4D11">
      <w:pPr>
        <w:spacing w:line="240" w:lineRule="auto"/>
        <w:rPr>
          <w:rFonts w:asciiTheme="majorBidi" w:hAnsiTheme="majorBidi" w:cstheme="majorBidi"/>
          <w:sz w:val="36"/>
          <w:szCs w:val="36"/>
          <w:rtl/>
        </w:rPr>
      </w:pPr>
      <w:r w:rsidRPr="00EF4D11">
        <w:rPr>
          <w:rFonts w:asciiTheme="majorBidi" w:hAnsiTheme="majorBidi" w:cstheme="majorBidi"/>
          <w:sz w:val="36"/>
          <w:szCs w:val="36"/>
          <w:rtl/>
        </w:rPr>
        <w:t>أقولُ قولي هذا، وأستغفرُ اللهَ العظيمَ لي ولكم ولسائر المسلمين.</w:t>
      </w:r>
    </w:p>
    <w:p w14:paraId="7BEC5B64" w14:textId="77777777" w:rsidR="00EF4D11" w:rsidRPr="00EF4D11" w:rsidRDefault="00EF4D11" w:rsidP="00EF4D11">
      <w:pPr>
        <w:spacing w:line="240" w:lineRule="auto"/>
        <w:rPr>
          <w:rFonts w:asciiTheme="majorBidi" w:hAnsiTheme="majorBidi" w:cstheme="majorBidi"/>
          <w:sz w:val="36"/>
          <w:szCs w:val="36"/>
          <w:rtl/>
        </w:rPr>
      </w:pPr>
    </w:p>
    <w:p w14:paraId="357AF6B4" w14:textId="77777777" w:rsidR="00EF4D11" w:rsidRPr="00EF4D11" w:rsidRDefault="00EF4D11" w:rsidP="00EF4D11">
      <w:pPr>
        <w:spacing w:line="240" w:lineRule="auto"/>
        <w:rPr>
          <w:rFonts w:asciiTheme="majorBidi" w:hAnsiTheme="majorBidi" w:cstheme="majorBidi"/>
          <w:sz w:val="36"/>
          <w:szCs w:val="36"/>
          <w:rtl/>
        </w:rPr>
      </w:pPr>
      <w:r w:rsidRPr="00EF4D11">
        <w:rPr>
          <w:rFonts w:asciiTheme="majorBidi" w:hAnsiTheme="majorBidi" w:cstheme="majorBidi"/>
          <w:sz w:val="36"/>
          <w:szCs w:val="36"/>
          <w:rtl/>
        </w:rPr>
        <w:t>⸻</w:t>
      </w:r>
    </w:p>
    <w:p w14:paraId="4957161B" w14:textId="77777777" w:rsidR="00EF4D11" w:rsidRPr="00EF4D11" w:rsidRDefault="00EF4D11" w:rsidP="00EF4D11">
      <w:pPr>
        <w:spacing w:line="240" w:lineRule="auto"/>
        <w:rPr>
          <w:rFonts w:asciiTheme="majorBidi" w:hAnsiTheme="majorBidi" w:cstheme="majorBidi"/>
          <w:sz w:val="36"/>
          <w:szCs w:val="36"/>
          <w:rtl/>
        </w:rPr>
      </w:pPr>
    </w:p>
    <w:p w14:paraId="2CF7E4EC" w14:textId="77777777" w:rsidR="00EF4D11" w:rsidRPr="00EF4D11" w:rsidRDefault="00EF4D11" w:rsidP="00EF4D11">
      <w:pPr>
        <w:spacing w:line="240" w:lineRule="auto"/>
        <w:rPr>
          <w:rFonts w:asciiTheme="majorBidi" w:hAnsiTheme="majorBidi" w:cstheme="majorBidi"/>
          <w:sz w:val="36"/>
          <w:szCs w:val="36"/>
          <w:rtl/>
        </w:rPr>
      </w:pPr>
      <w:r w:rsidRPr="00EF4D11">
        <w:rPr>
          <w:rFonts w:asciiTheme="majorBidi" w:hAnsiTheme="majorBidi" w:cstheme="majorBidi"/>
          <w:sz w:val="36"/>
          <w:szCs w:val="36"/>
          <w:rtl/>
        </w:rPr>
        <w:t>الخطبة الثانية</w:t>
      </w:r>
    </w:p>
    <w:p w14:paraId="3D1606C7" w14:textId="77777777" w:rsidR="00EF4D11" w:rsidRPr="00EF4D11" w:rsidRDefault="00EF4D11" w:rsidP="00EF4D11">
      <w:pPr>
        <w:spacing w:line="240" w:lineRule="auto"/>
        <w:rPr>
          <w:rFonts w:asciiTheme="majorBidi" w:hAnsiTheme="majorBidi" w:cstheme="majorBidi"/>
          <w:sz w:val="36"/>
          <w:szCs w:val="36"/>
          <w:rtl/>
        </w:rPr>
      </w:pPr>
    </w:p>
    <w:p w14:paraId="110EE05B" w14:textId="3A1C3172" w:rsidR="00EF4D11" w:rsidRDefault="00EF4D11" w:rsidP="00EF4D11">
      <w:pPr>
        <w:spacing w:line="240" w:lineRule="auto"/>
        <w:rPr>
          <w:rFonts w:asciiTheme="majorBidi" w:hAnsiTheme="majorBidi" w:cstheme="majorBidi"/>
          <w:sz w:val="36"/>
          <w:szCs w:val="36"/>
          <w:rtl/>
        </w:rPr>
      </w:pPr>
      <w:r w:rsidRPr="00EF4D11">
        <w:rPr>
          <w:rFonts w:asciiTheme="majorBidi" w:hAnsiTheme="majorBidi" w:cstheme="majorBidi"/>
          <w:sz w:val="36"/>
          <w:szCs w:val="36"/>
          <w:rtl/>
        </w:rPr>
        <w:t>الحمدُ للهِ على إحسانه، والشكرُ له على توفيقه وامتنانِه، وأشهدُ أن لا إلهَ إلا اللهُ وحده لا شريكَ له، وأشهدُ أنَّ محمدًا عبدُه ورسولُه.</w:t>
      </w:r>
      <w:r w:rsidR="000F3EB2">
        <w:rPr>
          <w:rFonts w:asciiTheme="majorBidi" w:hAnsiTheme="majorBidi" w:cstheme="majorBidi" w:hint="cs"/>
          <w:sz w:val="36"/>
          <w:szCs w:val="36"/>
          <w:rtl/>
        </w:rPr>
        <w:t>................</w:t>
      </w:r>
    </w:p>
    <w:p w14:paraId="66A1BA01" w14:textId="43813FB9" w:rsidR="000F3EB2" w:rsidRPr="00EF4D11" w:rsidRDefault="000F3EB2"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أما بعد فيا أيها </w:t>
      </w:r>
      <w:proofErr w:type="gramStart"/>
      <w:r>
        <w:rPr>
          <w:rFonts w:asciiTheme="majorBidi" w:hAnsiTheme="majorBidi" w:cstheme="majorBidi" w:hint="cs"/>
          <w:sz w:val="36"/>
          <w:szCs w:val="36"/>
          <w:rtl/>
        </w:rPr>
        <w:t>الناس :</w:t>
      </w:r>
      <w:proofErr w:type="gramEnd"/>
      <w:r>
        <w:rPr>
          <w:rFonts w:asciiTheme="majorBidi" w:hAnsiTheme="majorBidi" w:cstheme="majorBidi" w:hint="cs"/>
          <w:sz w:val="36"/>
          <w:szCs w:val="36"/>
          <w:rtl/>
        </w:rPr>
        <w:t xml:space="preserve"> </w:t>
      </w:r>
    </w:p>
    <w:p w14:paraId="02C1B14B" w14:textId="532B08DB" w:rsidR="00EF4D11" w:rsidRDefault="000F3EB2"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لا نزال في ذكر الأخطاء التي يقع فيها البعض في </w:t>
      </w:r>
      <w:proofErr w:type="gramStart"/>
      <w:r>
        <w:rPr>
          <w:rFonts w:asciiTheme="majorBidi" w:hAnsiTheme="majorBidi" w:cstheme="majorBidi" w:hint="cs"/>
          <w:sz w:val="36"/>
          <w:szCs w:val="36"/>
          <w:rtl/>
        </w:rPr>
        <w:t>صلاته ،</w:t>
      </w:r>
      <w:proofErr w:type="gramEnd"/>
      <w:r>
        <w:rPr>
          <w:rFonts w:asciiTheme="majorBidi" w:hAnsiTheme="majorBidi" w:cstheme="majorBidi" w:hint="cs"/>
          <w:sz w:val="36"/>
          <w:szCs w:val="36"/>
          <w:rtl/>
        </w:rPr>
        <w:t xml:space="preserve"> فمن ذلك : </w:t>
      </w:r>
    </w:p>
    <w:p w14:paraId="34FF8ADB" w14:textId="77777777" w:rsidR="000F3EB2" w:rsidRPr="00EF4D11" w:rsidRDefault="000F3EB2" w:rsidP="00EF4D11">
      <w:pPr>
        <w:spacing w:line="240" w:lineRule="auto"/>
        <w:rPr>
          <w:rFonts w:asciiTheme="majorBidi" w:hAnsiTheme="majorBidi" w:cstheme="majorBidi"/>
          <w:sz w:val="36"/>
          <w:szCs w:val="36"/>
          <w:rtl/>
        </w:rPr>
      </w:pPr>
    </w:p>
    <w:p w14:paraId="5BBB407E" w14:textId="07AF3373" w:rsidR="00EF4D11" w:rsidRPr="00EF4D11" w:rsidRDefault="000F3EB2"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 </w:t>
      </w:r>
      <w:r w:rsidR="00EF4D11" w:rsidRPr="00EF4D11">
        <w:rPr>
          <w:rFonts w:asciiTheme="majorBidi" w:hAnsiTheme="majorBidi" w:cstheme="majorBidi"/>
          <w:sz w:val="36"/>
          <w:szCs w:val="36"/>
          <w:rtl/>
        </w:rPr>
        <w:t xml:space="preserve"> ترك قراءة الفاتحة</w:t>
      </w:r>
      <w:r>
        <w:rPr>
          <w:rFonts w:asciiTheme="majorBidi" w:hAnsiTheme="majorBidi" w:cstheme="majorBidi" w:hint="cs"/>
          <w:sz w:val="36"/>
          <w:szCs w:val="36"/>
          <w:rtl/>
        </w:rPr>
        <w:t xml:space="preserve"> في الصلاة السرية أو حال </w:t>
      </w:r>
      <w:proofErr w:type="gramStart"/>
      <w:r>
        <w:rPr>
          <w:rFonts w:asciiTheme="majorBidi" w:hAnsiTheme="majorBidi" w:cstheme="majorBidi" w:hint="cs"/>
          <w:sz w:val="36"/>
          <w:szCs w:val="36"/>
          <w:rtl/>
        </w:rPr>
        <w:t>الانفراد ،</w:t>
      </w:r>
      <w:proofErr w:type="gramEnd"/>
      <w:r>
        <w:rPr>
          <w:rFonts w:asciiTheme="majorBidi" w:hAnsiTheme="majorBidi" w:cstheme="majorBidi" w:hint="cs"/>
          <w:sz w:val="36"/>
          <w:szCs w:val="36"/>
          <w:rtl/>
        </w:rPr>
        <w:t xml:space="preserve"> فالفاتحة على الإمام والمنفرد ركن لا تصح الصلاة إلا به ، أما المأموم فيتحملها عنه الإمام </w:t>
      </w:r>
      <w:r w:rsidR="0084756B">
        <w:rPr>
          <w:rFonts w:asciiTheme="majorBidi" w:hAnsiTheme="majorBidi" w:cstheme="majorBidi" w:hint="cs"/>
          <w:sz w:val="36"/>
          <w:szCs w:val="36"/>
          <w:rtl/>
        </w:rPr>
        <w:t>في الصلاة الجهرية .</w:t>
      </w:r>
    </w:p>
    <w:p w14:paraId="39A60F19" w14:textId="77777777" w:rsidR="00EF4D11" w:rsidRPr="00EF4D11" w:rsidRDefault="00EF4D11" w:rsidP="00EF4D11">
      <w:pPr>
        <w:spacing w:line="240" w:lineRule="auto"/>
        <w:rPr>
          <w:rFonts w:asciiTheme="majorBidi" w:hAnsiTheme="majorBidi" w:cstheme="majorBidi"/>
          <w:sz w:val="36"/>
          <w:szCs w:val="36"/>
          <w:rtl/>
        </w:rPr>
      </w:pPr>
    </w:p>
    <w:p w14:paraId="329DFD16" w14:textId="529ECFD2" w:rsidR="00EF4D11" w:rsidRPr="00EF4D11" w:rsidRDefault="000F3EB2"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أخرج الشيخان في صحيحيهما من حديث عبادة بن الصامت </w:t>
      </w:r>
      <w:r w:rsidR="00EF4D11" w:rsidRPr="00EF4D11">
        <w:rPr>
          <w:rFonts w:asciiTheme="majorBidi" w:hAnsiTheme="majorBidi" w:cstheme="majorBidi"/>
          <w:sz w:val="36"/>
          <w:szCs w:val="36"/>
          <w:rtl/>
        </w:rPr>
        <w:t>قال ﷺ: «لا صَلَاةَ لِمَنْ لَمْ يَقْرَأْ بِفَاتِحَةِ الْكِتَابِ».</w:t>
      </w:r>
    </w:p>
    <w:p w14:paraId="79573ED1" w14:textId="77777777" w:rsidR="00EF4D11" w:rsidRPr="00EF4D11" w:rsidRDefault="00EF4D11" w:rsidP="00EF4D11">
      <w:pPr>
        <w:spacing w:line="240" w:lineRule="auto"/>
        <w:rPr>
          <w:rFonts w:asciiTheme="majorBidi" w:hAnsiTheme="majorBidi" w:cstheme="majorBidi"/>
          <w:sz w:val="36"/>
          <w:szCs w:val="36"/>
          <w:rtl/>
        </w:rPr>
      </w:pPr>
    </w:p>
    <w:p w14:paraId="4007D8C7" w14:textId="33AEEC76" w:rsidR="00EF4D11" w:rsidRPr="00EF4D11" w:rsidRDefault="0084756B" w:rsidP="0084756B">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ومن </w:t>
      </w:r>
      <w:proofErr w:type="gramStart"/>
      <w:r>
        <w:rPr>
          <w:rFonts w:asciiTheme="majorBidi" w:hAnsiTheme="majorBidi" w:cstheme="majorBidi" w:hint="cs"/>
          <w:sz w:val="36"/>
          <w:szCs w:val="36"/>
          <w:rtl/>
        </w:rPr>
        <w:t xml:space="preserve">الأخطاء </w:t>
      </w:r>
      <w:r w:rsidR="00EF4D11" w:rsidRPr="00EF4D11">
        <w:rPr>
          <w:rFonts w:asciiTheme="majorBidi" w:hAnsiTheme="majorBidi" w:cstheme="majorBidi"/>
          <w:sz w:val="36"/>
          <w:szCs w:val="36"/>
          <w:rtl/>
        </w:rPr>
        <w:t xml:space="preserve"> اللحن</w:t>
      </w:r>
      <w:proofErr w:type="gramEnd"/>
      <w:r w:rsidR="00EF4D11" w:rsidRPr="00EF4D11">
        <w:rPr>
          <w:rFonts w:asciiTheme="majorBidi" w:hAnsiTheme="majorBidi" w:cstheme="majorBidi"/>
          <w:sz w:val="36"/>
          <w:szCs w:val="36"/>
          <w:rtl/>
        </w:rPr>
        <w:t xml:space="preserve"> الجلي في الفاتحة</w:t>
      </w:r>
      <w:r>
        <w:rPr>
          <w:rFonts w:asciiTheme="majorBidi" w:hAnsiTheme="majorBidi" w:cstheme="majorBidi" w:hint="cs"/>
          <w:sz w:val="36"/>
          <w:szCs w:val="36"/>
          <w:rtl/>
        </w:rPr>
        <w:t xml:space="preserve"> الذي يحيل المعنى ، والواجب على المسلم أن يعتني بتعلم قراءة سورة الفاتحة قراءة صحيحة لأن الصلاة لا تصح إلا بذلك ، </w:t>
      </w:r>
      <w:r w:rsidR="00EF4D11" w:rsidRPr="00EF4D11">
        <w:rPr>
          <w:rFonts w:asciiTheme="majorBidi" w:hAnsiTheme="majorBidi" w:cstheme="majorBidi"/>
          <w:sz w:val="36"/>
          <w:szCs w:val="36"/>
          <w:rtl/>
        </w:rPr>
        <w:t>قال العلماء: إذا غيَّر المعنى بطلت الصلاة.</w:t>
      </w:r>
    </w:p>
    <w:p w14:paraId="08140DF5" w14:textId="77777777" w:rsidR="00EF4D11" w:rsidRPr="00EF4D11" w:rsidRDefault="00EF4D11" w:rsidP="00EF4D11">
      <w:pPr>
        <w:spacing w:line="240" w:lineRule="auto"/>
        <w:rPr>
          <w:rFonts w:asciiTheme="majorBidi" w:hAnsiTheme="majorBidi" w:cstheme="majorBidi"/>
          <w:sz w:val="36"/>
          <w:szCs w:val="36"/>
          <w:rtl/>
        </w:rPr>
      </w:pPr>
    </w:p>
    <w:p w14:paraId="0468244F" w14:textId="3EEC1371" w:rsidR="00EF4D11" w:rsidRPr="00EF4D11" w:rsidRDefault="0084756B"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ومن الأخطاء المنتشرة</w:t>
      </w:r>
      <w:r w:rsidR="00EF4D11" w:rsidRPr="00EF4D11">
        <w:rPr>
          <w:rFonts w:asciiTheme="majorBidi" w:hAnsiTheme="majorBidi" w:cstheme="majorBidi"/>
          <w:sz w:val="36"/>
          <w:szCs w:val="36"/>
          <w:rtl/>
        </w:rPr>
        <w:t xml:space="preserve"> مسابقة </w:t>
      </w:r>
      <w:proofErr w:type="gramStart"/>
      <w:r w:rsidR="00EF4D11" w:rsidRPr="00EF4D11">
        <w:rPr>
          <w:rFonts w:asciiTheme="majorBidi" w:hAnsiTheme="majorBidi" w:cstheme="majorBidi"/>
          <w:sz w:val="36"/>
          <w:szCs w:val="36"/>
          <w:rtl/>
        </w:rPr>
        <w:t>الإمام</w:t>
      </w:r>
      <w:r>
        <w:rPr>
          <w:rFonts w:asciiTheme="majorBidi" w:hAnsiTheme="majorBidi" w:cstheme="majorBidi" w:hint="cs"/>
          <w:sz w:val="36"/>
          <w:szCs w:val="36"/>
          <w:rtl/>
        </w:rPr>
        <w:t xml:space="preserve"> ،</w:t>
      </w:r>
      <w:proofErr w:type="gramEnd"/>
      <w:r>
        <w:rPr>
          <w:rFonts w:asciiTheme="majorBidi" w:hAnsiTheme="majorBidi" w:cstheme="majorBidi" w:hint="cs"/>
          <w:sz w:val="36"/>
          <w:szCs w:val="36"/>
          <w:rtl/>
        </w:rPr>
        <w:t xml:space="preserve"> فتجده يسابق الإمام ساجدا و راكعا وفي القيام ، وهذا خلل في العقل والدين .</w:t>
      </w:r>
    </w:p>
    <w:p w14:paraId="2A4595EF" w14:textId="77777777" w:rsidR="00EF4D11" w:rsidRPr="00EF4D11" w:rsidRDefault="00EF4D11" w:rsidP="00EF4D11">
      <w:pPr>
        <w:spacing w:line="240" w:lineRule="auto"/>
        <w:rPr>
          <w:rFonts w:asciiTheme="majorBidi" w:hAnsiTheme="majorBidi" w:cstheme="majorBidi"/>
          <w:sz w:val="36"/>
          <w:szCs w:val="36"/>
          <w:rtl/>
        </w:rPr>
      </w:pPr>
    </w:p>
    <w:p w14:paraId="4A95C43F" w14:textId="3E122197" w:rsidR="00EF4D11" w:rsidRPr="00EF4D11" w:rsidRDefault="0084756B"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وقد أخرج الشيخان من حديث أبي هريرة </w:t>
      </w:r>
      <w:r w:rsidR="00EF4D11" w:rsidRPr="00EF4D11">
        <w:rPr>
          <w:rFonts w:asciiTheme="majorBidi" w:hAnsiTheme="majorBidi" w:cstheme="majorBidi"/>
          <w:sz w:val="36"/>
          <w:szCs w:val="36"/>
          <w:rtl/>
        </w:rPr>
        <w:t>قال ﷺ: «أَمَا يَخْشَى الَّذِي يَرْفَعُ رَأْسَهُ</w:t>
      </w:r>
      <w:r>
        <w:rPr>
          <w:rFonts w:asciiTheme="majorBidi" w:hAnsiTheme="majorBidi" w:cstheme="majorBidi" w:hint="cs"/>
          <w:sz w:val="36"/>
          <w:szCs w:val="36"/>
          <w:rtl/>
        </w:rPr>
        <w:t xml:space="preserve"> قبل الإمام </w:t>
      </w:r>
      <w:r w:rsidR="00D94A6E">
        <w:rPr>
          <w:rFonts w:asciiTheme="majorBidi" w:hAnsiTheme="majorBidi" w:cstheme="majorBidi" w:hint="cs"/>
          <w:sz w:val="36"/>
          <w:szCs w:val="36"/>
          <w:rtl/>
        </w:rPr>
        <w:t>راكعا أو ساجدا أن يحول الله رأسه رأس حمار أو صورته صورة حمار)</w:t>
      </w:r>
      <w:r w:rsidR="00EF4D11" w:rsidRPr="00EF4D11">
        <w:rPr>
          <w:rFonts w:asciiTheme="majorBidi" w:hAnsiTheme="majorBidi" w:cstheme="majorBidi"/>
          <w:sz w:val="36"/>
          <w:szCs w:val="36"/>
          <w:rtl/>
        </w:rPr>
        <w:t>.</w:t>
      </w:r>
    </w:p>
    <w:p w14:paraId="1D69042D" w14:textId="77777777" w:rsidR="00EF4D11" w:rsidRPr="00EF4D11" w:rsidRDefault="00EF4D11" w:rsidP="00EF4D11">
      <w:pPr>
        <w:spacing w:line="240" w:lineRule="auto"/>
        <w:rPr>
          <w:rFonts w:asciiTheme="majorBidi" w:hAnsiTheme="majorBidi" w:cstheme="majorBidi"/>
          <w:sz w:val="36"/>
          <w:szCs w:val="36"/>
          <w:rtl/>
        </w:rPr>
      </w:pPr>
    </w:p>
    <w:p w14:paraId="31575C0F" w14:textId="43C9B5E1" w:rsidR="00EF4D11" w:rsidRPr="00EF4D11" w:rsidRDefault="00D94A6E"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ومن </w:t>
      </w:r>
      <w:proofErr w:type="gramStart"/>
      <w:r>
        <w:rPr>
          <w:rFonts w:asciiTheme="majorBidi" w:hAnsiTheme="majorBidi" w:cstheme="majorBidi" w:hint="cs"/>
          <w:sz w:val="36"/>
          <w:szCs w:val="36"/>
          <w:rtl/>
        </w:rPr>
        <w:t xml:space="preserve">الأخطاء </w:t>
      </w:r>
      <w:r w:rsidR="00EF4D11" w:rsidRPr="00EF4D11">
        <w:rPr>
          <w:rFonts w:asciiTheme="majorBidi" w:hAnsiTheme="majorBidi" w:cstheme="majorBidi"/>
          <w:sz w:val="36"/>
          <w:szCs w:val="36"/>
          <w:rtl/>
        </w:rPr>
        <w:t xml:space="preserve"> التلفظ</w:t>
      </w:r>
      <w:proofErr w:type="gramEnd"/>
      <w:r w:rsidR="00EF4D11" w:rsidRPr="00EF4D11">
        <w:rPr>
          <w:rFonts w:asciiTheme="majorBidi" w:hAnsiTheme="majorBidi" w:cstheme="majorBidi"/>
          <w:sz w:val="36"/>
          <w:szCs w:val="36"/>
          <w:rtl/>
        </w:rPr>
        <w:t xml:space="preserve"> بالنية</w:t>
      </w:r>
    </w:p>
    <w:p w14:paraId="7F737420" w14:textId="465672C3" w:rsidR="00EF4D11" w:rsidRDefault="00D94A6E"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وقد قال الله تعالى </w:t>
      </w:r>
      <w:proofErr w:type="gramStart"/>
      <w:r>
        <w:rPr>
          <w:rFonts w:asciiTheme="majorBidi" w:hAnsiTheme="majorBidi" w:cstheme="majorBidi" w:hint="cs"/>
          <w:sz w:val="36"/>
          <w:szCs w:val="36"/>
          <w:rtl/>
        </w:rPr>
        <w:t>( قل</w:t>
      </w:r>
      <w:proofErr w:type="gramEnd"/>
      <w:r>
        <w:rPr>
          <w:rFonts w:asciiTheme="majorBidi" w:hAnsiTheme="majorBidi" w:cstheme="majorBidi" w:hint="cs"/>
          <w:sz w:val="36"/>
          <w:szCs w:val="36"/>
          <w:rtl/>
        </w:rPr>
        <w:t xml:space="preserve"> أتعلمون الله بدينكم )</w:t>
      </w:r>
    </w:p>
    <w:p w14:paraId="7D7D79E7" w14:textId="43A1740C" w:rsidR="00D94A6E" w:rsidRPr="00EF4D11" w:rsidRDefault="00D94A6E"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وهذه من البدع المنتشرة للأسف </w:t>
      </w:r>
      <w:proofErr w:type="gramStart"/>
      <w:r>
        <w:rPr>
          <w:rFonts w:asciiTheme="majorBidi" w:hAnsiTheme="majorBidi" w:cstheme="majorBidi" w:hint="cs"/>
          <w:sz w:val="36"/>
          <w:szCs w:val="36"/>
          <w:rtl/>
        </w:rPr>
        <w:t>بكثرة ،</w:t>
      </w:r>
      <w:proofErr w:type="gramEnd"/>
      <w:r>
        <w:rPr>
          <w:rFonts w:asciiTheme="majorBidi" w:hAnsiTheme="majorBidi" w:cstheme="majorBidi" w:hint="cs"/>
          <w:sz w:val="36"/>
          <w:szCs w:val="36"/>
          <w:rtl/>
        </w:rPr>
        <w:t xml:space="preserve"> فتجده قبل تكبيرة الإحرام يقول اللهم إني نويت أن أصلي صلاة العصر فرضا أربع ركعات خلف هذا الإمام ، ومثلها عن</w:t>
      </w:r>
      <w:r w:rsidR="000F615E">
        <w:rPr>
          <w:rFonts w:asciiTheme="majorBidi" w:hAnsiTheme="majorBidi" w:cstheme="majorBidi" w:hint="cs"/>
          <w:sz w:val="36"/>
          <w:szCs w:val="36"/>
          <w:rtl/>
        </w:rPr>
        <w:t xml:space="preserve">د </w:t>
      </w:r>
      <w:r>
        <w:rPr>
          <w:rFonts w:asciiTheme="majorBidi" w:hAnsiTheme="majorBidi" w:cstheme="majorBidi" w:hint="cs"/>
          <w:sz w:val="36"/>
          <w:szCs w:val="36"/>
          <w:rtl/>
        </w:rPr>
        <w:t>العمرة والطواف والحج وكل عبادة فشقوا على أنفسهم وكلفوها مالم يكلفهم الله .</w:t>
      </w:r>
    </w:p>
    <w:p w14:paraId="0B3AF72D" w14:textId="0BFD56BA" w:rsidR="00EF4D11" w:rsidRPr="00EF4D11" w:rsidRDefault="00EF4D11" w:rsidP="00EF4D11">
      <w:pPr>
        <w:spacing w:line="240" w:lineRule="auto"/>
        <w:rPr>
          <w:rFonts w:asciiTheme="majorBidi" w:hAnsiTheme="majorBidi" w:cstheme="majorBidi"/>
          <w:sz w:val="36"/>
          <w:szCs w:val="36"/>
          <w:rtl/>
        </w:rPr>
      </w:pPr>
      <w:r w:rsidRPr="00EF4D11">
        <w:rPr>
          <w:rFonts w:asciiTheme="majorBidi" w:hAnsiTheme="majorBidi" w:cstheme="majorBidi"/>
          <w:sz w:val="36"/>
          <w:szCs w:val="36"/>
          <w:rtl/>
        </w:rPr>
        <w:t>قال ابن تيمية رحمه الله: «لم يُنقل عن النبي ﷺ ولا عن أصحابه</w:t>
      </w:r>
      <w:r w:rsidR="00D94A6E">
        <w:rPr>
          <w:rFonts w:asciiTheme="majorBidi" w:hAnsiTheme="majorBidi" w:cstheme="majorBidi" w:hint="cs"/>
          <w:sz w:val="36"/>
          <w:szCs w:val="36"/>
          <w:rtl/>
        </w:rPr>
        <w:t xml:space="preserve"> ولو عمر أحدهم عمر نوح لما وجد </w:t>
      </w:r>
      <w:r w:rsidR="000F615E">
        <w:rPr>
          <w:rFonts w:asciiTheme="majorBidi" w:hAnsiTheme="majorBidi" w:cstheme="majorBidi" w:hint="cs"/>
          <w:sz w:val="36"/>
          <w:szCs w:val="36"/>
          <w:rtl/>
        </w:rPr>
        <w:t>ح</w:t>
      </w:r>
      <w:r w:rsidR="00D94A6E">
        <w:rPr>
          <w:rFonts w:asciiTheme="majorBidi" w:hAnsiTheme="majorBidi" w:cstheme="majorBidi" w:hint="cs"/>
          <w:sz w:val="36"/>
          <w:szCs w:val="36"/>
          <w:rtl/>
        </w:rPr>
        <w:t xml:space="preserve">ديثا ضعيفا فضلا عن صحيح في </w:t>
      </w:r>
      <w:proofErr w:type="gramStart"/>
      <w:r w:rsidR="00D94A6E">
        <w:rPr>
          <w:rFonts w:asciiTheme="majorBidi" w:hAnsiTheme="majorBidi" w:cstheme="majorBidi" w:hint="cs"/>
          <w:sz w:val="36"/>
          <w:szCs w:val="36"/>
          <w:rtl/>
        </w:rPr>
        <w:t>ذلك .</w:t>
      </w:r>
      <w:proofErr w:type="gramEnd"/>
    </w:p>
    <w:p w14:paraId="70291D16" w14:textId="77777777" w:rsidR="00EF4D11" w:rsidRPr="00EF4D11" w:rsidRDefault="00EF4D11" w:rsidP="00EF4D11">
      <w:pPr>
        <w:spacing w:line="240" w:lineRule="auto"/>
        <w:rPr>
          <w:rFonts w:asciiTheme="majorBidi" w:hAnsiTheme="majorBidi" w:cstheme="majorBidi"/>
          <w:sz w:val="36"/>
          <w:szCs w:val="36"/>
          <w:rtl/>
        </w:rPr>
      </w:pPr>
    </w:p>
    <w:p w14:paraId="5058C37D" w14:textId="77777777" w:rsidR="000F615E" w:rsidRDefault="000F615E"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وغيرها من الأخطاء الكثيرة أذكرها سردا بلا دليل اختصارا </w:t>
      </w:r>
    </w:p>
    <w:p w14:paraId="744DC77B" w14:textId="5E5EBDBD" w:rsidR="00EF4D11" w:rsidRPr="00EF4D11" w:rsidRDefault="00EF4D11" w:rsidP="00EF4D11">
      <w:pPr>
        <w:spacing w:line="240" w:lineRule="auto"/>
        <w:rPr>
          <w:rFonts w:asciiTheme="majorBidi" w:hAnsiTheme="majorBidi" w:cstheme="majorBidi"/>
          <w:sz w:val="36"/>
          <w:szCs w:val="36"/>
          <w:rtl/>
        </w:rPr>
      </w:pPr>
      <w:r w:rsidRPr="00EF4D11">
        <w:rPr>
          <w:rFonts w:asciiTheme="majorBidi" w:hAnsiTheme="majorBidi" w:cstheme="majorBidi"/>
          <w:sz w:val="36"/>
          <w:szCs w:val="36"/>
          <w:rtl/>
        </w:rPr>
        <w:t>إغماض العينين بلا حاجة</w:t>
      </w:r>
    </w:p>
    <w:p w14:paraId="0532EFE3" w14:textId="154DB741" w:rsidR="00EF4D11" w:rsidRPr="00EF4D11" w:rsidRDefault="000F615E"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اسدال اليدين أثناء الوقوف في الصلاة</w:t>
      </w:r>
    </w:p>
    <w:p w14:paraId="3BAAF171" w14:textId="63D3EC0B" w:rsidR="00EF4D11" w:rsidRPr="00EF4D11" w:rsidRDefault="00EF4D11" w:rsidP="00EF4D11">
      <w:pPr>
        <w:spacing w:line="240" w:lineRule="auto"/>
        <w:rPr>
          <w:rFonts w:asciiTheme="majorBidi" w:hAnsiTheme="majorBidi" w:cstheme="majorBidi"/>
          <w:sz w:val="36"/>
          <w:szCs w:val="36"/>
          <w:rtl/>
        </w:rPr>
      </w:pPr>
      <w:r w:rsidRPr="00EF4D11">
        <w:rPr>
          <w:rFonts w:asciiTheme="majorBidi" w:hAnsiTheme="majorBidi" w:cstheme="majorBidi"/>
          <w:sz w:val="36"/>
          <w:szCs w:val="36"/>
          <w:rtl/>
        </w:rPr>
        <w:t xml:space="preserve">الجهر </w:t>
      </w:r>
      <w:r w:rsidR="000F615E">
        <w:rPr>
          <w:rFonts w:asciiTheme="majorBidi" w:hAnsiTheme="majorBidi" w:cstheme="majorBidi" w:hint="cs"/>
          <w:sz w:val="36"/>
          <w:szCs w:val="36"/>
          <w:rtl/>
        </w:rPr>
        <w:t xml:space="preserve">في الصلاة للمأموم في القراءة والأذكار </w:t>
      </w:r>
      <w:proofErr w:type="gramStart"/>
      <w:r w:rsidR="000F615E">
        <w:rPr>
          <w:rFonts w:asciiTheme="majorBidi" w:hAnsiTheme="majorBidi" w:cstheme="majorBidi" w:hint="cs"/>
          <w:sz w:val="36"/>
          <w:szCs w:val="36"/>
          <w:rtl/>
        </w:rPr>
        <w:t>والدعاء ،</w:t>
      </w:r>
      <w:proofErr w:type="gramEnd"/>
      <w:r w:rsidR="000F615E">
        <w:rPr>
          <w:rFonts w:asciiTheme="majorBidi" w:hAnsiTheme="majorBidi" w:cstheme="majorBidi" w:hint="cs"/>
          <w:sz w:val="36"/>
          <w:szCs w:val="36"/>
          <w:rtl/>
        </w:rPr>
        <w:t xml:space="preserve"> فيؤذي من بجواره</w:t>
      </w:r>
    </w:p>
    <w:p w14:paraId="1800089C" w14:textId="559E4810" w:rsidR="00EF4D11" w:rsidRPr="00EF4D11" w:rsidRDefault="00EF4D11" w:rsidP="00EF4D11">
      <w:pPr>
        <w:spacing w:line="240" w:lineRule="auto"/>
        <w:rPr>
          <w:rFonts w:asciiTheme="majorBidi" w:hAnsiTheme="majorBidi" w:cstheme="majorBidi"/>
          <w:sz w:val="36"/>
          <w:szCs w:val="36"/>
          <w:rtl/>
        </w:rPr>
      </w:pPr>
      <w:r w:rsidRPr="00EF4D11">
        <w:rPr>
          <w:rFonts w:asciiTheme="majorBidi" w:hAnsiTheme="majorBidi" w:cstheme="majorBidi"/>
          <w:sz w:val="36"/>
          <w:szCs w:val="36"/>
          <w:rtl/>
        </w:rPr>
        <w:t xml:space="preserve">الانصراف بلا ذكر بعد </w:t>
      </w:r>
      <w:proofErr w:type="gramStart"/>
      <w:r w:rsidRPr="00EF4D11">
        <w:rPr>
          <w:rFonts w:asciiTheme="majorBidi" w:hAnsiTheme="majorBidi" w:cstheme="majorBidi"/>
          <w:sz w:val="36"/>
          <w:szCs w:val="36"/>
          <w:rtl/>
        </w:rPr>
        <w:t>الصلاة</w:t>
      </w:r>
      <w:r w:rsidR="000F615E">
        <w:rPr>
          <w:rFonts w:asciiTheme="majorBidi" w:hAnsiTheme="majorBidi" w:cstheme="majorBidi" w:hint="cs"/>
          <w:sz w:val="36"/>
          <w:szCs w:val="36"/>
          <w:rtl/>
        </w:rPr>
        <w:t xml:space="preserve"> ،</w:t>
      </w:r>
      <w:proofErr w:type="gramEnd"/>
      <w:r w:rsidR="000F615E">
        <w:rPr>
          <w:rFonts w:asciiTheme="majorBidi" w:hAnsiTheme="majorBidi" w:cstheme="majorBidi" w:hint="cs"/>
          <w:sz w:val="36"/>
          <w:szCs w:val="36"/>
          <w:rtl/>
        </w:rPr>
        <w:t xml:space="preserve"> فتجده يسلم ثم يقوم بلا أذكار وهذا قد فوت على نفسه خيرا كثيرا ، فلم العجلة </w:t>
      </w:r>
    </w:p>
    <w:p w14:paraId="1408E891" w14:textId="3C31796E" w:rsidR="00EF4D11" w:rsidRPr="00EF4D11" w:rsidRDefault="000F615E" w:rsidP="00EF4D11">
      <w:pPr>
        <w:spacing w:line="240" w:lineRule="auto"/>
        <w:rPr>
          <w:rFonts w:asciiTheme="majorBidi" w:hAnsiTheme="majorBidi" w:cstheme="majorBidi"/>
          <w:sz w:val="36"/>
          <w:szCs w:val="36"/>
          <w:rtl/>
        </w:rPr>
      </w:pPr>
      <w:r>
        <w:rPr>
          <w:rFonts w:asciiTheme="majorBidi" w:hAnsiTheme="majorBidi" w:cstheme="majorBidi" w:hint="cs"/>
          <w:sz w:val="36"/>
          <w:szCs w:val="36"/>
          <w:rtl/>
        </w:rPr>
        <w:t xml:space="preserve">التخلف عن </w:t>
      </w:r>
      <w:r w:rsidR="00EF4D11" w:rsidRPr="00EF4D11">
        <w:rPr>
          <w:rFonts w:asciiTheme="majorBidi" w:hAnsiTheme="majorBidi" w:cstheme="majorBidi"/>
          <w:sz w:val="36"/>
          <w:szCs w:val="36"/>
          <w:rtl/>
        </w:rPr>
        <w:t>صلاة الجماعة</w:t>
      </w:r>
    </w:p>
    <w:p w14:paraId="786657EF" w14:textId="510C5391" w:rsidR="00EF4D11" w:rsidRPr="00EF4D11" w:rsidRDefault="00EF4D11" w:rsidP="00EF4D11">
      <w:pPr>
        <w:spacing w:line="240" w:lineRule="auto"/>
        <w:rPr>
          <w:rFonts w:asciiTheme="majorBidi" w:hAnsiTheme="majorBidi" w:cstheme="majorBidi"/>
          <w:sz w:val="36"/>
          <w:szCs w:val="36"/>
          <w:rtl/>
        </w:rPr>
      </w:pPr>
      <w:r w:rsidRPr="00EF4D11">
        <w:rPr>
          <w:rFonts w:asciiTheme="majorBidi" w:hAnsiTheme="majorBidi" w:cstheme="majorBidi"/>
          <w:sz w:val="36"/>
          <w:szCs w:val="36"/>
          <w:rtl/>
        </w:rPr>
        <w:t xml:space="preserve">الصلاة مع مدافعة </w:t>
      </w:r>
      <w:proofErr w:type="spellStart"/>
      <w:r w:rsidRPr="00EF4D11">
        <w:rPr>
          <w:rFonts w:asciiTheme="majorBidi" w:hAnsiTheme="majorBidi" w:cstheme="majorBidi"/>
          <w:sz w:val="36"/>
          <w:szCs w:val="36"/>
          <w:rtl/>
        </w:rPr>
        <w:t>الأخبثين</w:t>
      </w:r>
      <w:proofErr w:type="spellEnd"/>
    </w:p>
    <w:p w14:paraId="52CAE43B" w14:textId="77777777" w:rsidR="00EF4D11" w:rsidRPr="00EF4D11" w:rsidRDefault="00EF4D11" w:rsidP="00EF4D11">
      <w:pPr>
        <w:spacing w:line="240" w:lineRule="auto"/>
        <w:rPr>
          <w:rFonts w:asciiTheme="majorBidi" w:hAnsiTheme="majorBidi" w:cstheme="majorBidi"/>
          <w:sz w:val="36"/>
          <w:szCs w:val="36"/>
          <w:rtl/>
        </w:rPr>
      </w:pPr>
      <w:r w:rsidRPr="00EF4D11">
        <w:rPr>
          <w:rFonts w:asciiTheme="majorBidi" w:hAnsiTheme="majorBidi" w:cstheme="majorBidi"/>
          <w:sz w:val="36"/>
          <w:szCs w:val="36"/>
          <w:rtl/>
        </w:rPr>
        <w:t>اللهم أصلِح صلاتنا، واجعلها قرة أعيننا، واغفر تقصيرنا فيها، وأعنا على ذكرك وشكرك وحسن عبادتك.</w:t>
      </w:r>
    </w:p>
    <w:p w14:paraId="4CA282F3" w14:textId="77777777" w:rsidR="00EF4D11" w:rsidRPr="00EF4D11" w:rsidRDefault="00EF4D11" w:rsidP="00EF4D11">
      <w:pPr>
        <w:spacing w:line="240" w:lineRule="auto"/>
        <w:rPr>
          <w:rFonts w:asciiTheme="majorBidi" w:hAnsiTheme="majorBidi" w:cstheme="majorBidi"/>
          <w:sz w:val="36"/>
          <w:szCs w:val="36"/>
          <w:rtl/>
        </w:rPr>
      </w:pPr>
    </w:p>
    <w:sectPr w:rsidR="00EF4D11" w:rsidRPr="00EF4D11" w:rsidSect="004838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4D"/>
    <w:rsid w:val="000F3EB2"/>
    <w:rsid w:val="000F615E"/>
    <w:rsid w:val="003008D4"/>
    <w:rsid w:val="00483802"/>
    <w:rsid w:val="00484BF5"/>
    <w:rsid w:val="0084756B"/>
    <w:rsid w:val="00A011B0"/>
    <w:rsid w:val="00A84A4D"/>
    <w:rsid w:val="00B13D17"/>
    <w:rsid w:val="00B73F24"/>
    <w:rsid w:val="00BA40CD"/>
    <w:rsid w:val="00D94A6E"/>
    <w:rsid w:val="00EF4D11"/>
    <w:rsid w:val="00F769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6EEC"/>
  <w15:chartTrackingRefBased/>
  <w15:docId w15:val="{16FF2626-B68C-43EE-B016-40964436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697</Words>
  <Characters>3974</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2026-01-15T13:15:00Z</dcterms:created>
  <dcterms:modified xsi:type="dcterms:W3CDTF">2026-01-15T14:15:00Z</dcterms:modified>
</cp:coreProperties>
</file>