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12291" w14:textId="7BF81C71" w:rsidR="00AE351B" w:rsidRDefault="00AE351B" w:rsidP="00C53911">
      <w:pPr>
        <w:pBdr>
          <w:bottom w:val="single" w:sz="6" w:space="1" w:color="auto"/>
        </w:pBd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w:t>
      </w:r>
      <w:proofErr w:type="gramStart"/>
      <w:r>
        <w:rPr>
          <w:rFonts w:ascii="Arabic Typesetting" w:hAnsi="Arabic Typesetting" w:cs="Arabic Typesetting" w:hint="cs"/>
          <w:sz w:val="40"/>
          <w:szCs w:val="40"/>
          <w:rtl/>
        </w:rPr>
        <w:t>جمعة :</w:t>
      </w:r>
      <w:proofErr w:type="gramEnd"/>
      <w:r>
        <w:rPr>
          <w:rFonts w:ascii="Arabic Typesetting" w:hAnsi="Arabic Typesetting" w:cs="Arabic Typesetting" w:hint="cs"/>
          <w:sz w:val="40"/>
          <w:szCs w:val="40"/>
          <w:rtl/>
        </w:rPr>
        <w:t xml:space="preserve"> الظلم خطر وأنواعه    كتبها : خالد بن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العتيبي     </w:t>
      </w: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الدوادمي</w:t>
      </w:r>
    </w:p>
    <w:p w14:paraId="24ECFB74" w14:textId="15484971" w:rsidR="00AE351B" w:rsidRDefault="00AE351B" w:rsidP="00C53911">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الأولى </w:t>
      </w:r>
    </w:p>
    <w:p w14:paraId="469455DA" w14:textId="2ECDB6DD" w:rsidR="007C7C1B" w:rsidRDefault="00383324" w:rsidP="00C53911">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Pr>
          <w:rFonts w:ascii="Arabic Typesetting" w:hAnsi="Arabic Typesetting" w:cs="Arabic Typesetting" w:hint="cs"/>
          <w:sz w:val="40"/>
          <w:szCs w:val="40"/>
          <w:rtl/>
        </w:rPr>
        <w:t>ورسوله :</w:t>
      </w:r>
      <w:proofErr w:type="gramEnd"/>
      <w:r>
        <w:rPr>
          <w:rFonts w:ascii="Arabic Typesetting" w:hAnsi="Arabic Typesetting" w:cs="Arabic Typesetting" w:hint="cs"/>
          <w:sz w:val="40"/>
          <w:szCs w:val="40"/>
          <w:rtl/>
        </w:rPr>
        <w:t xml:space="preserve"> </w:t>
      </w:r>
    </w:p>
    <w:p w14:paraId="3B571A74" w14:textId="4AAD2583" w:rsidR="00383324" w:rsidRDefault="00383324" w:rsidP="00C53911">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14:paraId="5BE48D4F" w14:textId="5D4754D3" w:rsidR="00383324" w:rsidRDefault="00383324" w:rsidP="00C53911">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الله إن من أعظم الذنوبِ عند الله الظلم ولذلك حرمه على نفسه قال صلى الله عليه </w:t>
      </w:r>
      <w:proofErr w:type="gramStart"/>
      <w:r>
        <w:rPr>
          <w:rFonts w:ascii="Arabic Typesetting" w:hAnsi="Arabic Typesetting" w:cs="Arabic Typesetting" w:hint="cs"/>
          <w:sz w:val="40"/>
          <w:szCs w:val="40"/>
          <w:rtl/>
        </w:rPr>
        <w:t>وسلم :</w:t>
      </w:r>
      <w:proofErr w:type="gramEnd"/>
      <w:r>
        <w:rPr>
          <w:rFonts w:ascii="Arabic Typesetting" w:hAnsi="Arabic Typesetting" w:cs="Arabic Typesetting" w:hint="cs"/>
          <w:sz w:val="40"/>
          <w:szCs w:val="40"/>
          <w:rtl/>
        </w:rPr>
        <w:t xml:space="preserve"> قال تعالى : يا عبادي إني حرمت الظلم على نفسي وجعلتَه بينكم محرماً فلا تظالموا .</w:t>
      </w:r>
    </w:p>
    <w:p w14:paraId="285B2595" w14:textId="5A80F9A1" w:rsidR="00383324" w:rsidRDefault="00383324" w:rsidP="00C53911">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وقال تعالى </w:t>
      </w:r>
      <w:r w:rsidRPr="00383324">
        <w:rPr>
          <w:rFonts w:ascii="Arabic Typesetting" w:hAnsi="Arabic Typesetting" w:cs="Arabic Typesetting"/>
          <w:sz w:val="40"/>
          <w:szCs w:val="40"/>
          <w:rtl/>
        </w:rPr>
        <w:t>{وَمَا رَبُّكَ بِظَلَّامٍ لِلْعَبِيدِ}</w:t>
      </w:r>
      <w:r>
        <w:rPr>
          <w:rFonts w:ascii="Arabic Typesetting" w:hAnsi="Arabic Typesetting" w:cs="Arabic Typesetting" w:hint="cs"/>
          <w:sz w:val="40"/>
          <w:szCs w:val="40"/>
          <w:rtl/>
        </w:rPr>
        <w:t xml:space="preserve"> وقال تعالى </w:t>
      </w:r>
      <w:proofErr w:type="gramStart"/>
      <w:r>
        <w:rPr>
          <w:rFonts w:ascii="Arabic Typesetting" w:hAnsi="Arabic Typesetting" w:cs="Arabic Typesetting" w:hint="cs"/>
          <w:sz w:val="40"/>
          <w:szCs w:val="40"/>
          <w:rtl/>
        </w:rPr>
        <w:t xml:space="preserve">( </w:t>
      </w:r>
      <w:r w:rsidRPr="00383324">
        <w:rPr>
          <w:rFonts w:ascii="Arabic Typesetting" w:hAnsi="Arabic Typesetting" w:cs="Arabic Typesetting"/>
          <w:sz w:val="40"/>
          <w:szCs w:val="40"/>
          <w:rtl/>
        </w:rPr>
        <w:t>{</w:t>
      </w:r>
      <w:proofErr w:type="gramEnd"/>
      <w:r w:rsidRPr="00383324">
        <w:rPr>
          <w:rFonts w:ascii="Arabic Typesetting" w:hAnsi="Arabic Typesetting" w:cs="Arabic Typesetting"/>
          <w:sz w:val="40"/>
          <w:szCs w:val="40"/>
          <w:rtl/>
        </w:rPr>
        <w:t>وَلَا يَظْلِمُ رَبُّكَ أَحَدًا }</w:t>
      </w:r>
      <w:r>
        <w:rPr>
          <w:rFonts w:ascii="Arabic Typesetting" w:hAnsi="Arabic Typesetting" w:cs="Arabic Typesetting" w:hint="cs"/>
          <w:sz w:val="40"/>
          <w:szCs w:val="40"/>
          <w:rtl/>
        </w:rPr>
        <w:t xml:space="preserve"> .</w:t>
      </w:r>
    </w:p>
    <w:p w14:paraId="02667F12" w14:textId="2D1DCA0D" w:rsidR="00383324" w:rsidRDefault="00383324" w:rsidP="00C53911">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الله الظلمُ أنواعه </w:t>
      </w:r>
      <w:proofErr w:type="gramStart"/>
      <w:r>
        <w:rPr>
          <w:rFonts w:ascii="Arabic Typesetting" w:hAnsi="Arabic Typesetting" w:cs="Arabic Typesetting" w:hint="cs"/>
          <w:sz w:val="40"/>
          <w:szCs w:val="40"/>
          <w:rtl/>
        </w:rPr>
        <w:t>ثلاثة :</w:t>
      </w:r>
      <w:proofErr w:type="gramEnd"/>
      <w:r>
        <w:rPr>
          <w:rFonts w:ascii="Arabic Typesetting" w:hAnsi="Arabic Typesetting" w:cs="Arabic Typesetting" w:hint="cs"/>
          <w:sz w:val="40"/>
          <w:szCs w:val="40"/>
          <w:rtl/>
        </w:rPr>
        <w:t xml:space="preserve"> </w:t>
      </w:r>
    </w:p>
    <w:p w14:paraId="64EFF790" w14:textId="15ED37C9" w:rsidR="00B54D3D" w:rsidRDefault="00383324" w:rsidP="00C53911">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النوعُ </w:t>
      </w:r>
      <w:proofErr w:type="gramStart"/>
      <w:r>
        <w:rPr>
          <w:rFonts w:ascii="Arabic Typesetting" w:hAnsi="Arabic Typesetting" w:cs="Arabic Typesetting" w:hint="cs"/>
          <w:sz w:val="40"/>
          <w:szCs w:val="40"/>
          <w:rtl/>
        </w:rPr>
        <w:t>الأولُ :</w:t>
      </w:r>
      <w:proofErr w:type="gramEnd"/>
      <w:r>
        <w:rPr>
          <w:rFonts w:ascii="Arabic Typesetting" w:hAnsi="Arabic Typesetting" w:cs="Arabic Typesetting" w:hint="cs"/>
          <w:sz w:val="40"/>
          <w:szCs w:val="40"/>
          <w:rtl/>
        </w:rPr>
        <w:t xml:space="preserve"> وهو أعظمها ظلمُ العبد نفسه بالشرك بالله فالمشركُ ظالمٌ لأنه وضعَ العبادةَ في غير موضعها فالله هو الذي خلقه ورزقه ويدبر أمره فهو الذي يستحق</w:t>
      </w:r>
      <w:r w:rsidR="00AE351B">
        <w:rPr>
          <w:rFonts w:ascii="Arabic Typesetting" w:hAnsi="Arabic Typesetting" w:cs="Arabic Typesetting" w:hint="cs"/>
          <w:sz w:val="40"/>
          <w:szCs w:val="40"/>
          <w:rtl/>
        </w:rPr>
        <w:t xml:space="preserve"> أن يُعبد</w:t>
      </w:r>
      <w:r>
        <w:rPr>
          <w:rFonts w:ascii="Arabic Typesetting" w:hAnsi="Arabic Typesetting" w:cs="Arabic Typesetting" w:hint="cs"/>
          <w:sz w:val="40"/>
          <w:szCs w:val="40"/>
          <w:rtl/>
        </w:rPr>
        <w:t xml:space="preserve"> </w:t>
      </w:r>
      <w:r w:rsidR="00B54D3D">
        <w:rPr>
          <w:rFonts w:ascii="Arabic Typesetting" w:hAnsi="Arabic Typesetting" w:cs="Arabic Typesetting" w:hint="cs"/>
          <w:sz w:val="40"/>
          <w:szCs w:val="40"/>
          <w:rtl/>
        </w:rPr>
        <w:t xml:space="preserve">فكيف يصرفُ العبادةَ لغيره كما قال تعالى </w:t>
      </w:r>
      <w:r w:rsidR="00B54D3D" w:rsidRPr="00B54D3D">
        <w:rPr>
          <w:rFonts w:ascii="Arabic Typesetting" w:hAnsi="Arabic Typesetting" w:cs="Arabic Typesetting"/>
          <w:sz w:val="40"/>
          <w:szCs w:val="40"/>
          <w:rtl/>
        </w:rPr>
        <w:t xml:space="preserve">{وَيَعْبُدُونَ مِنْ دُونِ اللَّهِ مَا لَا يَمْلِكُ لَهُمْ رِزْقًا مِنَ السَّمَاوَاتِ وَالْأَرْضِ شَيْئًا وَلَا يَسْتَطِيعُونَ } {فَلَا تَضْرِبُوا لِلَّهِ الْأَمْثَالَ إِنَّ اللَّهَ يَعْلَمُ وَأَنْتُمْ لَا تَعْلَمُونَ } </w:t>
      </w:r>
      <w:r w:rsidR="00B54D3D">
        <w:rPr>
          <w:rFonts w:ascii="Arabic Typesetting" w:hAnsi="Arabic Typesetting" w:cs="Arabic Typesetting" w:hint="cs"/>
          <w:sz w:val="40"/>
          <w:szCs w:val="40"/>
          <w:rtl/>
        </w:rPr>
        <w:t xml:space="preserve"> </w:t>
      </w:r>
    </w:p>
    <w:p w14:paraId="766AECB8" w14:textId="5C68544C" w:rsidR="00B54D3D" w:rsidRDefault="00B54D3D" w:rsidP="00C53911">
      <w:pPr>
        <w:jc w:val="both"/>
        <w:rPr>
          <w:rFonts w:ascii="Arabic Typesetting" w:hAnsi="Arabic Typesetting" w:cs="Arabic Typesetting"/>
          <w:sz w:val="40"/>
          <w:szCs w:val="40"/>
          <w:rtl/>
        </w:rPr>
      </w:pPr>
      <w:r>
        <w:rPr>
          <w:rFonts w:ascii="Arabic Typesetting" w:hAnsi="Arabic Typesetting" w:cs="Arabic Typesetting" w:hint="cs"/>
          <w:sz w:val="40"/>
          <w:szCs w:val="40"/>
          <w:rtl/>
        </w:rPr>
        <w:t>فالله ينكر سبحانه وتعالى على المشركين الذين صرفوا العبادة لغيره وجعلو</w:t>
      </w:r>
      <w:r w:rsidR="00AE351B">
        <w:rPr>
          <w:rFonts w:ascii="Arabic Typesetting" w:hAnsi="Arabic Typesetting" w:cs="Arabic Typesetting" w:hint="cs"/>
          <w:sz w:val="40"/>
          <w:szCs w:val="40"/>
          <w:rtl/>
        </w:rPr>
        <w:t xml:space="preserve">ا </w:t>
      </w:r>
      <w:r>
        <w:rPr>
          <w:rFonts w:ascii="Arabic Typesetting" w:hAnsi="Arabic Typesetting" w:cs="Arabic Typesetting" w:hint="cs"/>
          <w:sz w:val="40"/>
          <w:szCs w:val="40"/>
          <w:rtl/>
        </w:rPr>
        <w:t xml:space="preserve">شبيهاً لله سبحانه وتعالى وهو لا يخلق ولا يرزق ولا يدبر شيئاً فكيف يصرفون العبادة </w:t>
      </w:r>
      <w:proofErr w:type="gramStart"/>
      <w:r>
        <w:rPr>
          <w:rFonts w:ascii="Arabic Typesetting" w:hAnsi="Arabic Typesetting" w:cs="Arabic Typesetting" w:hint="cs"/>
          <w:sz w:val="40"/>
          <w:szCs w:val="40"/>
          <w:rtl/>
        </w:rPr>
        <w:t>له ؟!</w:t>
      </w:r>
      <w:proofErr w:type="gramEnd"/>
    </w:p>
    <w:p w14:paraId="3E146CBE" w14:textId="7AB0E00C" w:rsidR="00383324" w:rsidRDefault="00B54D3D" w:rsidP="00C53911">
      <w:pPr>
        <w:jc w:val="both"/>
        <w:rPr>
          <w:rFonts w:ascii="Arabic Typesetting" w:hAnsi="Arabic Typesetting" w:cs="Arabic Typesetting"/>
          <w:sz w:val="40"/>
          <w:szCs w:val="40"/>
          <w:rtl/>
        </w:rPr>
      </w:pPr>
      <w:r>
        <w:rPr>
          <w:rFonts w:ascii="Arabic Typesetting" w:hAnsi="Arabic Typesetting" w:cs="Arabic Typesetting" w:hint="cs"/>
          <w:sz w:val="40"/>
          <w:szCs w:val="40"/>
          <w:rtl/>
        </w:rPr>
        <w:t>عباد الله أما سمعنا وصية لقمان الرجلِ الصالحِ الذي آتاه الله الحكمة فأول ما أوصى ابنه به أن</w:t>
      </w:r>
      <w:r w:rsidR="00C53911">
        <w:rPr>
          <w:rFonts w:ascii="Arabic Typesetting" w:hAnsi="Arabic Typesetting" w:cs="Arabic Typesetting" w:hint="cs"/>
          <w:sz w:val="40"/>
          <w:szCs w:val="40"/>
          <w:rtl/>
        </w:rPr>
        <w:t>ه</w:t>
      </w:r>
      <w:r>
        <w:rPr>
          <w:rFonts w:ascii="Arabic Typesetting" w:hAnsi="Arabic Typesetting" w:cs="Arabic Typesetting" w:hint="cs"/>
          <w:sz w:val="40"/>
          <w:szCs w:val="40"/>
          <w:rtl/>
        </w:rPr>
        <w:t xml:space="preserve"> حذره من أعظم الذنوب وهو الشرك بالله قال تعالى (</w:t>
      </w:r>
      <w:r w:rsidRPr="00B54D3D">
        <w:rPr>
          <w:rFonts w:ascii="Arabic Typesetting" w:hAnsi="Arabic Typesetting" w:cs="Arabic Typesetting"/>
          <w:sz w:val="40"/>
          <w:szCs w:val="40"/>
          <w:rtl/>
        </w:rPr>
        <w:t xml:space="preserve">{وَإِذْ قَالَ لُقْمَانُ لِابْنِهِ وَهُوَ يَعِظُهُ </w:t>
      </w:r>
      <w:proofErr w:type="spellStart"/>
      <w:r w:rsidRPr="00B54D3D">
        <w:rPr>
          <w:rFonts w:ascii="Arabic Typesetting" w:hAnsi="Arabic Typesetting" w:cs="Arabic Typesetting"/>
          <w:sz w:val="40"/>
          <w:szCs w:val="40"/>
          <w:rtl/>
        </w:rPr>
        <w:t>يَابُنَيَّ</w:t>
      </w:r>
      <w:proofErr w:type="spellEnd"/>
      <w:r w:rsidRPr="00B54D3D">
        <w:rPr>
          <w:rFonts w:ascii="Arabic Typesetting" w:hAnsi="Arabic Typesetting" w:cs="Arabic Typesetting"/>
          <w:sz w:val="40"/>
          <w:szCs w:val="40"/>
          <w:rtl/>
        </w:rPr>
        <w:t xml:space="preserve"> لَا تُشْرِكْ بِاللَّهِ إِنَّ الشِّرْكَ لَظُلْمٌ عَظِيمٌ} </w:t>
      </w:r>
    </w:p>
    <w:p w14:paraId="4B516E07" w14:textId="0FBF76CD" w:rsidR="00B54D3D" w:rsidRDefault="00B54D3D" w:rsidP="00C53911">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وهذا النوعُ من الظلمُ منتشرٌ عبادَ الله فما أكثر الأضرحة والقبور التي تُعبد من دون الله في العالم الإسلامي يأتيها كثيرٌ من الناس فيطوفون بها ويتمسحون بها رجاء بركتها ويستغيثون بهؤلاء الأموات ويطلبون منهم المدد وتفريج الكربات وربما ذبحوا لها ونذروا النذور إلى غير ذلك </w:t>
      </w:r>
      <w:r w:rsidR="00BF1258">
        <w:rPr>
          <w:rFonts w:ascii="Arabic Typesetting" w:hAnsi="Arabic Typesetting" w:cs="Arabic Typesetting" w:hint="cs"/>
          <w:sz w:val="40"/>
          <w:szCs w:val="40"/>
          <w:rtl/>
        </w:rPr>
        <w:t xml:space="preserve">وهذا كله من الشرك فمها كان المخلوق في منزلته سوءاً كان نبياً أو ولياً لا يجوز أن تُصرف له العبادة وبعض المشركين يقولون نحن إنما نتقرب إليهم لأنهم يرفعون حوائجنا إلى </w:t>
      </w:r>
      <w:proofErr w:type="gramStart"/>
      <w:r w:rsidR="00BF1258">
        <w:rPr>
          <w:rFonts w:ascii="Arabic Typesetting" w:hAnsi="Arabic Typesetting" w:cs="Arabic Typesetting" w:hint="cs"/>
          <w:sz w:val="40"/>
          <w:szCs w:val="40"/>
          <w:rtl/>
        </w:rPr>
        <w:t>الله !!</w:t>
      </w:r>
      <w:proofErr w:type="gramEnd"/>
    </w:p>
    <w:p w14:paraId="2BA9F3B4" w14:textId="549CE23E" w:rsidR="00BF1258" w:rsidRDefault="00BF1258" w:rsidP="00C53911">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فنقول هذا هو الذي كان يفعله المشركون عند آلهتهم قال تعالى </w:t>
      </w:r>
      <w:r w:rsidRPr="00BF1258">
        <w:rPr>
          <w:rFonts w:ascii="Arabic Typesetting" w:hAnsi="Arabic Typesetting" w:cs="Arabic Typesetting"/>
          <w:sz w:val="40"/>
          <w:szCs w:val="40"/>
          <w:rtl/>
        </w:rPr>
        <w:t>{أَلَا لِلَّهِ الدِّينُ الْخَالِصُ وَالَّذِينَ اتَّخَذُوا مِنْ دُونِهِ أَوْلِيَاءَ مَا نَعْبُدُهُمْ إِلَّا لِيُقَرِّبُونَا إِلَى اللَّهِ زُلْفَى إِنَّ اللَّهَ يَحْكُمُ بَيْنَهُمْ فِي مَا هُمْ فِيهِ يَخْتَلِفُونَ إِنَّ اللَّهَ لَا يَهْدِي مَنْ هُوَ كَاذِبٌ كَفَّارٌ (3</w:t>
      </w:r>
      <w:proofErr w:type="gramStart"/>
      <w:r w:rsidRPr="00BF1258">
        <w:rPr>
          <w:rFonts w:ascii="Arabic Typesetting" w:hAnsi="Arabic Typesetting" w:cs="Arabic Typesetting"/>
          <w:sz w:val="40"/>
          <w:szCs w:val="40"/>
          <w:rtl/>
        </w:rPr>
        <w:t>) }</w:t>
      </w:r>
      <w:proofErr w:type="gramEnd"/>
      <w:r w:rsidRPr="00BF1258">
        <w:rPr>
          <w:rFonts w:ascii="Arabic Typesetting" w:hAnsi="Arabic Typesetting" w:cs="Arabic Typesetting"/>
          <w:sz w:val="40"/>
          <w:szCs w:val="40"/>
          <w:rtl/>
        </w:rPr>
        <w:t xml:space="preserve"> [الزمر: 3، 4]</w:t>
      </w:r>
    </w:p>
    <w:p w14:paraId="1DE3CC2C" w14:textId="15AD24F2" w:rsidR="00BF1258" w:rsidRDefault="00BF1258" w:rsidP="00C53911">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وبعضهم يقول هذا توسل ليس </w:t>
      </w:r>
      <w:proofErr w:type="gramStart"/>
      <w:r>
        <w:rPr>
          <w:rFonts w:ascii="Arabic Typesetting" w:hAnsi="Arabic Typesetting" w:cs="Arabic Typesetting" w:hint="cs"/>
          <w:sz w:val="40"/>
          <w:szCs w:val="40"/>
          <w:rtl/>
        </w:rPr>
        <w:t>شرك !</w:t>
      </w:r>
      <w:proofErr w:type="gramEnd"/>
      <w:r>
        <w:rPr>
          <w:rFonts w:ascii="Arabic Typesetting" w:hAnsi="Arabic Typesetting" w:cs="Arabic Typesetting" w:hint="cs"/>
          <w:sz w:val="40"/>
          <w:szCs w:val="40"/>
          <w:rtl/>
        </w:rPr>
        <w:t xml:space="preserve"> فنقول له هذا هو </w:t>
      </w:r>
      <w:proofErr w:type="gramStart"/>
      <w:r w:rsidR="00C53911">
        <w:rPr>
          <w:rFonts w:ascii="Arabic Typesetting" w:hAnsi="Arabic Typesetting" w:cs="Arabic Typesetting" w:hint="cs"/>
          <w:sz w:val="40"/>
          <w:szCs w:val="40"/>
          <w:rtl/>
        </w:rPr>
        <w:t>و</w:t>
      </w:r>
      <w:r>
        <w:rPr>
          <w:rFonts w:ascii="Arabic Typesetting" w:hAnsi="Arabic Typesetting" w:cs="Arabic Typesetting" w:hint="cs"/>
          <w:sz w:val="40"/>
          <w:szCs w:val="40"/>
          <w:rtl/>
        </w:rPr>
        <w:t>الله  الشرك</w:t>
      </w:r>
      <w:proofErr w:type="gramEnd"/>
      <w:r>
        <w:rPr>
          <w:rFonts w:ascii="Arabic Typesetting" w:hAnsi="Arabic Typesetting" w:cs="Arabic Typesetting" w:hint="cs"/>
          <w:sz w:val="40"/>
          <w:szCs w:val="40"/>
          <w:rtl/>
        </w:rPr>
        <w:t xml:space="preserve"> الأكبر الذي لا يغفره الله أما قرأت القرآن الله سبحانه وتعالى سمى ذلك في كتابه شركاً فقال : </w:t>
      </w:r>
      <w:r w:rsidRPr="00BF1258">
        <w:rPr>
          <w:rFonts w:ascii="Arabic Typesetting" w:hAnsi="Arabic Typesetting" w:cs="Arabic Typesetting"/>
          <w:sz w:val="40"/>
          <w:szCs w:val="40"/>
          <w:rtl/>
        </w:rPr>
        <w:t xml:space="preserve">{وَالَّذِينَ تَدْعُونَ مِنْ دُونِهِ مَا يَمْلِكُونَ مِنْ قِطْمِيرٍ (13) إِنْ تَدْعُوهُمْ لَا يَسْمَعُوا دُعَاءَكُمْ وَلَوْ سَمِعُوا مَا اسْتَجَابُوا لَكُمْ وَيَوْمَ الْقِيَامَةِ يَكْفُرُونَ بِشِرْكِكُمْ وَلَا يُنَبِّئُكَ مِثْلُ خَبِيرٍ (14)} </w:t>
      </w:r>
      <w:r>
        <w:rPr>
          <w:rFonts w:ascii="Arabic Typesetting" w:hAnsi="Arabic Typesetting" w:cs="Arabic Typesetting" w:hint="cs"/>
          <w:sz w:val="40"/>
          <w:szCs w:val="40"/>
          <w:rtl/>
        </w:rPr>
        <w:t xml:space="preserve"> </w:t>
      </w:r>
    </w:p>
    <w:p w14:paraId="4F6BEFAB" w14:textId="551664E3" w:rsidR="00BF1258" w:rsidRDefault="00BF1258" w:rsidP="00C53911">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فالله الله عبادَ من الحذر من الشرك بجميع أنواعه فإنه أعظمُ ذنبٍ عُصي الله به </w:t>
      </w:r>
    </w:p>
    <w:p w14:paraId="63676167" w14:textId="5D3F778F" w:rsidR="00BF1258" w:rsidRDefault="00BF1258" w:rsidP="00C53911">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أسأله سبحانه وتعالى أن يحيينا على التوحيد وأن يجنبنا الشرك بجميع أنواعه </w:t>
      </w:r>
    </w:p>
    <w:p w14:paraId="67F50FC2" w14:textId="4A54459F" w:rsidR="00BF1258" w:rsidRDefault="00BF1258" w:rsidP="00C53911">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أقول ما تسمعون واستغفر الله لي ولكم من كل ذنب فاستغفروه إنه هو الغفور </w:t>
      </w:r>
      <w:proofErr w:type="gramStart"/>
      <w:r>
        <w:rPr>
          <w:rFonts w:ascii="Arabic Typesetting" w:hAnsi="Arabic Typesetting" w:cs="Arabic Typesetting" w:hint="cs"/>
          <w:sz w:val="40"/>
          <w:szCs w:val="40"/>
          <w:rtl/>
        </w:rPr>
        <w:t>الرحيم .</w:t>
      </w:r>
      <w:proofErr w:type="gramEnd"/>
    </w:p>
    <w:p w14:paraId="7A8D0598" w14:textId="77777777" w:rsidR="00BF1258" w:rsidRDefault="00BF1258" w:rsidP="00C53911">
      <w:pPr>
        <w:jc w:val="both"/>
        <w:rPr>
          <w:rFonts w:ascii="Arabic Typesetting" w:hAnsi="Arabic Typesetting" w:cs="Arabic Typesetting"/>
          <w:sz w:val="40"/>
          <w:szCs w:val="40"/>
          <w:rtl/>
        </w:rPr>
      </w:pPr>
    </w:p>
    <w:p w14:paraId="53A6604C" w14:textId="352DDC27" w:rsidR="00BF1258" w:rsidRDefault="00BF1258" w:rsidP="00C53911">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الثانية :</w:t>
      </w:r>
      <w:proofErr w:type="gramEnd"/>
      <w:r>
        <w:rPr>
          <w:rFonts w:ascii="Arabic Typesetting" w:hAnsi="Arabic Typesetting" w:cs="Arabic Typesetting" w:hint="cs"/>
          <w:sz w:val="40"/>
          <w:szCs w:val="40"/>
          <w:rtl/>
        </w:rPr>
        <w:t xml:space="preserve"> </w:t>
      </w:r>
    </w:p>
    <w:p w14:paraId="093756E8" w14:textId="77777777" w:rsidR="00BF1258" w:rsidRDefault="00BF1258" w:rsidP="00C53911">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Pr>
          <w:rFonts w:ascii="Arabic Typesetting" w:hAnsi="Arabic Typesetting" w:cs="Arabic Typesetting" w:hint="cs"/>
          <w:sz w:val="40"/>
          <w:szCs w:val="40"/>
          <w:rtl/>
        </w:rPr>
        <w:t>ورسوله :</w:t>
      </w:r>
      <w:proofErr w:type="gramEnd"/>
      <w:r>
        <w:rPr>
          <w:rFonts w:ascii="Arabic Typesetting" w:hAnsi="Arabic Typesetting" w:cs="Arabic Typesetting" w:hint="cs"/>
          <w:sz w:val="40"/>
          <w:szCs w:val="40"/>
          <w:rtl/>
        </w:rPr>
        <w:t xml:space="preserve"> </w:t>
      </w:r>
    </w:p>
    <w:p w14:paraId="2B0DC857" w14:textId="77777777" w:rsidR="00BF1258" w:rsidRDefault="00BF1258" w:rsidP="00C53911">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14:paraId="412D7D93" w14:textId="66AFF5B2" w:rsidR="00BF1258" w:rsidRDefault="00BF1258" w:rsidP="00C53911">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الله من أنواع الظلم وهو النوع </w:t>
      </w:r>
      <w:proofErr w:type="gramStart"/>
      <w:r>
        <w:rPr>
          <w:rFonts w:ascii="Arabic Typesetting" w:hAnsi="Arabic Typesetting" w:cs="Arabic Typesetting" w:hint="cs"/>
          <w:sz w:val="40"/>
          <w:szCs w:val="40"/>
          <w:rtl/>
        </w:rPr>
        <w:t>الثاني :</w:t>
      </w:r>
      <w:proofErr w:type="gramEnd"/>
      <w:r>
        <w:rPr>
          <w:rFonts w:ascii="Arabic Typesetting" w:hAnsi="Arabic Typesetting" w:cs="Arabic Typesetting" w:hint="cs"/>
          <w:sz w:val="40"/>
          <w:szCs w:val="40"/>
          <w:rtl/>
        </w:rPr>
        <w:t xml:space="preserve"> ظلمُ العبد لغيره فالحذر الحذر من ظلم العباد فإن الظلمَ ظلماتٌ يومَ القيامة وعقوبة الظالمة الغالب تُعجل في الدنيا يقول عليه الصلاة والسلام :</w:t>
      </w:r>
      <w:r w:rsidR="00114633" w:rsidRPr="00114633">
        <w:rPr>
          <w:rFonts w:ascii="Arabic Typesetting" w:hAnsi="Arabic Typesetting" w:cs="Arabic Typesetting"/>
          <w:sz w:val="40"/>
          <w:szCs w:val="40"/>
          <w:rtl/>
        </w:rPr>
        <w:t xml:space="preserve"> مَا مِنْ ذَنْبٍ أَجْدَرُ أَنْ يُعَجِّلَ اللَّهُ لِصَاحِبِهِ العُقُوبَةَ فِي الدُّنْيَا مَعَ مَا يَدَّخِرُ لَهُ فِي الآخِرَةِ مِنَ البَغْيِ وَقَطِيعَةِ الرَّحِمِ.</w:t>
      </w:r>
    </w:p>
    <w:p w14:paraId="2DC09F7D" w14:textId="53ADA2DC" w:rsidR="00114633" w:rsidRDefault="00114633" w:rsidP="00C53911">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والمظلوم دعوته مستجابة عليك حتى لو كان فاجراً كافراً ولما أرسل النبي صلى الله عليه وسلم معاذ رضي الله عنه إلى اليمن وكانوا أهل كتاب حذره من الظلم </w:t>
      </w:r>
      <w:proofErr w:type="gramStart"/>
      <w:r>
        <w:rPr>
          <w:rFonts w:ascii="Arabic Typesetting" w:hAnsi="Arabic Typesetting" w:cs="Arabic Typesetting" w:hint="cs"/>
          <w:sz w:val="40"/>
          <w:szCs w:val="40"/>
          <w:rtl/>
        </w:rPr>
        <w:t>فقال :</w:t>
      </w:r>
      <w:proofErr w:type="gramEnd"/>
      <w:r>
        <w:rPr>
          <w:rFonts w:ascii="Arabic Typesetting" w:hAnsi="Arabic Typesetting" w:cs="Arabic Typesetting" w:hint="cs"/>
          <w:sz w:val="40"/>
          <w:szCs w:val="40"/>
          <w:rtl/>
        </w:rPr>
        <w:t xml:space="preserve"> اتقِ دعوةَ المظلوم فإنها ليس بينها وبين الله حجاب .</w:t>
      </w:r>
    </w:p>
    <w:p w14:paraId="0CB72781" w14:textId="06842A7F" w:rsidR="00114633" w:rsidRDefault="00114633" w:rsidP="00C53911">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فاحرص يا عبدالله أن تعطي كل ذي حق حقه الزوجة الأولاد العمَّال أعطِ الناسَ حقوقهم لا تماطلهم فمطلُ الغني ظلمٌ كما يقول عليه الصلاة </w:t>
      </w:r>
      <w:proofErr w:type="gramStart"/>
      <w:r>
        <w:rPr>
          <w:rFonts w:ascii="Arabic Typesetting" w:hAnsi="Arabic Typesetting" w:cs="Arabic Typesetting" w:hint="cs"/>
          <w:sz w:val="40"/>
          <w:szCs w:val="40"/>
          <w:rtl/>
        </w:rPr>
        <w:t>والسلام .</w:t>
      </w:r>
      <w:proofErr w:type="gramEnd"/>
    </w:p>
    <w:p w14:paraId="77BA2402" w14:textId="2E6F1E7F" w:rsidR="00BF1258" w:rsidRDefault="00114633" w:rsidP="00C53911">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احذر يا عبدَ الله أن تكون من المفلسين يوم القيامة ففي صحيح مسلم يقول عليه الصلاة </w:t>
      </w:r>
      <w:proofErr w:type="gramStart"/>
      <w:r>
        <w:rPr>
          <w:rFonts w:ascii="Arabic Typesetting" w:hAnsi="Arabic Typesetting" w:cs="Arabic Typesetting" w:hint="cs"/>
          <w:sz w:val="40"/>
          <w:szCs w:val="40"/>
          <w:rtl/>
        </w:rPr>
        <w:t>والسلام :</w:t>
      </w:r>
      <w:proofErr w:type="gramEnd"/>
      <w:r>
        <w:rPr>
          <w:rFonts w:ascii="Arabic Typesetting" w:hAnsi="Arabic Typesetting" w:cs="Arabic Typesetting" w:hint="cs"/>
          <w:sz w:val="40"/>
          <w:szCs w:val="40"/>
          <w:rtl/>
        </w:rPr>
        <w:t xml:space="preserve"> </w:t>
      </w:r>
      <w:r w:rsidRPr="00114633">
        <w:rPr>
          <w:rFonts w:ascii="Arabic Typesetting" w:hAnsi="Arabic Typesetting" w:cs="Arabic Typesetting"/>
          <w:sz w:val="40"/>
          <w:szCs w:val="40"/>
          <w:rtl/>
        </w:rPr>
        <w:t>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p>
    <w:p w14:paraId="48CE7362" w14:textId="3E42BDF1" w:rsidR="00114633" w:rsidRDefault="00114633" w:rsidP="00C53911">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أنواع الظلم وهو النوع </w:t>
      </w:r>
      <w:proofErr w:type="gramStart"/>
      <w:r>
        <w:rPr>
          <w:rFonts w:ascii="Arabic Typesetting" w:hAnsi="Arabic Typesetting" w:cs="Arabic Typesetting" w:hint="cs"/>
          <w:sz w:val="40"/>
          <w:szCs w:val="40"/>
          <w:rtl/>
        </w:rPr>
        <w:t>الثالث :</w:t>
      </w:r>
      <w:proofErr w:type="gramEnd"/>
      <w:r>
        <w:rPr>
          <w:rFonts w:ascii="Arabic Typesetting" w:hAnsi="Arabic Typesetting" w:cs="Arabic Typesetting" w:hint="cs"/>
          <w:sz w:val="40"/>
          <w:szCs w:val="40"/>
          <w:rtl/>
        </w:rPr>
        <w:t xml:space="preserve"> ظلم العبد لنفسه بالمعاصي التي دون الشرك بالله فالإنسان عندما يسرف على نفسه في المعاصي هو ظالمٌ لهذه النفس حيثُ أنه يُعرضها لعذاب الله .</w:t>
      </w:r>
    </w:p>
    <w:p w14:paraId="691D896A" w14:textId="021E5D2E" w:rsidR="00114633" w:rsidRDefault="00114633" w:rsidP="00C53911">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ويدخل في ظلم العبد لنفسه وهو كذلك ظلمٌ للغير عدم أداء الموظف العمل بأمانة فبعض الموظفين يستخدم منصبه لمصالحه الخاصة ولا ينجز العمل الذي هو مكلفٌ به ويأخذُ مالٌ من بيت المسلمين عليه فالواجب أداء الأمانة وإنجاز العمل على الوجه </w:t>
      </w:r>
      <w:proofErr w:type="gramStart"/>
      <w:r>
        <w:rPr>
          <w:rFonts w:ascii="Arabic Typesetting" w:hAnsi="Arabic Typesetting" w:cs="Arabic Typesetting" w:hint="cs"/>
          <w:sz w:val="40"/>
          <w:szCs w:val="40"/>
          <w:rtl/>
        </w:rPr>
        <w:t xml:space="preserve">المطلوب </w:t>
      </w:r>
      <w:r w:rsidR="00AE351B">
        <w:rPr>
          <w:rFonts w:ascii="Arabic Typesetting" w:hAnsi="Arabic Typesetting" w:cs="Arabic Typesetting" w:hint="cs"/>
          <w:sz w:val="40"/>
          <w:szCs w:val="40"/>
          <w:rtl/>
        </w:rPr>
        <w:t>.</w:t>
      </w:r>
      <w:proofErr w:type="gramEnd"/>
    </w:p>
    <w:p w14:paraId="6D84AB98" w14:textId="5BAE7842" w:rsidR="00AE351B" w:rsidRDefault="00AE351B" w:rsidP="00C53911">
      <w:pPr>
        <w:jc w:val="both"/>
        <w:rPr>
          <w:rFonts w:ascii="Arabic Typesetting" w:hAnsi="Arabic Typesetting" w:cs="Arabic Typesetting"/>
          <w:sz w:val="40"/>
          <w:szCs w:val="40"/>
          <w:rtl/>
        </w:rPr>
      </w:pPr>
      <w:r>
        <w:rPr>
          <w:rFonts w:ascii="Arabic Typesetting" w:hAnsi="Arabic Typesetting" w:cs="Arabic Typesetting" w:hint="cs"/>
          <w:sz w:val="40"/>
          <w:szCs w:val="40"/>
          <w:rtl/>
        </w:rPr>
        <w:t>والعجب من الناس اليوم يرون أنه من يقدمهم في الوظائف على غيرهم بسبب الواسطة يرون أنه كفو وصاحب معروف وتقدير وهو في الحقيقة خائن ظالم لأن هناك من هو أفضل وأتقن للعمل ولكن ليس عنده واسطة ولا يستفيد من المسؤول شيئاً خاص</w:t>
      </w:r>
      <w:r w:rsidR="00C53911">
        <w:rPr>
          <w:rFonts w:ascii="Arabic Typesetting" w:hAnsi="Arabic Typesetting" w:cs="Arabic Typesetting" w:hint="cs"/>
          <w:sz w:val="40"/>
          <w:szCs w:val="40"/>
          <w:rtl/>
        </w:rPr>
        <w:t>اً</w:t>
      </w:r>
      <w:r>
        <w:rPr>
          <w:rFonts w:ascii="Arabic Typesetting" w:hAnsi="Arabic Typesetting" w:cs="Arabic Typesetting" w:hint="cs"/>
          <w:sz w:val="40"/>
          <w:szCs w:val="40"/>
          <w:rtl/>
        </w:rPr>
        <w:t xml:space="preserve"> منه كالجاه مثلاً فلا يقدمه في هذه الوظيفة سواءً كانت الوظيفة حكومية أو كانت في الشركات أو كانت على نظام المكافآت كوظائف الأئمة </w:t>
      </w:r>
      <w:proofErr w:type="gramStart"/>
      <w:r>
        <w:rPr>
          <w:rFonts w:ascii="Arabic Typesetting" w:hAnsi="Arabic Typesetting" w:cs="Arabic Typesetting" w:hint="cs"/>
          <w:sz w:val="40"/>
          <w:szCs w:val="40"/>
          <w:rtl/>
        </w:rPr>
        <w:t>والمؤذنين .</w:t>
      </w:r>
      <w:proofErr w:type="gramEnd"/>
    </w:p>
    <w:p w14:paraId="38D4BC90" w14:textId="77777777" w:rsidR="00AE351B" w:rsidRPr="00AE351B" w:rsidRDefault="00AE351B" w:rsidP="00C53911">
      <w:pPr>
        <w:jc w:val="both"/>
        <w:rPr>
          <w:rFonts w:ascii="Arabic Typesetting" w:hAnsi="Arabic Typesetting" w:cs="Arabic Typesetting"/>
          <w:kern w:val="0"/>
          <w:sz w:val="40"/>
          <w:szCs w:val="40"/>
          <w:rtl/>
          <w14:ligatures w14:val="none"/>
        </w:rPr>
      </w:pPr>
      <w:r>
        <w:rPr>
          <w:rFonts w:ascii="Arabic Typesetting" w:hAnsi="Arabic Typesetting" w:cs="Arabic Typesetting" w:hint="cs"/>
          <w:sz w:val="40"/>
          <w:szCs w:val="40"/>
          <w:rtl/>
        </w:rPr>
        <w:t xml:space="preserve">فنسأل الله أن يعيننا على أداء الأمانة وأن يجنبنا الظلم بجميع أنواعه </w:t>
      </w:r>
      <w:r w:rsidRPr="00AE351B">
        <w:rPr>
          <w:rFonts w:ascii="Arabic Typesetting" w:hAnsi="Arabic Typesetting" w:cs="Arabic Typesetting" w:hint="cs"/>
          <w:kern w:val="0"/>
          <w:sz w:val="40"/>
          <w:szCs w:val="40"/>
          <w:rtl/>
          <w14:ligatures w14:val="none"/>
        </w:rPr>
        <w:t>اللهم أعنا على ذكرك وشكرك وحسن عبادتك اللهم إنا نسألك الهدى والتقى والعفاف والغنى اللهم آمنا في أوطاننا وأصلح أئمتنا وولاة أمورنا اللهم إنَّا نسألك لإخواننا المسلمين في كل مكان فرجاً قريباً اللهم علينا بأعداء هذا الدين إنك أنت القوي العزيز عباد الله صلوا على من أمرك الله بالصلاة عليه فقال ( إن الله وملائكته يصلون على النبي يأيها الذين آمنوا صلوا عليه وسلموا تسليما ) اللهم صل على محمد اللهم ارضَ عن الخلفاء الراشدين أبي بكر وعمر وعثمان وعلي وعن الصحابة أجمعين .</w:t>
      </w:r>
    </w:p>
    <w:p w14:paraId="5452A41F" w14:textId="77777777" w:rsidR="00AE351B" w:rsidRPr="00AE351B" w:rsidRDefault="00AE351B" w:rsidP="00C53911">
      <w:pPr>
        <w:spacing w:after="200" w:line="276" w:lineRule="auto"/>
        <w:jc w:val="both"/>
        <w:rPr>
          <w:rFonts w:ascii="Arabic Typesetting" w:hAnsi="Arabic Typesetting" w:cs="Arabic Typesetting"/>
          <w:kern w:val="0"/>
          <w:sz w:val="40"/>
          <w:szCs w:val="40"/>
          <w:rtl/>
          <w14:ligatures w14:val="none"/>
        </w:rPr>
      </w:pPr>
      <w:r w:rsidRPr="00AE351B">
        <w:rPr>
          <w:rFonts w:ascii="Arabic Typesetting" w:hAnsi="Arabic Typesetting" w:cs="Arabic Typesetting" w:hint="cs"/>
          <w:kern w:val="0"/>
          <w:sz w:val="40"/>
          <w:szCs w:val="40"/>
          <w:rtl/>
          <w14:ligatures w14:val="none"/>
        </w:rPr>
        <w:t xml:space="preserve">عبادَ الله إن الله يأمر بالعدل والإحسان وإيتاء ذي القربى وينهى عن الفحشاء والمنكر والبغي يعظكم لعلكم تذكرون فأذكروا الله يذكركم واشكروه على نعمه يزدكم ولذكر الله أكبر والله يعلم ما </w:t>
      </w:r>
      <w:proofErr w:type="gramStart"/>
      <w:r w:rsidRPr="00AE351B">
        <w:rPr>
          <w:rFonts w:ascii="Arabic Typesetting" w:hAnsi="Arabic Typesetting" w:cs="Arabic Typesetting" w:hint="cs"/>
          <w:kern w:val="0"/>
          <w:sz w:val="40"/>
          <w:szCs w:val="40"/>
          <w:rtl/>
          <w14:ligatures w14:val="none"/>
        </w:rPr>
        <w:t>تصنعون .</w:t>
      </w:r>
      <w:proofErr w:type="gramEnd"/>
    </w:p>
    <w:p w14:paraId="294BAA10" w14:textId="016F21DE" w:rsidR="00AE351B" w:rsidRDefault="00AE351B" w:rsidP="00C53911">
      <w:pPr>
        <w:jc w:val="both"/>
        <w:rPr>
          <w:rFonts w:ascii="Arabic Typesetting" w:hAnsi="Arabic Typesetting" w:cs="Arabic Typesetting"/>
          <w:sz w:val="40"/>
          <w:szCs w:val="40"/>
          <w:rtl/>
        </w:rPr>
      </w:pPr>
    </w:p>
    <w:p w14:paraId="4F0359FA" w14:textId="3315C2C9" w:rsidR="00AE351B" w:rsidRPr="00383324" w:rsidRDefault="00AE351B" w:rsidP="00C53911">
      <w:pPr>
        <w:jc w:val="both"/>
        <w:rPr>
          <w:rFonts w:ascii="Arabic Typesetting" w:hAnsi="Arabic Typesetting" w:cs="Arabic Typesetting"/>
          <w:sz w:val="40"/>
          <w:szCs w:val="40"/>
        </w:rPr>
      </w:pPr>
    </w:p>
    <w:sectPr w:rsidR="00AE351B" w:rsidRPr="00383324" w:rsidSect="0048373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DC45" w14:textId="77777777" w:rsidR="00C94D56" w:rsidRDefault="00C94D56" w:rsidP="00383324">
      <w:pPr>
        <w:spacing w:after="0" w:line="240" w:lineRule="auto"/>
      </w:pPr>
      <w:r>
        <w:separator/>
      </w:r>
    </w:p>
  </w:endnote>
  <w:endnote w:type="continuationSeparator" w:id="0">
    <w:p w14:paraId="632786C1" w14:textId="77777777" w:rsidR="00C94D56" w:rsidRDefault="00C94D56" w:rsidP="00383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48B6C" w14:textId="77777777" w:rsidR="00C94D56" w:rsidRDefault="00C94D56" w:rsidP="00383324">
      <w:pPr>
        <w:spacing w:after="0" w:line="240" w:lineRule="auto"/>
      </w:pPr>
      <w:r>
        <w:separator/>
      </w:r>
    </w:p>
  </w:footnote>
  <w:footnote w:type="continuationSeparator" w:id="0">
    <w:p w14:paraId="69554F9D" w14:textId="77777777" w:rsidR="00C94D56" w:rsidRDefault="00C94D56" w:rsidP="003833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9B"/>
    <w:rsid w:val="00114633"/>
    <w:rsid w:val="00383324"/>
    <w:rsid w:val="0048373A"/>
    <w:rsid w:val="007C7C1B"/>
    <w:rsid w:val="00AD129B"/>
    <w:rsid w:val="00AE351B"/>
    <w:rsid w:val="00B54D3D"/>
    <w:rsid w:val="00BF1258"/>
    <w:rsid w:val="00C53911"/>
    <w:rsid w:val="00C94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4FFA7"/>
  <w15:chartTrackingRefBased/>
  <w15:docId w15:val="{1B3E73EA-0DB4-430F-B1CA-808401AED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3324"/>
    <w:pPr>
      <w:tabs>
        <w:tab w:val="center" w:pos="4153"/>
        <w:tab w:val="right" w:pos="8306"/>
      </w:tabs>
      <w:spacing w:after="0" w:line="240" w:lineRule="auto"/>
    </w:pPr>
  </w:style>
  <w:style w:type="character" w:customStyle="1" w:styleId="Char">
    <w:name w:val="رأس الصفحة Char"/>
    <w:basedOn w:val="a0"/>
    <w:link w:val="a3"/>
    <w:uiPriority w:val="99"/>
    <w:rsid w:val="00383324"/>
  </w:style>
  <w:style w:type="paragraph" w:styleId="a4">
    <w:name w:val="footer"/>
    <w:basedOn w:val="a"/>
    <w:link w:val="Char0"/>
    <w:uiPriority w:val="99"/>
    <w:unhideWhenUsed/>
    <w:rsid w:val="00383324"/>
    <w:pPr>
      <w:tabs>
        <w:tab w:val="center" w:pos="4153"/>
        <w:tab w:val="right" w:pos="8306"/>
      </w:tabs>
      <w:spacing w:after="0" w:line="240" w:lineRule="auto"/>
    </w:pPr>
  </w:style>
  <w:style w:type="character" w:customStyle="1" w:styleId="Char0">
    <w:name w:val="تذييل الصفحة Char"/>
    <w:basedOn w:val="a0"/>
    <w:link w:val="a4"/>
    <w:uiPriority w:val="99"/>
    <w:rsid w:val="00383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858</Words>
  <Characters>4895</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2026-02-05T10:56:00Z</dcterms:created>
  <dcterms:modified xsi:type="dcterms:W3CDTF">2026-02-05T11:53:00Z</dcterms:modified>
</cp:coreProperties>
</file>