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DAB0" w14:textId="18DC2ADC" w:rsidR="006902E9" w:rsidRPr="00D661D8" w:rsidRDefault="006C4621" w:rsidP="006902E9">
      <w:pPr>
        <w:jc w:val="center"/>
        <w:rPr>
          <w:rFonts w:ascii="Traditional Arabic" w:eastAsia="Times New Roman" w:hAnsi="Traditional Arabic" w:cs="Traditional Arabic"/>
          <w:kern w:val="0"/>
          <w:sz w:val="36"/>
          <w:szCs w:val="36"/>
          <w:vertAlign w:val="baseline"/>
          <w14:ligatures w14:val="none"/>
        </w:rPr>
      </w:pPr>
      <w:r w:rsidRPr="00D661D8">
        <w:rPr>
          <w:rFonts w:ascii="Traditional Arabic" w:eastAsia="Times New Roman" w:hAnsi="Traditional Arabic" w:cs="Traditional Arabic"/>
          <w:kern w:val="0"/>
          <w:sz w:val="36"/>
          <w:szCs w:val="36"/>
          <w:vertAlign w:val="baseline"/>
          <w:rtl/>
          <w14:ligatures w14:val="none"/>
        </w:rPr>
        <w:t>بسم</w:t>
      </w:r>
      <w:r w:rsidR="00C4657B" w:rsidRPr="00D661D8">
        <w:rPr>
          <w:rFonts w:ascii="Traditional Arabic" w:eastAsia="Times New Roman" w:hAnsi="Traditional Arabic" w:cs="Traditional Arabic"/>
          <w:kern w:val="0"/>
          <w:sz w:val="36"/>
          <w:szCs w:val="36"/>
          <w:vertAlign w:val="baseline"/>
          <w:rtl/>
          <w14:ligatures w14:val="none"/>
        </w:rPr>
        <w:t xml:space="preserve"> </w:t>
      </w:r>
      <w:r w:rsidRPr="00D661D8">
        <w:rPr>
          <w:rFonts w:ascii="Traditional Arabic" w:eastAsia="Times New Roman" w:hAnsi="Traditional Arabic" w:cs="Traditional Arabic"/>
          <w:kern w:val="0"/>
          <w:sz w:val="36"/>
          <w:szCs w:val="36"/>
          <w:vertAlign w:val="baseline"/>
          <w:rtl/>
          <w14:ligatures w14:val="none"/>
        </w:rPr>
        <w:t>الله الرحمن الرحيم</w:t>
      </w:r>
    </w:p>
    <w:p w14:paraId="468C0BD6" w14:textId="32C1DB5B" w:rsidR="006902E9" w:rsidRPr="00D661D8" w:rsidRDefault="006902E9" w:rsidP="006902E9">
      <w:pPr>
        <w:jc w:val="center"/>
        <w:rPr>
          <w:rFonts w:ascii="Traditional Arabic" w:eastAsia="Times New Roman" w:hAnsi="Traditional Arabic" w:cs="Traditional Arabic"/>
          <w:kern w:val="0"/>
          <w:sz w:val="36"/>
          <w:szCs w:val="36"/>
          <w:vertAlign w:val="baseline"/>
          <w14:ligatures w14:val="none"/>
        </w:rPr>
      </w:pPr>
      <w:r w:rsidRPr="00D661D8">
        <w:rPr>
          <w:rFonts w:ascii="Traditional Arabic" w:eastAsia="Times New Roman" w:hAnsi="Traditional Arabic" w:cs="Traditional Arabic"/>
          <w:kern w:val="0"/>
          <w:sz w:val="36"/>
          <w:szCs w:val="36"/>
          <w:vertAlign w:val="baseline"/>
          <w:rtl/>
          <w14:ligatures w14:val="none"/>
        </w:rPr>
        <w:t>الاتعاظ بالمواقف</w:t>
      </w:r>
    </w:p>
    <w:p w14:paraId="3328F9CE" w14:textId="721263D0" w:rsidR="0002681D" w:rsidRPr="00D661D8" w:rsidRDefault="0002681D" w:rsidP="006902E9">
      <w:pPr>
        <w:jc w:val="lowKashida"/>
        <w:rPr>
          <w:rFonts w:ascii="Traditional Arabic" w:eastAsia="Times New Roman" w:hAnsi="Traditional Arabic" w:cs="Traditional Arabic"/>
          <w:kern w:val="0"/>
          <w:sz w:val="36"/>
          <w:szCs w:val="36"/>
          <w:vertAlign w:val="baseline"/>
          <w14:ligatures w14:val="none"/>
        </w:rPr>
      </w:pPr>
      <w:r w:rsidRPr="00D661D8">
        <w:rPr>
          <w:rFonts w:ascii="Traditional Arabic" w:eastAsia="Times New Roman" w:hAnsi="Traditional Arabic" w:cs="Traditional Arabic"/>
          <w:kern w:val="0"/>
          <w:sz w:val="36"/>
          <w:szCs w:val="36"/>
          <w:vertAlign w:val="baseline"/>
          <w14:ligatures w14:val="none"/>
        </w:rPr>
        <w:t> </w:t>
      </w:r>
    </w:p>
    <w:p w14:paraId="4778E939" w14:textId="77777777" w:rsidR="00D14B36" w:rsidRPr="00D661D8" w:rsidRDefault="00D14B36" w:rsidP="00D14B36">
      <w:pPr>
        <w:jc w:val="lowKashida"/>
        <w:rPr>
          <w:rFonts w:ascii="Traditional Arabic" w:hAnsi="Traditional Arabic" w:cs="Traditional Arabic"/>
          <w:sz w:val="36"/>
          <w:szCs w:val="36"/>
          <w:vertAlign w:val="baseline"/>
          <w:rtl/>
          <w:lang w:bidi="ar-EG"/>
        </w:rPr>
      </w:pPr>
      <w:bookmarkStart w:id="0" w:name="_Hlk190616689"/>
      <w:r w:rsidRPr="00D661D8">
        <w:rPr>
          <w:rFonts w:ascii="Traditional Arabic" w:hAnsi="Traditional Arabic" w:cs="Traditional Arabic"/>
          <w:sz w:val="36"/>
          <w:szCs w:val="36"/>
          <w:vertAlign w:val="baseline"/>
          <w:rtl/>
          <w:lang w:bidi="ar-EG"/>
        </w:rPr>
        <w:t>الخطبة الأولى:</w:t>
      </w:r>
    </w:p>
    <w:p w14:paraId="04980B33"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57F24EAF" w14:textId="77777777" w:rsidR="00D14B36" w:rsidRPr="00D661D8" w:rsidRDefault="00D14B36" w:rsidP="00D14B36">
      <w:pPr>
        <w:jc w:val="lowKashida"/>
        <w:rPr>
          <w:rFonts w:ascii="Traditional Arabic" w:hAnsi="Traditional Arabic" w:cs="Traditional Arabic"/>
          <w:sz w:val="36"/>
          <w:szCs w:val="36"/>
          <w:vertAlign w:val="baseline"/>
          <w:rtl/>
          <w:lang w:bidi="ar-EG"/>
        </w:rPr>
      </w:pPr>
      <w:bookmarkStart w:id="1" w:name="_Hlk208315824"/>
      <w:r w:rsidRPr="00D661D8">
        <w:rPr>
          <w:rFonts w:ascii="Traditional Arabic" w:hAnsi="Traditional Arabic" w:cs="Traditional Arabic"/>
          <w:sz w:val="36"/>
          <w:szCs w:val="36"/>
          <w:vertAlign w:val="baseline"/>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D661D8">
        <w:rPr>
          <w:rFonts w:ascii="Traditional Arabic" w:hAnsi="Traditional Arabic" w:cs="Traditional Arabic"/>
          <w:sz w:val="36"/>
          <w:szCs w:val="36"/>
          <w:vertAlign w:val="baseline"/>
          <w:lang w:bidi="ar-EG"/>
        </w:rPr>
        <w:t>.</w:t>
      </w:r>
    </w:p>
    <w:p w14:paraId="05C18165" w14:textId="77777777" w:rsidR="00D14B36" w:rsidRPr="00D661D8" w:rsidRDefault="00D14B36" w:rsidP="00D14B36">
      <w:pPr>
        <w:jc w:val="lowKashida"/>
        <w:rPr>
          <w:rFonts w:ascii="Traditional Arabic" w:hAnsi="Traditional Arabic" w:cs="Traditional Arabic"/>
          <w:sz w:val="36"/>
          <w:szCs w:val="36"/>
          <w:vertAlign w:val="baseline"/>
          <w:rtl/>
        </w:rPr>
      </w:pPr>
    </w:p>
    <w:p w14:paraId="6B8DAFCB" w14:textId="77777777" w:rsidR="00D14B36" w:rsidRPr="00D661D8" w:rsidRDefault="00D14B36" w:rsidP="00D14B36">
      <w:pPr>
        <w:jc w:val="lowKashida"/>
        <w:rPr>
          <w:rFonts w:ascii="Traditional Arabic" w:hAnsi="Traditional Arabic" w:cs="Traditional Arabic"/>
          <w:sz w:val="36"/>
          <w:szCs w:val="36"/>
          <w:vertAlign w:val="baseline"/>
          <w:rtl/>
          <w:lang w:bidi="ar-EG"/>
        </w:rPr>
      </w:pPr>
      <w:bookmarkStart w:id="2" w:name="_Hlk208316128"/>
      <w:r w:rsidRPr="00D661D8">
        <w:rPr>
          <w:rFonts w:ascii="Traditional Arabic" w:hAnsi="Traditional Arabic" w:cs="Traditional Arabic"/>
          <w:sz w:val="36"/>
          <w:szCs w:val="36"/>
          <w:vertAlign w:val="baseline"/>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bookmarkEnd w:id="0"/>
    <w:bookmarkEnd w:id="1"/>
    <w:bookmarkEnd w:id="2"/>
    <w:p w14:paraId="430200D5" w14:textId="77777777" w:rsidR="00C4657B" w:rsidRPr="00D661D8" w:rsidRDefault="00C4657B" w:rsidP="006902E9">
      <w:pPr>
        <w:jc w:val="lowKashida"/>
        <w:rPr>
          <w:rFonts w:ascii="Traditional Arabic" w:eastAsia="Times New Roman" w:hAnsi="Traditional Arabic" w:cs="Traditional Arabic"/>
          <w:kern w:val="0"/>
          <w:sz w:val="36"/>
          <w:szCs w:val="36"/>
          <w:vertAlign w:val="baseline"/>
          <w:rtl/>
          <w:lang w:bidi="ar-EG"/>
          <w14:ligatures w14:val="none"/>
        </w:rPr>
      </w:pPr>
    </w:p>
    <w:p w14:paraId="3AF1D37A" w14:textId="22C81EE6" w:rsidR="00D335C7" w:rsidRPr="00D661D8" w:rsidRDefault="00821773" w:rsidP="006902E9">
      <w:pPr>
        <w:jc w:val="lowKashida"/>
        <w:rPr>
          <w:rFonts w:ascii="Traditional Arabic" w:eastAsia="Times New Roman" w:hAnsi="Traditional Arabic" w:cs="Traditional Arabic"/>
          <w:kern w:val="0"/>
          <w:sz w:val="36"/>
          <w:szCs w:val="36"/>
          <w:vertAlign w:val="baseline"/>
          <w:rtl/>
          <w14:ligatures w14:val="none"/>
        </w:rPr>
      </w:pPr>
      <w:r>
        <w:rPr>
          <w:rFonts w:ascii="Traditional Arabic" w:hAnsi="Traditional Arabic" w:cs="Traditional Arabic" w:hint="cs"/>
          <w:sz w:val="36"/>
          <w:szCs w:val="36"/>
          <w:vertAlign w:val="baseline"/>
          <w:rtl/>
        </w:rPr>
        <w:t xml:space="preserve">معاشر المسلمين: جاء من حديث </w:t>
      </w:r>
      <w:r w:rsidR="00DF2568" w:rsidRPr="00D661D8">
        <w:rPr>
          <w:rFonts w:ascii="Traditional Arabic" w:hAnsi="Traditional Arabic" w:cs="Traditional Arabic"/>
          <w:sz w:val="36"/>
          <w:szCs w:val="36"/>
          <w:vertAlign w:val="baseline"/>
          <w:rtl/>
        </w:rPr>
        <w:t xml:space="preserve">جابر </w:t>
      </w:r>
      <w:r>
        <w:rPr>
          <w:rFonts w:ascii="Traditional Arabic" w:hAnsi="Traditional Arabic" w:cs="Traditional Arabic"/>
          <w:sz w:val="36"/>
          <w:szCs w:val="36"/>
          <w:vertAlign w:val="baseline"/>
          <w:rtl/>
        </w:rPr>
        <w:t>-رضي الله عنه-</w:t>
      </w:r>
      <w:r w:rsidR="00DF2568" w:rsidRPr="00D661D8">
        <w:rPr>
          <w:rFonts w:ascii="Traditional Arabic" w:hAnsi="Traditional Arabic" w:cs="Traditional Arabic"/>
          <w:sz w:val="36"/>
          <w:szCs w:val="36"/>
          <w:vertAlign w:val="baseline"/>
          <w:rtl/>
        </w:rPr>
        <w:t xml:space="preserve"> أن النبي </w:t>
      </w:r>
      <w:r>
        <w:rPr>
          <w:rFonts w:ascii="Traditional Arabic" w:hAnsi="Traditional Arabic" w:cs="Traditional Arabic"/>
          <w:sz w:val="36"/>
          <w:szCs w:val="36"/>
          <w:vertAlign w:val="baseline"/>
          <w:rtl/>
        </w:rPr>
        <w:t>-صلى الله عليه وسلم-</w:t>
      </w:r>
      <w:r w:rsidR="00DF2568" w:rsidRPr="00D661D8">
        <w:rPr>
          <w:rFonts w:ascii="Traditional Arabic" w:hAnsi="Traditional Arabic" w:cs="Traditional Arabic"/>
          <w:sz w:val="36"/>
          <w:szCs w:val="36"/>
          <w:vertAlign w:val="baseline"/>
          <w:rtl/>
        </w:rPr>
        <w:t xml:space="preserve"> </w:t>
      </w:r>
      <w:r w:rsidR="00C63787" w:rsidRPr="00D661D8">
        <w:rPr>
          <w:rFonts w:ascii="Traditional Arabic" w:hAnsi="Traditional Arabic" w:cs="Traditional Arabic"/>
          <w:sz w:val="36"/>
          <w:szCs w:val="36"/>
          <w:vertAlign w:val="baseline"/>
          <w:rtl/>
        </w:rPr>
        <w:t>مرَّ بالسوقِ فمرَّ بجَديٍ أَسَكٍّ ميتٍ فتناوله فأخذ بأُذُنِه ثم قال أيكم يحبُّ هذا له بدرهمٍ</w:t>
      </w:r>
      <w:r w:rsidR="00F33D3D">
        <w:rPr>
          <w:rFonts w:ascii="Traditional Arabic" w:hAnsi="Traditional Arabic" w:cs="Traditional Arabic"/>
          <w:sz w:val="36"/>
          <w:szCs w:val="36"/>
          <w:vertAlign w:val="baseline"/>
          <w:rtl/>
        </w:rPr>
        <w:t>؟</w:t>
      </w:r>
      <w:r w:rsidR="00C63787" w:rsidRPr="00D661D8">
        <w:rPr>
          <w:rFonts w:ascii="Traditional Arabic" w:hAnsi="Traditional Arabic" w:cs="Traditional Arabic"/>
          <w:sz w:val="36"/>
          <w:szCs w:val="36"/>
          <w:vertAlign w:val="baseline"/>
          <w:rtl/>
        </w:rPr>
        <w:t xml:space="preserve"> فقالوا ما نحبُّ أنه لنا بشيءٍ وما نصنعُ به</w:t>
      </w:r>
      <w:r w:rsidR="000F49E2">
        <w:rPr>
          <w:rFonts w:ascii="Traditional Arabic" w:hAnsi="Traditional Arabic" w:cs="Traditional Arabic" w:hint="cs"/>
          <w:sz w:val="36"/>
          <w:szCs w:val="36"/>
          <w:vertAlign w:val="baseline"/>
          <w:rtl/>
        </w:rPr>
        <w:t>.</w:t>
      </w:r>
      <w:r w:rsidR="00C63787" w:rsidRPr="00D661D8">
        <w:rPr>
          <w:rFonts w:ascii="Traditional Arabic" w:hAnsi="Traditional Arabic" w:cs="Traditional Arabic"/>
          <w:sz w:val="36"/>
          <w:szCs w:val="36"/>
          <w:vertAlign w:val="baseline"/>
          <w:rtl/>
        </w:rPr>
        <w:t xml:space="preserve"> قال أتحبّون أنه لكم</w:t>
      </w:r>
      <w:r w:rsidR="000F49E2">
        <w:rPr>
          <w:rFonts w:ascii="Traditional Arabic" w:hAnsi="Traditional Arabic" w:cs="Traditional Arabic" w:hint="cs"/>
          <w:sz w:val="36"/>
          <w:szCs w:val="36"/>
          <w:vertAlign w:val="baseline"/>
          <w:rtl/>
        </w:rPr>
        <w:t>؟</w:t>
      </w:r>
      <w:r w:rsidR="00C63787" w:rsidRPr="00D661D8">
        <w:rPr>
          <w:rFonts w:ascii="Traditional Arabic" w:hAnsi="Traditional Arabic" w:cs="Traditional Arabic"/>
          <w:sz w:val="36"/>
          <w:szCs w:val="36"/>
          <w:vertAlign w:val="baseline"/>
          <w:rtl/>
        </w:rPr>
        <w:t xml:space="preserve"> قالوا لا قال ذلك لهم ثلاثًا</w:t>
      </w:r>
      <w:r w:rsidR="000F49E2">
        <w:rPr>
          <w:rFonts w:ascii="Traditional Arabic" w:hAnsi="Traditional Arabic" w:cs="Traditional Arabic" w:hint="cs"/>
          <w:sz w:val="36"/>
          <w:szCs w:val="36"/>
          <w:vertAlign w:val="baseline"/>
          <w:rtl/>
        </w:rPr>
        <w:t>.</w:t>
      </w:r>
      <w:r w:rsidR="00C63787" w:rsidRPr="00D661D8">
        <w:rPr>
          <w:rFonts w:ascii="Traditional Arabic" w:hAnsi="Traditional Arabic" w:cs="Traditional Arabic"/>
          <w:sz w:val="36"/>
          <w:szCs w:val="36"/>
          <w:vertAlign w:val="baseline"/>
          <w:rtl/>
        </w:rPr>
        <w:t xml:space="preserve"> فقالوا لا واللهِ لو كان حيًّا لكان عيبًا فيه أنه أَسَكٌّ </w:t>
      </w:r>
      <w:r w:rsidR="00F33D3D">
        <w:rPr>
          <w:rFonts w:ascii="Traditional Arabic" w:hAnsi="Traditional Arabic" w:cs="Traditional Arabic"/>
          <w:sz w:val="36"/>
          <w:szCs w:val="36"/>
          <w:vertAlign w:val="baseline"/>
          <w:rtl/>
        </w:rPr>
        <w:t>(</w:t>
      </w:r>
      <w:r w:rsidR="00C63787" w:rsidRPr="00D661D8">
        <w:rPr>
          <w:rFonts w:ascii="Traditional Arabic" w:hAnsi="Traditional Arabic" w:cs="Traditional Arabic"/>
          <w:sz w:val="36"/>
          <w:szCs w:val="36"/>
          <w:vertAlign w:val="baseline"/>
          <w:rtl/>
        </w:rPr>
        <w:t>والأسَكُّ الذي ليس له أُذُنانِ</w:t>
      </w:r>
      <w:r w:rsidR="00F33D3D">
        <w:rPr>
          <w:rFonts w:ascii="Traditional Arabic" w:hAnsi="Traditional Arabic" w:cs="Traditional Arabic"/>
          <w:sz w:val="36"/>
          <w:szCs w:val="36"/>
          <w:vertAlign w:val="baseline"/>
          <w:rtl/>
        </w:rPr>
        <w:t>)</w:t>
      </w:r>
      <w:r w:rsidR="00C63787" w:rsidRPr="00D661D8">
        <w:rPr>
          <w:rFonts w:ascii="Traditional Arabic" w:hAnsi="Traditional Arabic" w:cs="Traditional Arabic"/>
          <w:sz w:val="36"/>
          <w:szCs w:val="36"/>
          <w:vertAlign w:val="baseline"/>
          <w:rtl/>
        </w:rPr>
        <w:t xml:space="preserve"> فكيف وهو ميتٌ قال</w:t>
      </w:r>
      <w:r w:rsidR="000F49E2">
        <w:rPr>
          <w:rFonts w:ascii="Traditional Arabic" w:hAnsi="Traditional Arabic" w:cs="Traditional Arabic" w:hint="cs"/>
          <w:sz w:val="36"/>
          <w:szCs w:val="36"/>
          <w:vertAlign w:val="baseline"/>
          <w:rtl/>
        </w:rPr>
        <w:t>:</w:t>
      </w:r>
      <w:r w:rsidR="00C63787" w:rsidRPr="00D661D8">
        <w:rPr>
          <w:rFonts w:ascii="Traditional Arabic" w:hAnsi="Traditional Arabic" w:cs="Traditional Arabic"/>
          <w:sz w:val="36"/>
          <w:szCs w:val="36"/>
          <w:vertAlign w:val="baseline"/>
          <w:rtl/>
        </w:rPr>
        <w:t xml:space="preserve"> </w:t>
      </w:r>
      <w:r w:rsidR="000F49E2">
        <w:rPr>
          <w:rFonts w:ascii="Traditional Arabic" w:hAnsi="Traditional Arabic" w:cs="Traditional Arabic" w:hint="cs"/>
          <w:sz w:val="36"/>
          <w:szCs w:val="36"/>
          <w:vertAlign w:val="baseline"/>
          <w:rtl/>
        </w:rPr>
        <w:t>"</w:t>
      </w:r>
      <w:r w:rsidR="00C63787" w:rsidRPr="00D661D8">
        <w:rPr>
          <w:rFonts w:ascii="Traditional Arabic" w:hAnsi="Traditional Arabic" w:cs="Traditional Arabic"/>
          <w:sz w:val="36"/>
          <w:szCs w:val="36"/>
          <w:vertAlign w:val="baseline"/>
          <w:rtl/>
        </w:rPr>
        <w:t>فواللهِ، لَلدُّنيا أهونُ على اللهِ من هذا</w:t>
      </w:r>
      <w:r w:rsidR="00C63787" w:rsidRPr="00D661D8">
        <w:rPr>
          <w:rFonts w:ascii="Traditional Arabic" w:hAnsi="Traditional Arabic" w:cs="Traditional Arabic"/>
          <w:b/>
          <w:bCs/>
          <w:color w:val="555555"/>
          <w:sz w:val="36"/>
          <w:szCs w:val="36"/>
          <w:vertAlign w:val="baseline"/>
          <w:rtl/>
        </w:rPr>
        <w:t xml:space="preserve"> </w:t>
      </w:r>
      <w:r w:rsidR="00C63787" w:rsidRPr="00D661D8">
        <w:rPr>
          <w:rFonts w:ascii="Traditional Arabic" w:hAnsi="Traditional Arabic" w:cs="Traditional Arabic"/>
          <w:sz w:val="36"/>
          <w:szCs w:val="36"/>
          <w:vertAlign w:val="baseline"/>
          <w:rtl/>
        </w:rPr>
        <w:t>عليكم</w:t>
      </w:r>
      <w:r w:rsidR="000F49E2">
        <w:rPr>
          <w:rFonts w:ascii="Traditional Arabic" w:hAnsi="Traditional Arabic" w:cs="Traditional Arabic" w:hint="cs"/>
          <w:sz w:val="36"/>
          <w:szCs w:val="36"/>
          <w:vertAlign w:val="baseline"/>
          <w:rtl/>
        </w:rPr>
        <w:t>"(</w:t>
      </w:r>
      <w:r w:rsidR="008E4C09" w:rsidRPr="00D661D8">
        <w:rPr>
          <w:rFonts w:ascii="Traditional Arabic" w:eastAsia="Times New Roman" w:hAnsi="Traditional Arabic" w:cs="Traditional Arabic"/>
          <w:kern w:val="0"/>
          <w:sz w:val="36"/>
          <w:szCs w:val="36"/>
          <w:vertAlign w:val="baseline"/>
          <w:rtl/>
          <w14:ligatures w14:val="none"/>
        </w:rPr>
        <w:t>رواه مسلم</w:t>
      </w:r>
      <w:r w:rsidR="000F49E2">
        <w:rPr>
          <w:rFonts w:ascii="Traditional Arabic" w:eastAsia="Times New Roman" w:hAnsi="Traditional Arabic" w:cs="Traditional Arabic" w:hint="cs"/>
          <w:kern w:val="0"/>
          <w:sz w:val="36"/>
          <w:szCs w:val="36"/>
          <w:vertAlign w:val="baseline"/>
          <w:rtl/>
          <w14:ligatures w14:val="none"/>
        </w:rPr>
        <w:t>)</w:t>
      </w:r>
      <w:r w:rsidR="008E4C09" w:rsidRPr="00D661D8">
        <w:rPr>
          <w:rFonts w:ascii="Traditional Arabic" w:eastAsia="Times New Roman" w:hAnsi="Traditional Arabic" w:cs="Traditional Arabic"/>
          <w:kern w:val="0"/>
          <w:sz w:val="36"/>
          <w:szCs w:val="36"/>
          <w:vertAlign w:val="baseline"/>
          <w:rtl/>
          <w14:ligatures w14:val="none"/>
        </w:rPr>
        <w:t>.</w:t>
      </w:r>
    </w:p>
    <w:p w14:paraId="16085446" w14:textId="77777777" w:rsidR="00C4657B" w:rsidRPr="00D661D8" w:rsidRDefault="00C4657B" w:rsidP="006902E9">
      <w:pPr>
        <w:jc w:val="lowKashida"/>
        <w:rPr>
          <w:rFonts w:ascii="Traditional Arabic" w:eastAsia="Times New Roman" w:hAnsi="Traditional Arabic" w:cs="Traditional Arabic"/>
          <w:kern w:val="0"/>
          <w:sz w:val="36"/>
          <w:szCs w:val="36"/>
          <w:vertAlign w:val="baseline"/>
          <w:rtl/>
          <w14:ligatures w14:val="none"/>
        </w:rPr>
      </w:pPr>
    </w:p>
    <w:p w14:paraId="6BE51AD8" w14:textId="217D9C26" w:rsidR="00BE3CAC" w:rsidRPr="00D661D8" w:rsidRDefault="008E4C09" w:rsidP="006902E9">
      <w:pPr>
        <w:jc w:val="lowKashida"/>
        <w:rPr>
          <w:rFonts w:ascii="Traditional Arabic" w:eastAsia="Times New Roman" w:hAnsi="Traditional Arabic" w:cs="Traditional Arabic"/>
          <w:kern w:val="0"/>
          <w:sz w:val="36"/>
          <w:szCs w:val="36"/>
          <w:vertAlign w:val="baseline"/>
          <w:rtl/>
          <w14:ligatures w14:val="none"/>
        </w:rPr>
      </w:pPr>
      <w:r w:rsidRPr="00D661D8">
        <w:rPr>
          <w:rFonts w:ascii="Traditional Arabic" w:eastAsia="Times New Roman" w:hAnsi="Traditional Arabic" w:cs="Traditional Arabic"/>
          <w:kern w:val="0"/>
          <w:sz w:val="36"/>
          <w:szCs w:val="36"/>
          <w:vertAlign w:val="baseline"/>
          <w:rtl/>
          <w14:ligatures w14:val="none"/>
        </w:rPr>
        <w:t>و</w:t>
      </w:r>
      <w:r w:rsidR="00D95A17">
        <w:rPr>
          <w:rFonts w:ascii="Traditional Arabic" w:eastAsia="Times New Roman" w:hAnsi="Traditional Arabic" w:cs="Traditional Arabic" w:hint="cs"/>
          <w:kern w:val="0"/>
          <w:sz w:val="36"/>
          <w:szCs w:val="36"/>
          <w:vertAlign w:val="baseline"/>
          <w:rtl/>
          <w14:ligatures w14:val="none"/>
        </w:rPr>
        <w:t xml:space="preserve">في حديث </w:t>
      </w:r>
      <w:r w:rsidR="00BE3CAC" w:rsidRPr="00D661D8">
        <w:rPr>
          <w:rFonts w:ascii="Traditional Arabic" w:eastAsia="Times New Roman" w:hAnsi="Traditional Arabic" w:cs="Traditional Arabic"/>
          <w:kern w:val="0"/>
          <w:sz w:val="36"/>
          <w:szCs w:val="36"/>
          <w:vertAlign w:val="baseline"/>
          <w:rtl/>
          <w14:ligatures w14:val="none"/>
        </w:rPr>
        <w:t>خباب بن الأرت</w:t>
      </w:r>
      <w:r w:rsidR="00317B6B">
        <w:rPr>
          <w:rFonts w:ascii="Traditional Arabic" w:eastAsia="Times New Roman" w:hAnsi="Traditional Arabic" w:cs="Traditional Arabic" w:hint="cs"/>
          <w:kern w:val="0"/>
          <w:sz w:val="36"/>
          <w:szCs w:val="36"/>
          <w:vertAlign w:val="baseline"/>
          <w:rtl/>
          <w14:ligatures w14:val="none"/>
        </w:rPr>
        <w:t xml:space="preserve"> </w:t>
      </w:r>
      <w:r w:rsidR="00BE3CAC" w:rsidRPr="00D661D8">
        <w:rPr>
          <w:rFonts w:ascii="Traditional Arabic" w:eastAsia="Times New Roman" w:hAnsi="Traditional Arabic" w:cs="Traditional Arabic"/>
          <w:kern w:val="0"/>
          <w:sz w:val="36"/>
          <w:szCs w:val="36"/>
          <w:vertAlign w:val="baseline"/>
          <w:rtl/>
          <w14:ligatures w14:val="none"/>
        </w:rPr>
        <w:t>-</w:t>
      </w:r>
      <w:r w:rsidR="00821773">
        <w:rPr>
          <w:rFonts w:ascii="Traditional Arabic" w:eastAsia="Times New Roman" w:hAnsi="Traditional Arabic" w:cs="Traditional Arabic"/>
          <w:kern w:val="0"/>
          <w:sz w:val="36"/>
          <w:szCs w:val="36"/>
          <w:vertAlign w:val="baseline"/>
          <w:rtl/>
          <w14:ligatures w14:val="none"/>
        </w:rPr>
        <w:t>رضي الله عنه-</w:t>
      </w:r>
      <w:r w:rsidR="00BE3CAC" w:rsidRPr="00D661D8">
        <w:rPr>
          <w:rFonts w:ascii="Traditional Arabic" w:eastAsia="Times New Roman" w:hAnsi="Traditional Arabic" w:cs="Traditional Arabic"/>
          <w:kern w:val="0"/>
          <w:sz w:val="36"/>
          <w:szCs w:val="36"/>
          <w:vertAlign w:val="baseline"/>
          <w:rtl/>
          <w14:ligatures w14:val="none"/>
        </w:rPr>
        <w:t xml:space="preserve"> </w:t>
      </w:r>
      <w:r w:rsidR="00D95A17">
        <w:rPr>
          <w:rFonts w:ascii="Traditional Arabic" w:eastAsia="Times New Roman" w:hAnsi="Traditional Arabic" w:cs="Traditional Arabic" w:hint="cs"/>
          <w:kern w:val="0"/>
          <w:sz w:val="36"/>
          <w:szCs w:val="36"/>
          <w:vertAlign w:val="baseline"/>
          <w:rtl/>
          <w14:ligatures w14:val="none"/>
        </w:rPr>
        <w:t xml:space="preserve">أنه </w:t>
      </w:r>
      <w:r w:rsidR="00BE3CAC" w:rsidRPr="00D661D8">
        <w:rPr>
          <w:rFonts w:ascii="Traditional Arabic" w:eastAsia="Times New Roman" w:hAnsi="Traditional Arabic" w:cs="Traditional Arabic"/>
          <w:kern w:val="0"/>
          <w:sz w:val="36"/>
          <w:szCs w:val="36"/>
          <w:vertAlign w:val="baseline"/>
          <w:rtl/>
          <w14:ligatures w14:val="none"/>
        </w:rPr>
        <w:t xml:space="preserve">قال: شكونا إلى رسول الله </w:t>
      </w:r>
      <w:r w:rsidR="00821773">
        <w:rPr>
          <w:rFonts w:ascii="Traditional Arabic" w:eastAsia="Times New Roman" w:hAnsi="Traditional Arabic" w:cs="Traditional Arabic"/>
          <w:kern w:val="0"/>
          <w:sz w:val="36"/>
          <w:szCs w:val="36"/>
          <w:vertAlign w:val="baseline"/>
          <w:rtl/>
          <w14:ligatures w14:val="none"/>
        </w:rPr>
        <w:t>-صلى الله عليه وسلم-</w:t>
      </w:r>
      <w:r w:rsidR="00BE3CAC" w:rsidRPr="00D661D8">
        <w:rPr>
          <w:rFonts w:ascii="Traditional Arabic" w:eastAsia="Times New Roman" w:hAnsi="Traditional Arabic" w:cs="Traditional Arabic"/>
          <w:kern w:val="0"/>
          <w:sz w:val="36"/>
          <w:szCs w:val="36"/>
          <w:vertAlign w:val="baseline"/>
          <w:rtl/>
          <w14:ligatures w14:val="none"/>
        </w:rPr>
        <w:t xml:space="preserve"> -وهو متوسد بردة له في ظل الكعبة- قلنا له: ألا تستنصر لنا، ألا تدعو الله </w:t>
      </w:r>
      <w:r w:rsidR="00BE3CAC" w:rsidRPr="00D661D8">
        <w:rPr>
          <w:rFonts w:ascii="Traditional Arabic" w:eastAsia="Times New Roman" w:hAnsi="Traditional Arabic" w:cs="Traditional Arabic"/>
          <w:kern w:val="0"/>
          <w:sz w:val="36"/>
          <w:szCs w:val="36"/>
          <w:vertAlign w:val="baseline"/>
          <w:rtl/>
          <w14:ligatures w14:val="none"/>
        </w:rPr>
        <w:lastRenderedPageBreak/>
        <w:t xml:space="preserve">لنا؟ قال: </w:t>
      </w:r>
      <w:r w:rsidR="00FE33C1">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sidR="00FE33C1">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رواه البخاري</w:t>
      </w:r>
      <w:r w:rsidR="00FE33C1">
        <w:rPr>
          <w:rFonts w:ascii="Traditional Arabic" w:eastAsia="Times New Roman" w:hAnsi="Traditional Arabic" w:cs="Traditional Arabic" w:hint="cs"/>
          <w:kern w:val="0"/>
          <w:sz w:val="36"/>
          <w:szCs w:val="36"/>
          <w:vertAlign w:val="baseline"/>
          <w:rtl/>
          <w14:ligatures w14:val="none"/>
        </w:rPr>
        <w:t>)</w:t>
      </w:r>
      <w:r w:rsidRPr="00D661D8">
        <w:rPr>
          <w:rFonts w:ascii="Traditional Arabic" w:eastAsia="Times New Roman" w:hAnsi="Traditional Arabic" w:cs="Traditional Arabic"/>
          <w:kern w:val="0"/>
          <w:sz w:val="36"/>
          <w:szCs w:val="36"/>
          <w:vertAlign w:val="baseline"/>
          <w:rtl/>
          <w14:ligatures w14:val="none"/>
        </w:rPr>
        <w:t>.</w:t>
      </w:r>
    </w:p>
    <w:p w14:paraId="2844B01B" w14:textId="77777777" w:rsidR="00C4657B" w:rsidRPr="00D661D8" w:rsidRDefault="00C4657B" w:rsidP="006902E9">
      <w:pPr>
        <w:jc w:val="lowKashida"/>
        <w:rPr>
          <w:rFonts w:ascii="Traditional Arabic" w:eastAsia="Times New Roman" w:hAnsi="Traditional Arabic" w:cs="Traditional Arabic"/>
          <w:kern w:val="0"/>
          <w:sz w:val="36"/>
          <w:szCs w:val="36"/>
          <w:vertAlign w:val="baseline"/>
          <w:rtl/>
          <w14:ligatures w14:val="none"/>
        </w:rPr>
      </w:pPr>
    </w:p>
    <w:p w14:paraId="50AA8B96" w14:textId="58ECD868" w:rsidR="00F861B6" w:rsidRPr="00D661D8" w:rsidRDefault="00F861B6" w:rsidP="006902E9">
      <w:pPr>
        <w:jc w:val="lowKashida"/>
        <w:rPr>
          <w:rFonts w:ascii="Traditional Arabic" w:eastAsia="Times New Roman" w:hAnsi="Traditional Arabic" w:cs="Traditional Arabic"/>
          <w:kern w:val="0"/>
          <w:sz w:val="36"/>
          <w:szCs w:val="36"/>
          <w:vertAlign w:val="baseline"/>
          <w:rtl/>
          <w14:ligatures w14:val="none"/>
        </w:rPr>
      </w:pPr>
      <w:r w:rsidRPr="00D661D8">
        <w:rPr>
          <w:rFonts w:ascii="Traditional Arabic" w:hAnsi="Traditional Arabic" w:cs="Traditional Arabic"/>
          <w:sz w:val="36"/>
          <w:szCs w:val="36"/>
          <w:shd w:val="clear" w:color="auto" w:fill="FFFFFF"/>
          <w:vertAlign w:val="baseline"/>
          <w:rtl/>
        </w:rPr>
        <w:t xml:space="preserve">وعن عمر بن الخطاب </w:t>
      </w:r>
      <w:r w:rsidR="00821773">
        <w:rPr>
          <w:rFonts w:ascii="Traditional Arabic" w:hAnsi="Traditional Arabic" w:cs="Traditional Arabic"/>
          <w:sz w:val="36"/>
          <w:szCs w:val="36"/>
          <w:shd w:val="clear" w:color="auto" w:fill="FFFFFF"/>
          <w:vertAlign w:val="baseline"/>
          <w:rtl/>
        </w:rPr>
        <w:t>-رضي الله عنه-</w:t>
      </w:r>
      <w:r w:rsidRPr="00D661D8">
        <w:rPr>
          <w:rFonts w:ascii="Traditional Arabic" w:hAnsi="Traditional Arabic" w:cs="Traditional Arabic"/>
          <w:sz w:val="36"/>
          <w:szCs w:val="36"/>
          <w:shd w:val="clear" w:color="auto" w:fill="FFFFFF"/>
          <w:vertAlign w:val="baseline"/>
          <w:rtl/>
        </w:rPr>
        <w:t xml:space="preserve"> قال: قدم رسول الله </w:t>
      </w:r>
      <w:r w:rsidR="00821773">
        <w:rPr>
          <w:rFonts w:ascii="Traditional Arabic" w:hAnsi="Traditional Arabic" w:cs="Traditional Arabic"/>
          <w:sz w:val="36"/>
          <w:szCs w:val="36"/>
          <w:shd w:val="clear" w:color="auto" w:fill="FFFFFF"/>
          <w:vertAlign w:val="baseline"/>
          <w:rtl/>
        </w:rPr>
        <w:t>-صلى الله عليه وسلم-</w:t>
      </w:r>
      <w:r w:rsidRPr="00D661D8">
        <w:rPr>
          <w:rFonts w:ascii="Traditional Arabic" w:hAnsi="Traditional Arabic" w:cs="Traditional Arabic"/>
          <w:sz w:val="36"/>
          <w:szCs w:val="36"/>
          <w:shd w:val="clear" w:color="auto" w:fill="FFFFFF"/>
          <w:vertAlign w:val="baseline"/>
          <w:rtl/>
        </w:rPr>
        <w:t>، بسَبْيٍ، فإذا امرأة من السبيِ تسعى، إذ وجدتْ صبيًّا في السبي أخذتْه، فألزقته ببطنها، فأرضعته</w:t>
      </w:r>
      <w:r w:rsidR="00FE33C1">
        <w:rPr>
          <w:rFonts w:ascii="Traditional Arabic" w:hAnsi="Traditional Arabic" w:cs="Traditional Arabic" w:hint="cs"/>
          <w:sz w:val="36"/>
          <w:szCs w:val="36"/>
          <w:shd w:val="clear" w:color="auto" w:fill="FFFFFF"/>
          <w:vertAlign w:val="baseline"/>
          <w:rtl/>
        </w:rPr>
        <w:t>؛</w:t>
      </w:r>
      <w:r w:rsidRPr="00D661D8">
        <w:rPr>
          <w:rFonts w:ascii="Traditional Arabic" w:hAnsi="Traditional Arabic" w:cs="Traditional Arabic"/>
          <w:sz w:val="36"/>
          <w:szCs w:val="36"/>
          <w:shd w:val="clear" w:color="auto" w:fill="FFFFFF"/>
          <w:vertAlign w:val="baseline"/>
          <w:rtl/>
        </w:rPr>
        <w:t xml:space="preserve"> فقال رسول الله </w:t>
      </w:r>
      <w:r w:rsidR="00821773">
        <w:rPr>
          <w:rFonts w:ascii="Traditional Arabic" w:hAnsi="Traditional Arabic" w:cs="Traditional Arabic"/>
          <w:sz w:val="36"/>
          <w:szCs w:val="36"/>
          <w:shd w:val="clear" w:color="auto" w:fill="FFFFFF"/>
          <w:vertAlign w:val="baseline"/>
          <w:rtl/>
        </w:rPr>
        <w:t>-صلى الله عليه وسلم-</w:t>
      </w:r>
      <w:r w:rsidRPr="00D661D8">
        <w:rPr>
          <w:rFonts w:ascii="Traditional Arabic" w:hAnsi="Traditional Arabic" w:cs="Traditional Arabic"/>
          <w:sz w:val="36"/>
          <w:szCs w:val="36"/>
          <w:shd w:val="clear" w:color="auto" w:fill="FFFFFF"/>
          <w:vertAlign w:val="baseline"/>
          <w:rtl/>
        </w:rPr>
        <w:t xml:space="preserve">: </w:t>
      </w:r>
      <w:r w:rsidR="00FE33C1">
        <w:rPr>
          <w:rFonts w:ascii="Traditional Arabic" w:hAnsi="Traditional Arabic" w:cs="Traditional Arabic" w:hint="cs"/>
          <w:sz w:val="36"/>
          <w:szCs w:val="36"/>
          <w:shd w:val="clear" w:color="auto" w:fill="FFFFFF"/>
          <w:vertAlign w:val="baseline"/>
          <w:rtl/>
        </w:rPr>
        <w:t>"</w:t>
      </w:r>
      <w:r w:rsidRPr="00D661D8">
        <w:rPr>
          <w:rFonts w:ascii="Traditional Arabic" w:hAnsi="Traditional Arabic" w:cs="Traditional Arabic"/>
          <w:sz w:val="36"/>
          <w:szCs w:val="36"/>
          <w:shd w:val="clear" w:color="auto" w:fill="FFFFFF"/>
          <w:vertAlign w:val="baseline"/>
          <w:rtl/>
        </w:rPr>
        <w:t>أترون هذه المرأة طارحةً ولدها في النار؟</w:t>
      </w:r>
      <w:r w:rsidR="00FE33C1">
        <w:rPr>
          <w:rFonts w:ascii="Traditional Arabic" w:hAnsi="Traditional Arabic" w:cs="Traditional Arabic" w:hint="cs"/>
          <w:sz w:val="36"/>
          <w:szCs w:val="36"/>
          <w:shd w:val="clear" w:color="auto" w:fill="FFFFFF"/>
          <w:vertAlign w:val="baseline"/>
          <w:rtl/>
        </w:rPr>
        <w:t>"</w:t>
      </w:r>
      <w:r w:rsidRPr="00D661D8">
        <w:rPr>
          <w:rFonts w:ascii="Traditional Arabic" w:hAnsi="Traditional Arabic" w:cs="Traditional Arabic"/>
          <w:sz w:val="36"/>
          <w:szCs w:val="36"/>
          <w:shd w:val="clear" w:color="auto" w:fill="FFFFFF"/>
          <w:vertAlign w:val="baseline"/>
          <w:rtl/>
        </w:rPr>
        <w:t xml:space="preserve">، قلنا: لا والله، فقال: </w:t>
      </w:r>
      <w:r w:rsidR="00FE33C1">
        <w:rPr>
          <w:rFonts w:ascii="Traditional Arabic" w:hAnsi="Traditional Arabic" w:cs="Traditional Arabic" w:hint="cs"/>
          <w:sz w:val="36"/>
          <w:szCs w:val="36"/>
          <w:shd w:val="clear" w:color="auto" w:fill="FFFFFF"/>
          <w:vertAlign w:val="baseline"/>
          <w:rtl/>
        </w:rPr>
        <w:t>"</w:t>
      </w:r>
      <w:r w:rsidRPr="00D661D8">
        <w:rPr>
          <w:rFonts w:ascii="Traditional Arabic" w:hAnsi="Traditional Arabic" w:cs="Traditional Arabic"/>
          <w:sz w:val="36"/>
          <w:szCs w:val="36"/>
          <w:shd w:val="clear" w:color="auto" w:fill="FFFFFF"/>
          <w:vertAlign w:val="baseline"/>
          <w:rtl/>
        </w:rPr>
        <w:t>لَلهُ أرحمُ بعباده من هذه بولدها</w:t>
      </w:r>
      <w:r w:rsidR="00FE33C1">
        <w:rPr>
          <w:rFonts w:ascii="Traditional Arabic" w:hAnsi="Traditional Arabic" w:cs="Traditional Arabic" w:hint="cs"/>
          <w:sz w:val="36"/>
          <w:szCs w:val="36"/>
          <w:shd w:val="clear" w:color="auto" w:fill="FFFFFF"/>
          <w:vertAlign w:val="baseline"/>
          <w:rtl/>
        </w:rPr>
        <w:t>"(</w:t>
      </w:r>
      <w:r w:rsidRPr="00D661D8">
        <w:rPr>
          <w:rFonts w:ascii="Traditional Arabic" w:hAnsi="Traditional Arabic" w:cs="Traditional Arabic"/>
          <w:sz w:val="36"/>
          <w:szCs w:val="36"/>
          <w:shd w:val="clear" w:color="auto" w:fill="FFFFFF"/>
          <w:vertAlign w:val="baseline"/>
          <w:rtl/>
        </w:rPr>
        <w:t>متفق علي</w:t>
      </w:r>
      <w:r w:rsidR="00606A65">
        <w:rPr>
          <w:rFonts w:ascii="Traditional Arabic" w:hAnsi="Traditional Arabic" w:cs="Traditional Arabic" w:hint="cs"/>
          <w:sz w:val="36"/>
          <w:szCs w:val="36"/>
          <w:shd w:val="clear" w:color="auto" w:fill="FFFFFF"/>
          <w:vertAlign w:val="baseline"/>
          <w:rtl/>
        </w:rPr>
        <w:t>ه)</w:t>
      </w:r>
      <w:r w:rsidRPr="00D661D8">
        <w:rPr>
          <w:rFonts w:ascii="Traditional Arabic" w:hAnsi="Traditional Arabic" w:cs="Traditional Arabic"/>
          <w:sz w:val="36"/>
          <w:szCs w:val="36"/>
          <w:shd w:val="clear" w:color="auto" w:fill="FFFFFF"/>
          <w:vertAlign w:val="baseline"/>
        </w:rPr>
        <w:t>.</w:t>
      </w:r>
    </w:p>
    <w:p w14:paraId="33D41B88" w14:textId="77777777" w:rsidR="00C4657B" w:rsidRPr="00D661D8" w:rsidRDefault="00C4657B" w:rsidP="006902E9">
      <w:pPr>
        <w:jc w:val="lowKashida"/>
        <w:rPr>
          <w:rFonts w:ascii="Traditional Arabic" w:eastAsia="Times New Roman" w:hAnsi="Traditional Arabic" w:cs="Traditional Arabic"/>
          <w:kern w:val="0"/>
          <w:sz w:val="36"/>
          <w:szCs w:val="36"/>
          <w:vertAlign w:val="baseline"/>
          <w:rtl/>
          <w14:ligatures w14:val="none"/>
        </w:rPr>
      </w:pPr>
    </w:p>
    <w:p w14:paraId="62DE95DB" w14:textId="77777777" w:rsidR="001E6A91" w:rsidRDefault="00DF2568" w:rsidP="006902E9">
      <w:pPr>
        <w:jc w:val="lowKashida"/>
        <w:rPr>
          <w:rFonts w:ascii="Traditional Arabic" w:eastAsia="Times New Roman" w:hAnsi="Traditional Arabic" w:cs="Traditional Arabic"/>
          <w:kern w:val="0"/>
          <w:sz w:val="36"/>
          <w:szCs w:val="36"/>
          <w:vertAlign w:val="baseline"/>
          <w:rtl/>
          <w14:ligatures w14:val="none"/>
        </w:rPr>
      </w:pPr>
      <w:r w:rsidRPr="00D661D8">
        <w:rPr>
          <w:rFonts w:ascii="Traditional Arabic" w:eastAsia="Times New Roman" w:hAnsi="Traditional Arabic" w:cs="Traditional Arabic"/>
          <w:kern w:val="0"/>
          <w:sz w:val="36"/>
          <w:szCs w:val="36"/>
          <w:vertAlign w:val="baseline"/>
          <w:rtl/>
          <w14:ligatures w14:val="none"/>
        </w:rPr>
        <w:t xml:space="preserve">هذه </w:t>
      </w:r>
      <w:r w:rsidR="00930B22" w:rsidRPr="00D661D8">
        <w:rPr>
          <w:rFonts w:ascii="Traditional Arabic" w:eastAsia="Times New Roman" w:hAnsi="Traditional Arabic" w:cs="Traditional Arabic"/>
          <w:kern w:val="0"/>
          <w:sz w:val="36"/>
          <w:szCs w:val="36"/>
          <w:vertAlign w:val="baseline"/>
          <w:rtl/>
          <w14:ligatures w14:val="none"/>
        </w:rPr>
        <w:t xml:space="preserve">المواقف </w:t>
      </w:r>
      <w:r w:rsidR="00606A65">
        <w:rPr>
          <w:rFonts w:ascii="Traditional Arabic" w:eastAsia="Times New Roman" w:hAnsi="Traditional Arabic" w:cs="Traditional Arabic" w:hint="cs"/>
          <w:kern w:val="0"/>
          <w:sz w:val="36"/>
          <w:szCs w:val="36"/>
          <w:vertAlign w:val="baseline"/>
          <w:rtl/>
          <w14:ligatures w14:val="none"/>
        </w:rPr>
        <w:t xml:space="preserve">-يا عباد الله- </w:t>
      </w:r>
      <w:r w:rsidR="00930B22" w:rsidRPr="00D661D8">
        <w:rPr>
          <w:rFonts w:ascii="Traditional Arabic" w:eastAsia="Times New Roman" w:hAnsi="Traditional Arabic" w:cs="Traditional Arabic"/>
          <w:kern w:val="0"/>
          <w:sz w:val="36"/>
          <w:szCs w:val="36"/>
          <w:vertAlign w:val="baseline"/>
          <w:rtl/>
          <w14:ligatures w14:val="none"/>
        </w:rPr>
        <w:t xml:space="preserve">استغلها النبي </w:t>
      </w:r>
      <w:r w:rsidR="00821773">
        <w:rPr>
          <w:rFonts w:ascii="Traditional Arabic" w:eastAsia="Times New Roman" w:hAnsi="Traditional Arabic" w:cs="Traditional Arabic"/>
          <w:kern w:val="0"/>
          <w:sz w:val="36"/>
          <w:szCs w:val="36"/>
          <w:vertAlign w:val="baseline"/>
          <w:rtl/>
          <w14:ligatures w14:val="none"/>
        </w:rPr>
        <w:t>-صلى الله عليه وسلم-</w:t>
      </w:r>
      <w:r w:rsidR="00930B22" w:rsidRPr="00D661D8">
        <w:rPr>
          <w:rFonts w:ascii="Traditional Arabic" w:eastAsia="Times New Roman" w:hAnsi="Traditional Arabic" w:cs="Traditional Arabic"/>
          <w:kern w:val="0"/>
          <w:sz w:val="36"/>
          <w:szCs w:val="36"/>
          <w:vertAlign w:val="baseline"/>
          <w:rtl/>
          <w14:ligatures w14:val="none"/>
        </w:rPr>
        <w:t xml:space="preserve"> ليعظ بها </w:t>
      </w:r>
      <w:r w:rsidR="00D95A17">
        <w:rPr>
          <w:rFonts w:ascii="Traditional Arabic" w:eastAsia="Times New Roman" w:hAnsi="Traditional Arabic" w:cs="Traditional Arabic" w:hint="cs"/>
          <w:kern w:val="0"/>
          <w:sz w:val="36"/>
          <w:szCs w:val="36"/>
          <w:vertAlign w:val="baseline"/>
          <w:rtl/>
          <w14:ligatures w14:val="none"/>
        </w:rPr>
        <w:t>أصحابه</w:t>
      </w:r>
      <w:r w:rsidR="00930B22" w:rsidRPr="00D661D8">
        <w:rPr>
          <w:rFonts w:ascii="Traditional Arabic" w:eastAsia="Times New Roman" w:hAnsi="Traditional Arabic" w:cs="Traditional Arabic"/>
          <w:kern w:val="0"/>
          <w:sz w:val="36"/>
          <w:szCs w:val="36"/>
          <w:vertAlign w:val="baseline"/>
          <w:rtl/>
          <w14:ligatures w14:val="none"/>
        </w:rPr>
        <w:t>، ويعلّمهم أن يتعظوا بما يرون ويسمعون و</w:t>
      </w:r>
      <w:r w:rsidR="00606A65">
        <w:rPr>
          <w:rFonts w:ascii="Traditional Arabic" w:eastAsia="Times New Roman" w:hAnsi="Traditional Arabic" w:cs="Traditional Arabic" w:hint="cs"/>
          <w:kern w:val="0"/>
          <w:sz w:val="36"/>
          <w:szCs w:val="36"/>
          <w:vertAlign w:val="baseline"/>
          <w:rtl/>
          <w14:ligatures w14:val="none"/>
        </w:rPr>
        <w:t xml:space="preserve">بما </w:t>
      </w:r>
      <w:r w:rsidR="00930B22" w:rsidRPr="00D661D8">
        <w:rPr>
          <w:rFonts w:ascii="Traditional Arabic" w:eastAsia="Times New Roman" w:hAnsi="Traditional Arabic" w:cs="Traditional Arabic"/>
          <w:kern w:val="0"/>
          <w:sz w:val="36"/>
          <w:szCs w:val="36"/>
          <w:vertAlign w:val="baseline"/>
          <w:rtl/>
          <w14:ligatures w14:val="none"/>
        </w:rPr>
        <w:t>يحصل لهم في حياتهم، فيستقوا منها دروساً لدنياهم</w:t>
      </w:r>
      <w:r w:rsidR="00D26CAB" w:rsidRPr="00D661D8">
        <w:rPr>
          <w:rFonts w:ascii="Traditional Arabic" w:eastAsia="Times New Roman" w:hAnsi="Traditional Arabic" w:cs="Traditional Arabic"/>
          <w:kern w:val="0"/>
          <w:sz w:val="36"/>
          <w:szCs w:val="36"/>
          <w:vertAlign w:val="baseline"/>
          <w:rtl/>
          <w14:ligatures w14:val="none"/>
        </w:rPr>
        <w:t xml:space="preserve"> </w:t>
      </w:r>
      <w:r w:rsidR="00096137">
        <w:rPr>
          <w:rFonts w:ascii="Traditional Arabic" w:eastAsia="Times New Roman" w:hAnsi="Traditional Arabic" w:cs="Traditional Arabic" w:hint="cs"/>
          <w:kern w:val="0"/>
          <w:sz w:val="36"/>
          <w:szCs w:val="36"/>
          <w:vertAlign w:val="baseline"/>
          <w:rtl/>
          <w14:ligatures w14:val="none"/>
        </w:rPr>
        <w:t>و</w:t>
      </w:r>
      <w:r w:rsidR="00D26CAB" w:rsidRPr="00D661D8">
        <w:rPr>
          <w:rFonts w:ascii="Traditional Arabic" w:eastAsia="Times New Roman" w:hAnsi="Traditional Arabic" w:cs="Traditional Arabic"/>
          <w:kern w:val="0"/>
          <w:sz w:val="36"/>
          <w:szCs w:val="36"/>
          <w:vertAlign w:val="baseline"/>
          <w:rtl/>
          <w14:ligatures w14:val="none"/>
        </w:rPr>
        <w:t>تنفعهم في أخراهم</w:t>
      </w:r>
      <w:r w:rsidR="001E6A91">
        <w:rPr>
          <w:rFonts w:ascii="Traditional Arabic" w:eastAsia="Times New Roman" w:hAnsi="Traditional Arabic" w:cs="Traditional Arabic" w:hint="cs"/>
          <w:kern w:val="0"/>
          <w:sz w:val="36"/>
          <w:szCs w:val="36"/>
          <w:vertAlign w:val="baseline"/>
          <w:rtl/>
          <w14:ligatures w14:val="none"/>
        </w:rPr>
        <w:t>، وتنتفع بها أمته من بعده.</w:t>
      </w:r>
    </w:p>
    <w:p w14:paraId="61AB38CB" w14:textId="77777777" w:rsidR="001E6A91" w:rsidRDefault="001E6A91" w:rsidP="006902E9">
      <w:pPr>
        <w:jc w:val="lowKashida"/>
        <w:rPr>
          <w:rFonts w:ascii="Traditional Arabic" w:eastAsia="Times New Roman" w:hAnsi="Traditional Arabic" w:cs="Traditional Arabic"/>
          <w:kern w:val="0"/>
          <w:sz w:val="36"/>
          <w:szCs w:val="36"/>
          <w:vertAlign w:val="baseline"/>
          <w:rtl/>
          <w14:ligatures w14:val="none"/>
        </w:rPr>
      </w:pPr>
    </w:p>
    <w:p w14:paraId="2F83269A" w14:textId="1E93EC08" w:rsidR="00096137" w:rsidRDefault="001E6A91" w:rsidP="006902E9">
      <w:pPr>
        <w:jc w:val="lowKashida"/>
        <w:rPr>
          <w:rFonts w:ascii="Traditional Arabic" w:eastAsia="Times New Roman" w:hAnsi="Traditional Arabic" w:cs="Traditional Arabic"/>
          <w:kern w:val="0"/>
          <w:sz w:val="36"/>
          <w:szCs w:val="36"/>
          <w:vertAlign w:val="baseline"/>
          <w:rtl/>
          <w14:ligatures w14:val="none"/>
        </w:rPr>
      </w:pPr>
      <w:r>
        <w:rPr>
          <w:rFonts w:ascii="Traditional Arabic" w:eastAsia="Times New Roman" w:hAnsi="Traditional Arabic" w:cs="Traditional Arabic" w:hint="cs"/>
          <w:kern w:val="0"/>
          <w:sz w:val="36"/>
          <w:szCs w:val="36"/>
          <w:vertAlign w:val="baseline"/>
          <w:rtl/>
          <w14:ligatures w14:val="none"/>
        </w:rPr>
        <w:t>و</w:t>
      </w:r>
      <w:r w:rsidR="00D26CAB" w:rsidRPr="00D661D8">
        <w:rPr>
          <w:rFonts w:ascii="Traditional Arabic" w:eastAsia="Times New Roman" w:hAnsi="Traditional Arabic" w:cs="Traditional Arabic"/>
          <w:kern w:val="0"/>
          <w:sz w:val="36"/>
          <w:szCs w:val="36"/>
          <w:vertAlign w:val="baseline"/>
          <w:rtl/>
          <w14:ligatures w14:val="none"/>
        </w:rPr>
        <w:t xml:space="preserve">الدنيا </w:t>
      </w:r>
      <w:r>
        <w:rPr>
          <w:rFonts w:ascii="Traditional Arabic" w:eastAsia="Times New Roman" w:hAnsi="Traditional Arabic" w:cs="Traditional Arabic" w:hint="cs"/>
          <w:kern w:val="0"/>
          <w:sz w:val="36"/>
          <w:szCs w:val="36"/>
          <w:vertAlign w:val="baseline"/>
          <w:rtl/>
          <w14:ligatures w14:val="none"/>
        </w:rPr>
        <w:t xml:space="preserve">-يا عباد الله- </w:t>
      </w:r>
      <w:r w:rsidR="00D26CAB" w:rsidRPr="00D661D8">
        <w:rPr>
          <w:rFonts w:ascii="Traditional Arabic" w:eastAsia="Times New Roman" w:hAnsi="Traditional Arabic" w:cs="Traditional Arabic"/>
          <w:kern w:val="0"/>
          <w:sz w:val="36"/>
          <w:szCs w:val="36"/>
          <w:vertAlign w:val="baseline"/>
          <w:rtl/>
          <w14:ligatures w14:val="none"/>
        </w:rPr>
        <w:t>مليئة بالمواقف التي نمرّ بها</w:t>
      </w:r>
      <w:r>
        <w:rPr>
          <w:rFonts w:ascii="Traditional Arabic" w:eastAsia="Times New Roman" w:hAnsi="Traditional Arabic" w:cs="Traditional Arabic" w:hint="cs"/>
          <w:kern w:val="0"/>
          <w:sz w:val="36"/>
          <w:szCs w:val="36"/>
          <w:vertAlign w:val="baseline"/>
          <w:rtl/>
          <w14:ligatures w14:val="none"/>
        </w:rPr>
        <w:t>،</w:t>
      </w:r>
      <w:r w:rsidR="00D26CAB" w:rsidRPr="00D661D8">
        <w:rPr>
          <w:rFonts w:ascii="Traditional Arabic" w:eastAsia="Times New Roman" w:hAnsi="Traditional Arabic" w:cs="Traditional Arabic"/>
          <w:kern w:val="0"/>
          <w:sz w:val="36"/>
          <w:szCs w:val="36"/>
          <w:vertAlign w:val="baseline"/>
          <w:rtl/>
          <w14:ligatures w14:val="none"/>
        </w:rPr>
        <w:t xml:space="preserve"> ولكن </w:t>
      </w:r>
      <w:r w:rsidR="007B6F37" w:rsidRPr="00D661D8">
        <w:rPr>
          <w:rFonts w:ascii="Traditional Arabic" w:eastAsia="Times New Roman" w:hAnsi="Traditional Arabic" w:cs="Traditional Arabic"/>
          <w:kern w:val="0"/>
          <w:sz w:val="36"/>
          <w:szCs w:val="36"/>
          <w:vertAlign w:val="baseline"/>
          <w:rtl/>
          <w14:ligatures w14:val="none"/>
        </w:rPr>
        <w:t xml:space="preserve">لا ينتبه لها إلا من كان له </w:t>
      </w:r>
      <w:r w:rsidR="00D26CAB" w:rsidRPr="00D661D8">
        <w:rPr>
          <w:rFonts w:ascii="Traditional Arabic" w:eastAsia="Times New Roman" w:hAnsi="Traditional Arabic" w:cs="Traditional Arabic"/>
          <w:kern w:val="0"/>
          <w:sz w:val="36"/>
          <w:szCs w:val="36"/>
          <w:vertAlign w:val="baseline"/>
          <w:rtl/>
          <w14:ligatures w14:val="none"/>
        </w:rPr>
        <w:t>قلب أو ألقى السمع وهو شهيد</w:t>
      </w:r>
      <w:r w:rsidR="007B6F37" w:rsidRPr="00D661D8">
        <w:rPr>
          <w:rFonts w:ascii="Traditional Arabic" w:eastAsia="Times New Roman" w:hAnsi="Traditional Arabic" w:cs="Traditional Arabic"/>
          <w:kern w:val="0"/>
          <w:sz w:val="36"/>
          <w:szCs w:val="36"/>
          <w:vertAlign w:val="baseline"/>
          <w:rtl/>
          <w14:ligatures w14:val="none"/>
        </w:rPr>
        <w:t>.</w:t>
      </w:r>
      <w:r w:rsidR="002C0821" w:rsidRPr="00D661D8">
        <w:rPr>
          <w:rFonts w:ascii="Traditional Arabic" w:eastAsia="Times New Roman" w:hAnsi="Traditional Arabic" w:cs="Traditional Arabic"/>
          <w:kern w:val="0"/>
          <w:sz w:val="36"/>
          <w:szCs w:val="36"/>
          <w:vertAlign w:val="baseline"/>
          <w:rtl/>
          <w14:ligatures w14:val="none"/>
        </w:rPr>
        <w:t xml:space="preserve"> </w:t>
      </w:r>
    </w:p>
    <w:p w14:paraId="461F6EB1" w14:textId="77777777" w:rsidR="00096137" w:rsidRDefault="00096137" w:rsidP="006902E9">
      <w:pPr>
        <w:jc w:val="lowKashida"/>
        <w:rPr>
          <w:rFonts w:ascii="Traditional Arabic" w:eastAsia="Times New Roman" w:hAnsi="Traditional Arabic" w:cs="Traditional Arabic"/>
          <w:kern w:val="0"/>
          <w:sz w:val="36"/>
          <w:szCs w:val="36"/>
          <w:vertAlign w:val="baseline"/>
          <w:rtl/>
          <w14:ligatures w14:val="none"/>
        </w:rPr>
      </w:pPr>
    </w:p>
    <w:p w14:paraId="075631FE" w14:textId="427264BD" w:rsidR="00985718" w:rsidRDefault="00A65D7E" w:rsidP="006902E9">
      <w:pPr>
        <w:jc w:val="lowKashida"/>
        <w:rPr>
          <w:rFonts w:ascii="Traditional Arabic" w:eastAsia="Times New Roman" w:hAnsi="Traditional Arabic" w:cs="Traditional Arabic"/>
          <w:kern w:val="0"/>
          <w:sz w:val="36"/>
          <w:szCs w:val="36"/>
          <w:vertAlign w:val="baseline"/>
          <w:rtl/>
          <w14:ligatures w14:val="none"/>
        </w:rPr>
      </w:pPr>
      <w:r>
        <w:rPr>
          <w:rFonts w:ascii="Traditional Arabic" w:eastAsia="Times New Roman" w:hAnsi="Traditional Arabic" w:cs="Traditional Arabic" w:hint="cs"/>
          <w:kern w:val="0"/>
          <w:sz w:val="36"/>
          <w:szCs w:val="36"/>
          <w:vertAlign w:val="baseline"/>
          <w:rtl/>
          <w14:ligatures w14:val="none"/>
        </w:rPr>
        <w:t xml:space="preserve">عبد الله: </w:t>
      </w:r>
      <w:r w:rsidR="002C0821" w:rsidRPr="00D661D8">
        <w:rPr>
          <w:rFonts w:ascii="Traditional Arabic" w:eastAsia="Times New Roman" w:hAnsi="Traditional Arabic" w:cs="Traditional Arabic"/>
          <w:kern w:val="0"/>
          <w:sz w:val="36"/>
          <w:szCs w:val="36"/>
          <w:vertAlign w:val="baseline"/>
          <w:rtl/>
          <w14:ligatures w14:val="none"/>
        </w:rPr>
        <w:t xml:space="preserve">ماضيك </w:t>
      </w:r>
      <w:r w:rsidR="00BE3CAC" w:rsidRPr="00D661D8">
        <w:rPr>
          <w:rFonts w:ascii="Traditional Arabic" w:eastAsia="Times New Roman" w:hAnsi="Traditional Arabic" w:cs="Traditional Arabic"/>
          <w:kern w:val="0"/>
          <w:sz w:val="36"/>
          <w:szCs w:val="36"/>
          <w:vertAlign w:val="baseline"/>
          <w:rtl/>
          <w14:ligatures w14:val="none"/>
        </w:rPr>
        <w:t>وسنوات عمر</w:t>
      </w:r>
      <w:r w:rsidR="001F0E99" w:rsidRPr="00D661D8">
        <w:rPr>
          <w:rFonts w:ascii="Traditional Arabic" w:eastAsia="Times New Roman" w:hAnsi="Traditional Arabic" w:cs="Traditional Arabic"/>
          <w:kern w:val="0"/>
          <w:sz w:val="36"/>
          <w:szCs w:val="36"/>
          <w:vertAlign w:val="baseline"/>
          <w:rtl/>
          <w14:ligatures w14:val="none"/>
        </w:rPr>
        <w:t>ك</w:t>
      </w:r>
      <w:r w:rsidR="00BE3CAC" w:rsidRPr="00D661D8">
        <w:rPr>
          <w:rFonts w:ascii="Traditional Arabic" w:eastAsia="Times New Roman" w:hAnsi="Traditional Arabic" w:cs="Traditional Arabic"/>
          <w:kern w:val="0"/>
          <w:sz w:val="36"/>
          <w:szCs w:val="36"/>
          <w:vertAlign w:val="baseline"/>
          <w:rtl/>
          <w14:ligatures w14:val="none"/>
        </w:rPr>
        <w:t xml:space="preserve"> السالفة؛ </w:t>
      </w:r>
      <w:r w:rsidR="002C0821" w:rsidRPr="00D661D8">
        <w:rPr>
          <w:rFonts w:ascii="Traditional Arabic" w:eastAsia="Times New Roman" w:hAnsi="Traditional Arabic" w:cs="Traditional Arabic"/>
          <w:kern w:val="0"/>
          <w:sz w:val="36"/>
          <w:szCs w:val="36"/>
          <w:vertAlign w:val="baseline"/>
          <w:rtl/>
          <w14:ligatures w14:val="none"/>
        </w:rPr>
        <w:t xml:space="preserve">فيها الكثير من </w:t>
      </w:r>
      <w:r w:rsidR="002C65ED" w:rsidRPr="00D661D8">
        <w:rPr>
          <w:rFonts w:ascii="Traditional Arabic" w:eastAsia="Times New Roman" w:hAnsi="Traditional Arabic" w:cs="Traditional Arabic"/>
          <w:kern w:val="0"/>
          <w:sz w:val="36"/>
          <w:szCs w:val="36"/>
          <w:vertAlign w:val="baseline"/>
          <w:rtl/>
          <w14:ligatures w14:val="none"/>
        </w:rPr>
        <w:t>العبر والدروس</w:t>
      </w:r>
      <w:r>
        <w:rPr>
          <w:rFonts w:ascii="Traditional Arabic" w:eastAsia="Times New Roman" w:hAnsi="Traditional Arabic" w:cs="Traditional Arabic" w:hint="cs"/>
          <w:kern w:val="0"/>
          <w:sz w:val="36"/>
          <w:szCs w:val="36"/>
          <w:vertAlign w:val="baseline"/>
          <w:rtl/>
          <w14:ligatures w14:val="none"/>
        </w:rPr>
        <w:t>؛</w:t>
      </w:r>
      <w:r w:rsidR="002C65ED" w:rsidRPr="00D661D8">
        <w:rPr>
          <w:rFonts w:ascii="Traditional Arabic" w:eastAsia="Times New Roman" w:hAnsi="Traditional Arabic" w:cs="Traditional Arabic"/>
          <w:kern w:val="0"/>
          <w:sz w:val="36"/>
          <w:szCs w:val="36"/>
          <w:vertAlign w:val="baseline"/>
          <w:rtl/>
          <w14:ligatures w14:val="none"/>
        </w:rPr>
        <w:t xml:space="preserve"> خصوصاً من قضى في حياته دهراً</w:t>
      </w:r>
      <w:r w:rsidR="00BE3CAC" w:rsidRPr="00D661D8">
        <w:rPr>
          <w:rFonts w:ascii="Traditional Arabic" w:eastAsia="Times New Roman" w:hAnsi="Traditional Arabic" w:cs="Traditional Arabic"/>
          <w:kern w:val="0"/>
          <w:sz w:val="36"/>
          <w:szCs w:val="36"/>
          <w:vertAlign w:val="baseline"/>
          <w:rtl/>
          <w14:ligatures w14:val="none"/>
        </w:rPr>
        <w:t xml:space="preserve">، وتعاقبت عليه </w:t>
      </w:r>
      <w:r w:rsidR="0054147A">
        <w:rPr>
          <w:rFonts w:ascii="Traditional Arabic" w:eastAsia="Times New Roman" w:hAnsi="Traditional Arabic" w:cs="Traditional Arabic" w:hint="cs"/>
          <w:kern w:val="0"/>
          <w:sz w:val="36"/>
          <w:szCs w:val="36"/>
          <w:vertAlign w:val="baseline"/>
          <w:rtl/>
          <w14:ligatures w14:val="none"/>
        </w:rPr>
        <w:t>ال</w:t>
      </w:r>
      <w:r w:rsidR="00BE3CAC" w:rsidRPr="00D661D8">
        <w:rPr>
          <w:rFonts w:ascii="Traditional Arabic" w:eastAsia="Times New Roman" w:hAnsi="Traditional Arabic" w:cs="Traditional Arabic"/>
          <w:kern w:val="0"/>
          <w:sz w:val="36"/>
          <w:szCs w:val="36"/>
          <w:vertAlign w:val="baseline"/>
          <w:rtl/>
          <w14:ligatures w14:val="none"/>
        </w:rPr>
        <w:t xml:space="preserve">أحداث </w:t>
      </w:r>
      <w:r>
        <w:rPr>
          <w:rFonts w:ascii="Traditional Arabic" w:eastAsia="Times New Roman" w:hAnsi="Traditional Arabic" w:cs="Traditional Arabic" w:hint="cs"/>
          <w:kern w:val="0"/>
          <w:sz w:val="36"/>
          <w:szCs w:val="36"/>
          <w:vertAlign w:val="baseline"/>
          <w:rtl/>
          <w14:ligatures w14:val="none"/>
        </w:rPr>
        <w:t>عمراً</w:t>
      </w:r>
      <w:r w:rsidR="00BE3CAC" w:rsidRPr="00D661D8">
        <w:rPr>
          <w:rFonts w:ascii="Traditional Arabic" w:eastAsia="Times New Roman" w:hAnsi="Traditional Arabic" w:cs="Traditional Arabic"/>
          <w:kern w:val="0"/>
          <w:sz w:val="36"/>
          <w:szCs w:val="36"/>
          <w:vertAlign w:val="baseline"/>
          <w:rtl/>
          <w14:ligatures w14:val="none"/>
        </w:rPr>
        <w:t xml:space="preserve">، فإن كان حكيمًا </w:t>
      </w:r>
      <w:r w:rsidR="002A0B6D" w:rsidRPr="00D661D8">
        <w:rPr>
          <w:rFonts w:ascii="Traditional Arabic" w:eastAsia="Times New Roman" w:hAnsi="Traditional Arabic" w:cs="Traditional Arabic"/>
          <w:kern w:val="0"/>
          <w:sz w:val="36"/>
          <w:szCs w:val="36"/>
          <w:vertAlign w:val="baseline"/>
          <w:rtl/>
          <w14:ligatures w14:val="none"/>
        </w:rPr>
        <w:t>فس</w:t>
      </w:r>
      <w:r w:rsidR="00BE3CAC" w:rsidRPr="00D661D8">
        <w:rPr>
          <w:rFonts w:ascii="Traditional Arabic" w:eastAsia="Times New Roman" w:hAnsi="Traditional Arabic" w:cs="Traditional Arabic"/>
          <w:kern w:val="0"/>
          <w:sz w:val="36"/>
          <w:szCs w:val="36"/>
          <w:vertAlign w:val="baseline"/>
          <w:rtl/>
          <w14:ligatures w14:val="none"/>
        </w:rPr>
        <w:t xml:space="preserve">يضع الأمور في مواضعها، </w:t>
      </w:r>
      <w:r w:rsidR="002A0B6D" w:rsidRPr="00D661D8">
        <w:rPr>
          <w:rFonts w:ascii="Traditional Arabic" w:eastAsia="Times New Roman" w:hAnsi="Traditional Arabic" w:cs="Traditional Arabic"/>
          <w:kern w:val="0"/>
          <w:sz w:val="36"/>
          <w:szCs w:val="36"/>
          <w:vertAlign w:val="baseline"/>
          <w:rtl/>
          <w14:ligatures w14:val="none"/>
        </w:rPr>
        <w:t>و</w:t>
      </w:r>
      <w:r w:rsidR="00BE3CAC" w:rsidRPr="00D661D8">
        <w:rPr>
          <w:rFonts w:ascii="Traditional Arabic" w:eastAsia="Times New Roman" w:hAnsi="Traditional Arabic" w:cs="Traditional Arabic"/>
          <w:kern w:val="0"/>
          <w:sz w:val="36"/>
          <w:szCs w:val="36"/>
          <w:vertAlign w:val="baseline"/>
          <w:rtl/>
          <w14:ligatures w14:val="none"/>
        </w:rPr>
        <w:t>لا يقدم على أمر</w:t>
      </w:r>
      <w:r w:rsidR="00C4657B" w:rsidRPr="00D661D8">
        <w:rPr>
          <w:rFonts w:ascii="Traditional Arabic" w:eastAsia="Times New Roman" w:hAnsi="Traditional Arabic" w:cs="Traditional Arabic"/>
          <w:kern w:val="0"/>
          <w:sz w:val="36"/>
          <w:szCs w:val="36"/>
          <w:vertAlign w:val="baseline"/>
          <w:rtl/>
          <w14:ligatures w14:val="none"/>
        </w:rPr>
        <w:t xml:space="preserve"> </w:t>
      </w:r>
      <w:r w:rsidR="00BE3CAC" w:rsidRPr="00D661D8">
        <w:rPr>
          <w:rFonts w:ascii="Traditional Arabic" w:eastAsia="Times New Roman" w:hAnsi="Traditional Arabic" w:cs="Traditional Arabic"/>
          <w:kern w:val="0"/>
          <w:sz w:val="36"/>
          <w:szCs w:val="36"/>
          <w:vertAlign w:val="baseline"/>
          <w:rtl/>
          <w14:ligatures w14:val="none"/>
        </w:rPr>
        <w:t>إلا ولديه بصيرة تنير له الطريق،</w:t>
      </w:r>
      <w:r w:rsidR="001E12C7">
        <w:rPr>
          <w:rFonts w:ascii="Traditional Arabic" w:eastAsia="Times New Roman" w:hAnsi="Traditional Arabic" w:cs="Traditional Arabic" w:hint="cs"/>
          <w:kern w:val="0"/>
          <w:sz w:val="36"/>
          <w:szCs w:val="36"/>
          <w:vertAlign w:val="baseline"/>
          <w:rtl/>
          <w14:ligatures w14:val="none"/>
        </w:rPr>
        <w:t xml:space="preserve"> من</w:t>
      </w:r>
      <w:r w:rsidR="00BE3CAC" w:rsidRPr="00D661D8">
        <w:rPr>
          <w:rFonts w:ascii="Traditional Arabic" w:eastAsia="Times New Roman" w:hAnsi="Traditional Arabic" w:cs="Traditional Arabic"/>
          <w:kern w:val="0"/>
          <w:sz w:val="36"/>
          <w:szCs w:val="36"/>
          <w:vertAlign w:val="baseline"/>
          <w:rtl/>
          <w14:ligatures w14:val="none"/>
        </w:rPr>
        <w:t xml:space="preserve"> حكيم إلا ذو تجربة،</w:t>
      </w:r>
      <w:r w:rsidR="001E12C7">
        <w:rPr>
          <w:rFonts w:ascii="Traditional Arabic" w:eastAsia="Times New Roman" w:hAnsi="Traditional Arabic" w:cs="Traditional Arabic" w:hint="cs"/>
          <w:kern w:val="0"/>
          <w:sz w:val="36"/>
          <w:szCs w:val="36"/>
          <w:vertAlign w:val="baseline"/>
          <w:rtl/>
          <w14:ligatures w14:val="none"/>
        </w:rPr>
        <w:t xml:space="preserve"> و</w:t>
      </w:r>
      <w:r w:rsidR="00BE3CAC" w:rsidRPr="00D661D8">
        <w:rPr>
          <w:rFonts w:ascii="Traditional Arabic" w:eastAsia="Times New Roman" w:hAnsi="Traditional Arabic" w:cs="Traditional Arabic"/>
          <w:kern w:val="0"/>
          <w:sz w:val="36"/>
          <w:szCs w:val="36"/>
          <w:vertAlign w:val="baseline"/>
          <w:rtl/>
          <w14:ligatures w14:val="none"/>
        </w:rPr>
        <w:t>المؤمن كيِّس فطِن، ليس بالخِبِّ ولا الخب يخدعه، كما أنه لا يُلدغ من مكان واحد مرة بعد مرة؛ لأن اللدغة الأولى تكفي</w:t>
      </w:r>
      <w:r w:rsidR="001E12C7">
        <w:rPr>
          <w:rFonts w:ascii="Traditional Arabic" w:eastAsia="Times New Roman" w:hAnsi="Traditional Arabic" w:cs="Traditional Arabic" w:hint="cs"/>
          <w:kern w:val="0"/>
          <w:sz w:val="36"/>
          <w:szCs w:val="36"/>
          <w:vertAlign w:val="baseline"/>
          <w:rtl/>
          <w14:ligatures w14:val="none"/>
        </w:rPr>
        <w:t xml:space="preserve"> </w:t>
      </w:r>
      <w:r w:rsidR="00985718">
        <w:rPr>
          <w:rFonts w:ascii="Traditional Arabic" w:eastAsia="Times New Roman" w:hAnsi="Traditional Arabic" w:cs="Traditional Arabic" w:hint="cs"/>
          <w:kern w:val="0"/>
          <w:sz w:val="36"/>
          <w:szCs w:val="36"/>
          <w:vertAlign w:val="baseline"/>
          <w:rtl/>
          <w14:ligatures w14:val="none"/>
        </w:rPr>
        <w:t>للاستيقاظ</w:t>
      </w:r>
      <w:r w:rsidR="00BE3CAC" w:rsidRPr="00D661D8">
        <w:rPr>
          <w:rFonts w:ascii="Traditional Arabic" w:eastAsia="Times New Roman" w:hAnsi="Traditional Arabic" w:cs="Traditional Arabic"/>
          <w:kern w:val="0"/>
          <w:sz w:val="36"/>
          <w:szCs w:val="36"/>
          <w:vertAlign w:val="baseline"/>
          <w:rtl/>
          <w14:ligatures w14:val="none"/>
        </w:rPr>
        <w:t xml:space="preserve"> </w:t>
      </w:r>
      <w:r w:rsidR="00985718">
        <w:rPr>
          <w:rFonts w:ascii="Traditional Arabic" w:eastAsia="Times New Roman" w:hAnsi="Traditional Arabic" w:cs="Traditional Arabic" w:hint="cs"/>
          <w:kern w:val="0"/>
          <w:sz w:val="36"/>
          <w:szCs w:val="36"/>
          <w:vertAlign w:val="baseline"/>
          <w:rtl/>
          <w14:ligatures w14:val="none"/>
        </w:rPr>
        <w:t xml:space="preserve">لمن </w:t>
      </w:r>
      <w:r w:rsidR="00BE3CAC" w:rsidRPr="00D661D8">
        <w:rPr>
          <w:rFonts w:ascii="Traditional Arabic" w:eastAsia="Times New Roman" w:hAnsi="Traditional Arabic" w:cs="Traditional Arabic"/>
          <w:kern w:val="0"/>
          <w:sz w:val="36"/>
          <w:szCs w:val="36"/>
          <w:vertAlign w:val="baseline"/>
          <w:rtl/>
          <w14:ligatures w14:val="none"/>
        </w:rPr>
        <w:t>كان ذا عقل وبصيرة</w:t>
      </w:r>
      <w:r w:rsidR="00985718">
        <w:rPr>
          <w:rFonts w:ascii="Traditional Arabic" w:eastAsia="Times New Roman" w:hAnsi="Traditional Arabic" w:cs="Traditional Arabic" w:hint="cs"/>
          <w:kern w:val="0"/>
          <w:sz w:val="36"/>
          <w:szCs w:val="36"/>
          <w:vertAlign w:val="baseline"/>
          <w:rtl/>
          <w14:ligatures w14:val="none"/>
        </w:rPr>
        <w:t>.</w:t>
      </w:r>
    </w:p>
    <w:p w14:paraId="78F00CB9" w14:textId="77777777" w:rsidR="00985718" w:rsidRDefault="00985718" w:rsidP="006902E9">
      <w:pPr>
        <w:jc w:val="lowKashida"/>
        <w:rPr>
          <w:rFonts w:ascii="Traditional Arabic" w:eastAsia="Times New Roman" w:hAnsi="Traditional Arabic" w:cs="Traditional Arabic"/>
          <w:kern w:val="0"/>
          <w:sz w:val="36"/>
          <w:szCs w:val="36"/>
          <w:vertAlign w:val="baseline"/>
          <w:rtl/>
          <w14:ligatures w14:val="none"/>
        </w:rPr>
      </w:pPr>
    </w:p>
    <w:p w14:paraId="4F43C641" w14:textId="6E4A430A" w:rsidR="00BE3CAC" w:rsidRPr="00D661D8" w:rsidRDefault="00752233" w:rsidP="006902E9">
      <w:pPr>
        <w:jc w:val="lowKashida"/>
        <w:rPr>
          <w:rFonts w:ascii="Traditional Arabic" w:eastAsia="Times New Roman" w:hAnsi="Traditional Arabic" w:cs="Traditional Arabic"/>
          <w:kern w:val="0"/>
          <w:sz w:val="36"/>
          <w:szCs w:val="36"/>
          <w:vertAlign w:val="baseline"/>
          <w14:ligatures w14:val="none"/>
        </w:rPr>
      </w:pPr>
      <w:r>
        <w:rPr>
          <w:rFonts w:ascii="Traditional Arabic" w:eastAsia="Times New Roman" w:hAnsi="Traditional Arabic" w:cs="Traditional Arabic" w:hint="cs"/>
          <w:kern w:val="0"/>
          <w:sz w:val="36"/>
          <w:szCs w:val="36"/>
          <w:vertAlign w:val="baseline"/>
          <w:rtl/>
          <w14:ligatures w14:val="none"/>
        </w:rPr>
        <w:lastRenderedPageBreak/>
        <w:t xml:space="preserve">وما ورد في هذا </w:t>
      </w:r>
      <w:r w:rsidR="00EA6768">
        <w:rPr>
          <w:rFonts w:ascii="Traditional Arabic" w:eastAsia="Times New Roman" w:hAnsi="Traditional Arabic" w:cs="Traditional Arabic" w:hint="cs"/>
          <w:kern w:val="0"/>
          <w:sz w:val="36"/>
          <w:szCs w:val="36"/>
          <w:vertAlign w:val="baseline"/>
          <w:rtl/>
          <w14:ligatures w14:val="none"/>
        </w:rPr>
        <w:t>السياق</w:t>
      </w:r>
      <w:r>
        <w:rPr>
          <w:rFonts w:ascii="Traditional Arabic" w:eastAsia="Times New Roman" w:hAnsi="Traditional Arabic" w:cs="Traditional Arabic" w:hint="cs"/>
          <w:kern w:val="0"/>
          <w:sz w:val="36"/>
          <w:szCs w:val="36"/>
          <w:vertAlign w:val="baseline"/>
          <w:rtl/>
          <w14:ligatures w14:val="none"/>
        </w:rPr>
        <w:t>،</w:t>
      </w:r>
      <w:r w:rsidR="00EA6768">
        <w:rPr>
          <w:rFonts w:ascii="Traditional Arabic" w:eastAsia="Times New Roman" w:hAnsi="Traditional Arabic" w:cs="Traditional Arabic" w:hint="cs"/>
          <w:kern w:val="0"/>
          <w:sz w:val="36"/>
          <w:szCs w:val="36"/>
          <w:vertAlign w:val="baseline"/>
          <w:rtl/>
          <w14:ligatures w14:val="none"/>
        </w:rPr>
        <w:t xml:space="preserve"> قصة </w:t>
      </w:r>
      <w:r w:rsidR="005B1204" w:rsidRPr="00D661D8">
        <w:rPr>
          <w:rFonts w:ascii="Traditional Arabic" w:eastAsia="Times New Roman" w:hAnsi="Traditional Arabic" w:cs="Traditional Arabic"/>
          <w:kern w:val="0"/>
          <w:sz w:val="36"/>
          <w:szCs w:val="36"/>
          <w:vertAlign w:val="baseline"/>
          <w:rtl/>
          <w14:ligatures w14:val="none"/>
        </w:rPr>
        <w:t>أبي عَزَّة الجمحي</w:t>
      </w:r>
      <w:r w:rsidR="005B1204">
        <w:rPr>
          <w:rFonts w:ascii="Traditional Arabic" w:eastAsia="Times New Roman" w:hAnsi="Traditional Arabic" w:cs="Traditional Arabic" w:hint="cs"/>
          <w:kern w:val="0"/>
          <w:sz w:val="36"/>
          <w:szCs w:val="36"/>
          <w:vertAlign w:val="baseline"/>
          <w:rtl/>
          <w14:ligatures w14:val="none"/>
        </w:rPr>
        <w:t xml:space="preserve"> </w:t>
      </w:r>
      <w:r w:rsidR="005B1204" w:rsidRPr="00D661D8">
        <w:rPr>
          <w:rFonts w:ascii="Traditional Arabic" w:eastAsia="Times New Roman" w:hAnsi="Traditional Arabic" w:cs="Traditional Arabic"/>
          <w:kern w:val="0"/>
          <w:sz w:val="36"/>
          <w:szCs w:val="36"/>
          <w:vertAlign w:val="baseline"/>
          <w:rtl/>
          <w14:ligatures w14:val="none"/>
        </w:rPr>
        <w:t>بعد غزوة بدر</w:t>
      </w:r>
      <w:r>
        <w:rPr>
          <w:rFonts w:ascii="Traditional Arabic" w:eastAsia="Times New Roman" w:hAnsi="Traditional Arabic" w:cs="Traditional Arabic" w:hint="cs"/>
          <w:kern w:val="0"/>
          <w:sz w:val="36"/>
          <w:szCs w:val="36"/>
          <w:vertAlign w:val="baseline"/>
          <w:rtl/>
          <w14:ligatures w14:val="none"/>
        </w:rPr>
        <w:t>؛ حيث م</w:t>
      </w:r>
      <w:r w:rsidR="005B1204">
        <w:rPr>
          <w:rFonts w:ascii="Traditional Arabic" w:eastAsia="Times New Roman" w:hAnsi="Traditional Arabic" w:cs="Traditional Arabic" w:hint="cs"/>
          <w:kern w:val="0"/>
          <w:sz w:val="36"/>
          <w:szCs w:val="36"/>
          <w:vertAlign w:val="baseline"/>
          <w:rtl/>
          <w14:ligatures w14:val="none"/>
        </w:rPr>
        <w:t xml:space="preserve">نّ عليه </w:t>
      </w:r>
      <w:r w:rsidR="00BE3CAC" w:rsidRPr="00D661D8">
        <w:rPr>
          <w:rFonts w:ascii="Traditional Arabic" w:eastAsia="Times New Roman" w:hAnsi="Traditional Arabic" w:cs="Traditional Arabic"/>
          <w:kern w:val="0"/>
          <w:sz w:val="36"/>
          <w:szCs w:val="36"/>
          <w:vertAlign w:val="baseline"/>
          <w:rtl/>
          <w14:ligatures w14:val="none"/>
        </w:rPr>
        <w:t xml:space="preserve">رسول </w:t>
      </w:r>
      <w:r w:rsidR="00821773">
        <w:rPr>
          <w:rFonts w:ascii="Traditional Arabic" w:eastAsia="Times New Roman" w:hAnsi="Traditional Arabic" w:cs="Traditional Arabic"/>
          <w:kern w:val="0"/>
          <w:sz w:val="36"/>
          <w:szCs w:val="36"/>
          <w:vertAlign w:val="baseline"/>
          <w:rtl/>
          <w14:ligatures w14:val="none"/>
        </w:rPr>
        <w:t>-صلى الله عليه وسلم-</w:t>
      </w:r>
      <w:r w:rsidR="00BE3CAC" w:rsidRPr="00D661D8">
        <w:rPr>
          <w:rFonts w:ascii="Traditional Arabic" w:eastAsia="Times New Roman" w:hAnsi="Traditional Arabic" w:cs="Traditional Arabic"/>
          <w:kern w:val="0"/>
          <w:sz w:val="36"/>
          <w:szCs w:val="36"/>
          <w:vertAlign w:val="baseline"/>
          <w:rtl/>
          <w14:ligatures w14:val="none"/>
        </w:rPr>
        <w:t xml:space="preserve"> وكان في الأسرى؛ لفقره، وكثرة بناته، على ألا يظاهر عليه أحداً، ولكنه نكث وغدر، فحرض الناس بشعره على النبي </w:t>
      </w:r>
      <w:r w:rsidR="00821773">
        <w:rPr>
          <w:rFonts w:ascii="Traditional Arabic" w:eastAsia="Times New Roman" w:hAnsi="Traditional Arabic" w:cs="Traditional Arabic"/>
          <w:kern w:val="0"/>
          <w:sz w:val="36"/>
          <w:szCs w:val="36"/>
          <w:vertAlign w:val="baseline"/>
          <w:rtl/>
          <w14:ligatures w14:val="none"/>
        </w:rPr>
        <w:t>-صلى الله عليه وسلم-</w:t>
      </w:r>
      <w:r w:rsidR="00BE3CAC" w:rsidRPr="00D661D8">
        <w:rPr>
          <w:rFonts w:ascii="Traditional Arabic" w:eastAsia="Times New Roman" w:hAnsi="Traditional Arabic" w:cs="Traditional Arabic"/>
          <w:kern w:val="0"/>
          <w:sz w:val="36"/>
          <w:szCs w:val="36"/>
          <w:vertAlign w:val="baseline"/>
          <w:rtl/>
          <w14:ligatures w14:val="none"/>
        </w:rPr>
        <w:t xml:space="preserve"> والمسلمين..، وخرج لمقاتلتهم في أحد -؛ وكان من الأسرى مرة أخرى</w:t>
      </w:r>
      <w:r w:rsidR="00985718">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 xml:space="preserve"> فقال: يا محمد، أقلني، وامنُن علي، ودعني لبناتي، وأعطيك عهداً ألا أعود لمثل ما فعلت</w:t>
      </w:r>
      <w:r w:rsidR="00985718">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 xml:space="preserve"> فقال </w:t>
      </w:r>
      <w:r w:rsidR="00821773">
        <w:rPr>
          <w:rFonts w:ascii="Traditional Arabic" w:eastAsia="Times New Roman" w:hAnsi="Traditional Arabic" w:cs="Traditional Arabic"/>
          <w:kern w:val="0"/>
          <w:sz w:val="36"/>
          <w:szCs w:val="36"/>
          <w:vertAlign w:val="baseline"/>
          <w:rtl/>
          <w14:ligatures w14:val="none"/>
        </w:rPr>
        <w:t>-صلى الله عليه وسلم-</w:t>
      </w:r>
      <w:r w:rsidR="00BE3CAC" w:rsidRPr="00D661D8">
        <w:rPr>
          <w:rFonts w:ascii="Traditional Arabic" w:eastAsia="Times New Roman" w:hAnsi="Traditional Arabic" w:cs="Traditional Arabic"/>
          <w:kern w:val="0"/>
          <w:sz w:val="36"/>
          <w:szCs w:val="36"/>
          <w:vertAlign w:val="baseline"/>
          <w:rtl/>
          <w14:ligatures w14:val="none"/>
        </w:rPr>
        <w:t xml:space="preserve">: </w:t>
      </w:r>
      <w:r w:rsidR="00985718">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لا تمسح عارضيك بمكة بعدها وتقول: خدعت محمداً مرتين! لا يلدغ المؤمن من جحر مرتين</w:t>
      </w:r>
      <w:r w:rsidR="00753AF0">
        <w:rPr>
          <w:rFonts w:ascii="Traditional Arabic" w:eastAsia="Times New Roman" w:hAnsi="Traditional Arabic" w:cs="Traditional Arabic" w:hint="cs"/>
          <w:kern w:val="0"/>
          <w:sz w:val="36"/>
          <w:szCs w:val="36"/>
          <w:vertAlign w:val="baseline"/>
          <w:rtl/>
          <w14:ligatures w14:val="none"/>
        </w:rPr>
        <w:t>"؛</w:t>
      </w:r>
      <w:r w:rsidR="00BE3CAC" w:rsidRPr="00D661D8">
        <w:rPr>
          <w:rFonts w:ascii="Traditional Arabic" w:eastAsia="Times New Roman" w:hAnsi="Traditional Arabic" w:cs="Traditional Arabic"/>
          <w:kern w:val="0"/>
          <w:sz w:val="36"/>
          <w:szCs w:val="36"/>
          <w:vertAlign w:val="baseline"/>
          <w:rtl/>
          <w14:ligatures w14:val="none"/>
        </w:rPr>
        <w:t xml:space="preserve"> ثم أمر به فقُتل.</w:t>
      </w:r>
    </w:p>
    <w:p w14:paraId="53715AEA" w14:textId="77777777" w:rsidR="00C4657B" w:rsidRPr="00753AF0" w:rsidRDefault="00C4657B" w:rsidP="006902E9">
      <w:pPr>
        <w:jc w:val="lowKashida"/>
        <w:rPr>
          <w:rFonts w:ascii="Traditional Arabic" w:eastAsia="Times New Roman" w:hAnsi="Traditional Arabic" w:cs="Traditional Arabic"/>
          <w:kern w:val="0"/>
          <w:sz w:val="36"/>
          <w:szCs w:val="36"/>
          <w:vertAlign w:val="baseline"/>
          <w:rtl/>
          <w14:ligatures w14:val="none"/>
        </w:rPr>
      </w:pPr>
    </w:p>
    <w:p w14:paraId="5C7CDAA1" w14:textId="64CF4DE4" w:rsidR="0002681D" w:rsidRPr="00D661D8" w:rsidRDefault="00855BD1" w:rsidP="00C4657B">
      <w:pPr>
        <w:jc w:val="lowKashida"/>
        <w:rPr>
          <w:rFonts w:ascii="Traditional Arabic" w:eastAsia="Times New Roman" w:hAnsi="Traditional Arabic" w:cs="Traditional Arabic"/>
          <w:kern w:val="0"/>
          <w:sz w:val="36"/>
          <w:szCs w:val="36"/>
          <w:vertAlign w:val="baseline"/>
          <w:rtl/>
          <w14:ligatures w14:val="none"/>
        </w:rPr>
      </w:pPr>
      <w:r>
        <w:rPr>
          <w:rFonts w:ascii="Traditional Arabic" w:eastAsia="Times New Roman" w:hAnsi="Traditional Arabic" w:cs="Traditional Arabic" w:hint="cs"/>
          <w:kern w:val="0"/>
          <w:sz w:val="36"/>
          <w:szCs w:val="36"/>
          <w:vertAlign w:val="baseline"/>
          <w:rtl/>
          <w14:ligatures w14:val="none"/>
        </w:rPr>
        <w:t>و</w:t>
      </w:r>
      <w:r w:rsidR="00880D80" w:rsidRPr="00D661D8">
        <w:rPr>
          <w:rFonts w:ascii="Traditional Arabic" w:eastAsia="Times New Roman" w:hAnsi="Traditional Arabic" w:cs="Traditional Arabic"/>
          <w:kern w:val="0"/>
          <w:sz w:val="36"/>
          <w:szCs w:val="36"/>
          <w:vertAlign w:val="baseline"/>
          <w:rtl/>
          <w14:ligatures w14:val="none"/>
        </w:rPr>
        <w:t xml:space="preserve">الاعتبار </w:t>
      </w:r>
      <w:r>
        <w:rPr>
          <w:rFonts w:ascii="Traditional Arabic" w:eastAsia="Times New Roman" w:hAnsi="Traditional Arabic" w:cs="Traditional Arabic" w:hint="cs"/>
          <w:kern w:val="0"/>
          <w:sz w:val="36"/>
          <w:szCs w:val="36"/>
          <w:vertAlign w:val="baseline"/>
          <w:rtl/>
          <w14:ligatures w14:val="none"/>
        </w:rPr>
        <w:t xml:space="preserve">-أيها الأخوة- </w:t>
      </w:r>
      <w:r w:rsidR="00C90AF0" w:rsidRPr="00D661D8">
        <w:rPr>
          <w:rFonts w:ascii="Traditional Arabic" w:eastAsia="Times New Roman" w:hAnsi="Traditional Arabic" w:cs="Traditional Arabic"/>
          <w:kern w:val="0"/>
          <w:sz w:val="36"/>
          <w:szCs w:val="36"/>
          <w:vertAlign w:val="baseline"/>
          <w:rtl/>
          <w14:ligatures w14:val="none"/>
        </w:rPr>
        <w:t>نوع من السعادة</w:t>
      </w:r>
      <w:r w:rsidR="00753AF0">
        <w:rPr>
          <w:rFonts w:ascii="Traditional Arabic" w:eastAsia="Times New Roman" w:hAnsi="Traditional Arabic" w:cs="Traditional Arabic" w:hint="cs"/>
          <w:kern w:val="0"/>
          <w:sz w:val="36"/>
          <w:szCs w:val="36"/>
          <w:vertAlign w:val="baseline"/>
          <w:rtl/>
          <w14:ligatures w14:val="none"/>
        </w:rPr>
        <w:t>؛</w:t>
      </w:r>
      <w:r w:rsidR="00E724F0" w:rsidRPr="00D661D8">
        <w:rPr>
          <w:rFonts w:ascii="Traditional Arabic" w:eastAsia="Times New Roman" w:hAnsi="Traditional Arabic" w:cs="Traditional Arabic"/>
          <w:kern w:val="0"/>
          <w:sz w:val="36"/>
          <w:szCs w:val="36"/>
          <w:vertAlign w:val="baseline"/>
          <w:rtl/>
          <w14:ligatures w14:val="none"/>
        </w:rPr>
        <w:t xml:space="preserve"> قال ابن مسعود </w:t>
      </w:r>
      <w:r w:rsidR="00821773">
        <w:rPr>
          <w:rFonts w:ascii="Traditional Arabic" w:eastAsia="Times New Roman" w:hAnsi="Traditional Arabic" w:cs="Traditional Arabic"/>
          <w:kern w:val="0"/>
          <w:sz w:val="36"/>
          <w:szCs w:val="36"/>
          <w:vertAlign w:val="baseline"/>
          <w:rtl/>
          <w14:ligatures w14:val="none"/>
        </w:rPr>
        <w:t>-رضي الله عنه-</w:t>
      </w:r>
      <w:r w:rsidR="00E724F0" w:rsidRPr="00D661D8">
        <w:rPr>
          <w:rFonts w:ascii="Traditional Arabic" w:eastAsia="Times New Roman" w:hAnsi="Traditional Arabic" w:cs="Traditional Arabic"/>
          <w:kern w:val="0"/>
          <w:sz w:val="36"/>
          <w:szCs w:val="36"/>
          <w:vertAlign w:val="baseline"/>
          <w:rtl/>
          <w14:ligatures w14:val="none"/>
        </w:rPr>
        <w:t>: "الشقي من اتعظ بذاته، والسعيد من اتعظ بغيره</w:t>
      </w:r>
      <w:r w:rsidR="00E724F0" w:rsidRPr="00D661D8">
        <w:rPr>
          <w:rFonts w:ascii="Traditional Arabic" w:eastAsia="Times New Roman" w:hAnsi="Traditional Arabic" w:cs="Traditional Arabic"/>
          <w:kern w:val="0"/>
          <w:sz w:val="36"/>
          <w:szCs w:val="36"/>
          <w:vertAlign w:val="baseline"/>
          <w14:ligatures w14:val="none"/>
        </w:rPr>
        <w:t>.</w:t>
      </w:r>
      <w:r w:rsidR="00E724F0" w:rsidRPr="00D661D8">
        <w:rPr>
          <w:rFonts w:ascii="Traditional Arabic" w:eastAsia="Times New Roman" w:hAnsi="Traditional Arabic" w:cs="Traditional Arabic"/>
          <w:kern w:val="0"/>
          <w:sz w:val="36"/>
          <w:szCs w:val="36"/>
          <w:vertAlign w:val="baseline"/>
          <w:rtl/>
          <w14:ligatures w14:val="none"/>
        </w:rPr>
        <w:t xml:space="preserve"> وقراءة التاريخ والسير، والأمثال والقصص ليس المراد منها التسلية، والقضاء على الفراغ، بل المراد: نقل الصالح منها إلى واقع حيٍّ من القول والعمل، </w:t>
      </w:r>
      <w:r w:rsidR="0002681D" w:rsidRPr="00D661D8">
        <w:rPr>
          <w:rFonts w:ascii="Traditional Arabic" w:eastAsia="Times New Roman" w:hAnsi="Traditional Arabic" w:cs="Traditional Arabic"/>
          <w:kern w:val="0"/>
          <w:sz w:val="36"/>
          <w:szCs w:val="36"/>
          <w:vertAlign w:val="baseline"/>
          <w:rtl/>
          <w14:ligatures w14:val="none"/>
        </w:rPr>
        <w:t xml:space="preserve">ولذلك فإن الله </w:t>
      </w:r>
      <w:r w:rsidR="00753AF0">
        <w:rPr>
          <w:rFonts w:ascii="Traditional Arabic" w:eastAsia="Times New Roman" w:hAnsi="Traditional Arabic" w:cs="Traditional Arabic" w:hint="cs"/>
          <w:kern w:val="0"/>
          <w:sz w:val="36"/>
          <w:szCs w:val="36"/>
          <w:vertAlign w:val="baseline"/>
          <w:rtl/>
          <w14:ligatures w14:val="none"/>
        </w:rPr>
        <w:t>-</w:t>
      </w:r>
      <w:r w:rsidR="0002681D" w:rsidRPr="00D661D8">
        <w:rPr>
          <w:rFonts w:ascii="Traditional Arabic" w:eastAsia="Times New Roman" w:hAnsi="Traditional Arabic" w:cs="Traditional Arabic"/>
          <w:kern w:val="0"/>
          <w:sz w:val="36"/>
          <w:szCs w:val="36"/>
          <w:vertAlign w:val="baseline"/>
          <w:rtl/>
          <w14:ligatures w14:val="none"/>
        </w:rPr>
        <w:t>تعالى</w:t>
      </w:r>
      <w:r w:rsidR="00753AF0">
        <w:rPr>
          <w:rFonts w:ascii="Traditional Arabic" w:eastAsia="Times New Roman" w:hAnsi="Traditional Arabic" w:cs="Traditional Arabic" w:hint="cs"/>
          <w:kern w:val="0"/>
          <w:sz w:val="36"/>
          <w:szCs w:val="36"/>
          <w:vertAlign w:val="baseline"/>
          <w:rtl/>
          <w14:ligatures w14:val="none"/>
        </w:rPr>
        <w:t>-</w:t>
      </w:r>
      <w:r w:rsidR="0002681D" w:rsidRPr="00D661D8">
        <w:rPr>
          <w:rFonts w:ascii="Traditional Arabic" w:eastAsia="Times New Roman" w:hAnsi="Traditional Arabic" w:cs="Traditional Arabic"/>
          <w:kern w:val="0"/>
          <w:sz w:val="36"/>
          <w:szCs w:val="36"/>
          <w:vertAlign w:val="baseline"/>
          <w:rtl/>
          <w14:ligatures w14:val="none"/>
        </w:rPr>
        <w:t xml:space="preserve"> حينما يذكر في كتابه الكريم مواضع العبر والعظات كالقِصص القرآنية يختم ذلك ببيان أن المستفيد من تلك الآيات البينات هم أولو الألباب الذين أناروها بالتفكر، فربحوا بذلك الاعتبار الذي يحجز العاصي عن عصيانه، ويدفع المبطئ عن إبطائه في طاعة ربه </w:t>
      </w:r>
      <w:r w:rsidR="008E7306" w:rsidRPr="00D661D8">
        <w:rPr>
          <w:rFonts w:ascii="Traditional Arabic" w:eastAsia="Times New Roman" w:hAnsi="Traditional Arabic" w:cs="Traditional Arabic"/>
          <w:kern w:val="0"/>
          <w:sz w:val="36"/>
          <w:szCs w:val="36"/>
          <w:vertAlign w:val="baseline"/>
          <w:rtl/>
          <w14:ligatures w14:val="none"/>
        </w:rPr>
        <w:t>ك</w:t>
      </w:r>
      <w:r w:rsidR="0002681D" w:rsidRPr="00D661D8">
        <w:rPr>
          <w:rFonts w:ascii="Traditional Arabic" w:eastAsia="Times New Roman" w:hAnsi="Traditional Arabic" w:cs="Traditional Arabic"/>
          <w:kern w:val="0"/>
          <w:sz w:val="36"/>
          <w:szCs w:val="36"/>
          <w:vertAlign w:val="baseline"/>
          <w:rtl/>
          <w14:ligatures w14:val="none"/>
        </w:rPr>
        <w:t>قوله تعال</w:t>
      </w:r>
      <w:r w:rsidR="00753AF0">
        <w:rPr>
          <w:rFonts w:ascii="Traditional Arabic" w:eastAsia="Times New Roman" w:hAnsi="Traditional Arabic" w:cs="Traditional Arabic" w:hint="cs"/>
          <w:kern w:val="0"/>
          <w:sz w:val="36"/>
          <w:szCs w:val="36"/>
          <w:vertAlign w:val="baseline"/>
          <w:rtl/>
          <w14:ligatures w14:val="none"/>
        </w:rPr>
        <w:t>ى: (</w:t>
      </w:r>
      <w:r w:rsidR="0002681D" w:rsidRPr="00D661D8">
        <w:rPr>
          <w:rFonts w:ascii="Traditional Arabic" w:eastAsia="Times New Roman" w:hAnsi="Traditional Arabic" w:cs="Traditional Arabic"/>
          <w:kern w:val="0"/>
          <w:sz w:val="36"/>
          <w:szCs w:val="36"/>
          <w:vertAlign w:val="baseline"/>
          <w:rtl/>
          <w14:ligatures w14:val="none"/>
        </w:rPr>
        <w:t>إِنَّ فِي ذَلِكَ لَآَيَاتٍ لِقَوْمٍ يَتَفَكَّرُونَ</w:t>
      </w:r>
      <w:r w:rsidR="00753AF0">
        <w:rPr>
          <w:rFonts w:ascii="Traditional Arabic" w:eastAsia="Times New Roman" w:hAnsi="Traditional Arabic" w:cs="Traditional Arabic" w:hint="cs"/>
          <w:kern w:val="0"/>
          <w:sz w:val="36"/>
          <w:szCs w:val="36"/>
          <w:vertAlign w:val="baseline"/>
          <w:rtl/>
          <w14:ligatures w14:val="none"/>
        </w:rPr>
        <w:t>)، و</w:t>
      </w:r>
      <w:r w:rsidR="0002681D" w:rsidRPr="00D661D8">
        <w:rPr>
          <w:rFonts w:ascii="Traditional Arabic" w:eastAsia="Times New Roman" w:hAnsi="Traditional Arabic" w:cs="Traditional Arabic"/>
          <w:kern w:val="0"/>
          <w:sz w:val="36"/>
          <w:szCs w:val="36"/>
          <w:vertAlign w:val="baseline"/>
          <w:rtl/>
          <w14:ligatures w14:val="none"/>
        </w:rPr>
        <w:t>قول</w:t>
      </w:r>
      <w:r w:rsidR="00753AF0">
        <w:rPr>
          <w:rFonts w:ascii="Traditional Arabic" w:eastAsia="Times New Roman" w:hAnsi="Traditional Arabic" w:cs="Traditional Arabic" w:hint="cs"/>
          <w:kern w:val="0"/>
          <w:sz w:val="36"/>
          <w:szCs w:val="36"/>
          <w:vertAlign w:val="baseline"/>
          <w:rtl/>
          <w14:ligatures w14:val="none"/>
        </w:rPr>
        <w:t>ه: (</w:t>
      </w:r>
      <w:r w:rsidR="0002681D" w:rsidRPr="00D661D8">
        <w:rPr>
          <w:rFonts w:ascii="Traditional Arabic" w:eastAsia="Times New Roman" w:hAnsi="Traditional Arabic" w:cs="Traditional Arabic"/>
          <w:kern w:val="0"/>
          <w:sz w:val="36"/>
          <w:szCs w:val="36"/>
          <w:vertAlign w:val="baseline"/>
          <w:rtl/>
          <w14:ligatures w14:val="none"/>
        </w:rPr>
        <w:t>إِنَّ فِي ذَلِكَ لَآَيَاتٍ لِقَوْمٍ يَعْقِلُونَ</w:t>
      </w:r>
      <w:r w:rsidR="00753AF0">
        <w:rPr>
          <w:rFonts w:ascii="Traditional Arabic" w:eastAsia="Times New Roman" w:hAnsi="Traditional Arabic" w:cs="Traditional Arabic" w:hint="cs"/>
          <w:kern w:val="0"/>
          <w:sz w:val="36"/>
          <w:szCs w:val="36"/>
          <w:vertAlign w:val="baseline"/>
          <w:rtl/>
          <w14:ligatures w14:val="none"/>
        </w:rPr>
        <w:t xml:space="preserve">)، </w:t>
      </w:r>
      <w:r w:rsidR="0002681D" w:rsidRPr="00D661D8">
        <w:rPr>
          <w:rFonts w:ascii="Traditional Arabic" w:eastAsia="Times New Roman" w:hAnsi="Traditional Arabic" w:cs="Traditional Arabic"/>
          <w:kern w:val="0"/>
          <w:sz w:val="36"/>
          <w:szCs w:val="36"/>
          <w:vertAlign w:val="baseline"/>
          <w:rtl/>
          <w14:ligatures w14:val="none"/>
        </w:rPr>
        <w:t>وقول</w:t>
      </w:r>
      <w:r w:rsidR="00753AF0">
        <w:rPr>
          <w:rFonts w:ascii="Traditional Arabic" w:eastAsia="Times New Roman" w:hAnsi="Traditional Arabic" w:cs="Traditional Arabic" w:hint="cs"/>
          <w:kern w:val="0"/>
          <w:sz w:val="36"/>
          <w:szCs w:val="36"/>
          <w:vertAlign w:val="baseline"/>
          <w:rtl/>
          <w14:ligatures w14:val="none"/>
        </w:rPr>
        <w:t>ه: (</w:t>
      </w:r>
      <w:r w:rsidR="0002681D" w:rsidRPr="00D661D8">
        <w:rPr>
          <w:rFonts w:ascii="Traditional Arabic" w:eastAsia="Times New Roman" w:hAnsi="Traditional Arabic" w:cs="Traditional Arabic"/>
          <w:kern w:val="0"/>
          <w:sz w:val="36"/>
          <w:szCs w:val="36"/>
          <w:vertAlign w:val="baseline"/>
          <w:rtl/>
          <w14:ligatures w14:val="none"/>
        </w:rPr>
        <w:t>إِنَّ فِي ذَلِكَ لَآَيَاتٍ لِأُولِي النُّهَى</w:t>
      </w:r>
      <w:r w:rsidR="00753AF0">
        <w:rPr>
          <w:rFonts w:ascii="Traditional Arabic" w:eastAsia="Times New Roman" w:hAnsi="Traditional Arabic" w:cs="Traditional Arabic" w:hint="cs"/>
          <w:kern w:val="0"/>
          <w:sz w:val="36"/>
          <w:szCs w:val="36"/>
          <w:vertAlign w:val="baseline"/>
          <w:rtl/>
          <w14:ligatures w14:val="none"/>
        </w:rPr>
        <w:t xml:space="preserve">)، </w:t>
      </w:r>
      <w:r w:rsidR="0002681D" w:rsidRPr="00D661D8">
        <w:rPr>
          <w:rFonts w:ascii="Traditional Arabic" w:eastAsia="Times New Roman" w:hAnsi="Traditional Arabic" w:cs="Traditional Arabic"/>
          <w:kern w:val="0"/>
          <w:sz w:val="36"/>
          <w:szCs w:val="36"/>
          <w:vertAlign w:val="baseline"/>
          <w:rtl/>
          <w14:ligatures w14:val="none"/>
        </w:rPr>
        <w:t>وقول</w:t>
      </w:r>
      <w:r w:rsidR="00753AF0">
        <w:rPr>
          <w:rFonts w:ascii="Traditional Arabic" w:eastAsia="Times New Roman" w:hAnsi="Traditional Arabic" w:cs="Traditional Arabic" w:hint="cs"/>
          <w:kern w:val="0"/>
          <w:sz w:val="36"/>
          <w:szCs w:val="36"/>
          <w:vertAlign w:val="baseline"/>
          <w:rtl/>
          <w14:ligatures w14:val="none"/>
        </w:rPr>
        <w:t>ه: (</w:t>
      </w:r>
      <w:r w:rsidR="0002681D" w:rsidRPr="00D661D8">
        <w:rPr>
          <w:rFonts w:ascii="Traditional Arabic" w:eastAsia="Times New Roman" w:hAnsi="Traditional Arabic" w:cs="Traditional Arabic"/>
          <w:kern w:val="0"/>
          <w:sz w:val="36"/>
          <w:szCs w:val="36"/>
          <w:vertAlign w:val="baseline"/>
          <w:rtl/>
          <w14:ligatures w14:val="none"/>
        </w:rPr>
        <w:t>إِنَّ فِي ذَلِكَ لَآَيَاتٍ لِلْمُتَوَسِّمِينَ</w:t>
      </w:r>
      <w:r>
        <w:rPr>
          <w:rFonts w:ascii="Traditional Arabic" w:eastAsia="Times New Roman" w:hAnsi="Traditional Arabic" w:cs="Traditional Arabic" w:hint="cs"/>
          <w:kern w:val="0"/>
          <w:sz w:val="36"/>
          <w:szCs w:val="36"/>
          <w:vertAlign w:val="baseline"/>
          <w:rtl/>
          <w14:ligatures w14:val="none"/>
        </w:rPr>
        <w:t xml:space="preserve">)، </w:t>
      </w:r>
      <w:r w:rsidR="0002681D" w:rsidRPr="00D661D8">
        <w:rPr>
          <w:rFonts w:ascii="Traditional Arabic" w:eastAsia="Times New Roman" w:hAnsi="Traditional Arabic" w:cs="Traditional Arabic"/>
          <w:kern w:val="0"/>
          <w:sz w:val="36"/>
          <w:szCs w:val="36"/>
          <w:vertAlign w:val="baseline"/>
          <w:rtl/>
          <w14:ligatures w14:val="none"/>
        </w:rPr>
        <w:t>وقوله</w:t>
      </w:r>
      <w:r w:rsidR="0002681D" w:rsidRPr="00D661D8">
        <w:rPr>
          <w:rFonts w:ascii="Traditional Arabic" w:eastAsia="Times New Roman" w:hAnsi="Traditional Arabic" w:cs="Traditional Arabic"/>
          <w:kern w:val="0"/>
          <w:sz w:val="36"/>
          <w:szCs w:val="36"/>
          <w:vertAlign w:val="baseline"/>
          <w14:ligatures w14:val="none"/>
        </w:rPr>
        <w:t>:</w:t>
      </w:r>
      <w:r>
        <w:rPr>
          <w:rFonts w:ascii="Traditional Arabic" w:eastAsia="Times New Roman" w:hAnsi="Traditional Arabic" w:cs="Traditional Arabic" w:hint="cs"/>
          <w:kern w:val="0"/>
          <w:sz w:val="36"/>
          <w:szCs w:val="36"/>
          <w:vertAlign w:val="baseline"/>
          <w:rtl/>
          <w14:ligatures w14:val="none"/>
        </w:rPr>
        <w:t xml:space="preserve"> (</w:t>
      </w:r>
      <w:r w:rsidR="0002681D" w:rsidRPr="00D661D8">
        <w:rPr>
          <w:rFonts w:ascii="Traditional Arabic" w:eastAsia="Times New Roman" w:hAnsi="Traditional Arabic" w:cs="Traditional Arabic"/>
          <w:kern w:val="0"/>
          <w:sz w:val="36"/>
          <w:szCs w:val="36"/>
          <w:vertAlign w:val="baseline"/>
          <w:rtl/>
          <w14:ligatures w14:val="none"/>
        </w:rPr>
        <w:t>فَاعْتَبِرُوا يَا أُولِي الْأَبْصَارِ</w:t>
      </w:r>
      <w:r w:rsidR="00753AF0">
        <w:rPr>
          <w:rFonts w:ascii="Traditional Arabic" w:eastAsia="Times New Roman" w:hAnsi="Traditional Arabic" w:cs="Traditional Arabic" w:hint="cs"/>
          <w:kern w:val="0"/>
          <w:sz w:val="36"/>
          <w:szCs w:val="36"/>
          <w:vertAlign w:val="baseline"/>
          <w:rtl/>
          <w14:ligatures w14:val="none"/>
        </w:rPr>
        <w:t>).</w:t>
      </w:r>
    </w:p>
    <w:p w14:paraId="20123C02" w14:textId="77777777" w:rsidR="00C4657B" w:rsidRPr="00D661D8" w:rsidRDefault="00C4657B" w:rsidP="00C4657B">
      <w:pPr>
        <w:jc w:val="lowKashida"/>
        <w:rPr>
          <w:rFonts w:ascii="Traditional Arabic" w:eastAsia="Times New Roman" w:hAnsi="Traditional Arabic" w:cs="Traditional Arabic"/>
          <w:kern w:val="0"/>
          <w:sz w:val="36"/>
          <w:szCs w:val="36"/>
          <w:vertAlign w:val="baseline"/>
          <w14:ligatures w14:val="none"/>
        </w:rPr>
      </w:pPr>
    </w:p>
    <w:p w14:paraId="02B49730" w14:textId="77777777" w:rsidR="00A5376A" w:rsidRDefault="00426DCE" w:rsidP="006902E9">
      <w:pPr>
        <w:jc w:val="lowKashida"/>
        <w:rPr>
          <w:rFonts w:ascii="Traditional Arabic" w:eastAsia="Times New Roman" w:hAnsi="Traditional Arabic" w:cs="Traditional Arabic"/>
          <w:kern w:val="0"/>
          <w:sz w:val="36"/>
          <w:szCs w:val="36"/>
          <w:vertAlign w:val="baseline"/>
          <w:rtl/>
          <w14:ligatures w14:val="none"/>
        </w:rPr>
      </w:pPr>
      <w:r w:rsidRPr="00D661D8">
        <w:rPr>
          <w:rFonts w:ascii="Traditional Arabic" w:eastAsia="Times New Roman" w:hAnsi="Traditional Arabic" w:cs="Traditional Arabic"/>
          <w:kern w:val="0"/>
          <w:sz w:val="36"/>
          <w:szCs w:val="36"/>
          <w:vertAlign w:val="baseline"/>
          <w:rtl/>
          <w14:ligatures w14:val="none"/>
        </w:rPr>
        <w:t xml:space="preserve">ولذلك كانت السور المكية غزيرة القصص القرآنية </w:t>
      </w:r>
      <w:r w:rsidR="00A132BC">
        <w:rPr>
          <w:rFonts w:ascii="Traditional Arabic" w:eastAsia="Times New Roman" w:hAnsi="Traditional Arabic" w:cs="Traditional Arabic" w:hint="cs"/>
          <w:kern w:val="0"/>
          <w:sz w:val="36"/>
          <w:szCs w:val="36"/>
          <w:vertAlign w:val="baseline"/>
          <w:rtl/>
          <w14:ligatures w14:val="none"/>
        </w:rPr>
        <w:t xml:space="preserve">ترغيبا لقريش ليستمعوا لها وهي تتحدث عن </w:t>
      </w:r>
      <w:r w:rsidRPr="00D661D8">
        <w:rPr>
          <w:rFonts w:ascii="Traditional Arabic" w:eastAsia="Times New Roman" w:hAnsi="Traditional Arabic" w:cs="Traditional Arabic"/>
          <w:kern w:val="0"/>
          <w:sz w:val="36"/>
          <w:szCs w:val="36"/>
          <w:vertAlign w:val="baseline"/>
          <w:rtl/>
          <w14:ligatures w14:val="none"/>
        </w:rPr>
        <w:t>أسلافهم الطغاة العتاة</w:t>
      </w:r>
      <w:r w:rsidR="00A132BC">
        <w:rPr>
          <w:rFonts w:ascii="Traditional Arabic" w:eastAsia="Times New Roman" w:hAnsi="Traditional Arabic" w:cs="Traditional Arabic" w:hint="cs"/>
          <w:kern w:val="0"/>
          <w:sz w:val="36"/>
          <w:szCs w:val="36"/>
          <w:vertAlign w:val="baseline"/>
          <w:rtl/>
          <w14:ligatures w14:val="none"/>
        </w:rPr>
        <w:t xml:space="preserve"> وما حل بهم</w:t>
      </w:r>
      <w:r w:rsidR="00FD1259">
        <w:rPr>
          <w:rFonts w:ascii="Traditional Arabic" w:eastAsia="Times New Roman" w:hAnsi="Traditional Arabic" w:cs="Traditional Arabic" w:hint="cs"/>
          <w:kern w:val="0"/>
          <w:sz w:val="36"/>
          <w:szCs w:val="36"/>
          <w:vertAlign w:val="baseline"/>
          <w:rtl/>
          <w14:ligatures w14:val="none"/>
        </w:rPr>
        <w:t>،</w:t>
      </w:r>
      <w:r w:rsidRPr="00D661D8">
        <w:rPr>
          <w:rFonts w:ascii="Traditional Arabic" w:eastAsia="Times New Roman" w:hAnsi="Traditional Arabic" w:cs="Traditional Arabic"/>
          <w:kern w:val="0"/>
          <w:sz w:val="36"/>
          <w:szCs w:val="36"/>
          <w:vertAlign w:val="baseline"/>
          <w:rtl/>
          <w14:ligatures w14:val="none"/>
        </w:rPr>
        <w:t xml:space="preserve"> فلعلهم أن يتعظوا فيتركوا الاستمرار في سبيل الطغيان، والصد عن سبيل الرحمن</w:t>
      </w:r>
      <w:r w:rsidRPr="00D661D8">
        <w:rPr>
          <w:rFonts w:ascii="Traditional Arabic" w:eastAsia="Times New Roman" w:hAnsi="Traditional Arabic" w:cs="Traditional Arabic"/>
          <w:kern w:val="0"/>
          <w:sz w:val="36"/>
          <w:szCs w:val="36"/>
          <w:vertAlign w:val="baseline"/>
          <w14:ligatures w14:val="none"/>
        </w:rPr>
        <w:t>.</w:t>
      </w:r>
      <w:r w:rsidR="00915822" w:rsidRPr="00D661D8">
        <w:rPr>
          <w:rFonts w:ascii="Traditional Arabic" w:eastAsia="Times New Roman" w:hAnsi="Traditional Arabic" w:cs="Traditional Arabic"/>
          <w:kern w:val="0"/>
          <w:sz w:val="36"/>
          <w:szCs w:val="36"/>
          <w:vertAlign w:val="baseline"/>
          <w:rtl/>
          <w14:ligatures w14:val="none"/>
        </w:rPr>
        <w:t xml:space="preserve"> </w:t>
      </w:r>
    </w:p>
    <w:p w14:paraId="040848D9" w14:textId="77777777" w:rsidR="00A5376A" w:rsidRDefault="00A5376A" w:rsidP="006902E9">
      <w:pPr>
        <w:jc w:val="lowKashida"/>
        <w:rPr>
          <w:rFonts w:ascii="Traditional Arabic" w:eastAsia="Times New Roman" w:hAnsi="Traditional Arabic" w:cs="Traditional Arabic"/>
          <w:kern w:val="0"/>
          <w:sz w:val="36"/>
          <w:szCs w:val="36"/>
          <w:vertAlign w:val="baseline"/>
          <w:rtl/>
          <w14:ligatures w14:val="none"/>
        </w:rPr>
      </w:pPr>
    </w:p>
    <w:p w14:paraId="3862C2AA" w14:textId="60989BF4" w:rsidR="00426DCE" w:rsidRDefault="00A5376A" w:rsidP="006902E9">
      <w:pPr>
        <w:jc w:val="lowKashida"/>
        <w:rPr>
          <w:rFonts w:ascii="Traditional Arabic" w:eastAsia="Times New Roman" w:hAnsi="Traditional Arabic" w:cs="Traditional Arabic"/>
          <w:kern w:val="0"/>
          <w:sz w:val="36"/>
          <w:szCs w:val="36"/>
          <w:vertAlign w:val="baseline"/>
          <w:rtl/>
          <w14:ligatures w14:val="none"/>
        </w:rPr>
      </w:pPr>
      <w:r>
        <w:rPr>
          <w:rFonts w:ascii="Traditional Arabic" w:eastAsia="Times New Roman" w:hAnsi="Traditional Arabic" w:cs="Traditional Arabic" w:hint="cs"/>
          <w:kern w:val="0"/>
          <w:sz w:val="36"/>
          <w:szCs w:val="36"/>
          <w:vertAlign w:val="baseline"/>
          <w:rtl/>
          <w14:ligatures w14:val="none"/>
        </w:rPr>
        <w:t xml:space="preserve">والمتأمل في </w:t>
      </w:r>
      <w:r w:rsidR="00915822" w:rsidRPr="00D661D8">
        <w:rPr>
          <w:rFonts w:ascii="Traditional Arabic" w:eastAsia="Times New Roman" w:hAnsi="Traditional Arabic" w:cs="Traditional Arabic"/>
          <w:kern w:val="0"/>
          <w:sz w:val="36"/>
          <w:szCs w:val="36"/>
          <w:vertAlign w:val="baseline"/>
          <w:rtl/>
          <w14:ligatures w14:val="none"/>
        </w:rPr>
        <w:t xml:space="preserve">قصص أولئك الغابرين العاصين </w:t>
      </w:r>
      <w:r>
        <w:rPr>
          <w:rFonts w:ascii="Traditional Arabic" w:eastAsia="Times New Roman" w:hAnsi="Traditional Arabic" w:cs="Traditional Arabic" w:hint="cs"/>
          <w:kern w:val="0"/>
          <w:sz w:val="36"/>
          <w:szCs w:val="36"/>
          <w:vertAlign w:val="baseline"/>
          <w:rtl/>
          <w14:ligatures w14:val="none"/>
        </w:rPr>
        <w:t xml:space="preserve">يجد أن الله </w:t>
      </w:r>
      <w:r w:rsidR="00915822" w:rsidRPr="00D661D8">
        <w:rPr>
          <w:rFonts w:ascii="Traditional Arabic" w:eastAsia="Times New Roman" w:hAnsi="Traditional Arabic" w:cs="Traditional Arabic"/>
          <w:kern w:val="0"/>
          <w:sz w:val="36"/>
          <w:szCs w:val="36"/>
          <w:vertAlign w:val="baseline"/>
          <w:rtl/>
          <w14:ligatures w14:val="none"/>
        </w:rPr>
        <w:t>يذيّل الله الآيات في ذلك بجملة مؤكدة تبين أن ما سبق من الخبر عمن غبر فيه عبرة لمن اعتبر، يقول تعالى في نهاية قصة فرعون في سورة النازعات</w:t>
      </w:r>
      <w:r w:rsidR="00FD1259">
        <w:rPr>
          <w:rFonts w:ascii="Traditional Arabic" w:eastAsia="Times New Roman" w:hAnsi="Traditional Arabic" w:cs="Traditional Arabic" w:hint="cs"/>
          <w:kern w:val="0"/>
          <w:sz w:val="36"/>
          <w:szCs w:val="36"/>
          <w:vertAlign w:val="baseline"/>
          <w:rtl/>
          <w14:ligatures w14:val="none"/>
        </w:rPr>
        <w:t>: (</w:t>
      </w:r>
      <w:r w:rsidR="00915822" w:rsidRPr="00D661D8">
        <w:rPr>
          <w:rFonts w:ascii="Traditional Arabic" w:eastAsia="Times New Roman" w:hAnsi="Traditional Arabic" w:cs="Traditional Arabic"/>
          <w:kern w:val="0"/>
          <w:sz w:val="36"/>
          <w:szCs w:val="36"/>
          <w:vertAlign w:val="baseline"/>
          <w:rtl/>
          <w14:ligatures w14:val="none"/>
        </w:rPr>
        <w:t>إِنَّ فِي ذَلِكَ لَعِبْرَةً لِمَنْ يَخْشَى</w:t>
      </w:r>
      <w:r w:rsidR="00FD1259">
        <w:rPr>
          <w:rFonts w:ascii="Traditional Arabic" w:eastAsia="Times New Roman" w:hAnsi="Traditional Arabic" w:cs="Traditional Arabic" w:hint="cs"/>
          <w:kern w:val="0"/>
          <w:sz w:val="36"/>
          <w:szCs w:val="36"/>
          <w:vertAlign w:val="baseline"/>
          <w:rtl/>
          <w14:ligatures w14:val="none"/>
        </w:rPr>
        <w:t>)</w:t>
      </w:r>
      <w:r w:rsidR="00FD1259">
        <w:rPr>
          <w:rFonts w:ascii="Traditional Arabic" w:eastAsia="Times New Roman" w:hAnsi="Traditional Arabic" w:cs="Traditional Arabic" w:hint="cs"/>
          <w:b/>
          <w:bCs/>
          <w:kern w:val="0"/>
          <w:sz w:val="36"/>
          <w:szCs w:val="36"/>
          <w:vertAlign w:val="baseline"/>
          <w:rtl/>
          <w14:ligatures w14:val="none"/>
        </w:rPr>
        <w:t>،</w:t>
      </w:r>
      <w:r w:rsidR="00915822" w:rsidRPr="00D661D8">
        <w:rPr>
          <w:rFonts w:ascii="Traditional Arabic" w:eastAsia="Times New Roman" w:hAnsi="Traditional Arabic" w:cs="Traditional Arabic"/>
          <w:b/>
          <w:bCs/>
          <w:kern w:val="0"/>
          <w:sz w:val="36"/>
          <w:szCs w:val="36"/>
          <w:vertAlign w:val="baseline"/>
          <w:rtl/>
          <w14:ligatures w14:val="none"/>
        </w:rPr>
        <w:t> </w:t>
      </w:r>
      <w:r w:rsidR="00915822" w:rsidRPr="00D661D8">
        <w:rPr>
          <w:rFonts w:ascii="Traditional Arabic" w:eastAsia="Times New Roman" w:hAnsi="Traditional Arabic" w:cs="Traditional Arabic"/>
          <w:kern w:val="0"/>
          <w:sz w:val="36"/>
          <w:szCs w:val="36"/>
          <w:vertAlign w:val="baseline"/>
          <w:rtl/>
          <w14:ligatures w14:val="none"/>
        </w:rPr>
        <w:t xml:space="preserve">وقال تعالى في نهاية سورة </w:t>
      </w:r>
      <w:r w:rsidR="00915822" w:rsidRPr="00D661D8">
        <w:rPr>
          <w:rFonts w:ascii="Traditional Arabic" w:eastAsia="Times New Roman" w:hAnsi="Traditional Arabic" w:cs="Traditional Arabic"/>
          <w:kern w:val="0"/>
          <w:sz w:val="36"/>
          <w:szCs w:val="36"/>
          <w:vertAlign w:val="baseline"/>
          <w:rtl/>
          <w14:ligatures w14:val="none"/>
        </w:rPr>
        <w:lastRenderedPageBreak/>
        <w:t>يوسف</w:t>
      </w:r>
      <w:r w:rsidR="00FD1259">
        <w:rPr>
          <w:rFonts w:ascii="Traditional Arabic" w:eastAsia="Times New Roman" w:hAnsi="Traditional Arabic" w:cs="Traditional Arabic" w:hint="cs"/>
          <w:kern w:val="0"/>
          <w:sz w:val="36"/>
          <w:szCs w:val="36"/>
          <w:vertAlign w:val="baseline"/>
          <w:rtl/>
          <w14:ligatures w14:val="none"/>
        </w:rPr>
        <w:t>: (</w:t>
      </w:r>
      <w:r w:rsidR="00915822" w:rsidRPr="00D661D8">
        <w:rPr>
          <w:rFonts w:ascii="Traditional Arabic" w:eastAsia="Times New Roman" w:hAnsi="Traditional Arabic" w:cs="Traditional Arabic"/>
          <w:kern w:val="0"/>
          <w:sz w:val="36"/>
          <w:szCs w:val="36"/>
          <w:vertAlign w:val="baseline"/>
          <w:rtl/>
          <w14:ligatures w14:val="none"/>
        </w:rPr>
        <w:t>لَقَدْ كَانَ فِي قَصَصِهِمْ عِبْرَةٌ لِأُولِي الْأَلْبَابِ مَا كَانَ حَدِيثًا يُفْتَرَى وَلَكِنْ تَصْدِيقَ الَّذِي بَيْنَ يَدَيْهِ وَتَفْصِيلَ كُلِّ شَيْءٍ وَهُدًى وَرَحْمَةً لِقَوْمٍ يُؤْمِنُونَ</w:t>
      </w:r>
      <w:r w:rsidR="00FD1259">
        <w:rPr>
          <w:rFonts w:ascii="Traditional Arabic" w:eastAsia="Times New Roman" w:hAnsi="Traditional Arabic" w:cs="Traditional Arabic" w:hint="cs"/>
          <w:kern w:val="0"/>
          <w:sz w:val="36"/>
          <w:szCs w:val="36"/>
          <w:vertAlign w:val="baseline"/>
          <w:rtl/>
          <w14:ligatures w14:val="none"/>
        </w:rPr>
        <w:t>).</w:t>
      </w:r>
    </w:p>
    <w:p w14:paraId="3C7AB788" w14:textId="77777777" w:rsidR="00FD1259" w:rsidRPr="00D661D8" w:rsidRDefault="00FD1259" w:rsidP="006902E9">
      <w:pPr>
        <w:jc w:val="lowKashida"/>
        <w:rPr>
          <w:rFonts w:ascii="Traditional Arabic" w:eastAsia="Times New Roman" w:hAnsi="Traditional Arabic" w:cs="Traditional Arabic"/>
          <w:kern w:val="0"/>
          <w:sz w:val="36"/>
          <w:szCs w:val="36"/>
          <w:vertAlign w:val="baseline"/>
          <w14:ligatures w14:val="none"/>
        </w:rPr>
      </w:pPr>
    </w:p>
    <w:p w14:paraId="60810AF0" w14:textId="7E4F82A1" w:rsidR="00C4657B" w:rsidRDefault="00967DD9" w:rsidP="00C71D4F">
      <w:pPr>
        <w:pStyle w:val="rtejustify"/>
        <w:bidi/>
        <w:spacing w:before="0" w:beforeAutospacing="0" w:after="150" w:afterAutospacing="0"/>
        <w:jc w:val="lowKashida"/>
        <w:rPr>
          <w:rFonts w:ascii="Traditional Arabic" w:hAnsi="Traditional Arabic" w:cs="Traditional Arabic"/>
          <w:sz w:val="36"/>
          <w:szCs w:val="36"/>
          <w:rtl/>
        </w:rPr>
      </w:pPr>
      <w:r w:rsidRPr="00D661D8">
        <w:rPr>
          <w:rFonts w:ascii="Traditional Arabic" w:hAnsi="Traditional Arabic" w:cs="Traditional Arabic"/>
          <w:sz w:val="36"/>
          <w:szCs w:val="36"/>
          <w:rtl/>
        </w:rPr>
        <w:t>والله قد قص</w:t>
      </w:r>
      <w:r w:rsidR="00286715" w:rsidRPr="00D661D8">
        <w:rPr>
          <w:rFonts w:ascii="Traditional Arabic" w:hAnsi="Traditional Arabic" w:cs="Traditional Arabic"/>
          <w:sz w:val="36"/>
          <w:szCs w:val="36"/>
          <w:rtl/>
        </w:rPr>
        <w:t>ّ</w:t>
      </w:r>
      <w:r w:rsidRPr="00D661D8">
        <w:rPr>
          <w:rFonts w:ascii="Traditional Arabic" w:hAnsi="Traditional Arabic" w:cs="Traditional Arabic"/>
          <w:sz w:val="36"/>
          <w:szCs w:val="36"/>
          <w:rtl/>
        </w:rPr>
        <w:t xml:space="preserve"> علينا في القرآن قصصاً كثيرة فيها عبر، قص علينا من قصص الأنبياء، وقص علينا من قصص المكذبين، وقص علينا من قصص الأمم، والأفراد، والطوائف، قص علينا قصة مريم ولقمان، وذي القرنين وقارون، وأصحاب الكهف وأصحاب الفيل، وأصحاب الجنة وصاحب الجنتين، وأصحاب الأخدود، </w:t>
      </w:r>
      <w:r w:rsidR="003066C3" w:rsidRPr="00D661D8">
        <w:rPr>
          <w:rFonts w:ascii="Traditional Arabic" w:hAnsi="Traditional Arabic" w:cs="Traditional Arabic"/>
          <w:sz w:val="36"/>
          <w:szCs w:val="36"/>
          <w:rtl/>
        </w:rPr>
        <w:t>وقصة طالوت وجالوت و</w:t>
      </w:r>
      <w:r w:rsidR="00BF367A" w:rsidRPr="00D661D8">
        <w:rPr>
          <w:rFonts w:ascii="Traditional Arabic" w:hAnsi="Traditional Arabic" w:cs="Traditional Arabic"/>
          <w:sz w:val="36"/>
          <w:szCs w:val="36"/>
          <w:rtl/>
        </w:rPr>
        <w:t>ابني آدم وأصحاب السبت</w:t>
      </w:r>
      <w:r w:rsidR="00FD1259">
        <w:rPr>
          <w:rFonts w:ascii="Traditional Arabic" w:hAnsi="Traditional Arabic" w:cs="Traditional Arabic" w:hint="cs"/>
          <w:sz w:val="36"/>
          <w:szCs w:val="36"/>
          <w:rtl/>
        </w:rPr>
        <w:t>،</w:t>
      </w:r>
      <w:r w:rsidR="0094364C" w:rsidRPr="00D661D8">
        <w:rPr>
          <w:rFonts w:ascii="Traditional Arabic" w:hAnsi="Traditional Arabic" w:cs="Traditional Arabic"/>
          <w:sz w:val="36"/>
          <w:szCs w:val="36"/>
          <w:rtl/>
        </w:rPr>
        <w:t xml:space="preserve"> </w:t>
      </w:r>
      <w:r w:rsidR="0017573D" w:rsidRPr="00D661D8">
        <w:rPr>
          <w:rFonts w:ascii="Traditional Arabic" w:hAnsi="Traditional Arabic" w:cs="Traditional Arabic"/>
          <w:sz w:val="36"/>
          <w:szCs w:val="36"/>
          <w:rtl/>
        </w:rPr>
        <w:t>و</w:t>
      </w:r>
      <w:r w:rsidRPr="00D661D8">
        <w:rPr>
          <w:rFonts w:ascii="Traditional Arabic" w:hAnsi="Traditional Arabic" w:cs="Traditional Arabic"/>
          <w:sz w:val="36"/>
          <w:szCs w:val="36"/>
          <w:rtl/>
        </w:rPr>
        <w:t>قصص الأنبياء</w:t>
      </w:r>
      <w:r w:rsidR="0017573D" w:rsidRPr="00D661D8">
        <w:rPr>
          <w:rFonts w:ascii="Traditional Arabic" w:hAnsi="Traditional Arabic" w:cs="Traditional Arabic"/>
          <w:sz w:val="36"/>
          <w:szCs w:val="36"/>
          <w:rtl/>
        </w:rPr>
        <w:t xml:space="preserve"> </w:t>
      </w:r>
      <w:r w:rsidR="004034DE">
        <w:rPr>
          <w:rFonts w:ascii="Traditional Arabic" w:hAnsi="Traditional Arabic" w:cs="Traditional Arabic" w:hint="cs"/>
          <w:sz w:val="36"/>
          <w:szCs w:val="36"/>
          <w:rtl/>
        </w:rPr>
        <w:t>-</w:t>
      </w:r>
      <w:r w:rsidR="0017573D" w:rsidRPr="00D661D8">
        <w:rPr>
          <w:rFonts w:ascii="Traditional Arabic" w:hAnsi="Traditional Arabic" w:cs="Traditional Arabic"/>
          <w:sz w:val="36"/>
          <w:szCs w:val="36"/>
          <w:rtl/>
        </w:rPr>
        <w:t>عليهم السلام</w:t>
      </w:r>
      <w:r w:rsidR="004034DE">
        <w:rPr>
          <w:rFonts w:ascii="Traditional Arabic" w:hAnsi="Traditional Arabic" w:cs="Traditional Arabic" w:hint="cs"/>
          <w:sz w:val="36"/>
          <w:szCs w:val="36"/>
          <w:rtl/>
        </w:rPr>
        <w:t>-</w:t>
      </w:r>
      <w:r w:rsidRPr="00D661D8">
        <w:rPr>
          <w:rFonts w:ascii="Traditional Arabic" w:hAnsi="Traditional Arabic" w:cs="Traditional Arabic"/>
          <w:sz w:val="36"/>
          <w:szCs w:val="36"/>
          <w:rtl/>
        </w:rPr>
        <w:t xml:space="preserve"> الكثيرة جداً في القرآن، وكذلك حدثنا ربنا عما حصل في الغزوات من بدر وأحد، وحنين وتبوك</w:t>
      </w:r>
      <w:r w:rsidR="0094364C" w:rsidRPr="00D661D8">
        <w:rPr>
          <w:rFonts w:ascii="Traditional Arabic" w:hAnsi="Traditional Arabic" w:cs="Traditional Arabic"/>
          <w:sz w:val="36"/>
          <w:szCs w:val="36"/>
          <w:rtl/>
        </w:rPr>
        <w:t xml:space="preserve"> والأحزاب و</w:t>
      </w:r>
      <w:r w:rsidR="00492CBB" w:rsidRPr="00D661D8">
        <w:rPr>
          <w:rFonts w:ascii="Traditional Arabic" w:hAnsi="Traditional Arabic" w:cs="Traditional Arabic"/>
          <w:sz w:val="36"/>
          <w:szCs w:val="36"/>
          <w:rtl/>
        </w:rPr>
        <w:t>بني قريظة</w:t>
      </w:r>
      <w:r w:rsidRPr="00D661D8">
        <w:rPr>
          <w:rFonts w:ascii="Traditional Arabic" w:hAnsi="Traditional Arabic" w:cs="Traditional Arabic"/>
          <w:sz w:val="36"/>
          <w:szCs w:val="36"/>
          <w:rtl/>
        </w:rPr>
        <w:t xml:space="preserve">، وما حصل في الهجرة والإسراء، وحادثة الإفك، </w:t>
      </w:r>
      <w:r w:rsidR="00492CBB" w:rsidRPr="00D661D8">
        <w:rPr>
          <w:rFonts w:ascii="Traditional Arabic" w:hAnsi="Traditional Arabic" w:cs="Traditional Arabic"/>
          <w:sz w:val="36"/>
          <w:szCs w:val="36"/>
          <w:rtl/>
        </w:rPr>
        <w:t xml:space="preserve">والتحريم، </w:t>
      </w:r>
      <w:r w:rsidRPr="00D661D8">
        <w:rPr>
          <w:rFonts w:ascii="Traditional Arabic" w:hAnsi="Traditional Arabic" w:cs="Traditional Arabic"/>
          <w:sz w:val="36"/>
          <w:szCs w:val="36"/>
          <w:rtl/>
        </w:rPr>
        <w:t>ونحو ذلك، لماذا؟ حتى نتفكر فيها، هذه القصص للأمم والأنبياء</w:t>
      </w:r>
      <w:r w:rsidR="00C71D4F">
        <w:rPr>
          <w:rFonts w:ascii="Traditional Arabic" w:hAnsi="Traditional Arabic" w:cs="Traditional Arabic" w:hint="cs"/>
          <w:sz w:val="36"/>
          <w:szCs w:val="36"/>
          <w:rtl/>
        </w:rPr>
        <w:t>؛</w:t>
      </w:r>
      <w:r w:rsidRPr="00D661D8">
        <w:rPr>
          <w:rFonts w:ascii="Traditional Arabic" w:hAnsi="Traditional Arabic" w:cs="Traditional Arabic"/>
          <w:sz w:val="36"/>
          <w:szCs w:val="36"/>
          <w:rtl/>
        </w:rPr>
        <w:t> (</w:t>
      </w:r>
      <w:r w:rsidRPr="00D661D8">
        <w:rPr>
          <w:rStyle w:val="aaya"/>
          <w:rFonts w:ascii="Traditional Arabic" w:hAnsi="Traditional Arabic" w:cs="Traditional Arabic"/>
          <w:sz w:val="36"/>
          <w:szCs w:val="36"/>
          <w:rtl/>
        </w:rPr>
        <w:t>فَاقْصُصِ الْقَصَصَ لَعَلَّهُمْ يَتَفَكَّرُونَ)</w:t>
      </w:r>
      <w:r w:rsidR="00C71D4F">
        <w:rPr>
          <w:rFonts w:ascii="Traditional Arabic" w:hAnsi="Traditional Arabic" w:cs="Traditional Arabic" w:hint="cs"/>
          <w:sz w:val="36"/>
          <w:szCs w:val="36"/>
          <w:rtl/>
        </w:rPr>
        <w:t>.</w:t>
      </w:r>
    </w:p>
    <w:p w14:paraId="0725E733" w14:textId="77777777" w:rsidR="00C71D4F" w:rsidRPr="00C71D4F" w:rsidRDefault="00C71D4F" w:rsidP="00C71D4F">
      <w:pPr>
        <w:pStyle w:val="rtejustify"/>
        <w:bidi/>
        <w:spacing w:before="0" w:beforeAutospacing="0" w:after="150" w:afterAutospacing="0"/>
        <w:jc w:val="lowKashida"/>
        <w:rPr>
          <w:rFonts w:ascii="Traditional Arabic" w:hAnsi="Traditional Arabic" w:cs="Traditional Arabic"/>
          <w:sz w:val="36"/>
          <w:szCs w:val="36"/>
          <w:rtl/>
        </w:rPr>
      </w:pPr>
    </w:p>
    <w:p w14:paraId="65BA6AFC" w14:textId="6AB3CCB3" w:rsidR="008E7CAA" w:rsidRPr="00D661D8" w:rsidRDefault="0002681D" w:rsidP="00855886">
      <w:pPr>
        <w:jc w:val="lowKashida"/>
        <w:rPr>
          <w:rFonts w:ascii="Traditional Arabic" w:eastAsia="Times New Roman" w:hAnsi="Traditional Arabic" w:cs="Traditional Arabic"/>
          <w:kern w:val="0"/>
          <w:sz w:val="36"/>
          <w:szCs w:val="36"/>
          <w:vertAlign w:val="baseline"/>
          <w:rtl/>
          <w14:ligatures w14:val="none"/>
        </w:rPr>
      </w:pPr>
      <w:r w:rsidRPr="00D661D8">
        <w:rPr>
          <w:rFonts w:ascii="Traditional Arabic" w:eastAsia="Times New Roman" w:hAnsi="Traditional Arabic" w:cs="Traditional Arabic"/>
          <w:kern w:val="0"/>
          <w:sz w:val="36"/>
          <w:szCs w:val="36"/>
          <w:vertAlign w:val="baseline"/>
          <w:rtl/>
          <w14:ligatures w14:val="none"/>
        </w:rPr>
        <w:t>عباد الله</w:t>
      </w:r>
      <w:r w:rsidR="00C71D4F">
        <w:rPr>
          <w:rFonts w:ascii="Traditional Arabic" w:eastAsia="Times New Roman" w:hAnsi="Traditional Arabic" w:cs="Traditional Arabic" w:hint="cs"/>
          <w:kern w:val="0"/>
          <w:sz w:val="36"/>
          <w:szCs w:val="36"/>
          <w:vertAlign w:val="baseline"/>
          <w:rtl/>
          <w14:ligatures w14:val="none"/>
        </w:rPr>
        <w:t>:</w:t>
      </w:r>
      <w:r w:rsidRPr="00D661D8">
        <w:rPr>
          <w:rFonts w:ascii="Traditional Arabic" w:eastAsia="Times New Roman" w:hAnsi="Traditional Arabic" w:cs="Traditional Arabic"/>
          <w:kern w:val="0"/>
          <w:sz w:val="36"/>
          <w:szCs w:val="36"/>
          <w:vertAlign w:val="baseline"/>
          <w:rtl/>
          <w14:ligatures w14:val="none"/>
        </w:rPr>
        <w:t xml:space="preserve"> إن السادرين في غيهم، الذين لم يعتبروا بالعِبر، ولم يتعظوا بالغِير، سيؤدبهم الزمان القريب أو البعيد لا محالة، فالمنافقون لم تؤدبهم المصائب والفضائح في الدنيا</w:t>
      </w:r>
      <w:r w:rsidR="004259E6">
        <w:rPr>
          <w:rFonts w:ascii="Traditional Arabic" w:eastAsia="Times New Roman" w:hAnsi="Traditional Arabic" w:cs="Traditional Arabic" w:hint="cs"/>
          <w:kern w:val="0"/>
          <w:sz w:val="36"/>
          <w:szCs w:val="36"/>
          <w:vertAlign w:val="baseline"/>
          <w:rtl/>
          <w14:ligatures w14:val="none"/>
        </w:rPr>
        <w:t>؛</w:t>
      </w:r>
      <w:r w:rsidRPr="00D661D8">
        <w:rPr>
          <w:rFonts w:ascii="Traditional Arabic" w:eastAsia="Times New Roman" w:hAnsi="Traditional Arabic" w:cs="Traditional Arabic"/>
          <w:kern w:val="0"/>
          <w:sz w:val="36"/>
          <w:szCs w:val="36"/>
          <w:vertAlign w:val="baseline"/>
          <w:rtl/>
          <w14:ligatures w14:val="none"/>
        </w:rPr>
        <w:t xml:space="preserve"> كما قال تعالى</w:t>
      </w:r>
      <w:r w:rsidR="00C71D4F">
        <w:rPr>
          <w:rFonts w:ascii="Traditional Arabic" w:eastAsia="Times New Roman" w:hAnsi="Traditional Arabic" w:cs="Traditional Arabic" w:hint="cs"/>
          <w:kern w:val="0"/>
          <w:sz w:val="36"/>
          <w:szCs w:val="36"/>
          <w:vertAlign w:val="baseline"/>
          <w:rtl/>
          <w14:ligatures w14:val="none"/>
        </w:rPr>
        <w:t>: (</w:t>
      </w:r>
      <w:r w:rsidRPr="00D661D8">
        <w:rPr>
          <w:rFonts w:ascii="Traditional Arabic" w:eastAsia="Times New Roman" w:hAnsi="Traditional Arabic" w:cs="Traditional Arabic"/>
          <w:kern w:val="0"/>
          <w:sz w:val="36"/>
          <w:szCs w:val="36"/>
          <w:vertAlign w:val="baseline"/>
          <w:rtl/>
          <w14:ligatures w14:val="none"/>
        </w:rPr>
        <w:t>أَوَلَا يَرَوْنَ أَنَّهُمْ يُفْتَنُونَ فِي كُلِّ عَامٍ مَرَّةً أَوْ مَرَّتَيْنِ ثُمَّ لَا يَتُوبُونَ وَلَا هُمْ يَذَّكَّرُونَ</w:t>
      </w:r>
      <w:r w:rsidR="00C71D4F">
        <w:rPr>
          <w:rFonts w:ascii="Traditional Arabic" w:eastAsia="Times New Roman" w:hAnsi="Traditional Arabic" w:cs="Traditional Arabic" w:hint="cs"/>
          <w:kern w:val="0"/>
          <w:sz w:val="36"/>
          <w:szCs w:val="36"/>
          <w:vertAlign w:val="baseline"/>
          <w:rtl/>
          <w14:ligatures w14:val="none"/>
        </w:rPr>
        <w:t>)</w:t>
      </w:r>
      <w:r w:rsidR="00C71D4F" w:rsidRPr="00E777DA">
        <w:rPr>
          <w:rFonts w:ascii="Traditional Arabic" w:eastAsia="Times New Roman" w:hAnsi="Traditional Arabic" w:cs="Traditional Arabic" w:hint="cs"/>
          <w:kern w:val="0"/>
          <w:sz w:val="36"/>
          <w:szCs w:val="36"/>
          <w:vertAlign w:val="baseline"/>
          <w:rtl/>
          <w14:ligatures w14:val="none"/>
        </w:rPr>
        <w:t>،</w:t>
      </w:r>
      <w:r w:rsidRPr="00E777DA">
        <w:rPr>
          <w:rFonts w:ascii="Traditional Arabic" w:eastAsia="Times New Roman" w:hAnsi="Traditional Arabic" w:cs="Traditional Arabic"/>
          <w:kern w:val="0"/>
          <w:sz w:val="36"/>
          <w:szCs w:val="36"/>
          <w:vertAlign w:val="baseline"/>
          <w:rtl/>
          <w14:ligatures w14:val="none"/>
        </w:rPr>
        <w:t> </w:t>
      </w:r>
      <w:r w:rsidRPr="00D661D8">
        <w:rPr>
          <w:rFonts w:ascii="Traditional Arabic" w:eastAsia="Times New Roman" w:hAnsi="Traditional Arabic" w:cs="Traditional Arabic"/>
          <w:kern w:val="0"/>
          <w:sz w:val="36"/>
          <w:szCs w:val="36"/>
          <w:vertAlign w:val="baseline"/>
          <w:rtl/>
          <w14:ligatures w14:val="none"/>
        </w:rPr>
        <w:t>والكفار الصرحاء لم يدّكروا بما جرى لأسلافهم، ولكن يوم القيامة يحضرهم الاعتبار في غير مكانه وزمانه، كما قال تعالى</w:t>
      </w:r>
      <w:r w:rsidR="00C71D4F">
        <w:rPr>
          <w:rFonts w:ascii="Traditional Arabic" w:eastAsia="Times New Roman" w:hAnsi="Traditional Arabic" w:cs="Traditional Arabic" w:hint="cs"/>
          <w:kern w:val="0"/>
          <w:sz w:val="36"/>
          <w:szCs w:val="36"/>
          <w:vertAlign w:val="baseline"/>
          <w:rtl/>
          <w14:ligatures w14:val="none"/>
        </w:rPr>
        <w:t>: (</w:t>
      </w:r>
      <w:r w:rsidRPr="00D661D8">
        <w:rPr>
          <w:rFonts w:ascii="Traditional Arabic" w:eastAsia="Times New Roman" w:hAnsi="Traditional Arabic" w:cs="Traditional Arabic"/>
          <w:kern w:val="0"/>
          <w:sz w:val="36"/>
          <w:szCs w:val="36"/>
          <w:vertAlign w:val="baseline"/>
          <w:rtl/>
          <w14:ligatures w14:val="none"/>
        </w:rPr>
        <w:t>وَقَالُوا لَوْ كُنَّا نَسْمَعُ أَوْ نَعْقِلُ مَا كُنَّا فِي أَصْحَابِ السَّعِيرِ</w:t>
      </w:r>
      <w:r w:rsidRPr="00D661D8">
        <w:rPr>
          <w:rFonts w:ascii="Traditional Arabic" w:eastAsia="Times New Roman" w:hAnsi="Traditional Arabic" w:cs="Traditional Arabic"/>
          <w:kern w:val="0"/>
          <w:sz w:val="36"/>
          <w:szCs w:val="36"/>
          <w:vertAlign w:val="baseline"/>
          <w14:ligatures w14:val="none"/>
        </w:rPr>
        <w:t>*</w:t>
      </w:r>
      <w:r w:rsidR="00C71D4F">
        <w:rPr>
          <w:rFonts w:ascii="Traditional Arabic" w:eastAsia="Times New Roman" w:hAnsi="Traditional Arabic" w:cs="Traditional Arabic"/>
          <w:kern w:val="0"/>
          <w:sz w:val="36"/>
          <w:szCs w:val="36"/>
          <w:vertAlign w:val="baseline"/>
          <w14:ligatures w14:val="none"/>
        </w:rPr>
        <w:t xml:space="preserve"> </w:t>
      </w:r>
      <w:r w:rsidR="00C71D4F">
        <w:rPr>
          <w:rFonts w:ascii="Traditional Arabic" w:eastAsia="Times New Roman" w:hAnsi="Traditional Arabic" w:cs="Traditional Arabic" w:hint="cs"/>
          <w:kern w:val="0"/>
          <w:sz w:val="36"/>
          <w:szCs w:val="36"/>
          <w:vertAlign w:val="baseline"/>
          <w:rtl/>
          <w14:ligatures w14:val="none"/>
        </w:rPr>
        <w:t xml:space="preserve"> </w:t>
      </w:r>
      <w:r w:rsidRPr="00D661D8">
        <w:rPr>
          <w:rFonts w:ascii="Traditional Arabic" w:eastAsia="Times New Roman" w:hAnsi="Traditional Arabic" w:cs="Traditional Arabic"/>
          <w:kern w:val="0"/>
          <w:sz w:val="36"/>
          <w:szCs w:val="36"/>
          <w:vertAlign w:val="baseline"/>
          <w:rtl/>
          <w14:ligatures w14:val="none"/>
        </w:rPr>
        <w:t>فَاعْتَرَفُوا بِذَنْبِهِمْ فَسُحْقًا لِأَصْحَابِ السَّعِيرِ</w:t>
      </w:r>
      <w:r w:rsidR="00C71D4F">
        <w:rPr>
          <w:rFonts w:ascii="Traditional Arabic" w:eastAsia="Times New Roman" w:hAnsi="Traditional Arabic" w:cs="Traditional Arabic" w:hint="cs"/>
          <w:kern w:val="0"/>
          <w:sz w:val="36"/>
          <w:szCs w:val="36"/>
          <w:vertAlign w:val="baseline"/>
          <w:rtl/>
          <w14:ligatures w14:val="none"/>
        </w:rPr>
        <w:t>)؛</w:t>
      </w:r>
      <w:r w:rsidR="00F430FD" w:rsidRPr="00D661D8">
        <w:rPr>
          <w:rFonts w:ascii="Traditional Arabic" w:eastAsia="Times New Roman" w:hAnsi="Traditional Arabic" w:cs="Traditional Arabic"/>
          <w:kern w:val="0"/>
          <w:sz w:val="36"/>
          <w:szCs w:val="36"/>
          <w:vertAlign w:val="baseline"/>
          <w:rtl/>
          <w14:ligatures w14:val="none"/>
        </w:rPr>
        <w:t xml:space="preserve"> (</w:t>
      </w:r>
      <w:r w:rsidR="00855886" w:rsidRPr="00E777DA">
        <w:rPr>
          <w:rFonts w:ascii="Traditional Arabic" w:eastAsia="Times New Roman" w:hAnsi="Traditional Arabic" w:cs="Traditional Arabic" w:hint="cs"/>
          <w:kern w:val="0"/>
          <w:sz w:val="36"/>
          <w:szCs w:val="36"/>
          <w:vertAlign w:val="baseline"/>
          <w:rtl/>
          <w14:ligatures w14:val="none"/>
        </w:rPr>
        <w:t xml:space="preserve">فَلَمَّا رَأَوْا بَأْسَنَا قَالُوا آمَنَّا بِاللَّهِ وَحْدَهُ وَكَفَرْنَا بِمَا كُنَّا بِهِ مُشْرِكِينَ </w:t>
      </w:r>
      <w:r w:rsidR="00E777DA" w:rsidRPr="00E777DA">
        <w:rPr>
          <w:rFonts w:ascii="Traditional Arabic" w:eastAsia="Times New Roman" w:hAnsi="Traditional Arabic" w:cs="Traditional Arabic" w:hint="cs"/>
          <w:kern w:val="0"/>
          <w:sz w:val="36"/>
          <w:szCs w:val="36"/>
          <w:vertAlign w:val="baseline"/>
          <w:rtl/>
          <w14:ligatures w14:val="none"/>
        </w:rPr>
        <w:t>*</w:t>
      </w:r>
      <w:r w:rsidR="00855886" w:rsidRPr="00E777DA">
        <w:rPr>
          <w:rFonts w:ascii="Traditional Arabic" w:eastAsia="Times New Roman" w:hAnsi="Traditional Arabic" w:cs="Traditional Arabic" w:hint="cs"/>
          <w:kern w:val="0"/>
          <w:sz w:val="36"/>
          <w:szCs w:val="36"/>
          <w:vertAlign w:val="baseline"/>
          <w:rtl/>
          <w14:ligatures w14:val="none"/>
        </w:rPr>
        <w:t xml:space="preserve"> فَلَمْ </w:t>
      </w:r>
      <w:proofErr w:type="spellStart"/>
      <w:r w:rsidR="00855886" w:rsidRPr="00E777DA">
        <w:rPr>
          <w:rFonts w:ascii="Traditional Arabic" w:eastAsia="Times New Roman" w:hAnsi="Traditional Arabic" w:cs="Traditional Arabic" w:hint="cs"/>
          <w:kern w:val="0"/>
          <w:sz w:val="36"/>
          <w:szCs w:val="36"/>
          <w:vertAlign w:val="baseline"/>
          <w:rtl/>
          <w14:ligatures w14:val="none"/>
        </w:rPr>
        <w:t>يَكُ</w:t>
      </w:r>
      <w:proofErr w:type="spellEnd"/>
      <w:r w:rsidR="00855886" w:rsidRPr="00E777DA">
        <w:rPr>
          <w:rFonts w:ascii="Traditional Arabic" w:eastAsia="Times New Roman" w:hAnsi="Traditional Arabic" w:cs="Traditional Arabic" w:hint="cs"/>
          <w:kern w:val="0"/>
          <w:sz w:val="36"/>
          <w:szCs w:val="36"/>
          <w:vertAlign w:val="baseline"/>
          <w:rtl/>
          <w14:ligatures w14:val="none"/>
        </w:rPr>
        <w:t xml:space="preserve"> يَنْفَعُهُمْ إِيمَانُهُمْ لَمَّا رَأَوْا بَأْسَنَا سُنَّتَ اللَّهِ الَّتِي قَدْ خَلَتْ فِي عِبَادِهِ وَخَسِرَ هُنَالِكَ الْكَافِرُونَ</w:t>
      </w:r>
      <w:r w:rsidR="00F430FD" w:rsidRPr="00D661D8">
        <w:rPr>
          <w:rFonts w:ascii="Traditional Arabic" w:eastAsia="Times New Roman" w:hAnsi="Traditional Arabic" w:cs="Traditional Arabic"/>
          <w:kern w:val="0"/>
          <w:sz w:val="36"/>
          <w:szCs w:val="36"/>
          <w:vertAlign w:val="baseline"/>
          <w:rtl/>
          <w14:ligatures w14:val="none"/>
        </w:rPr>
        <w:t>)</w:t>
      </w:r>
      <w:r w:rsidR="00855886">
        <w:rPr>
          <w:rFonts w:ascii="Traditional Arabic" w:eastAsia="Times New Roman" w:hAnsi="Traditional Arabic" w:cs="Traditional Arabic" w:hint="cs"/>
          <w:kern w:val="0"/>
          <w:sz w:val="36"/>
          <w:szCs w:val="36"/>
          <w:vertAlign w:val="baseline"/>
          <w:rtl/>
          <w14:ligatures w14:val="none"/>
        </w:rPr>
        <w:t>.</w:t>
      </w:r>
    </w:p>
    <w:p w14:paraId="59A85F17" w14:textId="77777777" w:rsidR="00D14B36" w:rsidRPr="00D661D8" w:rsidRDefault="00D14B36" w:rsidP="006902E9">
      <w:pPr>
        <w:jc w:val="lowKashida"/>
        <w:rPr>
          <w:rFonts w:ascii="Traditional Arabic" w:eastAsia="Times New Roman" w:hAnsi="Traditional Arabic" w:cs="Traditional Arabic"/>
          <w:kern w:val="0"/>
          <w:sz w:val="36"/>
          <w:szCs w:val="36"/>
          <w:vertAlign w:val="baseline"/>
          <w:rtl/>
          <w14:ligatures w14:val="none"/>
        </w:rPr>
      </w:pPr>
    </w:p>
    <w:p w14:paraId="674991E2" w14:textId="77777777" w:rsidR="00D14B36" w:rsidRPr="00D661D8" w:rsidRDefault="00D14B36" w:rsidP="00D14B36">
      <w:pPr>
        <w:jc w:val="lowKashida"/>
        <w:rPr>
          <w:rFonts w:ascii="Traditional Arabic" w:hAnsi="Traditional Arabic" w:cs="Traditional Arabic"/>
          <w:sz w:val="36"/>
          <w:szCs w:val="36"/>
          <w:vertAlign w:val="baseline"/>
          <w:rtl/>
          <w:lang w:bidi="ar-EG"/>
        </w:rPr>
      </w:pPr>
      <w:r w:rsidRPr="00D661D8">
        <w:rPr>
          <w:rFonts w:ascii="Traditional Arabic" w:hAnsi="Traditional Arabic" w:cs="Traditional Arabic"/>
          <w:sz w:val="36"/>
          <w:szCs w:val="36"/>
          <w:vertAlign w:val="baseline"/>
          <w:rtl/>
          <w:lang w:bidi="ar-EG"/>
        </w:rPr>
        <w:t>قلت ما سمعتم ولي ولكم فاستغفروا الله ...</w:t>
      </w:r>
    </w:p>
    <w:p w14:paraId="0C6E7B1F"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05761CF2" w14:textId="77777777" w:rsidR="00D14B36" w:rsidRPr="00D661D8" w:rsidRDefault="00D14B36" w:rsidP="00D14B36">
      <w:pPr>
        <w:jc w:val="lowKashida"/>
        <w:rPr>
          <w:rFonts w:ascii="Traditional Arabic" w:hAnsi="Traditional Arabic" w:cs="Traditional Arabic"/>
          <w:sz w:val="36"/>
          <w:szCs w:val="36"/>
          <w:vertAlign w:val="baseline"/>
          <w:rtl/>
        </w:rPr>
      </w:pPr>
    </w:p>
    <w:p w14:paraId="1F412ABC" w14:textId="77777777" w:rsidR="00D14B36" w:rsidRPr="00D661D8" w:rsidRDefault="00D14B36" w:rsidP="00D14B36">
      <w:pPr>
        <w:jc w:val="lowKashida"/>
        <w:rPr>
          <w:rFonts w:ascii="Traditional Arabic" w:hAnsi="Traditional Arabic" w:cs="Traditional Arabic"/>
          <w:sz w:val="36"/>
          <w:szCs w:val="36"/>
          <w:vertAlign w:val="baseline"/>
          <w:rtl/>
          <w:lang w:bidi="ar-EG"/>
        </w:rPr>
      </w:pPr>
      <w:r w:rsidRPr="00D661D8">
        <w:rPr>
          <w:rFonts w:ascii="Traditional Arabic" w:hAnsi="Traditional Arabic" w:cs="Traditional Arabic"/>
          <w:sz w:val="36"/>
          <w:szCs w:val="36"/>
          <w:vertAlign w:val="baseline"/>
          <w:rtl/>
          <w:lang w:bidi="ar-EG"/>
        </w:rPr>
        <w:t>الخطبة الثانية:</w:t>
      </w:r>
    </w:p>
    <w:p w14:paraId="22113854"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09AAB3AE" w14:textId="77777777" w:rsidR="00D14B36" w:rsidRPr="00D661D8" w:rsidRDefault="00D14B36" w:rsidP="00D14B36">
      <w:pPr>
        <w:jc w:val="lowKashida"/>
        <w:rPr>
          <w:rFonts w:ascii="Traditional Arabic" w:hAnsi="Traditional Arabic" w:cs="Traditional Arabic"/>
          <w:sz w:val="36"/>
          <w:szCs w:val="36"/>
          <w:vertAlign w:val="baseline"/>
          <w:rtl/>
          <w:lang w:bidi="ar-EG"/>
        </w:rPr>
      </w:pPr>
      <w:r w:rsidRPr="00D661D8">
        <w:rPr>
          <w:rFonts w:ascii="Traditional Arabic" w:hAnsi="Traditional Arabic" w:cs="Traditional Arabic"/>
          <w:sz w:val="36"/>
          <w:szCs w:val="36"/>
          <w:vertAlign w:val="baseline"/>
          <w:rtl/>
          <w:lang w:bidi="ar-EG"/>
        </w:rPr>
        <w:t xml:space="preserve">الحمد لله غافر الذنب وقابل التوب شديد العقاب،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D661D8">
        <w:rPr>
          <w:rFonts w:ascii="Traditional Arabic" w:hAnsi="Traditional Arabic" w:cs="Traditional Arabic"/>
          <w:sz w:val="36"/>
          <w:szCs w:val="36"/>
          <w:vertAlign w:val="baseline"/>
          <w:rtl/>
          <w:lang w:bidi="ar-EG"/>
        </w:rPr>
        <w:t>آله</w:t>
      </w:r>
      <w:proofErr w:type="spellEnd"/>
      <w:r w:rsidRPr="00D661D8">
        <w:rPr>
          <w:rFonts w:ascii="Traditional Arabic" w:hAnsi="Traditional Arabic" w:cs="Traditional Arabic"/>
          <w:sz w:val="36"/>
          <w:szCs w:val="36"/>
          <w:vertAlign w:val="baseline"/>
          <w:rtl/>
          <w:lang w:bidi="ar-EG"/>
        </w:rPr>
        <w:t xml:space="preserve"> وصحبه..</w:t>
      </w:r>
    </w:p>
    <w:p w14:paraId="49BDCA52" w14:textId="77777777" w:rsidR="00D14B36" w:rsidRPr="00D661D8" w:rsidRDefault="00D14B36" w:rsidP="00D14B36">
      <w:pPr>
        <w:pStyle w:val="rtejustify"/>
        <w:bidi/>
        <w:spacing w:before="0" w:beforeAutospacing="0" w:after="150" w:afterAutospacing="0"/>
        <w:jc w:val="lowKashida"/>
        <w:rPr>
          <w:rFonts w:ascii="Traditional Arabic" w:hAnsi="Traditional Arabic" w:cs="Traditional Arabic"/>
          <w:sz w:val="36"/>
          <w:szCs w:val="36"/>
          <w:rtl/>
          <w:lang w:bidi="ar-EG"/>
        </w:rPr>
      </w:pPr>
    </w:p>
    <w:p w14:paraId="5CA8EC81" w14:textId="77777777" w:rsidR="00E777DA" w:rsidRDefault="00E777DA" w:rsidP="00D14B36">
      <w:pPr>
        <w:pStyle w:val="rtejustify"/>
        <w:bidi/>
        <w:spacing w:before="0" w:beforeAutospacing="0" w:after="150" w:afterAutospacing="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8E7CAA" w:rsidRPr="00D661D8">
        <w:rPr>
          <w:rFonts w:ascii="Traditional Arabic" w:hAnsi="Traditional Arabic" w:cs="Traditional Arabic"/>
          <w:sz w:val="36"/>
          <w:szCs w:val="36"/>
          <w:rtl/>
        </w:rPr>
        <w:t xml:space="preserve">من خير ما شغلت به الأفكار والأعمار -يا عباد الله- التدبر والاعتبار، </w:t>
      </w:r>
      <w:r w:rsidR="00110766" w:rsidRPr="00D661D8">
        <w:rPr>
          <w:rFonts w:ascii="Traditional Arabic" w:hAnsi="Traditional Arabic" w:cs="Traditional Arabic"/>
          <w:sz w:val="36"/>
          <w:szCs w:val="36"/>
          <w:rtl/>
        </w:rPr>
        <w:t>قالت أم الدرداء: كان أكثر عبادة أبي الدرداء</w:t>
      </w:r>
      <w:r>
        <w:rPr>
          <w:rFonts w:ascii="Traditional Arabic" w:hAnsi="Traditional Arabic" w:cs="Traditional Arabic" w:hint="cs"/>
          <w:sz w:val="36"/>
          <w:szCs w:val="36"/>
          <w:rtl/>
        </w:rPr>
        <w:t xml:space="preserve"> </w:t>
      </w:r>
      <w:r w:rsidR="00821773">
        <w:rPr>
          <w:rFonts w:ascii="Traditional Arabic" w:hAnsi="Traditional Arabic" w:cs="Traditional Arabic"/>
          <w:sz w:val="36"/>
          <w:szCs w:val="36"/>
          <w:rtl/>
        </w:rPr>
        <w:t>-رضي الله عنه-</w:t>
      </w:r>
      <w:r w:rsidR="00110766" w:rsidRPr="00D661D8">
        <w:rPr>
          <w:rFonts w:ascii="Traditional Arabic" w:hAnsi="Traditional Arabic" w:cs="Traditional Arabic"/>
          <w:sz w:val="36"/>
          <w:szCs w:val="36"/>
          <w:rtl/>
        </w:rPr>
        <w:t xml:space="preserve"> التفكُّر.</w:t>
      </w:r>
      <w:r w:rsidR="00915822" w:rsidRPr="00D661D8">
        <w:rPr>
          <w:rFonts w:ascii="Traditional Arabic" w:hAnsi="Traditional Arabic" w:cs="Traditional Arabic"/>
          <w:sz w:val="36"/>
          <w:szCs w:val="36"/>
          <w:rtl/>
        </w:rPr>
        <w:t xml:space="preserve"> </w:t>
      </w:r>
    </w:p>
    <w:p w14:paraId="47D489B3" w14:textId="77777777" w:rsidR="00E777DA" w:rsidRDefault="00E777DA" w:rsidP="00E777DA">
      <w:pPr>
        <w:pStyle w:val="rtejustify"/>
        <w:bidi/>
        <w:spacing w:before="0" w:beforeAutospacing="0" w:after="150" w:afterAutospacing="0"/>
        <w:jc w:val="lowKashida"/>
        <w:rPr>
          <w:rFonts w:ascii="Traditional Arabic" w:hAnsi="Traditional Arabic" w:cs="Traditional Arabic"/>
          <w:sz w:val="36"/>
          <w:szCs w:val="36"/>
          <w:rtl/>
        </w:rPr>
      </w:pPr>
    </w:p>
    <w:p w14:paraId="21FB6D1B" w14:textId="77777777" w:rsidR="00EB626F" w:rsidRDefault="00E777DA" w:rsidP="00EB626F">
      <w:pPr>
        <w:pStyle w:val="rtejustify"/>
        <w:bidi/>
        <w:spacing w:before="0" w:beforeAutospacing="0" w:after="150" w:afterAutospacing="0"/>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8E7CAA" w:rsidRPr="00D661D8">
        <w:rPr>
          <w:rFonts w:ascii="Traditional Arabic" w:hAnsi="Traditional Arabic" w:cs="Traditional Arabic"/>
          <w:sz w:val="36"/>
          <w:szCs w:val="36"/>
          <w:rtl/>
        </w:rPr>
        <w:t>عجبت بمن أيقن بالموت ثم هو يفرح، وعجبت بمن أيقن بالنار ثم هو يضحك، وعجبت لمن أيقن بالقدر ثم هو ينصب، وهذه الدار تحدثك عن أهلها، كما تحدثك القبور عما في بطونها</w:t>
      </w:r>
      <w:r w:rsidR="00EB626F">
        <w:rPr>
          <w:rFonts w:ascii="Traditional Arabic" w:hAnsi="Traditional Arabic" w:cs="Traditional Arabic" w:hint="cs"/>
          <w:sz w:val="36"/>
          <w:szCs w:val="36"/>
          <w:rtl/>
        </w:rPr>
        <w:t>.</w:t>
      </w:r>
    </w:p>
    <w:p w14:paraId="0EE14941" w14:textId="77777777" w:rsidR="00EB626F" w:rsidRDefault="00EB626F" w:rsidP="00EB626F">
      <w:pPr>
        <w:pStyle w:val="rtejustify"/>
        <w:bidi/>
        <w:spacing w:before="0" w:beforeAutospacing="0" w:after="150" w:afterAutospacing="0"/>
        <w:jc w:val="lowKashida"/>
        <w:rPr>
          <w:rFonts w:ascii="Traditional Arabic" w:hAnsi="Traditional Arabic" w:cs="Traditional Arabic"/>
          <w:sz w:val="36"/>
          <w:szCs w:val="36"/>
          <w:rtl/>
        </w:rPr>
      </w:pPr>
    </w:p>
    <w:p w14:paraId="52A805EB" w14:textId="037E206B" w:rsidR="00822119" w:rsidRPr="00D661D8" w:rsidRDefault="00EB626F" w:rsidP="00EB626F">
      <w:pPr>
        <w:pStyle w:val="rtejustify"/>
        <w:bidi/>
        <w:spacing w:before="0" w:beforeAutospacing="0" w:after="150" w:afterAutospacing="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لمن العجب أن </w:t>
      </w:r>
      <w:r w:rsidR="00822119" w:rsidRPr="00D661D8">
        <w:rPr>
          <w:rFonts w:ascii="Traditional Arabic" w:hAnsi="Traditional Arabic" w:cs="Traditional Arabic"/>
          <w:sz w:val="36"/>
          <w:szCs w:val="36"/>
          <w:rtl/>
        </w:rPr>
        <w:t>ترى بعض الناس يضحك وهو من دقائق</w:t>
      </w:r>
      <w:r w:rsidR="00693C5C" w:rsidRPr="00D661D8">
        <w:rPr>
          <w:rFonts w:ascii="Traditional Arabic" w:hAnsi="Traditional Arabic" w:cs="Traditional Arabic"/>
          <w:sz w:val="36"/>
          <w:szCs w:val="36"/>
          <w:rtl/>
        </w:rPr>
        <w:t xml:space="preserve"> معدودة</w:t>
      </w:r>
      <w:r w:rsidR="00822119" w:rsidRPr="00D661D8">
        <w:rPr>
          <w:rFonts w:ascii="Traditional Arabic" w:hAnsi="Traditional Arabic" w:cs="Traditional Arabic"/>
          <w:sz w:val="36"/>
          <w:szCs w:val="36"/>
          <w:rtl/>
        </w:rPr>
        <w:t xml:space="preserve"> دفن قريباً له، أو فقد عزيزاً، </w:t>
      </w:r>
      <w:r w:rsidR="00693C5C" w:rsidRPr="00D661D8">
        <w:rPr>
          <w:rFonts w:ascii="Traditional Arabic" w:hAnsi="Traditional Arabic" w:cs="Traditional Arabic"/>
          <w:sz w:val="36"/>
          <w:szCs w:val="36"/>
          <w:rtl/>
        </w:rPr>
        <w:t xml:space="preserve">وبعض الناس </w:t>
      </w:r>
      <w:r w:rsidR="00D52130" w:rsidRPr="00D661D8">
        <w:rPr>
          <w:rFonts w:ascii="Traditional Arabic" w:hAnsi="Traditional Arabic" w:cs="Traditional Arabic"/>
          <w:sz w:val="36"/>
          <w:szCs w:val="36"/>
          <w:rtl/>
        </w:rPr>
        <w:t>ي</w:t>
      </w:r>
      <w:r w:rsidR="00471C73" w:rsidRPr="00D661D8">
        <w:rPr>
          <w:rFonts w:ascii="Traditional Arabic" w:hAnsi="Traditional Arabic" w:cs="Traditional Arabic"/>
          <w:sz w:val="36"/>
          <w:szCs w:val="36"/>
          <w:rtl/>
        </w:rPr>
        <w:t>بتلى بالأمراض وبعد شفائه يعود سريعاً لأسبابها، وبعض الناس</w:t>
      </w:r>
      <w:r w:rsidR="00C4657B" w:rsidRPr="00D661D8">
        <w:rPr>
          <w:rFonts w:ascii="Traditional Arabic" w:hAnsi="Traditional Arabic" w:cs="Traditional Arabic"/>
          <w:sz w:val="36"/>
          <w:szCs w:val="36"/>
          <w:rtl/>
        </w:rPr>
        <w:t xml:space="preserve"> </w:t>
      </w:r>
      <w:r w:rsidR="003E5D5B" w:rsidRPr="00D661D8">
        <w:rPr>
          <w:rFonts w:ascii="Traditional Arabic" w:hAnsi="Traditional Arabic" w:cs="Traditional Arabic"/>
          <w:sz w:val="36"/>
          <w:szCs w:val="36"/>
          <w:rtl/>
        </w:rPr>
        <w:t xml:space="preserve">يرى الناس قد جفوه بسوء خلقه </w:t>
      </w:r>
      <w:r w:rsidR="007C77A2" w:rsidRPr="00D661D8">
        <w:rPr>
          <w:rFonts w:ascii="Traditional Arabic" w:hAnsi="Traditional Arabic" w:cs="Traditional Arabic"/>
          <w:sz w:val="36"/>
          <w:szCs w:val="36"/>
          <w:rtl/>
        </w:rPr>
        <w:t xml:space="preserve">ولا يسعى لتقويمه، وبعض الناس </w:t>
      </w:r>
      <w:r w:rsidR="00AF00D9" w:rsidRPr="00D661D8">
        <w:rPr>
          <w:rFonts w:ascii="Traditional Arabic" w:hAnsi="Traditional Arabic" w:cs="Traditional Arabic"/>
          <w:sz w:val="36"/>
          <w:szCs w:val="36"/>
          <w:rtl/>
        </w:rPr>
        <w:t>يسجن ب</w:t>
      </w:r>
      <w:r w:rsidR="00A97C7E" w:rsidRPr="00D661D8">
        <w:rPr>
          <w:rFonts w:ascii="Traditional Arabic" w:hAnsi="Traditional Arabic" w:cs="Traditional Arabic"/>
          <w:sz w:val="36"/>
          <w:szCs w:val="36"/>
          <w:rtl/>
        </w:rPr>
        <w:t>خطيئة</w:t>
      </w:r>
      <w:r w:rsidR="007C2162" w:rsidRPr="00D661D8">
        <w:rPr>
          <w:rFonts w:ascii="Traditional Arabic" w:hAnsi="Traditional Arabic" w:cs="Traditional Arabic"/>
          <w:sz w:val="36"/>
          <w:szCs w:val="36"/>
          <w:rtl/>
        </w:rPr>
        <w:t xml:space="preserve"> أو جريمة</w:t>
      </w:r>
      <w:r w:rsidR="00A97C7E" w:rsidRPr="00D661D8">
        <w:rPr>
          <w:rFonts w:ascii="Traditional Arabic" w:hAnsi="Traditional Arabic" w:cs="Traditional Arabic"/>
          <w:sz w:val="36"/>
          <w:szCs w:val="36"/>
          <w:rtl/>
        </w:rPr>
        <w:t xml:space="preserve"> وبعد خروجه بدقائق أو ساعات يعود إليها، </w:t>
      </w:r>
      <w:r w:rsidR="0064377B" w:rsidRPr="00D661D8">
        <w:rPr>
          <w:rFonts w:ascii="Traditional Arabic" w:hAnsi="Traditional Arabic" w:cs="Traditional Arabic"/>
          <w:sz w:val="36"/>
          <w:szCs w:val="36"/>
          <w:rtl/>
        </w:rPr>
        <w:t xml:space="preserve">لماذا؟ </w:t>
      </w:r>
      <w:r w:rsidR="00C8331C" w:rsidRPr="00D661D8">
        <w:rPr>
          <w:rFonts w:ascii="Traditional Arabic" w:hAnsi="Traditional Arabic" w:cs="Traditional Arabic"/>
          <w:sz w:val="36"/>
          <w:szCs w:val="36"/>
          <w:rtl/>
        </w:rPr>
        <w:t xml:space="preserve">يقول </w:t>
      </w:r>
      <w:r w:rsidR="00476FD8" w:rsidRPr="00D661D8">
        <w:rPr>
          <w:rFonts w:ascii="Traditional Arabic" w:hAnsi="Traditional Arabic" w:cs="Traditional Arabic"/>
          <w:sz w:val="36"/>
          <w:szCs w:val="36"/>
          <w:rtl/>
        </w:rPr>
        <w:t>بعض السلف: إني لأجد أثر معصيتي في خلق دابتي وامرأتي.</w:t>
      </w:r>
    </w:p>
    <w:p w14:paraId="7C35AD96" w14:textId="77777777" w:rsidR="00D14B36" w:rsidRPr="00D661D8" w:rsidRDefault="00D14B36" w:rsidP="006902E9">
      <w:pPr>
        <w:pStyle w:val="rtejustify"/>
        <w:bidi/>
        <w:spacing w:before="0" w:beforeAutospacing="0" w:after="150" w:afterAutospacing="0"/>
        <w:jc w:val="lowKashida"/>
        <w:rPr>
          <w:rFonts w:ascii="Traditional Arabic" w:hAnsi="Traditional Arabic" w:cs="Traditional Arabic"/>
          <w:sz w:val="36"/>
          <w:szCs w:val="36"/>
          <w:rtl/>
        </w:rPr>
      </w:pPr>
    </w:p>
    <w:p w14:paraId="372B7F72" w14:textId="749AEE2E" w:rsidR="008E7CAA" w:rsidRPr="00D661D8" w:rsidRDefault="008E7CAA" w:rsidP="00D14B36">
      <w:pPr>
        <w:pStyle w:val="rtejustify"/>
        <w:bidi/>
        <w:spacing w:before="0" w:beforeAutospacing="0" w:after="150" w:afterAutospacing="0"/>
        <w:jc w:val="lowKashida"/>
        <w:rPr>
          <w:rFonts w:ascii="Traditional Arabic" w:hAnsi="Traditional Arabic" w:cs="Traditional Arabic"/>
          <w:sz w:val="36"/>
          <w:szCs w:val="36"/>
          <w:rtl/>
        </w:rPr>
      </w:pPr>
      <w:r w:rsidRPr="00D661D8">
        <w:rPr>
          <w:rFonts w:ascii="Traditional Arabic" w:hAnsi="Traditional Arabic" w:cs="Traditional Arabic"/>
          <w:sz w:val="36"/>
          <w:szCs w:val="36"/>
          <w:rtl/>
        </w:rPr>
        <w:t xml:space="preserve">عباد الله: أين التفكر؟ أين الاعتبار؟ أين السير في الأرض كما أمرنا الله؟ وأين النظر في السماء؟ وأين التأمل في النعم؟ وأين، وأين؟ </w:t>
      </w:r>
      <w:r w:rsidR="00F5220A" w:rsidRPr="00D661D8">
        <w:rPr>
          <w:rFonts w:ascii="Traditional Arabic" w:hAnsi="Traditional Arabic" w:cs="Traditional Arabic"/>
          <w:sz w:val="36"/>
          <w:szCs w:val="36"/>
          <w:rtl/>
        </w:rPr>
        <w:t xml:space="preserve">نسأل الله </w:t>
      </w:r>
      <w:r w:rsidR="00EB626F">
        <w:rPr>
          <w:rFonts w:ascii="Traditional Arabic" w:hAnsi="Traditional Arabic" w:cs="Traditional Arabic" w:hint="cs"/>
          <w:sz w:val="36"/>
          <w:szCs w:val="36"/>
          <w:rtl/>
        </w:rPr>
        <w:t>-</w:t>
      </w:r>
      <w:r w:rsidR="00F5220A" w:rsidRPr="00D661D8">
        <w:rPr>
          <w:rFonts w:ascii="Traditional Arabic" w:hAnsi="Traditional Arabic" w:cs="Traditional Arabic"/>
          <w:sz w:val="36"/>
          <w:szCs w:val="36"/>
          <w:rtl/>
        </w:rPr>
        <w:t>تعالى</w:t>
      </w:r>
      <w:r w:rsidR="00EB626F">
        <w:rPr>
          <w:rFonts w:ascii="Traditional Arabic" w:hAnsi="Traditional Arabic" w:cs="Traditional Arabic" w:hint="cs"/>
          <w:sz w:val="36"/>
          <w:szCs w:val="36"/>
          <w:rtl/>
        </w:rPr>
        <w:t>-</w:t>
      </w:r>
      <w:r w:rsidR="00F5220A" w:rsidRPr="00D661D8">
        <w:rPr>
          <w:rFonts w:ascii="Traditional Arabic" w:hAnsi="Traditional Arabic" w:cs="Traditional Arabic"/>
          <w:sz w:val="36"/>
          <w:szCs w:val="36"/>
          <w:rtl/>
        </w:rPr>
        <w:t xml:space="preserve"> أن يجعلنا من المتفكرين المتدبرين المتعظين.</w:t>
      </w:r>
    </w:p>
    <w:p w14:paraId="11FC7152" w14:textId="27AC3366" w:rsidR="00D14B36" w:rsidRPr="00D661D8" w:rsidRDefault="0002681D" w:rsidP="00D14B36">
      <w:pPr>
        <w:jc w:val="lowKashida"/>
        <w:rPr>
          <w:rFonts w:ascii="Traditional Arabic" w:hAnsi="Traditional Arabic" w:cs="Traditional Arabic"/>
          <w:sz w:val="36"/>
          <w:szCs w:val="36"/>
          <w:vertAlign w:val="baseline"/>
          <w:rtl/>
          <w:lang w:bidi="ar-EG"/>
        </w:rPr>
      </w:pPr>
      <w:r w:rsidRPr="00D661D8">
        <w:rPr>
          <w:rFonts w:ascii="Traditional Arabic" w:eastAsia="Times New Roman" w:hAnsi="Traditional Arabic" w:cs="Traditional Arabic"/>
          <w:kern w:val="0"/>
          <w:sz w:val="36"/>
          <w:szCs w:val="36"/>
          <w:vertAlign w:val="baseline"/>
          <w14:ligatures w14:val="none"/>
        </w:rPr>
        <w:br/>
      </w:r>
      <w:r w:rsidR="00D14B36" w:rsidRPr="00D661D8">
        <w:rPr>
          <w:rFonts w:ascii="Traditional Arabic" w:hAnsi="Traditional Arabic" w:cs="Traditional Arabic"/>
          <w:sz w:val="36"/>
          <w:szCs w:val="36"/>
          <w:vertAlign w:val="baseline"/>
          <w:rtl/>
          <w:lang w:bidi="ar-EG"/>
        </w:rPr>
        <w:t xml:space="preserve">عباد الله: </w:t>
      </w:r>
      <w:bookmarkStart w:id="3" w:name="_Hlk191413224"/>
      <w:r w:rsidR="00D14B36" w:rsidRPr="00D661D8">
        <w:rPr>
          <w:rFonts w:ascii="Traditional Arabic" w:hAnsi="Traditional Arabic" w:cs="Traditional Arabic"/>
          <w:sz w:val="36"/>
          <w:szCs w:val="36"/>
          <w:vertAlign w:val="baseline"/>
          <w:rtl/>
          <w:lang w:bidi="ar-EG"/>
        </w:rPr>
        <w:t>(</w:t>
      </w:r>
      <w:r w:rsidR="00D14B36" w:rsidRPr="00D661D8">
        <w:rPr>
          <w:rFonts w:ascii="Traditional Arabic" w:hAnsi="Traditional Arabic" w:cs="Traditional Arabic"/>
          <w:sz w:val="36"/>
          <w:szCs w:val="36"/>
          <w:vertAlign w:val="baseline"/>
          <w:rtl/>
        </w:rPr>
        <w:t>إ</w:t>
      </w:r>
      <w:r w:rsidR="00D14B36" w:rsidRPr="00D661D8">
        <w:rPr>
          <w:rFonts w:ascii="Traditional Arabic" w:hAnsi="Traditional Arabic" w:cs="Traditional Arabic"/>
          <w:b/>
          <w:bCs/>
          <w:sz w:val="36"/>
          <w:szCs w:val="36"/>
          <w:vertAlign w:val="baseline"/>
          <w:rtl/>
        </w:rPr>
        <w:t xml:space="preserve">نَّ اللَّهَ وَمَلَائِكَتَهُ يُصَلُّونَ عَلَى النَّبِيِّ </w:t>
      </w:r>
      <w:proofErr w:type="spellStart"/>
      <w:r w:rsidR="00D14B36" w:rsidRPr="00D661D8">
        <w:rPr>
          <w:rFonts w:ascii="Traditional Arabic" w:hAnsi="Traditional Arabic" w:cs="Traditional Arabic"/>
          <w:b/>
          <w:bCs/>
          <w:sz w:val="36"/>
          <w:szCs w:val="36"/>
          <w:vertAlign w:val="baseline"/>
          <w:rtl/>
        </w:rPr>
        <w:t>يَاأَيُّهَا</w:t>
      </w:r>
      <w:proofErr w:type="spellEnd"/>
      <w:r w:rsidR="00D14B36" w:rsidRPr="00D661D8">
        <w:rPr>
          <w:rFonts w:ascii="Traditional Arabic" w:hAnsi="Traditional Arabic" w:cs="Traditional Arabic"/>
          <w:b/>
          <w:bCs/>
          <w:sz w:val="36"/>
          <w:szCs w:val="36"/>
          <w:vertAlign w:val="baseline"/>
          <w:rtl/>
        </w:rPr>
        <w:t xml:space="preserve"> الَّذِينَ آمَنُوا صَلُّوا عَلَيْهِ وَسَلِّمُوا </w:t>
      </w:r>
      <w:r w:rsidR="00D14B36" w:rsidRPr="00D661D8">
        <w:rPr>
          <w:rFonts w:ascii="Traditional Arabic" w:hAnsi="Traditional Arabic" w:cs="Traditional Arabic"/>
          <w:b/>
          <w:bCs/>
          <w:sz w:val="36"/>
          <w:szCs w:val="36"/>
          <w:vertAlign w:val="baseline"/>
          <w:rtl/>
        </w:rPr>
        <w:lastRenderedPageBreak/>
        <w:t>تَسْلِيمًا</w:t>
      </w:r>
      <w:r w:rsidR="00D14B36" w:rsidRPr="00D661D8">
        <w:rPr>
          <w:rFonts w:ascii="Traditional Arabic" w:hAnsi="Traditional Arabic" w:cs="Traditional Arabic"/>
          <w:sz w:val="36"/>
          <w:szCs w:val="36"/>
          <w:vertAlign w:val="baseline"/>
          <w:rtl/>
          <w:lang w:bidi="ar-EG"/>
        </w:rPr>
        <w:t xml:space="preserve">)، وقال </w:t>
      </w:r>
      <w:r w:rsidR="00821773">
        <w:rPr>
          <w:rFonts w:ascii="Traditional Arabic" w:hAnsi="Traditional Arabic" w:cs="Traditional Arabic"/>
          <w:sz w:val="36"/>
          <w:szCs w:val="36"/>
          <w:vertAlign w:val="baseline"/>
          <w:rtl/>
          <w:lang w:bidi="ar-EG"/>
        </w:rPr>
        <w:t>-صلى الله عليه وسلم-</w:t>
      </w:r>
      <w:r w:rsidR="00D14B36" w:rsidRPr="00D661D8">
        <w:rPr>
          <w:rFonts w:ascii="Traditional Arabic" w:hAnsi="Traditional Arabic" w:cs="Traditional Arabic"/>
          <w:sz w:val="36"/>
          <w:szCs w:val="36"/>
          <w:vertAlign w:val="baseline"/>
          <w:rtl/>
          <w:lang w:bidi="ar-EG"/>
        </w:rPr>
        <w:t xml:space="preserve">؛ "إن أولى الناس بي يوم القيامة أكثرهم عليِّ صلاة"، وقال </w:t>
      </w:r>
      <w:r w:rsidR="00821773">
        <w:rPr>
          <w:rFonts w:ascii="Traditional Arabic" w:hAnsi="Traditional Arabic" w:cs="Traditional Arabic"/>
          <w:sz w:val="36"/>
          <w:szCs w:val="36"/>
          <w:vertAlign w:val="baseline"/>
          <w:rtl/>
          <w:lang w:bidi="ar-EG"/>
        </w:rPr>
        <w:t>-صلى الله عليه وسلم-</w:t>
      </w:r>
      <w:r w:rsidR="00D14B36" w:rsidRPr="00D661D8">
        <w:rPr>
          <w:rFonts w:ascii="Traditional Arabic" w:hAnsi="Traditional Arabic" w:cs="Traditional Arabic"/>
          <w:sz w:val="36"/>
          <w:szCs w:val="36"/>
          <w:vertAlign w:val="baseline"/>
          <w:rtl/>
          <w:lang w:bidi="ar-EG"/>
        </w:rPr>
        <w:t xml:space="preserve">: "إن من أفضل أيامكم يوم الجمعة؛ فأكثروا عليَّ من الصلاة فيه؛ فإن صلاتكم معروضة علي"، اللهم صل وسلم وبارك على عبدك ورسولك محمد، وعلى </w:t>
      </w:r>
      <w:proofErr w:type="spellStart"/>
      <w:r w:rsidR="00D14B36" w:rsidRPr="00D661D8">
        <w:rPr>
          <w:rFonts w:ascii="Traditional Arabic" w:hAnsi="Traditional Arabic" w:cs="Traditional Arabic"/>
          <w:sz w:val="36"/>
          <w:szCs w:val="36"/>
          <w:vertAlign w:val="baseline"/>
          <w:rtl/>
          <w:lang w:bidi="ar-EG"/>
        </w:rPr>
        <w:t>آله</w:t>
      </w:r>
      <w:proofErr w:type="spellEnd"/>
      <w:r w:rsidR="00D14B36" w:rsidRPr="00D661D8">
        <w:rPr>
          <w:rFonts w:ascii="Traditional Arabic" w:hAnsi="Traditional Arabic" w:cs="Traditional Arabic"/>
          <w:sz w:val="36"/>
          <w:szCs w:val="36"/>
          <w:vertAlign w:val="baseline"/>
          <w:rtl/>
          <w:lang w:bidi="ar-EG"/>
        </w:rPr>
        <w:t xml:space="preserve"> وصحبه.</w:t>
      </w:r>
    </w:p>
    <w:p w14:paraId="1C9401A7"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7510133F" w14:textId="77777777" w:rsidR="00D14B36" w:rsidRPr="00D661D8" w:rsidRDefault="00D14B36" w:rsidP="00D14B36">
      <w:pPr>
        <w:jc w:val="lowKashida"/>
        <w:rPr>
          <w:rFonts w:ascii="Traditional Arabic" w:hAnsi="Traditional Arabic" w:cs="Traditional Arabic"/>
          <w:sz w:val="36"/>
          <w:szCs w:val="36"/>
          <w:vertAlign w:val="baseline"/>
          <w:rtl/>
          <w:lang w:bidi="ar-EG"/>
        </w:rPr>
      </w:pPr>
      <w:r w:rsidRPr="00D661D8">
        <w:rPr>
          <w:rFonts w:ascii="Traditional Arabic" w:hAnsi="Traditional Arabic" w:cs="Traditional Arabic"/>
          <w:sz w:val="36"/>
          <w:szCs w:val="36"/>
          <w:vertAlign w:val="baseline"/>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04BF3ED8"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37DA87C3" w14:textId="77777777" w:rsidR="00D14B36" w:rsidRPr="00D661D8" w:rsidRDefault="00D14B36" w:rsidP="00D14B36">
      <w:pPr>
        <w:jc w:val="lowKashida"/>
        <w:rPr>
          <w:rFonts w:ascii="Traditional Arabic" w:hAnsi="Traditional Arabic" w:cs="Traditional Arabic"/>
          <w:sz w:val="36"/>
          <w:szCs w:val="36"/>
          <w:vertAlign w:val="baseline"/>
          <w:rtl/>
          <w:lang w:bidi="ar-EG"/>
        </w:rPr>
      </w:pPr>
      <w:r w:rsidRPr="00D661D8">
        <w:rPr>
          <w:rFonts w:ascii="Traditional Arabic" w:hAnsi="Traditional Arabic" w:cs="Traditional Arabic"/>
          <w:sz w:val="36"/>
          <w:szCs w:val="36"/>
          <w:vertAlign w:val="baseline"/>
          <w:rtl/>
          <w:lang w:bidi="ar-EG"/>
        </w:rPr>
        <w:t>اللهم أمنا في دورنا، وأصلح أئمتنا وولاة أمورنا، واجعل هذا البلد آمناً مباركاً وجميع بلاد المسلمين.</w:t>
      </w:r>
    </w:p>
    <w:p w14:paraId="55970C85"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1EC82B80" w14:textId="77777777" w:rsidR="00D14B36" w:rsidRPr="00D661D8" w:rsidRDefault="00D14B36" w:rsidP="00D14B36">
      <w:pPr>
        <w:jc w:val="lowKashida"/>
        <w:rPr>
          <w:rFonts w:ascii="Traditional Arabic" w:hAnsi="Traditional Arabic" w:cs="Traditional Arabic"/>
          <w:sz w:val="36"/>
          <w:szCs w:val="36"/>
          <w:vertAlign w:val="baseline"/>
          <w:lang w:bidi="ar-EG"/>
        </w:rPr>
      </w:pPr>
      <w:r w:rsidRPr="00D661D8">
        <w:rPr>
          <w:rFonts w:ascii="Traditional Arabic" w:hAnsi="Traditional Arabic" w:cs="Traditional Arabic"/>
          <w:sz w:val="36"/>
          <w:szCs w:val="36"/>
          <w:vertAlign w:val="baseline"/>
          <w:rtl/>
          <w:lang w:bidi="ar-EG"/>
        </w:rPr>
        <w:t>اللَّهُمَّ إنَّا نَسْألُكَ مُوجِباتِ رَحْمَتِكَ، وَعَزائِمَ مَغْفِرَتِكَ، والسَّلامَةَ مِنْ كُلِّ إثمٍ، والغَنِيمَةَ مِنْ كُلِّ بِرٍّ، والفَوْزَ بالجَنَّةِ، والنَّجاةَ مِنَ النَّارِ.</w:t>
      </w:r>
    </w:p>
    <w:p w14:paraId="00399789" w14:textId="77777777" w:rsidR="00D14B36" w:rsidRPr="00D661D8" w:rsidRDefault="00D14B36" w:rsidP="00D14B36">
      <w:pPr>
        <w:jc w:val="lowKashida"/>
        <w:rPr>
          <w:rFonts w:ascii="Traditional Arabic" w:hAnsi="Traditional Arabic" w:cs="Traditional Arabic"/>
          <w:sz w:val="36"/>
          <w:szCs w:val="36"/>
          <w:vertAlign w:val="baseline"/>
          <w:rtl/>
          <w:lang w:bidi="ar-EG"/>
        </w:rPr>
      </w:pPr>
    </w:p>
    <w:p w14:paraId="7349CD1A" w14:textId="6A51944B" w:rsidR="005A5B24" w:rsidRPr="00D661D8" w:rsidRDefault="00D14B36" w:rsidP="005059DB">
      <w:pPr>
        <w:jc w:val="lowKashida"/>
        <w:rPr>
          <w:rFonts w:ascii="Traditional Arabic" w:hAnsi="Traditional Arabic" w:cs="Traditional Arabic"/>
          <w:sz w:val="36"/>
          <w:szCs w:val="36"/>
          <w:vertAlign w:val="baseline"/>
          <w:lang w:bidi="ar-EG"/>
        </w:rPr>
      </w:pPr>
      <w:r w:rsidRPr="00D661D8">
        <w:rPr>
          <w:rFonts w:ascii="Traditional Arabic" w:hAnsi="Traditional Arabic" w:cs="Traditional Arabic"/>
          <w:sz w:val="36"/>
          <w:szCs w:val="36"/>
          <w:vertAlign w:val="baseline"/>
          <w:rtl/>
          <w:lang w:bidi="ar-EG"/>
        </w:rPr>
        <w:t>اللهم أعزّ الإسلام والمسلمين، وأذلَّ الشرك والمشركين، ودمر أعداءك أعداء الدين، واجعل بلادنا آمنةً مطمئنة وسائر بلاد المسلمين.</w:t>
      </w:r>
      <w:bookmarkEnd w:id="3"/>
    </w:p>
    <w:sectPr w:rsidR="005A5B24" w:rsidRPr="00D661D8"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681D"/>
    <w:rsid w:val="00020AD7"/>
    <w:rsid w:val="0002681D"/>
    <w:rsid w:val="00096137"/>
    <w:rsid w:val="000B1EEA"/>
    <w:rsid w:val="000F49E2"/>
    <w:rsid w:val="00110766"/>
    <w:rsid w:val="0017573D"/>
    <w:rsid w:val="001E12C7"/>
    <w:rsid w:val="001E6A91"/>
    <w:rsid w:val="001F0E99"/>
    <w:rsid w:val="00286715"/>
    <w:rsid w:val="002A0B6D"/>
    <w:rsid w:val="002C0821"/>
    <w:rsid w:val="002C65ED"/>
    <w:rsid w:val="003066C3"/>
    <w:rsid w:val="00317B6B"/>
    <w:rsid w:val="003E5D5B"/>
    <w:rsid w:val="003F2991"/>
    <w:rsid w:val="004034DE"/>
    <w:rsid w:val="004259E6"/>
    <w:rsid w:val="00426DCE"/>
    <w:rsid w:val="0044743D"/>
    <w:rsid w:val="00471C73"/>
    <w:rsid w:val="00476FD8"/>
    <w:rsid w:val="00481F23"/>
    <w:rsid w:val="00492CBB"/>
    <w:rsid w:val="005059DB"/>
    <w:rsid w:val="0054147A"/>
    <w:rsid w:val="005A5B24"/>
    <w:rsid w:val="005B1204"/>
    <w:rsid w:val="00606A65"/>
    <w:rsid w:val="0064377B"/>
    <w:rsid w:val="006902E9"/>
    <w:rsid w:val="00693C5C"/>
    <w:rsid w:val="006A7E70"/>
    <w:rsid w:val="006C4621"/>
    <w:rsid w:val="00752233"/>
    <w:rsid w:val="00753AF0"/>
    <w:rsid w:val="007B3098"/>
    <w:rsid w:val="007B6F37"/>
    <w:rsid w:val="007C2162"/>
    <w:rsid w:val="007C77A2"/>
    <w:rsid w:val="0081192A"/>
    <w:rsid w:val="00821773"/>
    <w:rsid w:val="00822119"/>
    <w:rsid w:val="00855886"/>
    <w:rsid w:val="00855BD1"/>
    <w:rsid w:val="00880D80"/>
    <w:rsid w:val="008E3A6C"/>
    <w:rsid w:val="008E4C09"/>
    <w:rsid w:val="008E7306"/>
    <w:rsid w:val="008E7CAA"/>
    <w:rsid w:val="00915822"/>
    <w:rsid w:val="00930B22"/>
    <w:rsid w:val="0094364C"/>
    <w:rsid w:val="00967DD9"/>
    <w:rsid w:val="00985718"/>
    <w:rsid w:val="00A0097A"/>
    <w:rsid w:val="00A132BC"/>
    <w:rsid w:val="00A5376A"/>
    <w:rsid w:val="00A65D7E"/>
    <w:rsid w:val="00A97C7E"/>
    <w:rsid w:val="00AD2C5E"/>
    <w:rsid w:val="00AF00D9"/>
    <w:rsid w:val="00B20E45"/>
    <w:rsid w:val="00B66E56"/>
    <w:rsid w:val="00B705E1"/>
    <w:rsid w:val="00BE3CAC"/>
    <w:rsid w:val="00BF367A"/>
    <w:rsid w:val="00C4657B"/>
    <w:rsid w:val="00C63787"/>
    <w:rsid w:val="00C71D4F"/>
    <w:rsid w:val="00C8331C"/>
    <w:rsid w:val="00C90AF0"/>
    <w:rsid w:val="00D04A0E"/>
    <w:rsid w:val="00D14B36"/>
    <w:rsid w:val="00D26CAB"/>
    <w:rsid w:val="00D335C7"/>
    <w:rsid w:val="00D52130"/>
    <w:rsid w:val="00D661D8"/>
    <w:rsid w:val="00D95A17"/>
    <w:rsid w:val="00DE0F58"/>
    <w:rsid w:val="00DF2568"/>
    <w:rsid w:val="00E20A3C"/>
    <w:rsid w:val="00E724F0"/>
    <w:rsid w:val="00E777DA"/>
    <w:rsid w:val="00EA6768"/>
    <w:rsid w:val="00EB626F"/>
    <w:rsid w:val="00ED5255"/>
    <w:rsid w:val="00F33D3D"/>
    <w:rsid w:val="00F430FD"/>
    <w:rsid w:val="00F5220A"/>
    <w:rsid w:val="00F829EF"/>
    <w:rsid w:val="00F861B6"/>
    <w:rsid w:val="00FC74FC"/>
    <w:rsid w:val="00FD1259"/>
    <w:rsid w:val="00FE3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1008"/>
  <w15:chartTrackingRefBased/>
  <w15:docId w15:val="{DCF0046E-425E-4A0C-8327-7A3393B5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vertAlign w:val="superscript"/>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02681D"/>
    <w:pPr>
      <w:bidi w:val="0"/>
      <w:spacing w:before="100" w:beforeAutospacing="1" w:after="100" w:afterAutospacing="1"/>
      <w:outlineLvl w:val="1"/>
    </w:pPr>
    <w:rPr>
      <w:rFonts w:eastAsia="Times New Roman" w:cs="Times New Roman"/>
      <w:b/>
      <w:bCs/>
      <w:kern w:val="0"/>
      <w:sz w:val="36"/>
      <w:szCs w:val="36"/>
      <w:vertAlign w:val="baseline"/>
    </w:rPr>
  </w:style>
  <w:style w:type="paragraph" w:styleId="5">
    <w:name w:val="heading 5"/>
    <w:basedOn w:val="a"/>
    <w:next w:val="a"/>
    <w:link w:val="5Char"/>
    <w:uiPriority w:val="9"/>
    <w:unhideWhenUsed/>
    <w:qFormat/>
    <w:rsid w:val="00C63787"/>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2681D"/>
    <w:rPr>
      <w:rFonts w:eastAsia="Times New Roman" w:cs="Times New Roman"/>
      <w:b/>
      <w:bCs/>
      <w:kern w:val="0"/>
      <w:sz w:val="36"/>
      <w:szCs w:val="36"/>
      <w:vertAlign w:val="baseline"/>
    </w:rPr>
  </w:style>
  <w:style w:type="character" w:styleId="a3">
    <w:name w:val="Strong"/>
    <w:basedOn w:val="a0"/>
    <w:uiPriority w:val="22"/>
    <w:qFormat/>
    <w:rsid w:val="0002681D"/>
    <w:rPr>
      <w:b/>
      <w:bCs/>
    </w:rPr>
  </w:style>
  <w:style w:type="character" w:styleId="Hyperlink">
    <w:name w:val="Hyperlink"/>
    <w:basedOn w:val="a0"/>
    <w:uiPriority w:val="99"/>
    <w:semiHidden/>
    <w:unhideWhenUsed/>
    <w:rsid w:val="0002681D"/>
    <w:rPr>
      <w:color w:val="0000FF"/>
      <w:u w:val="single"/>
    </w:rPr>
  </w:style>
  <w:style w:type="paragraph" w:styleId="a4">
    <w:name w:val="Normal (Web)"/>
    <w:basedOn w:val="a"/>
    <w:uiPriority w:val="99"/>
    <w:semiHidden/>
    <w:unhideWhenUsed/>
    <w:rsid w:val="0002681D"/>
    <w:pPr>
      <w:bidi w:val="0"/>
      <w:spacing w:before="100" w:beforeAutospacing="1" w:after="100" w:afterAutospacing="1"/>
    </w:pPr>
    <w:rPr>
      <w:rFonts w:eastAsia="Times New Roman" w:cs="Times New Roman"/>
      <w:kern w:val="0"/>
      <w:vertAlign w:val="baseline"/>
    </w:rPr>
  </w:style>
  <w:style w:type="paragraph" w:customStyle="1" w:styleId="rtejustify">
    <w:name w:val="rtejustify"/>
    <w:basedOn w:val="a"/>
    <w:rsid w:val="008E7CAA"/>
    <w:pPr>
      <w:bidi w:val="0"/>
      <w:spacing w:before="100" w:beforeAutospacing="1" w:after="100" w:afterAutospacing="1"/>
    </w:pPr>
    <w:rPr>
      <w:rFonts w:eastAsia="Times New Roman" w:cs="Times New Roman"/>
      <w:kern w:val="0"/>
      <w:vertAlign w:val="baseline"/>
    </w:rPr>
  </w:style>
  <w:style w:type="character" w:customStyle="1" w:styleId="aaya">
    <w:name w:val="aaya"/>
    <w:basedOn w:val="a0"/>
    <w:rsid w:val="008E7CAA"/>
  </w:style>
  <w:style w:type="character" w:customStyle="1" w:styleId="soura">
    <w:name w:val="soura"/>
    <w:basedOn w:val="a0"/>
    <w:rsid w:val="008E7CAA"/>
  </w:style>
  <w:style w:type="character" w:customStyle="1" w:styleId="arabisque">
    <w:name w:val="arabisque"/>
    <w:basedOn w:val="a0"/>
    <w:rsid w:val="008E7CAA"/>
  </w:style>
  <w:style w:type="character" w:customStyle="1" w:styleId="aya-separator">
    <w:name w:val="aya-separator"/>
    <w:basedOn w:val="a0"/>
    <w:rsid w:val="008E7CAA"/>
  </w:style>
  <w:style w:type="character" w:customStyle="1" w:styleId="5Char">
    <w:name w:val="عنوان 5 Char"/>
    <w:basedOn w:val="a0"/>
    <w:link w:val="5"/>
    <w:uiPriority w:val="9"/>
    <w:rsid w:val="00C6378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618">
      <w:bodyDiv w:val="1"/>
      <w:marLeft w:val="0"/>
      <w:marRight w:val="0"/>
      <w:marTop w:val="0"/>
      <w:marBottom w:val="0"/>
      <w:divBdr>
        <w:top w:val="none" w:sz="0" w:space="0" w:color="auto"/>
        <w:left w:val="none" w:sz="0" w:space="0" w:color="auto"/>
        <w:bottom w:val="none" w:sz="0" w:space="0" w:color="auto"/>
        <w:right w:val="none" w:sz="0" w:space="0" w:color="auto"/>
      </w:divBdr>
    </w:div>
    <w:div w:id="978070226">
      <w:bodyDiv w:val="1"/>
      <w:marLeft w:val="0"/>
      <w:marRight w:val="0"/>
      <w:marTop w:val="0"/>
      <w:marBottom w:val="0"/>
      <w:divBdr>
        <w:top w:val="none" w:sz="0" w:space="0" w:color="auto"/>
        <w:left w:val="none" w:sz="0" w:space="0" w:color="auto"/>
        <w:bottom w:val="none" w:sz="0" w:space="0" w:color="auto"/>
        <w:right w:val="none" w:sz="0" w:space="0" w:color="auto"/>
      </w:divBdr>
      <w:divsChild>
        <w:div w:id="1408267649">
          <w:marLeft w:val="150"/>
          <w:marRight w:val="150"/>
          <w:marTop w:val="75"/>
          <w:marBottom w:val="75"/>
          <w:divBdr>
            <w:top w:val="single" w:sz="6" w:space="8" w:color="BFD7EF"/>
            <w:left w:val="single" w:sz="6" w:space="8" w:color="BFD7EF"/>
            <w:bottom w:val="single" w:sz="6" w:space="8" w:color="BFD7EF"/>
            <w:right w:val="single" w:sz="6" w:space="8" w:color="BFD7EF"/>
          </w:divBdr>
        </w:div>
      </w:divsChild>
    </w:div>
    <w:div w:id="1013192561">
      <w:bodyDiv w:val="1"/>
      <w:marLeft w:val="0"/>
      <w:marRight w:val="0"/>
      <w:marTop w:val="0"/>
      <w:marBottom w:val="0"/>
      <w:divBdr>
        <w:top w:val="none" w:sz="0" w:space="0" w:color="auto"/>
        <w:left w:val="none" w:sz="0" w:space="0" w:color="auto"/>
        <w:bottom w:val="none" w:sz="0" w:space="0" w:color="auto"/>
        <w:right w:val="none" w:sz="0" w:space="0" w:color="auto"/>
      </w:divBdr>
      <w:divsChild>
        <w:div w:id="589891920">
          <w:marLeft w:val="0"/>
          <w:marRight w:val="0"/>
          <w:marTop w:val="0"/>
          <w:marBottom w:val="0"/>
          <w:divBdr>
            <w:top w:val="none" w:sz="0" w:space="0" w:color="auto"/>
            <w:left w:val="none" w:sz="0" w:space="0" w:color="auto"/>
            <w:bottom w:val="none" w:sz="0" w:space="0" w:color="auto"/>
            <w:right w:val="none" w:sz="0" w:space="0" w:color="auto"/>
          </w:divBdr>
          <w:divsChild>
            <w:div w:id="1839881713">
              <w:marLeft w:val="0"/>
              <w:marRight w:val="0"/>
              <w:marTop w:val="0"/>
              <w:marBottom w:val="0"/>
              <w:divBdr>
                <w:top w:val="none" w:sz="0" w:space="0" w:color="auto"/>
                <w:left w:val="none" w:sz="0" w:space="0" w:color="auto"/>
                <w:bottom w:val="none" w:sz="0" w:space="0" w:color="auto"/>
                <w:right w:val="none" w:sz="0" w:space="0" w:color="auto"/>
              </w:divBdr>
            </w:div>
            <w:div w:id="2074816224">
              <w:marLeft w:val="0"/>
              <w:marRight w:val="0"/>
              <w:marTop w:val="0"/>
              <w:marBottom w:val="0"/>
              <w:divBdr>
                <w:top w:val="none" w:sz="0" w:space="0" w:color="auto"/>
                <w:left w:val="none" w:sz="0" w:space="0" w:color="auto"/>
                <w:bottom w:val="none" w:sz="0" w:space="0" w:color="auto"/>
                <w:right w:val="none" w:sz="0" w:space="0" w:color="auto"/>
              </w:divBdr>
            </w:div>
            <w:div w:id="1528178302">
              <w:marLeft w:val="0"/>
              <w:marRight w:val="0"/>
              <w:marTop w:val="0"/>
              <w:marBottom w:val="0"/>
              <w:divBdr>
                <w:top w:val="none" w:sz="0" w:space="0" w:color="auto"/>
                <w:left w:val="none" w:sz="0" w:space="0" w:color="auto"/>
                <w:bottom w:val="none" w:sz="0" w:space="0" w:color="auto"/>
                <w:right w:val="none" w:sz="0" w:space="0" w:color="auto"/>
              </w:divBdr>
            </w:div>
            <w:div w:id="983899764">
              <w:marLeft w:val="0"/>
              <w:marRight w:val="0"/>
              <w:marTop w:val="0"/>
              <w:marBottom w:val="0"/>
              <w:divBdr>
                <w:top w:val="none" w:sz="0" w:space="0" w:color="auto"/>
                <w:left w:val="none" w:sz="0" w:space="0" w:color="auto"/>
                <w:bottom w:val="none" w:sz="0" w:space="0" w:color="auto"/>
                <w:right w:val="none" w:sz="0" w:space="0" w:color="auto"/>
              </w:divBdr>
            </w:div>
            <w:div w:id="1625621073">
              <w:marLeft w:val="0"/>
              <w:marRight w:val="0"/>
              <w:marTop w:val="0"/>
              <w:marBottom w:val="0"/>
              <w:divBdr>
                <w:top w:val="none" w:sz="0" w:space="0" w:color="auto"/>
                <w:left w:val="none" w:sz="0" w:space="0" w:color="auto"/>
                <w:bottom w:val="none" w:sz="0" w:space="0" w:color="auto"/>
                <w:right w:val="none" w:sz="0" w:space="0" w:color="auto"/>
              </w:divBdr>
            </w:div>
            <w:div w:id="1741443851">
              <w:marLeft w:val="0"/>
              <w:marRight w:val="0"/>
              <w:marTop w:val="0"/>
              <w:marBottom w:val="0"/>
              <w:divBdr>
                <w:top w:val="none" w:sz="0" w:space="0" w:color="auto"/>
                <w:left w:val="none" w:sz="0" w:space="0" w:color="auto"/>
                <w:bottom w:val="none" w:sz="0" w:space="0" w:color="auto"/>
                <w:right w:val="none" w:sz="0" w:space="0" w:color="auto"/>
              </w:divBdr>
            </w:div>
            <w:div w:id="1883056867">
              <w:marLeft w:val="0"/>
              <w:marRight w:val="0"/>
              <w:marTop w:val="0"/>
              <w:marBottom w:val="0"/>
              <w:divBdr>
                <w:top w:val="none" w:sz="0" w:space="0" w:color="auto"/>
                <w:left w:val="none" w:sz="0" w:space="0" w:color="auto"/>
                <w:bottom w:val="none" w:sz="0" w:space="0" w:color="auto"/>
                <w:right w:val="none" w:sz="0" w:space="0" w:color="auto"/>
              </w:divBdr>
            </w:div>
            <w:div w:id="1726637020">
              <w:marLeft w:val="0"/>
              <w:marRight w:val="0"/>
              <w:marTop w:val="0"/>
              <w:marBottom w:val="0"/>
              <w:divBdr>
                <w:top w:val="none" w:sz="0" w:space="0" w:color="auto"/>
                <w:left w:val="none" w:sz="0" w:space="0" w:color="auto"/>
                <w:bottom w:val="none" w:sz="0" w:space="0" w:color="auto"/>
                <w:right w:val="none" w:sz="0" w:space="0" w:color="auto"/>
              </w:divBdr>
            </w:div>
          </w:divsChild>
        </w:div>
        <w:div w:id="933787459">
          <w:marLeft w:val="0"/>
          <w:marRight w:val="0"/>
          <w:marTop w:val="0"/>
          <w:marBottom w:val="0"/>
          <w:divBdr>
            <w:top w:val="none" w:sz="0" w:space="0" w:color="auto"/>
            <w:left w:val="none" w:sz="0" w:space="0" w:color="auto"/>
            <w:bottom w:val="none" w:sz="0" w:space="0" w:color="auto"/>
            <w:right w:val="none" w:sz="0" w:space="0" w:color="auto"/>
          </w:divBdr>
          <w:divsChild>
            <w:div w:id="630785761">
              <w:marLeft w:val="0"/>
              <w:marRight w:val="0"/>
              <w:marTop w:val="0"/>
              <w:marBottom w:val="0"/>
              <w:divBdr>
                <w:top w:val="none" w:sz="0" w:space="0" w:color="auto"/>
                <w:left w:val="none" w:sz="0" w:space="0" w:color="auto"/>
                <w:bottom w:val="none" w:sz="0" w:space="0" w:color="auto"/>
                <w:right w:val="none" w:sz="0" w:space="0" w:color="auto"/>
              </w:divBdr>
            </w:div>
            <w:div w:id="2096393919">
              <w:marLeft w:val="0"/>
              <w:marRight w:val="0"/>
              <w:marTop w:val="0"/>
              <w:marBottom w:val="0"/>
              <w:divBdr>
                <w:top w:val="none" w:sz="0" w:space="0" w:color="auto"/>
                <w:left w:val="none" w:sz="0" w:space="0" w:color="auto"/>
                <w:bottom w:val="none" w:sz="0" w:space="0" w:color="auto"/>
                <w:right w:val="none" w:sz="0" w:space="0" w:color="auto"/>
              </w:divBdr>
            </w:div>
          </w:divsChild>
        </w:div>
        <w:div w:id="393628740">
          <w:marLeft w:val="0"/>
          <w:marRight w:val="0"/>
          <w:marTop w:val="0"/>
          <w:marBottom w:val="0"/>
          <w:divBdr>
            <w:top w:val="none" w:sz="0" w:space="0" w:color="auto"/>
            <w:left w:val="none" w:sz="0" w:space="0" w:color="auto"/>
            <w:bottom w:val="none" w:sz="0" w:space="0" w:color="auto"/>
            <w:right w:val="none" w:sz="0" w:space="0" w:color="auto"/>
          </w:divBdr>
        </w:div>
        <w:div w:id="1978607446">
          <w:marLeft w:val="0"/>
          <w:marRight w:val="0"/>
          <w:marTop w:val="0"/>
          <w:marBottom w:val="0"/>
          <w:divBdr>
            <w:top w:val="none" w:sz="0" w:space="0" w:color="auto"/>
            <w:left w:val="none" w:sz="0" w:space="0" w:color="auto"/>
            <w:bottom w:val="none" w:sz="0" w:space="0" w:color="auto"/>
            <w:right w:val="none" w:sz="0" w:space="0" w:color="auto"/>
          </w:divBdr>
        </w:div>
        <w:div w:id="528420550">
          <w:marLeft w:val="0"/>
          <w:marRight w:val="0"/>
          <w:marTop w:val="0"/>
          <w:marBottom w:val="0"/>
          <w:divBdr>
            <w:top w:val="none" w:sz="0" w:space="0" w:color="auto"/>
            <w:left w:val="none" w:sz="0" w:space="0" w:color="auto"/>
            <w:bottom w:val="none" w:sz="0" w:space="0" w:color="auto"/>
            <w:right w:val="none" w:sz="0" w:space="0" w:color="auto"/>
          </w:divBdr>
        </w:div>
        <w:div w:id="1130783561">
          <w:marLeft w:val="0"/>
          <w:marRight w:val="0"/>
          <w:marTop w:val="0"/>
          <w:marBottom w:val="0"/>
          <w:divBdr>
            <w:top w:val="none" w:sz="0" w:space="0" w:color="auto"/>
            <w:left w:val="none" w:sz="0" w:space="0" w:color="auto"/>
            <w:bottom w:val="none" w:sz="0" w:space="0" w:color="auto"/>
            <w:right w:val="none" w:sz="0" w:space="0" w:color="auto"/>
          </w:divBdr>
        </w:div>
        <w:div w:id="2093042000">
          <w:marLeft w:val="0"/>
          <w:marRight w:val="0"/>
          <w:marTop w:val="0"/>
          <w:marBottom w:val="0"/>
          <w:divBdr>
            <w:top w:val="none" w:sz="0" w:space="0" w:color="auto"/>
            <w:left w:val="none" w:sz="0" w:space="0" w:color="auto"/>
            <w:bottom w:val="none" w:sz="0" w:space="0" w:color="auto"/>
            <w:right w:val="none" w:sz="0" w:space="0" w:color="auto"/>
          </w:divBdr>
        </w:div>
        <w:div w:id="76750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1278</Words>
  <Characters>7287</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69</cp:revision>
  <dcterms:created xsi:type="dcterms:W3CDTF">2023-06-15T13:57:00Z</dcterms:created>
  <dcterms:modified xsi:type="dcterms:W3CDTF">2026-02-12T19:53:00Z</dcterms:modified>
</cp:coreProperties>
</file>