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3C14" w14:textId="485EC811" w:rsidR="004F1263" w:rsidRPr="00571B5D" w:rsidRDefault="004F1263" w:rsidP="00571B5D">
      <w:pPr>
        <w:jc w:val="center"/>
        <w:rPr>
          <w:rFonts w:ascii="Traditional Arabic" w:hAnsi="Traditional Arabic" w:cs="Traditional Arabic"/>
          <w:sz w:val="36"/>
          <w:szCs w:val="36"/>
          <w:rtl/>
        </w:rPr>
      </w:pPr>
      <w:r w:rsidRPr="00571B5D">
        <w:rPr>
          <w:rFonts w:ascii="Traditional Arabic" w:hAnsi="Traditional Arabic" w:cs="Traditional Arabic"/>
          <w:sz w:val="36"/>
          <w:szCs w:val="36"/>
          <w:rtl/>
        </w:rPr>
        <w:t>بسم الله الرحمن الرحيم</w:t>
      </w:r>
    </w:p>
    <w:p w14:paraId="3D7D79E2" w14:textId="2BCD341B" w:rsidR="004F1263" w:rsidRDefault="00571B5D" w:rsidP="00571B5D">
      <w:pPr>
        <w:jc w:val="center"/>
        <w:rPr>
          <w:rFonts w:ascii="Traditional Arabic" w:hAnsi="Traditional Arabic" w:cs="Traditional Arabic"/>
          <w:sz w:val="36"/>
          <w:szCs w:val="36"/>
          <w:rtl/>
        </w:rPr>
      </w:pPr>
      <w:r>
        <w:rPr>
          <w:rFonts w:ascii="Traditional Arabic" w:hAnsi="Traditional Arabic" w:cs="Traditional Arabic" w:hint="cs"/>
          <w:sz w:val="36"/>
          <w:szCs w:val="36"/>
          <w:rtl/>
        </w:rPr>
        <w:t>تدبر القرآن و</w:t>
      </w:r>
      <w:r w:rsidR="004F1263" w:rsidRPr="00571B5D">
        <w:rPr>
          <w:rFonts w:ascii="Traditional Arabic" w:hAnsi="Traditional Arabic" w:cs="Traditional Arabic"/>
          <w:sz w:val="36"/>
          <w:szCs w:val="36"/>
          <w:rtl/>
        </w:rPr>
        <w:t>العمل ب</w:t>
      </w:r>
      <w:r>
        <w:rPr>
          <w:rFonts w:ascii="Traditional Arabic" w:hAnsi="Traditional Arabic" w:cs="Traditional Arabic" w:hint="cs"/>
          <w:sz w:val="36"/>
          <w:szCs w:val="36"/>
          <w:rtl/>
        </w:rPr>
        <w:t xml:space="preserve">ه </w:t>
      </w:r>
    </w:p>
    <w:p w14:paraId="1F6192A8" w14:textId="4769C4C4" w:rsidR="00571B5D" w:rsidRDefault="00571B5D" w:rsidP="00571B5D">
      <w:pPr>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16D3F341" w14:textId="77777777" w:rsidR="004F1263" w:rsidRPr="00571B5D" w:rsidRDefault="004F1263" w:rsidP="00571B5D">
      <w:pPr>
        <w:jc w:val="lowKashida"/>
        <w:rPr>
          <w:rFonts w:ascii="Traditional Arabic" w:hAnsi="Traditional Arabic" w:cs="Traditional Arabic"/>
          <w:sz w:val="36"/>
          <w:szCs w:val="36"/>
          <w:rtl/>
        </w:rPr>
      </w:pPr>
    </w:p>
    <w:p w14:paraId="570D3401" w14:textId="5CCA7ACE" w:rsidR="00CF08AA" w:rsidRPr="00571B5D" w:rsidRDefault="00CF08AA" w:rsidP="00571B5D">
      <w:pPr>
        <w:jc w:val="lowKashida"/>
        <w:rPr>
          <w:rFonts w:ascii="Traditional Arabic" w:hAnsi="Traditional Arabic" w:cs="Traditional Arabic"/>
          <w:sz w:val="36"/>
          <w:szCs w:val="36"/>
        </w:rPr>
      </w:pPr>
      <w:r w:rsidRPr="00571B5D">
        <w:rPr>
          <w:rFonts w:ascii="Traditional Arabic" w:hAnsi="Traditional Arabic" w:cs="Traditional Arabic"/>
          <w:sz w:val="36"/>
          <w:szCs w:val="36"/>
          <w:rtl/>
        </w:rPr>
        <w:t>الحمدُ للهِ الذي جَعلَ القُرآنَ لِلقلوبِ ربيعاً، وللأسقامِ شفاءً و</w:t>
      </w:r>
      <w:r w:rsidR="004F1263" w:rsidRPr="00571B5D">
        <w:rPr>
          <w:rFonts w:ascii="Traditional Arabic" w:hAnsi="Traditional Arabic" w:cs="Traditional Arabic"/>
          <w:sz w:val="36"/>
          <w:szCs w:val="36"/>
          <w:rtl/>
        </w:rPr>
        <w:t xml:space="preserve">لكيد الشيطان </w:t>
      </w:r>
      <w:r w:rsidRPr="00571B5D">
        <w:rPr>
          <w:rFonts w:ascii="Traditional Arabic" w:hAnsi="Traditional Arabic" w:cs="Traditional Arabic"/>
          <w:sz w:val="36"/>
          <w:szCs w:val="36"/>
          <w:rtl/>
        </w:rPr>
        <w:t xml:space="preserve">منيعاً، أَنزلهُ بلسانٍ عربيٍّ مُبين، وجعلهُ هُدىً للمتقين، وحُجةً على العالمين. </w:t>
      </w:r>
      <w:r w:rsidR="004F1263" w:rsidRPr="00571B5D">
        <w:rPr>
          <w:rFonts w:ascii="Traditional Arabic" w:hAnsi="Traditional Arabic" w:cs="Traditional Arabic"/>
          <w:sz w:val="36"/>
          <w:szCs w:val="36"/>
          <w:rtl/>
        </w:rPr>
        <w:t xml:space="preserve">ما من قلبٍ سكنهُ إلا أضاء، ولا صدرٍ ضاقَ إلا به انشرحَ وفاء. هو مأدبةُ اللهِ في أرضه، وحبلُهُ الممدودُ من سمائه، من تمسكَ به نجا، ومن رغبَ عنه هلكَ وتردّى. ... </w:t>
      </w:r>
      <w:r w:rsidRPr="00571B5D">
        <w:rPr>
          <w:rFonts w:ascii="Traditional Arabic" w:hAnsi="Traditional Arabic" w:cs="Traditional Arabic"/>
          <w:sz w:val="36"/>
          <w:szCs w:val="36"/>
          <w:rtl/>
        </w:rPr>
        <w:t>نَحمدهُ سبحانهُ أن جعلنا من أهلِ كِتابه، ووفقنا لِتلاوةِ آياتِه، وأشهدُ أن لا إلهَ إلا اللهُ وحدهُ لا شريكَ له، نطقَ القُرآنُ بتوحيده، وشَهدت الكائناتُ بتمجيده، وأشهدُ أن محمداً عبدهُ ورسولهُ، خيرُ من تلا الذِّكرَ وقام، وأفصحُ من نطقَ بآياتِ الملكِ ال</w:t>
      </w:r>
      <w:r w:rsidR="004F1263" w:rsidRPr="00571B5D">
        <w:rPr>
          <w:rFonts w:ascii="Traditional Arabic" w:hAnsi="Traditional Arabic" w:cs="Traditional Arabic"/>
          <w:sz w:val="36"/>
          <w:szCs w:val="36"/>
          <w:rtl/>
        </w:rPr>
        <w:t>سلام</w:t>
      </w:r>
      <w:r w:rsidRPr="00571B5D">
        <w:rPr>
          <w:rFonts w:ascii="Traditional Arabic" w:hAnsi="Traditional Arabic" w:cs="Traditional Arabic"/>
          <w:sz w:val="36"/>
          <w:szCs w:val="36"/>
          <w:rtl/>
        </w:rPr>
        <w:t xml:space="preserve">، صلى اللهُ عليهِ وعلى </w:t>
      </w:r>
      <w:proofErr w:type="spellStart"/>
      <w:r w:rsidRPr="00571B5D">
        <w:rPr>
          <w:rFonts w:ascii="Traditional Arabic" w:hAnsi="Traditional Arabic" w:cs="Traditional Arabic"/>
          <w:sz w:val="36"/>
          <w:szCs w:val="36"/>
          <w:rtl/>
        </w:rPr>
        <w:t>آلهِ</w:t>
      </w:r>
      <w:proofErr w:type="spellEnd"/>
      <w:r w:rsidRPr="00571B5D">
        <w:rPr>
          <w:rFonts w:ascii="Traditional Arabic" w:hAnsi="Traditional Arabic" w:cs="Traditional Arabic"/>
          <w:sz w:val="36"/>
          <w:szCs w:val="36"/>
          <w:rtl/>
        </w:rPr>
        <w:t xml:space="preserve"> وصحبِهِ الكرام، ما </w:t>
      </w:r>
      <w:r w:rsidR="004F1263" w:rsidRPr="00571B5D">
        <w:rPr>
          <w:rFonts w:ascii="Traditional Arabic" w:hAnsi="Traditional Arabic" w:cs="Traditional Arabic"/>
          <w:sz w:val="36"/>
          <w:szCs w:val="36"/>
          <w:rtl/>
        </w:rPr>
        <w:t>أضاء</w:t>
      </w:r>
      <w:r w:rsidRPr="00571B5D">
        <w:rPr>
          <w:rFonts w:ascii="Traditional Arabic" w:hAnsi="Traditional Arabic" w:cs="Traditional Arabic"/>
          <w:sz w:val="36"/>
          <w:szCs w:val="36"/>
          <w:rtl/>
        </w:rPr>
        <w:t xml:space="preserve"> النورُ و</w:t>
      </w:r>
      <w:r w:rsidR="004F1263" w:rsidRPr="00571B5D">
        <w:rPr>
          <w:rFonts w:ascii="Traditional Arabic" w:hAnsi="Traditional Arabic" w:cs="Traditional Arabic"/>
          <w:sz w:val="36"/>
          <w:szCs w:val="36"/>
          <w:rtl/>
        </w:rPr>
        <w:t xml:space="preserve">انقشع </w:t>
      </w:r>
      <w:r w:rsidRPr="00571B5D">
        <w:rPr>
          <w:rFonts w:ascii="Traditional Arabic" w:hAnsi="Traditional Arabic" w:cs="Traditional Arabic"/>
          <w:sz w:val="36"/>
          <w:szCs w:val="36"/>
          <w:rtl/>
        </w:rPr>
        <w:t>الظلام</w:t>
      </w:r>
      <w:r w:rsidRPr="00571B5D">
        <w:rPr>
          <w:rFonts w:ascii="Traditional Arabic" w:hAnsi="Traditional Arabic" w:cs="Traditional Arabic"/>
          <w:sz w:val="36"/>
          <w:szCs w:val="36"/>
        </w:rPr>
        <w:t>.</w:t>
      </w:r>
    </w:p>
    <w:p w14:paraId="5E5D1799" w14:textId="77777777" w:rsidR="00571B5D" w:rsidRDefault="00571B5D" w:rsidP="00571B5D">
      <w:pPr>
        <w:jc w:val="lowKashida"/>
        <w:rPr>
          <w:rFonts w:ascii="Traditional Arabic" w:hAnsi="Traditional Arabic" w:cs="Traditional Arabic"/>
          <w:sz w:val="36"/>
          <w:szCs w:val="36"/>
          <w:rtl/>
        </w:rPr>
      </w:pPr>
    </w:p>
    <w:p w14:paraId="751F04F0" w14:textId="77777777" w:rsidR="00C66581" w:rsidRPr="003B2501" w:rsidRDefault="00C66581" w:rsidP="00C66581">
      <w:pPr>
        <w:jc w:val="lowKashida"/>
        <w:rPr>
          <w:rFonts w:ascii="Traditional Arabic" w:hAnsi="Traditional Arabic" w:cs="Traditional Arabic"/>
          <w:sz w:val="36"/>
          <w:szCs w:val="36"/>
          <w:rtl/>
          <w:lang w:bidi="ar-EG"/>
        </w:rPr>
      </w:pPr>
      <w:bookmarkStart w:id="0" w:name="_Hlk208316128"/>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bookmarkEnd w:id="0"/>
    <w:p w14:paraId="705E84F1" w14:textId="77777777" w:rsidR="00C66581" w:rsidRDefault="00C66581" w:rsidP="00571B5D">
      <w:pPr>
        <w:jc w:val="lowKashida"/>
        <w:rPr>
          <w:rFonts w:ascii="Traditional Arabic" w:hAnsi="Traditional Arabic" w:cs="Traditional Arabic"/>
          <w:sz w:val="36"/>
          <w:szCs w:val="36"/>
          <w:rtl/>
          <w:lang w:bidi="ar-EG"/>
        </w:rPr>
      </w:pPr>
    </w:p>
    <w:p w14:paraId="303942CD" w14:textId="77777777" w:rsidR="00765962" w:rsidRDefault="00571B5D" w:rsidP="004929C1">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420E04" w:rsidRPr="00571B5D">
        <w:rPr>
          <w:rFonts w:ascii="Traditional Arabic" w:hAnsi="Traditional Arabic" w:cs="Traditional Arabic"/>
          <w:sz w:val="36"/>
          <w:szCs w:val="36"/>
          <w:rtl/>
        </w:rPr>
        <w:t xml:space="preserve">فقد انصب اهتمامنا في شهر رمضان على تلاوة القرآن الكريم وختمه، كما كان يفعل رسول الله </w:t>
      </w:r>
      <w:r w:rsidR="00C66581">
        <w:rPr>
          <w:rFonts w:ascii="Traditional Arabic" w:hAnsi="Traditional Arabic" w:cs="Traditional Arabic"/>
          <w:sz w:val="36"/>
          <w:szCs w:val="36"/>
          <w:rtl/>
        </w:rPr>
        <w:t>-صلى الله عليه وسلم-</w:t>
      </w:r>
      <w:r w:rsidR="00420E04" w:rsidRPr="00571B5D">
        <w:rPr>
          <w:rFonts w:ascii="Traditional Arabic" w:hAnsi="Traditional Arabic" w:cs="Traditional Arabic"/>
          <w:sz w:val="36"/>
          <w:szCs w:val="36"/>
          <w:rtl/>
        </w:rPr>
        <w:t xml:space="preserve"> والسلف الصالح، والواجب أن ينصب اهتمامنا الآن على تدارس القرآن الكريم وتدبره والعمل به والعيش في ظله والائتمار بأوامره والانتهاء عن مناهيه</w:t>
      </w:r>
      <w:r w:rsidR="00C66581">
        <w:rPr>
          <w:rFonts w:ascii="Traditional Arabic" w:hAnsi="Traditional Arabic" w:cs="Traditional Arabic" w:hint="cs"/>
          <w:sz w:val="36"/>
          <w:szCs w:val="36"/>
          <w:rtl/>
        </w:rPr>
        <w:t>؛</w:t>
      </w:r>
      <w:r w:rsidR="00420E04" w:rsidRPr="00571B5D">
        <w:rPr>
          <w:rFonts w:ascii="Traditional Arabic" w:hAnsi="Traditional Arabic" w:cs="Traditional Arabic"/>
          <w:sz w:val="36"/>
          <w:szCs w:val="36"/>
          <w:rtl/>
        </w:rPr>
        <w:t xml:space="preserve"> فقد قال </w:t>
      </w:r>
      <w:r w:rsidR="00CF08AA" w:rsidRPr="00571B5D">
        <w:rPr>
          <w:rFonts w:ascii="Traditional Arabic" w:hAnsi="Traditional Arabic" w:cs="Traditional Arabic"/>
          <w:sz w:val="36"/>
          <w:szCs w:val="36"/>
          <w:rtl/>
        </w:rPr>
        <w:t xml:space="preserve">الله </w:t>
      </w:r>
      <w:r w:rsidR="00C66581">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تعالى</w:t>
      </w:r>
      <w:r w:rsidR="00C66581">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 xml:space="preserve"> في محكم آياته</w:t>
      </w:r>
      <w:r w:rsidR="00C66581">
        <w:rPr>
          <w:rFonts w:ascii="Traditional Arabic" w:hAnsi="Traditional Arabic" w:cs="Traditional Arabic" w:hint="cs"/>
          <w:sz w:val="36"/>
          <w:szCs w:val="36"/>
          <w:rtl/>
        </w:rPr>
        <w:t xml:space="preserve">: </w:t>
      </w:r>
      <w:r w:rsidR="00CF08AA" w:rsidRPr="00571B5D">
        <w:rPr>
          <w:rFonts w:ascii="Traditional Arabic" w:hAnsi="Traditional Arabic" w:cs="Traditional Arabic"/>
          <w:sz w:val="36"/>
          <w:szCs w:val="36"/>
          <w:rtl/>
        </w:rPr>
        <w:t xml:space="preserve">(كِتَابٌ أَنْزَلْنَاهُ إِلَيْكَ مُبَارَكٌ لِيَدَّبَّرُوا آيَاتِهِ </w:t>
      </w:r>
      <w:r w:rsidR="00CF08AA" w:rsidRPr="00571B5D">
        <w:rPr>
          <w:rFonts w:ascii="Traditional Arabic" w:hAnsi="Traditional Arabic" w:cs="Traditional Arabic"/>
          <w:sz w:val="36"/>
          <w:szCs w:val="36"/>
          <w:rtl/>
        </w:rPr>
        <w:lastRenderedPageBreak/>
        <w:t>وَلِيَتَذَكَّرَ أُولُو الْأَلْبَابِ)</w:t>
      </w:r>
      <w:r w:rsidR="00C66581">
        <w:rPr>
          <w:rFonts w:ascii="Traditional Arabic" w:hAnsi="Traditional Arabic" w:cs="Traditional Arabic" w:hint="cs"/>
          <w:sz w:val="36"/>
          <w:szCs w:val="36"/>
          <w:rtl/>
        </w:rPr>
        <w:t xml:space="preserve">؛ </w:t>
      </w:r>
      <w:r w:rsidR="00D41275" w:rsidRPr="00571B5D">
        <w:rPr>
          <w:rFonts w:ascii="Traditional Arabic" w:hAnsi="Traditional Arabic" w:cs="Traditional Arabic"/>
          <w:sz w:val="36"/>
          <w:szCs w:val="36"/>
          <w:rtl/>
        </w:rPr>
        <w:t>فبينت هذه الآية الكريمة أن المقصود من إنزال القرآن المبارك تدبر آياته وتذكر معانيه، ثم العمل به</w:t>
      </w:r>
      <w:r w:rsidR="00C66581">
        <w:rPr>
          <w:rFonts w:ascii="Traditional Arabic" w:hAnsi="Traditional Arabic" w:cs="Traditional Arabic" w:hint="cs"/>
          <w:sz w:val="36"/>
          <w:szCs w:val="36"/>
          <w:rtl/>
        </w:rPr>
        <w:t>؛</w:t>
      </w:r>
      <w:r w:rsidR="00D41275" w:rsidRPr="00571B5D">
        <w:rPr>
          <w:rFonts w:ascii="Traditional Arabic" w:hAnsi="Traditional Arabic" w:cs="Traditional Arabic"/>
          <w:sz w:val="36"/>
          <w:szCs w:val="36"/>
          <w:rtl/>
        </w:rPr>
        <w:t xml:space="preserve"> لذا قال </w:t>
      </w:r>
      <w:r w:rsidR="00C66581">
        <w:rPr>
          <w:rFonts w:ascii="Traditional Arabic" w:hAnsi="Traditional Arabic" w:cs="Traditional Arabic"/>
          <w:sz w:val="36"/>
          <w:szCs w:val="36"/>
          <w:rtl/>
        </w:rPr>
        <w:t>-صلى الله عليه وسلم-</w:t>
      </w:r>
      <w:r w:rsidR="00C66581">
        <w:rPr>
          <w:rFonts w:ascii="Traditional Arabic" w:hAnsi="Traditional Arabic" w:cs="Traditional Arabic" w:hint="cs"/>
          <w:sz w:val="36"/>
          <w:szCs w:val="36"/>
          <w:rtl/>
        </w:rPr>
        <w:t>:</w:t>
      </w:r>
      <w:r w:rsidR="00D41275" w:rsidRPr="00571B5D">
        <w:rPr>
          <w:rFonts w:ascii="Traditional Arabic" w:hAnsi="Traditional Arabic" w:cs="Traditional Arabic"/>
          <w:sz w:val="36"/>
          <w:szCs w:val="36"/>
          <w:rtl/>
        </w:rPr>
        <w:t xml:space="preserve"> </w:t>
      </w:r>
      <w:r w:rsidR="00C66581">
        <w:rPr>
          <w:rFonts w:ascii="Traditional Arabic" w:hAnsi="Traditional Arabic" w:cs="Traditional Arabic" w:hint="cs"/>
          <w:sz w:val="36"/>
          <w:szCs w:val="36"/>
          <w:rtl/>
        </w:rPr>
        <w:t>"و</w:t>
      </w:r>
      <w:r w:rsidR="00D41275" w:rsidRPr="00571B5D">
        <w:rPr>
          <w:rFonts w:ascii="Traditional Arabic" w:hAnsi="Traditional Arabic" w:cs="Traditional Arabic"/>
          <w:sz w:val="36"/>
          <w:szCs w:val="36"/>
          <w:rtl/>
        </w:rPr>
        <w:t>القرآن حجة لك أو عليك</w:t>
      </w:r>
      <w:r w:rsidR="00C66581">
        <w:rPr>
          <w:rFonts w:ascii="Traditional Arabic" w:hAnsi="Traditional Arabic" w:cs="Traditional Arabic" w:hint="cs"/>
          <w:sz w:val="36"/>
          <w:szCs w:val="36"/>
          <w:rtl/>
        </w:rPr>
        <w:t>"،</w:t>
      </w:r>
      <w:r w:rsidR="00D41275" w:rsidRPr="00571B5D">
        <w:rPr>
          <w:rFonts w:ascii="Traditional Arabic" w:hAnsi="Traditional Arabic" w:cs="Traditional Arabic"/>
          <w:sz w:val="36"/>
          <w:szCs w:val="36"/>
          <w:rtl/>
        </w:rPr>
        <w:t xml:space="preserve"> حجة إن قرأته، وعملت به، </w:t>
      </w:r>
      <w:r w:rsidR="004929C1">
        <w:rPr>
          <w:rFonts w:ascii="Traditional Arabic" w:hAnsi="Traditional Arabic" w:cs="Traditional Arabic" w:hint="cs"/>
          <w:sz w:val="36"/>
          <w:szCs w:val="36"/>
          <w:rtl/>
        </w:rPr>
        <w:t xml:space="preserve">وغير ذلك فهو حجة عليك؛ قال </w:t>
      </w:r>
      <w:r w:rsidR="00D41275" w:rsidRPr="00571B5D">
        <w:rPr>
          <w:rFonts w:ascii="Traditional Arabic" w:hAnsi="Traditional Arabic" w:cs="Traditional Arabic"/>
          <w:sz w:val="36"/>
          <w:szCs w:val="36"/>
          <w:rtl/>
        </w:rPr>
        <w:t xml:space="preserve">الله </w:t>
      </w:r>
      <w:r w:rsidR="004929C1">
        <w:rPr>
          <w:rFonts w:ascii="Traditional Arabic" w:hAnsi="Traditional Arabic" w:cs="Traditional Arabic" w:hint="cs"/>
          <w:sz w:val="36"/>
          <w:szCs w:val="36"/>
          <w:rtl/>
        </w:rPr>
        <w:t>-</w:t>
      </w:r>
      <w:r w:rsidR="00D41275" w:rsidRPr="00571B5D">
        <w:rPr>
          <w:rFonts w:ascii="Traditional Arabic" w:hAnsi="Traditional Arabic" w:cs="Traditional Arabic"/>
          <w:sz w:val="36"/>
          <w:szCs w:val="36"/>
          <w:rtl/>
        </w:rPr>
        <w:t>سبحانه</w:t>
      </w:r>
      <w:r w:rsidR="004929C1">
        <w:rPr>
          <w:rFonts w:ascii="Traditional Arabic" w:hAnsi="Traditional Arabic" w:cs="Traditional Arabic" w:hint="cs"/>
          <w:sz w:val="36"/>
          <w:szCs w:val="36"/>
          <w:rtl/>
        </w:rPr>
        <w:t xml:space="preserve">-: </w:t>
      </w:r>
      <w:r w:rsidR="00D41275" w:rsidRPr="00571B5D">
        <w:rPr>
          <w:rFonts w:ascii="Traditional Arabic" w:hAnsi="Traditional Arabic" w:cs="Traditional Arabic"/>
          <w:sz w:val="36"/>
          <w:szCs w:val="36"/>
          <w:rtl/>
        </w:rPr>
        <w:t>(</w:t>
      </w:r>
      <w:r w:rsidR="004929C1" w:rsidRPr="004929C1">
        <w:rPr>
          <w:rFonts w:ascii="Traditional Arabic" w:hAnsi="Traditional Arabic" w:cs="Traditional Arabic" w:hint="cs"/>
          <w:sz w:val="36"/>
          <w:szCs w:val="36"/>
          <w:rtl/>
        </w:rPr>
        <w:t xml:space="preserve">وَقَالَ الرَّسُولُ </w:t>
      </w:r>
      <w:proofErr w:type="spellStart"/>
      <w:r w:rsidR="004929C1" w:rsidRPr="004929C1">
        <w:rPr>
          <w:rFonts w:ascii="Traditional Arabic" w:hAnsi="Traditional Arabic" w:cs="Traditional Arabic" w:hint="cs"/>
          <w:sz w:val="36"/>
          <w:szCs w:val="36"/>
          <w:rtl/>
        </w:rPr>
        <w:t>يَارَبِّ</w:t>
      </w:r>
      <w:proofErr w:type="spellEnd"/>
      <w:r w:rsidR="004929C1" w:rsidRPr="004929C1">
        <w:rPr>
          <w:rFonts w:ascii="Traditional Arabic" w:hAnsi="Traditional Arabic" w:cs="Traditional Arabic" w:hint="cs"/>
          <w:sz w:val="36"/>
          <w:szCs w:val="36"/>
          <w:rtl/>
        </w:rPr>
        <w:t xml:space="preserve"> إِنَّ قَوْمِي اتَّخَذُوا هَذَا الْقُرْآنَ مَهْجُورًا</w:t>
      </w:r>
      <w:r w:rsidR="00D41275" w:rsidRPr="00571B5D">
        <w:rPr>
          <w:rFonts w:ascii="Traditional Arabic" w:hAnsi="Traditional Arabic" w:cs="Traditional Arabic"/>
          <w:sz w:val="36"/>
          <w:szCs w:val="36"/>
          <w:rtl/>
        </w:rPr>
        <w:t>)</w:t>
      </w:r>
      <w:r w:rsidR="00765962">
        <w:rPr>
          <w:rFonts w:ascii="Traditional Arabic" w:hAnsi="Traditional Arabic" w:cs="Traditional Arabic" w:hint="cs"/>
          <w:sz w:val="36"/>
          <w:szCs w:val="36"/>
          <w:rtl/>
        </w:rPr>
        <w:t>.</w:t>
      </w:r>
    </w:p>
    <w:p w14:paraId="51BAD112" w14:textId="77777777" w:rsidR="00765962" w:rsidRDefault="00765962" w:rsidP="004929C1">
      <w:pPr>
        <w:jc w:val="lowKashida"/>
        <w:rPr>
          <w:rFonts w:ascii="Traditional Arabic" w:hAnsi="Traditional Arabic" w:cs="Traditional Arabic"/>
          <w:sz w:val="36"/>
          <w:szCs w:val="36"/>
          <w:rtl/>
        </w:rPr>
      </w:pPr>
    </w:p>
    <w:p w14:paraId="14329B61" w14:textId="77777777" w:rsidR="009E6CB7" w:rsidRDefault="00D41275" w:rsidP="00765962">
      <w:pPr>
        <w:jc w:val="lowKashida"/>
        <w:rPr>
          <w:rFonts w:ascii="Traditional Arabic" w:hAnsi="Traditional Arabic" w:cs="Traditional Arabic"/>
          <w:sz w:val="36"/>
          <w:szCs w:val="36"/>
          <w:rtl/>
        </w:rPr>
      </w:pPr>
      <w:r w:rsidRPr="00571B5D">
        <w:rPr>
          <w:rFonts w:ascii="Traditional Arabic" w:hAnsi="Traditional Arabic" w:cs="Traditional Arabic"/>
          <w:sz w:val="36"/>
          <w:szCs w:val="36"/>
          <w:rtl/>
        </w:rPr>
        <w:t>وهجر</w:t>
      </w:r>
      <w:r w:rsidR="00765962">
        <w:rPr>
          <w:rFonts w:ascii="Traditional Arabic" w:hAnsi="Traditional Arabic" w:cs="Traditional Arabic" w:hint="cs"/>
          <w:sz w:val="36"/>
          <w:szCs w:val="36"/>
          <w:rtl/>
        </w:rPr>
        <w:t xml:space="preserve"> القرآن -عباد الله-</w:t>
      </w:r>
      <w:r w:rsidRPr="00571B5D">
        <w:rPr>
          <w:rFonts w:ascii="Traditional Arabic" w:hAnsi="Traditional Arabic" w:cs="Traditional Arabic"/>
          <w:sz w:val="36"/>
          <w:szCs w:val="36"/>
          <w:rtl/>
        </w:rPr>
        <w:t xml:space="preserve"> يشمل هجر القراءة وهجر العمل وهجر التدبر</w:t>
      </w:r>
      <w:r w:rsidR="00765962">
        <w:rPr>
          <w:rFonts w:ascii="Traditional Arabic" w:hAnsi="Traditional Arabic" w:cs="Traditional Arabic" w:hint="cs"/>
          <w:sz w:val="36"/>
          <w:szCs w:val="36"/>
          <w:rtl/>
        </w:rPr>
        <w:t xml:space="preserve">، وقد </w:t>
      </w:r>
      <w:r w:rsidR="00CF08AA" w:rsidRPr="00571B5D">
        <w:rPr>
          <w:rFonts w:ascii="Traditional Arabic" w:hAnsi="Traditional Arabic" w:cs="Traditional Arabic"/>
          <w:sz w:val="36"/>
          <w:szCs w:val="36"/>
          <w:rtl/>
        </w:rPr>
        <w:t>روى مسلم في صحيحه</w:t>
      </w:r>
      <w:r w:rsidR="00765962">
        <w:rPr>
          <w:rFonts w:ascii="Traditional Arabic" w:hAnsi="Traditional Arabic" w:cs="Traditional Arabic"/>
          <w:sz w:val="36"/>
          <w:szCs w:val="36"/>
          <w:rtl/>
        </w:rPr>
        <w:t xml:space="preserve">، </w:t>
      </w:r>
      <w:r w:rsidR="00CF08AA" w:rsidRPr="00571B5D">
        <w:rPr>
          <w:rFonts w:ascii="Traditional Arabic" w:hAnsi="Traditional Arabic" w:cs="Traditional Arabic"/>
          <w:sz w:val="36"/>
          <w:szCs w:val="36"/>
          <w:rtl/>
        </w:rPr>
        <w:t xml:space="preserve">أن رسول الله </w:t>
      </w:r>
      <w:r w:rsidR="00C66581">
        <w:rPr>
          <w:rFonts w:ascii="Traditional Arabic" w:hAnsi="Traditional Arabic" w:cs="Traditional Arabic"/>
          <w:sz w:val="36"/>
          <w:szCs w:val="36"/>
          <w:rtl/>
        </w:rPr>
        <w:t>-صلى الله عليه وسلم-</w:t>
      </w:r>
      <w:r w:rsidR="00CF08AA" w:rsidRPr="00571B5D">
        <w:rPr>
          <w:rFonts w:ascii="Traditional Arabic" w:hAnsi="Traditional Arabic" w:cs="Traditional Arabic"/>
          <w:sz w:val="36"/>
          <w:szCs w:val="36"/>
          <w:rtl/>
        </w:rPr>
        <w:t xml:space="preserve"> قال: </w:t>
      </w:r>
      <w:r w:rsidR="009E6CB7">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 xml:space="preserve">مَا اجْتَمَعَ قَوْمٌ </w:t>
      </w:r>
      <w:proofErr w:type="spellStart"/>
      <w:r w:rsidR="00CF08AA" w:rsidRPr="00571B5D">
        <w:rPr>
          <w:rFonts w:ascii="Traditional Arabic" w:hAnsi="Traditional Arabic" w:cs="Traditional Arabic"/>
          <w:sz w:val="36"/>
          <w:szCs w:val="36"/>
          <w:rtl/>
        </w:rPr>
        <w:t>فِى</w:t>
      </w:r>
      <w:proofErr w:type="spellEnd"/>
      <w:r w:rsidR="00CF08AA" w:rsidRPr="00571B5D">
        <w:rPr>
          <w:rFonts w:ascii="Traditional Arabic" w:hAnsi="Traditional Arabic" w:cs="Traditional Arabic"/>
          <w:sz w:val="36"/>
          <w:szCs w:val="36"/>
          <w:rtl/>
        </w:rPr>
        <w:t xml:space="preserve"> بَيْتٍ مِنْ بُيُوتِ اللَّهِ يَتْلُونَ كِتَابَ اللَّهِ </w:t>
      </w:r>
      <w:proofErr w:type="spellStart"/>
      <w:r w:rsidR="00CF08AA" w:rsidRPr="00571B5D">
        <w:rPr>
          <w:rFonts w:ascii="Traditional Arabic" w:hAnsi="Traditional Arabic" w:cs="Traditional Arabic"/>
          <w:sz w:val="36"/>
          <w:szCs w:val="36"/>
          <w:rtl/>
        </w:rPr>
        <w:t>وَيَتَدَارَسُونَهُ</w:t>
      </w:r>
      <w:proofErr w:type="spellEnd"/>
      <w:r w:rsidR="00CF08AA" w:rsidRPr="00571B5D">
        <w:rPr>
          <w:rFonts w:ascii="Traditional Arabic" w:hAnsi="Traditional Arabic" w:cs="Traditional Arabic"/>
          <w:sz w:val="36"/>
          <w:szCs w:val="36"/>
          <w:rtl/>
        </w:rPr>
        <w:t xml:space="preserve"> بَيْنَهُمْ إِلاَّ نَزَلَتْ عَلَيْهِمُ السَّكِينَةُ وَغَشِيَتْهُمُ الرَّحْمَةُ وَحَفَّتْهُمُ الْمَلاَئِكَةُ وَذَكَرَهُمُ اللَّهُ فِيمَنْ عِنْدَهُ</w:t>
      </w:r>
      <w:r w:rsidR="009E6CB7">
        <w:rPr>
          <w:rFonts w:ascii="Traditional Arabic" w:hAnsi="Traditional Arabic" w:cs="Traditional Arabic" w:hint="cs"/>
          <w:sz w:val="36"/>
          <w:szCs w:val="36"/>
          <w:rtl/>
        </w:rPr>
        <w:t>:"(</w:t>
      </w:r>
      <w:r w:rsidR="004F1263" w:rsidRPr="00571B5D">
        <w:rPr>
          <w:rFonts w:ascii="Traditional Arabic" w:hAnsi="Traditional Arabic" w:cs="Traditional Arabic"/>
          <w:sz w:val="36"/>
          <w:szCs w:val="36"/>
          <w:rtl/>
        </w:rPr>
        <w:t>رواه مسلم</w:t>
      </w:r>
      <w:r w:rsidR="009E6CB7">
        <w:rPr>
          <w:rFonts w:ascii="Traditional Arabic" w:hAnsi="Traditional Arabic" w:cs="Traditional Arabic" w:hint="cs"/>
          <w:sz w:val="36"/>
          <w:szCs w:val="36"/>
          <w:rtl/>
        </w:rPr>
        <w:t>).</w:t>
      </w:r>
    </w:p>
    <w:p w14:paraId="2A28799F" w14:textId="3ADA601C" w:rsidR="00CF08AA" w:rsidRDefault="00D41275" w:rsidP="00765962">
      <w:pPr>
        <w:jc w:val="lowKashida"/>
        <w:rPr>
          <w:rFonts w:ascii="Traditional Arabic" w:hAnsi="Traditional Arabic" w:cs="Traditional Arabic"/>
          <w:sz w:val="36"/>
          <w:szCs w:val="36"/>
          <w:rtl/>
        </w:rPr>
      </w:pPr>
      <w:r w:rsidRPr="00571B5D">
        <w:rPr>
          <w:rFonts w:ascii="Traditional Arabic" w:hAnsi="Traditional Arabic" w:cs="Traditional Arabic"/>
          <w:sz w:val="36"/>
          <w:szCs w:val="36"/>
          <w:rtl/>
        </w:rPr>
        <w:t>فبعد التلاوة التدارس والتدبر، وبعدهما العمل</w:t>
      </w:r>
      <w:r w:rsidR="009E6CB7">
        <w:rPr>
          <w:rFonts w:ascii="Traditional Arabic" w:hAnsi="Traditional Arabic" w:cs="Traditional Arabic" w:hint="cs"/>
          <w:sz w:val="36"/>
          <w:szCs w:val="36"/>
          <w:rtl/>
        </w:rPr>
        <w:t>؛</w:t>
      </w:r>
      <w:r w:rsidRPr="00571B5D">
        <w:rPr>
          <w:rFonts w:ascii="Traditional Arabic" w:hAnsi="Traditional Arabic" w:cs="Traditional Arabic"/>
          <w:sz w:val="36"/>
          <w:szCs w:val="36"/>
          <w:rtl/>
        </w:rPr>
        <w:t xml:space="preserve"> فما فائدة التدبر إن لم يتبعه عمل؟ فهؤلاء المستشرقون الذين يقرؤون القرآن </w:t>
      </w:r>
      <w:proofErr w:type="spellStart"/>
      <w:r w:rsidRPr="00571B5D">
        <w:rPr>
          <w:rFonts w:ascii="Traditional Arabic" w:hAnsi="Traditional Arabic" w:cs="Traditional Arabic"/>
          <w:sz w:val="36"/>
          <w:szCs w:val="36"/>
          <w:rtl/>
        </w:rPr>
        <w:t>و</w:t>
      </w:r>
      <w:r w:rsidR="00720D13" w:rsidRPr="00571B5D">
        <w:rPr>
          <w:rFonts w:ascii="Traditional Arabic" w:hAnsi="Traditional Arabic" w:cs="Traditional Arabic"/>
          <w:sz w:val="36"/>
          <w:szCs w:val="36"/>
          <w:rtl/>
        </w:rPr>
        <w:t>يتدارسونه</w:t>
      </w:r>
      <w:proofErr w:type="spellEnd"/>
      <w:r w:rsidR="00720D13" w:rsidRPr="00571B5D">
        <w:rPr>
          <w:rFonts w:ascii="Traditional Arabic" w:hAnsi="Traditional Arabic" w:cs="Traditional Arabic"/>
          <w:sz w:val="36"/>
          <w:szCs w:val="36"/>
          <w:rtl/>
        </w:rPr>
        <w:t xml:space="preserve"> لكن لا يؤمنون به ولا يعملون</w:t>
      </w:r>
      <w:r w:rsidR="009E6CB7">
        <w:rPr>
          <w:rFonts w:ascii="Traditional Arabic" w:hAnsi="Traditional Arabic" w:cs="Traditional Arabic" w:hint="cs"/>
          <w:sz w:val="36"/>
          <w:szCs w:val="36"/>
          <w:rtl/>
        </w:rPr>
        <w:t>؛ لذا</w:t>
      </w:r>
      <w:r w:rsidR="00720D13" w:rsidRPr="00571B5D">
        <w:rPr>
          <w:rFonts w:ascii="Traditional Arabic" w:hAnsi="Traditional Arabic" w:cs="Traditional Arabic"/>
          <w:sz w:val="36"/>
          <w:szCs w:val="36"/>
          <w:rtl/>
        </w:rPr>
        <w:t xml:space="preserve"> لا حظ لهم في الإسلام، بل القرآن الكريم حجة عليهم، ومعارضاً لهم يوم القيامة.</w:t>
      </w:r>
    </w:p>
    <w:p w14:paraId="08392B4C" w14:textId="77777777" w:rsidR="009E6CB7" w:rsidRPr="00571B5D" w:rsidRDefault="009E6CB7" w:rsidP="00765962">
      <w:pPr>
        <w:jc w:val="lowKashida"/>
        <w:rPr>
          <w:rFonts w:ascii="Traditional Arabic" w:hAnsi="Traditional Arabic" w:cs="Traditional Arabic"/>
          <w:sz w:val="36"/>
          <w:szCs w:val="36"/>
          <w:rtl/>
        </w:rPr>
      </w:pPr>
    </w:p>
    <w:p w14:paraId="5C4A450C" w14:textId="77777777" w:rsidR="00501735" w:rsidRDefault="009E6CB7" w:rsidP="00C819FD">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00B7120E" w:rsidRPr="00571B5D">
        <w:rPr>
          <w:rFonts w:ascii="Traditional Arabic" w:hAnsi="Traditional Arabic" w:cs="Traditional Arabic"/>
          <w:sz w:val="36"/>
          <w:szCs w:val="36"/>
          <w:rtl/>
        </w:rPr>
        <w:t xml:space="preserve">كما أن رسول الله </w:t>
      </w:r>
      <w:r w:rsidR="00C66581">
        <w:rPr>
          <w:rFonts w:ascii="Traditional Arabic" w:hAnsi="Traditional Arabic" w:cs="Traditional Arabic"/>
          <w:sz w:val="36"/>
          <w:szCs w:val="36"/>
          <w:rtl/>
        </w:rPr>
        <w:t>-صلى الله عليه وسلم-</w:t>
      </w:r>
      <w:r w:rsidR="00B7120E" w:rsidRPr="00571B5D">
        <w:rPr>
          <w:rFonts w:ascii="Traditional Arabic" w:hAnsi="Traditional Arabic" w:cs="Traditional Arabic"/>
          <w:sz w:val="36"/>
          <w:szCs w:val="36"/>
          <w:rtl/>
        </w:rPr>
        <w:t xml:space="preserve"> كان يتدارس القرآن الكريم مع جبريل كل عام في رمضان يراجع حفظه، حتى قال الله </w:t>
      </w:r>
      <w:r w:rsidR="00CB4AFB">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سبحانه</w:t>
      </w:r>
      <w:r w:rsidR="00CB4AFB">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 xml:space="preserve"> له</w:t>
      </w:r>
      <w:r w:rsidR="00CB4AFB">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 xml:space="preserve"> (</w:t>
      </w:r>
      <w:r w:rsidR="00CB4AFB" w:rsidRPr="00CB4AFB">
        <w:rPr>
          <w:rFonts w:ascii="Traditional Arabic" w:hAnsi="Traditional Arabic" w:cs="Traditional Arabic" w:hint="cs"/>
          <w:sz w:val="36"/>
          <w:szCs w:val="36"/>
          <w:rtl/>
        </w:rPr>
        <w:t xml:space="preserve">لَا تُحَرِّكْ بِهِ لِسَانَكَ لِتَعْجَلَ بِهِ </w:t>
      </w:r>
      <w:r w:rsidR="00CB4AFB">
        <w:rPr>
          <w:rFonts w:ascii="Traditional Arabic" w:hAnsi="Traditional Arabic" w:cs="Traditional Arabic" w:hint="cs"/>
          <w:sz w:val="36"/>
          <w:szCs w:val="36"/>
          <w:rtl/>
        </w:rPr>
        <w:t xml:space="preserve">* </w:t>
      </w:r>
      <w:r w:rsidR="00CB4AFB" w:rsidRPr="00CB4AFB">
        <w:rPr>
          <w:rFonts w:ascii="Traditional Arabic" w:hAnsi="Traditional Arabic" w:cs="Traditional Arabic" w:hint="cs"/>
          <w:sz w:val="36"/>
          <w:szCs w:val="36"/>
          <w:rtl/>
        </w:rPr>
        <w:t>إِنَّ عَلَيْنَا جَمْعَهُ وَقُرْآنَهُ</w:t>
      </w:r>
      <w:r w:rsidR="00B7120E" w:rsidRPr="00571B5D">
        <w:rPr>
          <w:rFonts w:ascii="Traditional Arabic" w:hAnsi="Traditional Arabic" w:cs="Traditional Arabic"/>
          <w:sz w:val="36"/>
          <w:szCs w:val="36"/>
          <w:rtl/>
        </w:rPr>
        <w:t>)</w:t>
      </w:r>
      <w:r w:rsidR="00CB4AFB">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 xml:space="preserve"> أي جمعه في صدرك وتلاوته، إلا أنه في أوقات أخرى غير رمضان </w:t>
      </w:r>
      <w:proofErr w:type="spellStart"/>
      <w:r w:rsidR="00B7120E" w:rsidRPr="00571B5D">
        <w:rPr>
          <w:rFonts w:ascii="Traditional Arabic" w:hAnsi="Traditional Arabic" w:cs="Traditional Arabic"/>
          <w:sz w:val="36"/>
          <w:szCs w:val="36"/>
          <w:rtl/>
        </w:rPr>
        <w:t>يتدارسه</w:t>
      </w:r>
      <w:proofErr w:type="spellEnd"/>
      <w:r w:rsidR="00B7120E" w:rsidRPr="00571B5D">
        <w:rPr>
          <w:rFonts w:ascii="Traditional Arabic" w:hAnsi="Traditional Arabic" w:cs="Traditional Arabic"/>
          <w:sz w:val="36"/>
          <w:szCs w:val="36"/>
          <w:rtl/>
        </w:rPr>
        <w:t xml:space="preserve"> بالتدبر</w:t>
      </w:r>
      <w:r w:rsidR="00C819FD">
        <w:rPr>
          <w:rFonts w:ascii="Traditional Arabic" w:hAnsi="Traditional Arabic" w:cs="Traditional Arabic" w:hint="cs"/>
          <w:sz w:val="36"/>
          <w:szCs w:val="36"/>
          <w:rtl/>
        </w:rPr>
        <w:t>، ومن أمثلة ذلك قيامه</w:t>
      </w:r>
      <w:r w:rsidR="00B7120E" w:rsidRPr="00571B5D">
        <w:rPr>
          <w:rFonts w:ascii="Traditional Arabic" w:hAnsi="Traditional Arabic" w:cs="Traditional Arabic"/>
          <w:sz w:val="36"/>
          <w:szCs w:val="36"/>
          <w:rtl/>
        </w:rPr>
        <w:t xml:space="preserve"> </w:t>
      </w:r>
      <w:r w:rsidR="00C66581">
        <w:rPr>
          <w:rFonts w:ascii="Traditional Arabic" w:hAnsi="Traditional Arabic" w:cs="Traditional Arabic"/>
          <w:sz w:val="36"/>
          <w:szCs w:val="36"/>
          <w:rtl/>
        </w:rPr>
        <w:t>-صلى الله عليه وسلم-</w:t>
      </w:r>
      <w:r w:rsidR="00B7120E" w:rsidRPr="00571B5D">
        <w:rPr>
          <w:rFonts w:ascii="Traditional Arabic" w:hAnsi="Traditional Arabic" w:cs="Traditional Arabic"/>
          <w:sz w:val="36"/>
          <w:szCs w:val="36"/>
          <w:rtl/>
        </w:rPr>
        <w:t xml:space="preserve"> ليلة كاملة يقرأ قول الله </w:t>
      </w:r>
      <w:r w:rsidR="00501735">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تعالى</w:t>
      </w:r>
      <w:r w:rsidR="00C819FD">
        <w:rPr>
          <w:rFonts w:ascii="Traditional Arabic" w:hAnsi="Traditional Arabic" w:cs="Traditional Arabic" w:hint="cs"/>
          <w:sz w:val="36"/>
          <w:szCs w:val="36"/>
          <w:rtl/>
        </w:rPr>
        <w:t xml:space="preserve">-: </w:t>
      </w:r>
      <w:r w:rsidR="00B7120E" w:rsidRPr="00571B5D">
        <w:rPr>
          <w:rFonts w:ascii="Traditional Arabic" w:hAnsi="Traditional Arabic" w:cs="Traditional Arabic"/>
          <w:sz w:val="36"/>
          <w:szCs w:val="36"/>
          <w:rtl/>
        </w:rPr>
        <w:t>(</w:t>
      </w:r>
      <w:r w:rsidR="00C819FD" w:rsidRPr="00C819FD">
        <w:rPr>
          <w:rFonts w:ascii="Traditional Arabic" w:hAnsi="Traditional Arabic" w:cs="Traditional Arabic" w:hint="cs"/>
          <w:sz w:val="36"/>
          <w:szCs w:val="36"/>
          <w:rtl/>
        </w:rPr>
        <w:t>إِنْ تُعَذِّبْهُمْ فَإِنَّهُمْ عِبَادُكَ وَإِنْ تَغْفِرْ لَهُمْ فَإِنَّكَ أَنْتَ الْعَزِيزُ الْحَكِيمُ</w:t>
      </w:r>
      <w:r w:rsidR="00B7120E" w:rsidRPr="00571B5D">
        <w:rPr>
          <w:rFonts w:ascii="Traditional Arabic" w:hAnsi="Traditional Arabic" w:cs="Traditional Arabic"/>
          <w:sz w:val="36"/>
          <w:szCs w:val="36"/>
          <w:rtl/>
        </w:rPr>
        <w:t>) يتدبرها ويتأمل معانيها</w:t>
      </w:r>
      <w:r w:rsidR="00501735">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رواه أحمد والنسائي</w:t>
      </w:r>
      <w:r w:rsidR="00501735">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 xml:space="preserve">. </w:t>
      </w:r>
    </w:p>
    <w:p w14:paraId="65D56876" w14:textId="77777777" w:rsidR="00501735" w:rsidRDefault="00501735" w:rsidP="00C819FD">
      <w:pPr>
        <w:jc w:val="lowKashida"/>
        <w:rPr>
          <w:rFonts w:ascii="Traditional Arabic" w:hAnsi="Traditional Arabic" w:cs="Traditional Arabic"/>
          <w:sz w:val="36"/>
          <w:szCs w:val="36"/>
          <w:rtl/>
        </w:rPr>
      </w:pPr>
    </w:p>
    <w:p w14:paraId="094161CC" w14:textId="256F2396" w:rsidR="00B7120E" w:rsidRPr="00571B5D" w:rsidRDefault="00B7120E" w:rsidP="00C819FD">
      <w:pPr>
        <w:jc w:val="lowKashida"/>
        <w:rPr>
          <w:rFonts w:ascii="Traditional Arabic" w:hAnsi="Traditional Arabic" w:cs="Traditional Arabic"/>
          <w:sz w:val="36"/>
          <w:szCs w:val="36"/>
          <w:rtl/>
        </w:rPr>
      </w:pPr>
      <w:r w:rsidRPr="00571B5D">
        <w:rPr>
          <w:rFonts w:ascii="Traditional Arabic" w:hAnsi="Traditional Arabic" w:cs="Traditional Arabic"/>
          <w:sz w:val="36"/>
          <w:szCs w:val="36"/>
          <w:rtl/>
        </w:rPr>
        <w:t>وفي رواية لأحمد: قال أبو ذر: قلت: يا رسول الله</w:t>
      </w:r>
      <w:r w:rsidR="00765962">
        <w:rPr>
          <w:rFonts w:ascii="Traditional Arabic" w:hAnsi="Traditional Arabic" w:cs="Traditional Arabic"/>
          <w:sz w:val="36"/>
          <w:szCs w:val="36"/>
          <w:rtl/>
        </w:rPr>
        <w:t xml:space="preserve">، </w:t>
      </w:r>
      <w:r w:rsidRPr="00571B5D">
        <w:rPr>
          <w:rFonts w:ascii="Traditional Arabic" w:hAnsi="Traditional Arabic" w:cs="Traditional Arabic"/>
          <w:sz w:val="36"/>
          <w:szCs w:val="36"/>
          <w:rtl/>
        </w:rPr>
        <w:t>ما زلت تقرأ هذه الآية حتى أصبحت تركع بها وتسجد بها؟ قال</w:t>
      </w:r>
      <w:r w:rsidR="00501735">
        <w:rPr>
          <w:rFonts w:ascii="Traditional Arabic" w:hAnsi="Traditional Arabic" w:cs="Traditional Arabic" w:hint="cs"/>
          <w:sz w:val="36"/>
          <w:szCs w:val="36"/>
          <w:rtl/>
        </w:rPr>
        <w:t>:</w:t>
      </w:r>
      <w:r w:rsidRPr="00571B5D">
        <w:rPr>
          <w:rFonts w:ascii="Traditional Arabic" w:hAnsi="Traditional Arabic" w:cs="Traditional Arabic"/>
          <w:sz w:val="36"/>
          <w:szCs w:val="36"/>
        </w:rPr>
        <w:t xml:space="preserve"> </w:t>
      </w:r>
      <w:r w:rsidRPr="00571B5D">
        <w:rPr>
          <w:rFonts w:ascii="Traditional Arabic" w:hAnsi="Traditional Arabic" w:cs="Traditional Arabic"/>
          <w:sz w:val="36"/>
          <w:szCs w:val="36"/>
          <w:rtl/>
        </w:rPr>
        <w:t>إني سألت ربي</w:t>
      </w:r>
      <w:r w:rsidR="00765962">
        <w:rPr>
          <w:rFonts w:ascii="Traditional Arabic" w:hAnsi="Traditional Arabic" w:cs="Traditional Arabic"/>
          <w:sz w:val="36"/>
          <w:szCs w:val="36"/>
          <w:rtl/>
        </w:rPr>
        <w:t xml:space="preserve"> </w:t>
      </w:r>
      <w:r w:rsidR="00501735">
        <w:rPr>
          <w:rFonts w:ascii="Traditional Arabic" w:hAnsi="Traditional Arabic" w:cs="Traditional Arabic" w:hint="cs"/>
          <w:sz w:val="36"/>
          <w:szCs w:val="36"/>
          <w:rtl/>
        </w:rPr>
        <w:t>-</w:t>
      </w:r>
      <w:r w:rsidRPr="00571B5D">
        <w:rPr>
          <w:rFonts w:ascii="Traditional Arabic" w:hAnsi="Traditional Arabic" w:cs="Traditional Arabic"/>
          <w:sz w:val="36"/>
          <w:szCs w:val="36"/>
          <w:rtl/>
        </w:rPr>
        <w:t>عز وجل</w:t>
      </w:r>
      <w:r w:rsidR="00501735">
        <w:rPr>
          <w:rFonts w:ascii="Traditional Arabic" w:hAnsi="Traditional Arabic" w:cs="Traditional Arabic" w:hint="cs"/>
          <w:sz w:val="36"/>
          <w:szCs w:val="36"/>
          <w:rtl/>
        </w:rPr>
        <w:t>-</w:t>
      </w:r>
      <w:r w:rsidR="00765962">
        <w:rPr>
          <w:rFonts w:ascii="Traditional Arabic" w:hAnsi="Traditional Arabic" w:cs="Traditional Arabic"/>
          <w:sz w:val="36"/>
          <w:szCs w:val="36"/>
          <w:rtl/>
        </w:rPr>
        <w:t xml:space="preserve">، </w:t>
      </w:r>
      <w:r w:rsidRPr="00571B5D">
        <w:rPr>
          <w:rFonts w:ascii="Traditional Arabic" w:hAnsi="Traditional Arabic" w:cs="Traditional Arabic"/>
          <w:sz w:val="36"/>
          <w:szCs w:val="36"/>
          <w:rtl/>
        </w:rPr>
        <w:t>الشفاعة لأمتي</w:t>
      </w:r>
      <w:r w:rsidR="00765962">
        <w:rPr>
          <w:rFonts w:ascii="Traditional Arabic" w:hAnsi="Traditional Arabic" w:cs="Traditional Arabic"/>
          <w:sz w:val="36"/>
          <w:szCs w:val="36"/>
          <w:rtl/>
        </w:rPr>
        <w:t xml:space="preserve">، </w:t>
      </w:r>
      <w:r w:rsidRPr="00571B5D">
        <w:rPr>
          <w:rFonts w:ascii="Traditional Arabic" w:hAnsi="Traditional Arabic" w:cs="Traditional Arabic"/>
          <w:sz w:val="36"/>
          <w:szCs w:val="36"/>
          <w:rtl/>
        </w:rPr>
        <w:t>فأعطانيها</w:t>
      </w:r>
      <w:r w:rsidR="00765962">
        <w:rPr>
          <w:rFonts w:ascii="Traditional Arabic" w:hAnsi="Traditional Arabic" w:cs="Traditional Arabic"/>
          <w:sz w:val="36"/>
          <w:szCs w:val="36"/>
          <w:rtl/>
        </w:rPr>
        <w:t xml:space="preserve">، </w:t>
      </w:r>
      <w:r w:rsidRPr="00571B5D">
        <w:rPr>
          <w:rFonts w:ascii="Traditional Arabic" w:hAnsi="Traditional Arabic" w:cs="Traditional Arabic"/>
          <w:sz w:val="36"/>
          <w:szCs w:val="36"/>
          <w:rtl/>
        </w:rPr>
        <w:t>وهي نائلة إن شاء الله لمن لا يشرك بالله شيئا</w:t>
      </w:r>
      <w:r w:rsidR="00501735">
        <w:rPr>
          <w:rFonts w:ascii="Traditional Arabic" w:hAnsi="Traditional Arabic" w:cs="Traditional Arabic" w:hint="cs"/>
          <w:sz w:val="36"/>
          <w:szCs w:val="36"/>
          <w:rtl/>
        </w:rPr>
        <w:t>".</w:t>
      </w:r>
    </w:p>
    <w:p w14:paraId="3E4DA96E" w14:textId="77777777" w:rsidR="00501735" w:rsidRDefault="00501735" w:rsidP="00571B5D">
      <w:pPr>
        <w:jc w:val="lowKashida"/>
        <w:rPr>
          <w:rFonts w:ascii="Traditional Arabic" w:hAnsi="Traditional Arabic" w:cs="Traditional Arabic"/>
          <w:sz w:val="36"/>
          <w:szCs w:val="36"/>
          <w:rtl/>
        </w:rPr>
      </w:pPr>
    </w:p>
    <w:p w14:paraId="440E60A0" w14:textId="4F2D03AA" w:rsidR="00B7120E" w:rsidRDefault="00FF7B1E" w:rsidP="00571B5D">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w:t>
      </w:r>
      <w:r w:rsidR="00B7120E" w:rsidRPr="00571B5D">
        <w:rPr>
          <w:rFonts w:ascii="Traditional Arabic" w:hAnsi="Traditional Arabic" w:cs="Traditional Arabic"/>
          <w:sz w:val="36"/>
          <w:szCs w:val="36"/>
          <w:rtl/>
        </w:rPr>
        <w:t xml:space="preserve">أما العمل بالقرآن فكل حياته </w:t>
      </w:r>
      <w:r w:rsidR="00C66581">
        <w:rPr>
          <w:rFonts w:ascii="Traditional Arabic" w:hAnsi="Traditional Arabic" w:cs="Traditional Arabic"/>
          <w:sz w:val="36"/>
          <w:szCs w:val="36"/>
          <w:rtl/>
        </w:rPr>
        <w:t>-صلى الله عليه وسلم-</w:t>
      </w:r>
      <w:r w:rsidR="00B7120E" w:rsidRPr="00571B5D">
        <w:rPr>
          <w:rFonts w:ascii="Traditional Arabic" w:hAnsi="Traditional Arabic" w:cs="Traditional Arabic"/>
          <w:sz w:val="36"/>
          <w:szCs w:val="36"/>
          <w:rtl/>
        </w:rPr>
        <w:t xml:space="preserve"> عمل بالقرآن</w:t>
      </w:r>
      <w:r>
        <w:rPr>
          <w:rFonts w:ascii="Traditional Arabic" w:hAnsi="Traditional Arabic" w:cs="Traditional Arabic" w:hint="cs"/>
          <w:sz w:val="36"/>
          <w:szCs w:val="36"/>
          <w:rtl/>
        </w:rPr>
        <w:t xml:space="preserve">، وقد روت عنه ذلك </w:t>
      </w:r>
      <w:r w:rsidR="00B7120E" w:rsidRPr="00571B5D">
        <w:rPr>
          <w:rFonts w:ascii="Traditional Arabic" w:hAnsi="Traditional Arabic" w:cs="Traditional Arabic"/>
          <w:sz w:val="36"/>
          <w:szCs w:val="36"/>
          <w:rtl/>
        </w:rPr>
        <w:t xml:space="preserve">أم المؤمنين عائشة </w:t>
      </w:r>
      <w:r>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رضي الله عنه</w:t>
      </w:r>
      <w:r>
        <w:rPr>
          <w:rFonts w:ascii="Traditional Arabic" w:hAnsi="Traditional Arabic" w:cs="Traditional Arabic" w:hint="cs"/>
          <w:sz w:val="36"/>
          <w:szCs w:val="36"/>
          <w:rtl/>
        </w:rPr>
        <w:t>- حيث قالت</w:t>
      </w:r>
      <w:r w:rsidR="00B7120E" w:rsidRPr="00571B5D">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كان خلقه القرآن</w:t>
      </w:r>
      <w:r>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رواه مسلم</w:t>
      </w:r>
      <w:r>
        <w:rPr>
          <w:rFonts w:ascii="Traditional Arabic" w:hAnsi="Traditional Arabic" w:cs="Traditional Arabic" w:hint="cs"/>
          <w:sz w:val="36"/>
          <w:szCs w:val="36"/>
          <w:rtl/>
        </w:rPr>
        <w:t>)؛</w:t>
      </w:r>
      <w:r w:rsidR="00B7120E" w:rsidRPr="00571B5D">
        <w:rPr>
          <w:rFonts w:ascii="Traditional Arabic" w:hAnsi="Traditional Arabic" w:cs="Traditional Arabic"/>
          <w:sz w:val="36"/>
          <w:szCs w:val="36"/>
          <w:rtl/>
        </w:rPr>
        <w:t xml:space="preserve"> فحياته الشخصية</w:t>
      </w:r>
      <w:r w:rsidR="00765962">
        <w:rPr>
          <w:rFonts w:ascii="Traditional Arabic" w:hAnsi="Traditional Arabic" w:cs="Traditional Arabic"/>
          <w:sz w:val="36"/>
          <w:szCs w:val="36"/>
          <w:rtl/>
        </w:rPr>
        <w:t xml:space="preserve">، </w:t>
      </w:r>
      <w:r w:rsidR="00B7120E" w:rsidRPr="00571B5D">
        <w:rPr>
          <w:rFonts w:ascii="Traditional Arabic" w:hAnsi="Traditional Arabic" w:cs="Traditional Arabic"/>
          <w:sz w:val="36"/>
          <w:szCs w:val="36"/>
          <w:rtl/>
        </w:rPr>
        <w:t>وتعامله، وجهاده، وعبادته، وعلاقاته، وقوله</w:t>
      </w:r>
      <w:r w:rsidR="00765962">
        <w:rPr>
          <w:rFonts w:ascii="Traditional Arabic" w:hAnsi="Traditional Arabic" w:cs="Traditional Arabic"/>
          <w:sz w:val="36"/>
          <w:szCs w:val="36"/>
          <w:rtl/>
        </w:rPr>
        <w:t xml:space="preserve">، </w:t>
      </w:r>
      <w:r w:rsidR="00B7120E" w:rsidRPr="00571B5D">
        <w:rPr>
          <w:rFonts w:ascii="Traditional Arabic" w:hAnsi="Traditional Arabic" w:cs="Traditional Arabic"/>
          <w:sz w:val="36"/>
          <w:szCs w:val="36"/>
          <w:rtl/>
        </w:rPr>
        <w:t xml:space="preserve">وفعله </w:t>
      </w:r>
      <w:r w:rsidR="00C66581">
        <w:rPr>
          <w:rFonts w:ascii="Traditional Arabic" w:hAnsi="Traditional Arabic" w:cs="Traditional Arabic"/>
          <w:sz w:val="36"/>
          <w:szCs w:val="36"/>
          <w:rtl/>
        </w:rPr>
        <w:t>-صلى الله عليه وسلم-</w:t>
      </w:r>
      <w:r w:rsidR="00B7120E" w:rsidRPr="00571B5D">
        <w:rPr>
          <w:rFonts w:ascii="Traditional Arabic" w:hAnsi="Traditional Arabic" w:cs="Traditional Arabic"/>
          <w:sz w:val="36"/>
          <w:szCs w:val="36"/>
          <w:rtl/>
        </w:rPr>
        <w:t xml:space="preserve"> كله عمل بالقرآن.</w:t>
      </w:r>
    </w:p>
    <w:p w14:paraId="4DECDEDA" w14:textId="77777777" w:rsidR="00FF7B1E" w:rsidRPr="00571B5D" w:rsidRDefault="00FF7B1E" w:rsidP="00571B5D">
      <w:pPr>
        <w:jc w:val="lowKashida"/>
        <w:rPr>
          <w:rFonts w:ascii="Traditional Arabic" w:hAnsi="Traditional Arabic" w:cs="Traditional Arabic"/>
          <w:sz w:val="36"/>
          <w:szCs w:val="36"/>
          <w:rtl/>
        </w:rPr>
      </w:pPr>
    </w:p>
    <w:p w14:paraId="5F07F251" w14:textId="77777777" w:rsidR="00FF7B1E" w:rsidRDefault="00B7120E" w:rsidP="00571B5D">
      <w:pPr>
        <w:jc w:val="lowKashida"/>
        <w:rPr>
          <w:rFonts w:ascii="Traditional Arabic" w:hAnsi="Traditional Arabic" w:cs="Traditional Arabic"/>
          <w:sz w:val="36"/>
          <w:szCs w:val="36"/>
          <w:rtl/>
        </w:rPr>
      </w:pPr>
      <w:r w:rsidRPr="00571B5D">
        <w:rPr>
          <w:rFonts w:ascii="Traditional Arabic" w:hAnsi="Traditional Arabic" w:cs="Traditional Arabic"/>
          <w:sz w:val="36"/>
          <w:szCs w:val="36"/>
          <w:rtl/>
        </w:rPr>
        <w:t>و</w:t>
      </w:r>
      <w:r w:rsidR="00CF08AA" w:rsidRPr="00571B5D">
        <w:rPr>
          <w:rFonts w:ascii="Traditional Arabic" w:hAnsi="Traditional Arabic" w:cs="Traditional Arabic"/>
          <w:sz w:val="36"/>
          <w:szCs w:val="36"/>
          <w:rtl/>
        </w:rPr>
        <w:t xml:space="preserve">قال أبو </w:t>
      </w:r>
      <w:proofErr w:type="gramStart"/>
      <w:r w:rsidR="00CF08AA" w:rsidRPr="00571B5D">
        <w:rPr>
          <w:rFonts w:ascii="Traditional Arabic" w:hAnsi="Traditional Arabic" w:cs="Traditional Arabic"/>
          <w:sz w:val="36"/>
          <w:szCs w:val="36"/>
          <w:rtl/>
        </w:rPr>
        <w:t>عبدالرحمن</w:t>
      </w:r>
      <w:proofErr w:type="gramEnd"/>
      <w:r w:rsidR="00CF08AA" w:rsidRPr="00571B5D">
        <w:rPr>
          <w:rFonts w:ascii="Traditional Arabic" w:hAnsi="Traditional Arabic" w:cs="Traditional Arabic"/>
          <w:sz w:val="36"/>
          <w:szCs w:val="36"/>
          <w:rtl/>
        </w:rPr>
        <w:t xml:space="preserve"> السُّلمي </w:t>
      </w:r>
      <w:r w:rsidR="00FF7B1E">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رحمه الله</w:t>
      </w:r>
      <w:r w:rsidR="00FF7B1E">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 xml:space="preserve"> حدثنا الذين كانوا يقرؤننا القرآن: عثمان بن عفان، وعبد الله بن مسعود، وغيرهما </w:t>
      </w:r>
      <w:r w:rsidR="00FF7B1E">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رضي الله عنهم</w:t>
      </w:r>
      <w:r w:rsidR="00FF7B1E">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 xml:space="preserve">: أنهم كانوا إذا تعلموا من النبي </w:t>
      </w:r>
      <w:r w:rsidR="00C66581">
        <w:rPr>
          <w:rFonts w:ascii="Traditional Arabic" w:hAnsi="Traditional Arabic" w:cs="Traditional Arabic"/>
          <w:sz w:val="36"/>
          <w:szCs w:val="36"/>
          <w:rtl/>
        </w:rPr>
        <w:t>-صلى الله عليه وسلم-</w:t>
      </w:r>
      <w:r w:rsidR="00CF08AA" w:rsidRPr="00571B5D">
        <w:rPr>
          <w:rFonts w:ascii="Traditional Arabic" w:hAnsi="Traditional Arabic" w:cs="Traditional Arabic"/>
          <w:sz w:val="36"/>
          <w:szCs w:val="36"/>
          <w:rtl/>
        </w:rPr>
        <w:t xml:space="preserve"> عشر آيات لم يتجاوزوها، حتى يتعلموها وما فيها من العلم والعمل، قالوا: فتعلمنا القرآن، والعلم، والعمل جميعًا</w:t>
      </w:r>
      <w:r w:rsidR="00FF7B1E">
        <w:rPr>
          <w:rFonts w:ascii="Traditional Arabic" w:hAnsi="Traditional Arabic" w:cs="Traditional Arabic" w:hint="cs"/>
          <w:sz w:val="36"/>
          <w:szCs w:val="36"/>
          <w:rtl/>
        </w:rPr>
        <w:t>".</w:t>
      </w:r>
    </w:p>
    <w:p w14:paraId="3537C3FE" w14:textId="77777777" w:rsidR="00FF7B1E" w:rsidRDefault="00FF7B1E" w:rsidP="00571B5D">
      <w:pPr>
        <w:jc w:val="lowKashida"/>
        <w:rPr>
          <w:rFonts w:ascii="Traditional Arabic" w:hAnsi="Traditional Arabic" w:cs="Traditional Arabic"/>
          <w:sz w:val="36"/>
          <w:szCs w:val="36"/>
          <w:rtl/>
        </w:rPr>
      </w:pPr>
    </w:p>
    <w:p w14:paraId="6DCE970F" w14:textId="531425C6" w:rsidR="00CF08AA" w:rsidRDefault="00CF08AA" w:rsidP="00571B5D">
      <w:pPr>
        <w:jc w:val="lowKashida"/>
        <w:rPr>
          <w:rFonts w:ascii="Traditional Arabic" w:hAnsi="Traditional Arabic" w:cs="Traditional Arabic"/>
          <w:sz w:val="36"/>
          <w:szCs w:val="36"/>
          <w:rtl/>
        </w:rPr>
      </w:pPr>
      <w:r w:rsidRPr="00571B5D">
        <w:rPr>
          <w:rFonts w:ascii="Traditional Arabic" w:hAnsi="Traditional Arabic" w:cs="Traditional Arabic"/>
          <w:sz w:val="36"/>
          <w:szCs w:val="36"/>
          <w:rtl/>
        </w:rPr>
        <w:t xml:space="preserve">وروى الطبراني عن </w:t>
      </w:r>
      <w:proofErr w:type="gramStart"/>
      <w:r w:rsidRPr="00571B5D">
        <w:rPr>
          <w:rFonts w:ascii="Traditional Arabic" w:hAnsi="Traditional Arabic" w:cs="Traditional Arabic"/>
          <w:sz w:val="36"/>
          <w:szCs w:val="36"/>
          <w:rtl/>
        </w:rPr>
        <w:t>عبدالله</w:t>
      </w:r>
      <w:proofErr w:type="gramEnd"/>
      <w:r w:rsidRPr="00571B5D">
        <w:rPr>
          <w:rFonts w:ascii="Traditional Arabic" w:hAnsi="Traditional Arabic" w:cs="Traditional Arabic"/>
          <w:sz w:val="36"/>
          <w:szCs w:val="36"/>
          <w:rtl/>
        </w:rPr>
        <w:t xml:space="preserve"> بن مسعود </w:t>
      </w:r>
      <w:r w:rsidR="00FF7B1E">
        <w:rPr>
          <w:rFonts w:ascii="Traditional Arabic" w:hAnsi="Traditional Arabic" w:cs="Traditional Arabic" w:hint="cs"/>
          <w:sz w:val="36"/>
          <w:szCs w:val="36"/>
          <w:rtl/>
        </w:rPr>
        <w:t>-</w:t>
      </w:r>
      <w:r w:rsidRPr="00571B5D">
        <w:rPr>
          <w:rFonts w:ascii="Traditional Arabic" w:hAnsi="Traditional Arabic" w:cs="Traditional Arabic"/>
          <w:sz w:val="36"/>
          <w:szCs w:val="36"/>
          <w:rtl/>
        </w:rPr>
        <w:t>رضي الله عنه</w:t>
      </w:r>
      <w:r w:rsidR="00FF7B1E">
        <w:rPr>
          <w:rFonts w:ascii="Traditional Arabic" w:hAnsi="Traditional Arabic" w:cs="Traditional Arabic" w:hint="cs"/>
          <w:sz w:val="36"/>
          <w:szCs w:val="36"/>
          <w:rtl/>
        </w:rPr>
        <w:t>-</w:t>
      </w:r>
      <w:r w:rsidRPr="00571B5D">
        <w:rPr>
          <w:rFonts w:ascii="Traditional Arabic" w:hAnsi="Traditional Arabic" w:cs="Traditional Arabic"/>
          <w:sz w:val="36"/>
          <w:szCs w:val="36"/>
          <w:rtl/>
        </w:rPr>
        <w:t xml:space="preserve"> أنه قال: “القرآن شافع مشفّع فمن جعله أمامه قاده إلى الجنة، ومن جعله خلف ظهره ساقه إلى النار” </w:t>
      </w:r>
    </w:p>
    <w:p w14:paraId="7D82A07C" w14:textId="77777777" w:rsidR="00FF7B1E" w:rsidRPr="00571B5D" w:rsidRDefault="00FF7B1E" w:rsidP="00571B5D">
      <w:pPr>
        <w:jc w:val="lowKashida"/>
        <w:rPr>
          <w:rFonts w:ascii="Traditional Arabic" w:hAnsi="Traditional Arabic" w:cs="Traditional Arabic"/>
          <w:sz w:val="36"/>
          <w:szCs w:val="36"/>
          <w:rtl/>
        </w:rPr>
      </w:pPr>
    </w:p>
    <w:p w14:paraId="0F443FFA" w14:textId="77777777" w:rsidR="009077E8" w:rsidRDefault="00FF7B1E" w:rsidP="00571B5D">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CF08AA" w:rsidRPr="00571B5D">
        <w:rPr>
          <w:rFonts w:ascii="Traditional Arabic" w:hAnsi="Traditional Arabic" w:cs="Traditional Arabic"/>
          <w:sz w:val="36"/>
          <w:szCs w:val="36"/>
          <w:rtl/>
        </w:rPr>
        <w:t>إن قيمة القرآن الحقيقية في قدرته على التغيير وهذا بلا شك يستدعي فهم معانيه والتأثر بها والعمل بمقتضاها</w:t>
      </w:r>
      <w:r>
        <w:rPr>
          <w:rFonts w:ascii="Traditional Arabic" w:hAnsi="Traditional Arabic" w:cs="Traditional Arabic" w:hint="cs"/>
          <w:sz w:val="36"/>
          <w:szCs w:val="36"/>
          <w:rtl/>
        </w:rPr>
        <w:t xml:space="preserve">، </w:t>
      </w:r>
      <w:r w:rsidR="00CF08AA" w:rsidRPr="00571B5D">
        <w:rPr>
          <w:rFonts w:ascii="Traditional Arabic" w:hAnsi="Traditional Arabic" w:cs="Traditional Arabic"/>
          <w:sz w:val="36"/>
          <w:szCs w:val="36"/>
          <w:rtl/>
        </w:rPr>
        <w:t xml:space="preserve">يقول عمر بن الخطاب </w:t>
      </w:r>
      <w:r>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رضي الله عنه</w:t>
      </w:r>
      <w:r>
        <w:rPr>
          <w:rFonts w:ascii="Traditional Arabic" w:hAnsi="Traditional Arabic" w:cs="Traditional Arabic" w:hint="cs"/>
          <w:sz w:val="36"/>
          <w:szCs w:val="36"/>
          <w:rtl/>
        </w:rPr>
        <w:t>-</w:t>
      </w:r>
      <w:proofErr w:type="gramStart"/>
      <w:r w:rsidR="00CF08AA" w:rsidRPr="00571B5D">
        <w:rPr>
          <w:rFonts w:ascii="Traditional Arabic" w:hAnsi="Traditional Arabic" w:cs="Traditional Arabic"/>
          <w:sz w:val="36"/>
          <w:szCs w:val="36"/>
          <w:rtl/>
        </w:rPr>
        <w:t>: ”لا</w:t>
      </w:r>
      <w:proofErr w:type="gramEnd"/>
      <w:r w:rsidR="00CF08AA" w:rsidRPr="00571B5D">
        <w:rPr>
          <w:rFonts w:ascii="Traditional Arabic" w:hAnsi="Traditional Arabic" w:cs="Traditional Arabic"/>
          <w:sz w:val="36"/>
          <w:szCs w:val="36"/>
          <w:rtl/>
        </w:rPr>
        <w:t xml:space="preserve"> يغرركم من قرأ القرآن إنما هو كلام نتكلم به، ولكن انظروا من يعمل به”</w:t>
      </w:r>
      <w:r w:rsidR="009077E8">
        <w:rPr>
          <w:rFonts w:ascii="Traditional Arabic" w:hAnsi="Traditional Arabic" w:cs="Traditional Arabic" w:hint="cs"/>
          <w:sz w:val="36"/>
          <w:szCs w:val="36"/>
          <w:rtl/>
        </w:rPr>
        <w:t>.</w:t>
      </w:r>
    </w:p>
    <w:p w14:paraId="4ED6CC15" w14:textId="77777777" w:rsidR="009077E8" w:rsidRDefault="009077E8" w:rsidP="00571B5D">
      <w:pPr>
        <w:jc w:val="lowKashida"/>
        <w:rPr>
          <w:rFonts w:ascii="Traditional Arabic" w:hAnsi="Traditional Arabic" w:cs="Traditional Arabic"/>
          <w:sz w:val="36"/>
          <w:szCs w:val="36"/>
          <w:rtl/>
        </w:rPr>
      </w:pPr>
    </w:p>
    <w:p w14:paraId="4FAC5C34" w14:textId="77777777" w:rsidR="009077E8" w:rsidRDefault="009077E8" w:rsidP="00571B5D">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وخير مثال</w:t>
      </w:r>
      <w:r w:rsidR="00CF08AA" w:rsidRPr="00571B5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تدبر </w:t>
      </w:r>
      <w:r w:rsidR="00CF08AA" w:rsidRPr="00571B5D">
        <w:rPr>
          <w:rFonts w:ascii="Traditional Arabic" w:hAnsi="Traditional Arabic" w:cs="Traditional Arabic"/>
          <w:sz w:val="36"/>
          <w:szCs w:val="36"/>
          <w:rtl/>
        </w:rPr>
        <w:t xml:space="preserve">الصحابة </w:t>
      </w:r>
      <w:r>
        <w:rPr>
          <w:rFonts w:ascii="Traditional Arabic" w:hAnsi="Traditional Arabic" w:cs="Traditional Arabic" w:hint="cs"/>
          <w:sz w:val="36"/>
          <w:szCs w:val="36"/>
          <w:rtl/>
        </w:rPr>
        <w:t>عند</w:t>
      </w:r>
      <w:r w:rsidR="00CF08AA" w:rsidRPr="00571B5D">
        <w:rPr>
          <w:rFonts w:ascii="Traditional Arabic" w:hAnsi="Traditional Arabic" w:cs="Traditional Arabic"/>
          <w:sz w:val="36"/>
          <w:szCs w:val="36"/>
          <w:rtl/>
        </w:rPr>
        <w:t xml:space="preserve"> قراءة القرآن </w:t>
      </w:r>
      <w:r>
        <w:rPr>
          <w:rFonts w:ascii="Traditional Arabic" w:hAnsi="Traditional Arabic" w:cs="Traditional Arabic" w:hint="cs"/>
          <w:sz w:val="36"/>
          <w:szCs w:val="36"/>
          <w:rtl/>
        </w:rPr>
        <w:t xml:space="preserve">ما رواه </w:t>
      </w:r>
      <w:r w:rsidR="00CF08AA" w:rsidRPr="00571B5D">
        <w:rPr>
          <w:rFonts w:ascii="Traditional Arabic" w:hAnsi="Traditional Arabic" w:cs="Traditional Arabic"/>
          <w:sz w:val="36"/>
          <w:szCs w:val="36"/>
          <w:rtl/>
        </w:rPr>
        <w:t>أب</w:t>
      </w:r>
      <w:r>
        <w:rPr>
          <w:rFonts w:ascii="Traditional Arabic" w:hAnsi="Traditional Arabic" w:cs="Traditional Arabic" w:hint="cs"/>
          <w:sz w:val="36"/>
          <w:szCs w:val="36"/>
          <w:rtl/>
        </w:rPr>
        <w:t>و</w:t>
      </w:r>
      <w:r w:rsidR="00CF08AA" w:rsidRPr="00571B5D">
        <w:rPr>
          <w:rFonts w:ascii="Traditional Arabic" w:hAnsi="Traditional Arabic" w:cs="Traditional Arabic"/>
          <w:sz w:val="36"/>
          <w:szCs w:val="36"/>
          <w:rtl/>
        </w:rPr>
        <w:t xml:space="preserve"> ذئب </w:t>
      </w:r>
      <w:r w:rsidR="00793C3E">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رحمه الله</w:t>
      </w:r>
      <w:r w:rsidR="00793C3E">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 xml:space="preserve"> عن صالح قال: “كنت جارًا لابن عباس </w:t>
      </w:r>
      <w:r w:rsidR="00793C3E">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رضي الله عنهما</w:t>
      </w:r>
      <w:r w:rsidR="00793C3E">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 xml:space="preserve"> وكان يتهجد من الليل فيقرأ الآية ثم يسكت قدر ما حدثتك، وذلك طويل، ثم يقرأ، قلت: لأي شيء فعل ذلك؟ قال: من أجل التأويل، يفكر فيه”</w:t>
      </w:r>
      <w:r>
        <w:rPr>
          <w:rFonts w:ascii="Traditional Arabic" w:hAnsi="Traditional Arabic" w:cs="Traditional Arabic" w:hint="cs"/>
          <w:sz w:val="36"/>
          <w:szCs w:val="36"/>
          <w:rtl/>
        </w:rPr>
        <w:t>.</w:t>
      </w:r>
    </w:p>
    <w:p w14:paraId="7412A9AC" w14:textId="77777777" w:rsidR="009077E8" w:rsidRDefault="009077E8" w:rsidP="00571B5D">
      <w:pPr>
        <w:jc w:val="lowKashida"/>
        <w:rPr>
          <w:rFonts w:ascii="Traditional Arabic" w:hAnsi="Traditional Arabic" w:cs="Traditional Arabic"/>
          <w:sz w:val="36"/>
          <w:szCs w:val="36"/>
          <w:rtl/>
        </w:rPr>
      </w:pPr>
    </w:p>
    <w:p w14:paraId="0F03529F" w14:textId="77777777" w:rsidR="006D0C65" w:rsidRDefault="00CF08AA" w:rsidP="00571B5D">
      <w:pPr>
        <w:jc w:val="lowKashida"/>
        <w:rPr>
          <w:rFonts w:ascii="Traditional Arabic" w:hAnsi="Traditional Arabic" w:cs="Traditional Arabic"/>
          <w:sz w:val="36"/>
          <w:szCs w:val="36"/>
          <w:rtl/>
        </w:rPr>
      </w:pPr>
      <w:r w:rsidRPr="00571B5D">
        <w:rPr>
          <w:rFonts w:ascii="Traditional Arabic" w:hAnsi="Traditional Arabic" w:cs="Traditional Arabic"/>
          <w:sz w:val="36"/>
          <w:szCs w:val="36"/>
          <w:rtl/>
        </w:rPr>
        <w:t xml:space="preserve">ويقول عباد بن حمزة: “دخلت على أسماء </w:t>
      </w:r>
      <w:r w:rsidR="009077E8">
        <w:rPr>
          <w:rFonts w:ascii="Traditional Arabic" w:hAnsi="Traditional Arabic" w:cs="Traditional Arabic" w:hint="cs"/>
          <w:sz w:val="36"/>
          <w:szCs w:val="36"/>
          <w:rtl/>
        </w:rPr>
        <w:t>-</w:t>
      </w:r>
      <w:r w:rsidRPr="00571B5D">
        <w:rPr>
          <w:rFonts w:ascii="Traditional Arabic" w:hAnsi="Traditional Arabic" w:cs="Traditional Arabic"/>
          <w:sz w:val="36"/>
          <w:szCs w:val="36"/>
          <w:rtl/>
        </w:rPr>
        <w:t>رضي الله عنها</w:t>
      </w:r>
      <w:r w:rsidR="009077E8">
        <w:rPr>
          <w:rFonts w:ascii="Traditional Arabic" w:hAnsi="Traditional Arabic" w:cs="Traditional Arabic" w:hint="cs"/>
          <w:sz w:val="36"/>
          <w:szCs w:val="36"/>
          <w:rtl/>
        </w:rPr>
        <w:t>-</w:t>
      </w:r>
      <w:r w:rsidRPr="00571B5D">
        <w:rPr>
          <w:rFonts w:ascii="Traditional Arabic" w:hAnsi="Traditional Arabic" w:cs="Traditional Arabic"/>
          <w:sz w:val="36"/>
          <w:szCs w:val="36"/>
          <w:rtl/>
        </w:rPr>
        <w:t xml:space="preserve"> وهي تقرأ: </w:t>
      </w:r>
      <w:r w:rsidR="006D0C65">
        <w:rPr>
          <w:rFonts w:ascii="Traditional Arabic" w:hAnsi="Traditional Arabic" w:cs="Traditional Arabic" w:hint="cs"/>
          <w:sz w:val="36"/>
          <w:szCs w:val="36"/>
          <w:rtl/>
        </w:rPr>
        <w:t>(</w:t>
      </w:r>
      <w:r w:rsidRPr="00571B5D">
        <w:rPr>
          <w:rFonts w:ascii="Traditional Arabic" w:hAnsi="Traditional Arabic" w:cs="Traditional Arabic"/>
          <w:sz w:val="36"/>
          <w:szCs w:val="36"/>
          <w:rtl/>
        </w:rPr>
        <w:t xml:space="preserve">فَمَنَّ اللَّهُ عَلَيْنَا </w:t>
      </w:r>
      <w:proofErr w:type="spellStart"/>
      <w:r w:rsidRPr="00571B5D">
        <w:rPr>
          <w:rFonts w:ascii="Traditional Arabic" w:hAnsi="Traditional Arabic" w:cs="Traditional Arabic"/>
          <w:sz w:val="36"/>
          <w:szCs w:val="36"/>
          <w:rtl/>
        </w:rPr>
        <w:t>وَوَقَانَا</w:t>
      </w:r>
      <w:proofErr w:type="spellEnd"/>
      <w:r w:rsidRPr="00571B5D">
        <w:rPr>
          <w:rFonts w:ascii="Traditional Arabic" w:hAnsi="Traditional Arabic" w:cs="Traditional Arabic"/>
          <w:sz w:val="36"/>
          <w:szCs w:val="36"/>
          <w:rtl/>
        </w:rPr>
        <w:t xml:space="preserve"> عَذَابَ السَّمُومِ</w:t>
      </w:r>
      <w:r w:rsidR="006D0C65">
        <w:rPr>
          <w:rFonts w:ascii="Traditional Arabic" w:hAnsi="Traditional Arabic" w:cs="Traditional Arabic" w:hint="cs"/>
          <w:sz w:val="36"/>
          <w:szCs w:val="36"/>
          <w:rtl/>
        </w:rPr>
        <w:t>)؛</w:t>
      </w:r>
      <w:r w:rsidRPr="00571B5D">
        <w:rPr>
          <w:rFonts w:ascii="Traditional Arabic" w:hAnsi="Traditional Arabic" w:cs="Traditional Arabic"/>
          <w:sz w:val="36"/>
          <w:szCs w:val="36"/>
          <w:rtl/>
        </w:rPr>
        <w:t xml:space="preserve"> فوقفت عندها تعيدها وتدعو، فطال علىَّ ذلك فذهبت إلى السوق، فقضيت حاجتي وهي تعيدها وتدعو بها”</w:t>
      </w:r>
      <w:r w:rsidR="006D0C65">
        <w:rPr>
          <w:rFonts w:ascii="Traditional Arabic" w:hAnsi="Traditional Arabic" w:cs="Traditional Arabic" w:hint="cs"/>
          <w:sz w:val="36"/>
          <w:szCs w:val="36"/>
          <w:rtl/>
        </w:rPr>
        <w:t>.</w:t>
      </w:r>
    </w:p>
    <w:p w14:paraId="4DA9D0F2" w14:textId="77777777" w:rsidR="006D0C65" w:rsidRDefault="006D0C65" w:rsidP="00571B5D">
      <w:pPr>
        <w:jc w:val="lowKashida"/>
        <w:rPr>
          <w:rFonts w:ascii="Traditional Arabic" w:hAnsi="Traditional Arabic" w:cs="Traditional Arabic"/>
          <w:sz w:val="36"/>
          <w:szCs w:val="36"/>
          <w:rtl/>
        </w:rPr>
      </w:pPr>
    </w:p>
    <w:p w14:paraId="62947D88" w14:textId="77777777" w:rsidR="00111990" w:rsidRDefault="00CF08AA" w:rsidP="00571B5D">
      <w:pPr>
        <w:jc w:val="lowKashida"/>
        <w:rPr>
          <w:rFonts w:ascii="Traditional Arabic" w:hAnsi="Traditional Arabic" w:cs="Traditional Arabic"/>
          <w:sz w:val="36"/>
          <w:szCs w:val="36"/>
          <w:rtl/>
        </w:rPr>
      </w:pPr>
      <w:r w:rsidRPr="00571B5D">
        <w:rPr>
          <w:rFonts w:ascii="Traditional Arabic" w:hAnsi="Traditional Arabic" w:cs="Traditional Arabic"/>
          <w:sz w:val="36"/>
          <w:szCs w:val="36"/>
          <w:rtl/>
        </w:rPr>
        <w:t>إذن فليس معنى الانشغال بالقرآن هو كثرة قراءته باللسان دون تدبر معانيه بالعقل، أو تحريك القلب به، فهذا إن حدث فلن يحقق مقصود القرآن، وما نزل من أجل تحقيقه</w:t>
      </w:r>
      <w:r w:rsidR="006D0C65">
        <w:rPr>
          <w:rFonts w:ascii="Traditional Arabic" w:hAnsi="Traditional Arabic" w:cs="Traditional Arabic" w:hint="cs"/>
          <w:sz w:val="36"/>
          <w:szCs w:val="36"/>
          <w:rtl/>
        </w:rPr>
        <w:t>؛</w:t>
      </w:r>
      <w:r w:rsidRPr="00571B5D">
        <w:rPr>
          <w:rFonts w:ascii="Traditional Arabic" w:hAnsi="Traditional Arabic" w:cs="Traditional Arabic"/>
          <w:sz w:val="36"/>
          <w:szCs w:val="36"/>
          <w:rtl/>
        </w:rPr>
        <w:t xml:space="preserve"> قيل ل</w:t>
      </w:r>
      <w:r w:rsidR="00D41275" w:rsidRPr="00571B5D">
        <w:rPr>
          <w:rFonts w:ascii="Traditional Arabic" w:hAnsi="Traditional Arabic" w:cs="Traditional Arabic"/>
          <w:sz w:val="36"/>
          <w:szCs w:val="36"/>
          <w:rtl/>
        </w:rPr>
        <w:t>أم المؤمنين</w:t>
      </w:r>
      <w:r w:rsidRPr="00571B5D">
        <w:rPr>
          <w:rFonts w:ascii="Traditional Arabic" w:hAnsi="Traditional Arabic" w:cs="Traditional Arabic"/>
          <w:sz w:val="36"/>
          <w:szCs w:val="36"/>
          <w:rtl/>
        </w:rPr>
        <w:t xml:space="preserve"> عائشة </w:t>
      </w:r>
      <w:r w:rsidR="006D0C65">
        <w:rPr>
          <w:rFonts w:ascii="Traditional Arabic" w:hAnsi="Traditional Arabic" w:cs="Traditional Arabic" w:hint="cs"/>
          <w:sz w:val="36"/>
          <w:szCs w:val="36"/>
          <w:rtl/>
        </w:rPr>
        <w:t>-</w:t>
      </w:r>
      <w:r w:rsidRPr="00571B5D">
        <w:rPr>
          <w:rFonts w:ascii="Traditional Arabic" w:hAnsi="Traditional Arabic" w:cs="Traditional Arabic"/>
          <w:sz w:val="36"/>
          <w:szCs w:val="36"/>
          <w:rtl/>
        </w:rPr>
        <w:t>رضي الله عنها</w:t>
      </w:r>
      <w:r w:rsidR="006D0C65">
        <w:rPr>
          <w:rFonts w:ascii="Traditional Arabic" w:hAnsi="Traditional Arabic" w:cs="Traditional Arabic" w:hint="cs"/>
          <w:sz w:val="36"/>
          <w:szCs w:val="36"/>
          <w:rtl/>
        </w:rPr>
        <w:t>-</w:t>
      </w:r>
      <w:r w:rsidRPr="00571B5D">
        <w:rPr>
          <w:rFonts w:ascii="Traditional Arabic" w:hAnsi="Traditional Arabic" w:cs="Traditional Arabic"/>
          <w:sz w:val="36"/>
          <w:szCs w:val="36"/>
          <w:rtl/>
        </w:rPr>
        <w:t xml:space="preserve"> إن أناسًا يقرأ أحدهم القرآن في ليلة مرتين أو ثلاثًا فقالت: (قرءوا ولم </w:t>
      </w:r>
      <w:proofErr w:type="spellStart"/>
      <w:r w:rsidRPr="00571B5D">
        <w:rPr>
          <w:rFonts w:ascii="Traditional Arabic" w:hAnsi="Traditional Arabic" w:cs="Traditional Arabic"/>
          <w:sz w:val="36"/>
          <w:szCs w:val="36"/>
          <w:rtl/>
        </w:rPr>
        <w:t>يقرءوا</w:t>
      </w:r>
      <w:proofErr w:type="spellEnd"/>
      <w:r w:rsidRPr="00571B5D">
        <w:rPr>
          <w:rFonts w:ascii="Traditional Arabic" w:hAnsi="Traditional Arabic" w:cs="Traditional Arabic"/>
          <w:sz w:val="36"/>
          <w:szCs w:val="36"/>
          <w:rtl/>
        </w:rPr>
        <w:t xml:space="preserve">، كان رسول الله </w:t>
      </w:r>
      <w:r w:rsidR="00C66581">
        <w:rPr>
          <w:rFonts w:ascii="Traditional Arabic" w:hAnsi="Traditional Arabic" w:cs="Traditional Arabic"/>
          <w:sz w:val="36"/>
          <w:szCs w:val="36"/>
          <w:rtl/>
        </w:rPr>
        <w:t>-صلى الله عليه وسلم-</w:t>
      </w:r>
      <w:r w:rsidRPr="00571B5D">
        <w:rPr>
          <w:rFonts w:ascii="Traditional Arabic" w:hAnsi="Traditional Arabic" w:cs="Traditional Arabic"/>
          <w:sz w:val="36"/>
          <w:szCs w:val="36"/>
          <w:rtl/>
        </w:rPr>
        <w:t xml:space="preserve"> يقوم ليلة التمام فيقرأ البقرة وسورة آل عمران وسورة النساء، لا يمر بآية فيها استبشار إلا دعا الله </w:t>
      </w:r>
      <w:r w:rsidR="00111990">
        <w:rPr>
          <w:rFonts w:ascii="Traditional Arabic" w:hAnsi="Traditional Arabic" w:cs="Traditional Arabic" w:hint="cs"/>
          <w:sz w:val="36"/>
          <w:szCs w:val="36"/>
          <w:rtl/>
        </w:rPr>
        <w:t>-</w:t>
      </w:r>
      <w:r w:rsidRPr="00571B5D">
        <w:rPr>
          <w:rFonts w:ascii="Traditional Arabic" w:hAnsi="Traditional Arabic" w:cs="Traditional Arabic"/>
          <w:sz w:val="36"/>
          <w:szCs w:val="36"/>
          <w:rtl/>
        </w:rPr>
        <w:t>تعالى</w:t>
      </w:r>
      <w:r w:rsidR="00111990">
        <w:rPr>
          <w:rFonts w:ascii="Traditional Arabic" w:hAnsi="Traditional Arabic" w:cs="Traditional Arabic" w:hint="cs"/>
          <w:sz w:val="36"/>
          <w:szCs w:val="36"/>
          <w:rtl/>
        </w:rPr>
        <w:t>-</w:t>
      </w:r>
      <w:r w:rsidRPr="00571B5D">
        <w:rPr>
          <w:rFonts w:ascii="Traditional Arabic" w:hAnsi="Traditional Arabic" w:cs="Traditional Arabic"/>
          <w:sz w:val="36"/>
          <w:szCs w:val="36"/>
          <w:rtl/>
        </w:rPr>
        <w:t xml:space="preserve"> ورغب، ولا يمر بآية فيها خوف إلا دعا واستعاذ”.</w:t>
      </w:r>
    </w:p>
    <w:p w14:paraId="61C4A2E8" w14:textId="3816ED25" w:rsidR="00D41275" w:rsidRPr="00571B5D" w:rsidRDefault="00CF08AA" w:rsidP="00571B5D">
      <w:pPr>
        <w:jc w:val="lowKashida"/>
        <w:rPr>
          <w:rFonts w:ascii="Traditional Arabic" w:hAnsi="Traditional Arabic" w:cs="Traditional Arabic"/>
          <w:sz w:val="36"/>
          <w:szCs w:val="36"/>
          <w:rtl/>
        </w:rPr>
      </w:pPr>
      <w:r w:rsidRPr="00571B5D">
        <w:rPr>
          <w:rFonts w:ascii="Traditional Arabic" w:hAnsi="Traditional Arabic" w:cs="Traditional Arabic"/>
          <w:sz w:val="36"/>
          <w:szCs w:val="36"/>
          <w:rtl/>
        </w:rPr>
        <w:t xml:space="preserve"> </w:t>
      </w:r>
    </w:p>
    <w:p w14:paraId="7CF17598" w14:textId="1F086042" w:rsidR="00CF08AA" w:rsidRDefault="00D41275" w:rsidP="00111990">
      <w:pPr>
        <w:jc w:val="lowKashida"/>
        <w:rPr>
          <w:rFonts w:ascii="Traditional Arabic" w:hAnsi="Traditional Arabic" w:cs="Traditional Arabic"/>
          <w:sz w:val="36"/>
          <w:szCs w:val="36"/>
          <w:rtl/>
        </w:rPr>
      </w:pPr>
      <w:r w:rsidRPr="00571B5D">
        <w:rPr>
          <w:rFonts w:ascii="Traditional Arabic" w:hAnsi="Traditional Arabic" w:cs="Traditional Arabic"/>
          <w:sz w:val="36"/>
          <w:szCs w:val="36"/>
          <w:rtl/>
        </w:rPr>
        <w:t xml:space="preserve">لذلك كان همهم تدبر القرآن والعمل به، ولم يحفظه منهم إلا القليل، لعدم توفر وسائل القراءة والكتابة عندهم، ولأن الآيات لم تكن قد نزلت كلها، فلا يوجد صحابي شهد نزول كل القرآن، ومن انصب اهتمامه على حفظه كله فقد حفظه بعد رسول الله </w:t>
      </w:r>
      <w:r w:rsidR="00C66581">
        <w:rPr>
          <w:rFonts w:ascii="Traditional Arabic" w:hAnsi="Traditional Arabic" w:cs="Traditional Arabic"/>
          <w:sz w:val="36"/>
          <w:szCs w:val="36"/>
          <w:rtl/>
        </w:rPr>
        <w:t>-صلى الله عليه وسلم-</w:t>
      </w:r>
      <w:r w:rsidR="00765962">
        <w:rPr>
          <w:rFonts w:ascii="Traditional Arabic" w:hAnsi="Traditional Arabic" w:cs="Traditional Arabic"/>
          <w:sz w:val="36"/>
          <w:szCs w:val="36"/>
          <w:rtl/>
        </w:rPr>
        <w:t xml:space="preserve">، </w:t>
      </w:r>
      <w:r w:rsidRPr="00571B5D">
        <w:rPr>
          <w:rFonts w:ascii="Traditional Arabic" w:hAnsi="Traditional Arabic" w:cs="Traditional Arabic"/>
          <w:sz w:val="36"/>
          <w:szCs w:val="36"/>
          <w:rtl/>
        </w:rPr>
        <w:t>مع تقدم سنهم إذ ذاك، وانشغالهم بالغزوات، وتثبيت الإسلام</w:t>
      </w:r>
      <w:r w:rsidR="00111990">
        <w:rPr>
          <w:rFonts w:ascii="Traditional Arabic" w:hAnsi="Traditional Arabic" w:cs="Traditional Arabic" w:hint="cs"/>
          <w:sz w:val="36"/>
          <w:szCs w:val="36"/>
          <w:rtl/>
        </w:rPr>
        <w:t xml:space="preserve">، </w:t>
      </w:r>
      <w:r w:rsidR="00CF08AA" w:rsidRPr="00571B5D">
        <w:rPr>
          <w:rFonts w:ascii="Traditional Arabic" w:hAnsi="Traditional Arabic" w:cs="Traditional Arabic"/>
          <w:sz w:val="36"/>
          <w:szCs w:val="36"/>
          <w:rtl/>
        </w:rPr>
        <w:t>وفي هذا يقول ابن مسعود: “إنا صعب علينا حفظ ألفاظ القرآن، وسهل علينا العمل به، وإن من بعدنا يسهل عليهم حفظ القرآن، ويعصب عليهم العمل به”</w:t>
      </w:r>
      <w:r w:rsidR="00A920E4">
        <w:rPr>
          <w:rFonts w:ascii="Traditional Arabic" w:hAnsi="Traditional Arabic" w:cs="Traditional Arabic" w:hint="cs"/>
          <w:sz w:val="36"/>
          <w:szCs w:val="36"/>
          <w:rtl/>
        </w:rPr>
        <w:t xml:space="preserve">، </w:t>
      </w:r>
      <w:r w:rsidRPr="00571B5D">
        <w:rPr>
          <w:rFonts w:ascii="Traditional Arabic" w:hAnsi="Traditional Arabic" w:cs="Traditional Arabic"/>
          <w:sz w:val="36"/>
          <w:szCs w:val="36"/>
          <w:rtl/>
        </w:rPr>
        <w:t xml:space="preserve">وقال </w:t>
      </w:r>
      <w:r w:rsidR="00CF08AA" w:rsidRPr="00571B5D">
        <w:rPr>
          <w:rFonts w:ascii="Traditional Arabic" w:hAnsi="Traditional Arabic" w:cs="Traditional Arabic"/>
          <w:sz w:val="36"/>
          <w:szCs w:val="36"/>
          <w:rtl/>
        </w:rPr>
        <w:t xml:space="preserve">ابن عمر </w:t>
      </w:r>
      <w:r w:rsidR="00A920E4">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رضي الله عنهما</w:t>
      </w:r>
      <w:r w:rsidR="00A920E4">
        <w:rPr>
          <w:rFonts w:ascii="Traditional Arabic" w:hAnsi="Traditional Arabic" w:cs="Traditional Arabic" w:hint="cs"/>
          <w:sz w:val="36"/>
          <w:szCs w:val="36"/>
          <w:rtl/>
        </w:rPr>
        <w:t>-</w:t>
      </w:r>
      <w:r w:rsidR="00CF08AA" w:rsidRPr="00571B5D">
        <w:rPr>
          <w:rFonts w:ascii="Traditional Arabic" w:hAnsi="Traditional Arabic" w:cs="Traditional Arabic"/>
          <w:sz w:val="36"/>
          <w:szCs w:val="36"/>
          <w:rtl/>
        </w:rPr>
        <w:t xml:space="preserve">: ” كان الفاضل من أصحاب رسول الله </w:t>
      </w:r>
      <w:r w:rsidR="00C66581">
        <w:rPr>
          <w:rFonts w:ascii="Traditional Arabic" w:hAnsi="Traditional Arabic" w:cs="Traditional Arabic"/>
          <w:sz w:val="36"/>
          <w:szCs w:val="36"/>
          <w:rtl/>
        </w:rPr>
        <w:t>-صلى الله عليه وسلم-</w:t>
      </w:r>
      <w:r w:rsidR="00CF08AA" w:rsidRPr="00571B5D">
        <w:rPr>
          <w:rFonts w:ascii="Traditional Arabic" w:hAnsi="Traditional Arabic" w:cs="Traditional Arabic"/>
          <w:sz w:val="36"/>
          <w:szCs w:val="36"/>
          <w:rtl/>
        </w:rPr>
        <w:t xml:space="preserve"> في صدر هذه الأمة لا يحفظ من القرآن إلا سورة أو نحوها، ورزقوا العمل بالقرآن،</w:t>
      </w:r>
      <w:r w:rsidR="00765962">
        <w:rPr>
          <w:rFonts w:ascii="Traditional Arabic" w:hAnsi="Traditional Arabic" w:cs="Traditional Arabic"/>
          <w:sz w:val="36"/>
          <w:szCs w:val="36"/>
          <w:rtl/>
        </w:rPr>
        <w:t xml:space="preserve"> </w:t>
      </w:r>
      <w:r w:rsidR="00CF08AA" w:rsidRPr="00571B5D">
        <w:rPr>
          <w:rFonts w:ascii="Traditional Arabic" w:hAnsi="Traditional Arabic" w:cs="Traditional Arabic"/>
          <w:sz w:val="36"/>
          <w:szCs w:val="36"/>
          <w:rtl/>
        </w:rPr>
        <w:t>وإن آخر هذه الأمة يرزقون القرآن، منهم الصبي والأعمى، ولا يرزقون العمل به”</w:t>
      </w:r>
      <w:r w:rsidR="00A920E4">
        <w:rPr>
          <w:rFonts w:ascii="Traditional Arabic" w:hAnsi="Traditional Arabic" w:cs="Traditional Arabic" w:hint="cs"/>
          <w:sz w:val="36"/>
          <w:szCs w:val="36"/>
          <w:rtl/>
        </w:rPr>
        <w:t>.</w:t>
      </w:r>
    </w:p>
    <w:p w14:paraId="7A5E413B" w14:textId="77777777" w:rsidR="00A920E4" w:rsidRPr="00571B5D" w:rsidRDefault="00A920E4" w:rsidP="00111990">
      <w:pPr>
        <w:jc w:val="lowKashida"/>
        <w:rPr>
          <w:rFonts w:ascii="Traditional Arabic" w:hAnsi="Traditional Arabic" w:cs="Traditional Arabic"/>
          <w:sz w:val="36"/>
          <w:szCs w:val="36"/>
          <w:rtl/>
        </w:rPr>
      </w:pPr>
    </w:p>
    <w:p w14:paraId="7EC696C6" w14:textId="18F36A15" w:rsidR="00720D13" w:rsidRPr="00571B5D" w:rsidRDefault="00A920E4" w:rsidP="00571B5D">
      <w:pPr>
        <w:jc w:val="lowKashida"/>
        <w:rPr>
          <w:rFonts w:ascii="Traditional Arabic" w:hAnsi="Traditional Arabic" w:cs="Traditional Arabic"/>
          <w:sz w:val="36"/>
          <w:szCs w:val="36"/>
        </w:rPr>
      </w:pPr>
      <w:r>
        <w:rPr>
          <w:rFonts w:ascii="Traditional Arabic" w:hAnsi="Traditional Arabic" w:cs="Traditional Arabic" w:hint="cs"/>
          <w:sz w:val="36"/>
          <w:szCs w:val="36"/>
          <w:rtl/>
        </w:rPr>
        <w:t xml:space="preserve">أيها الناس: صحابة رسول الله -عليه الصلاة والسلام- </w:t>
      </w:r>
      <w:r w:rsidR="008202E1" w:rsidRPr="00571B5D">
        <w:rPr>
          <w:rFonts w:ascii="Traditional Arabic" w:hAnsi="Traditional Arabic" w:cs="Traditional Arabic"/>
          <w:sz w:val="36"/>
          <w:szCs w:val="36"/>
          <w:rtl/>
        </w:rPr>
        <w:t>عملوا بالقرآن الكريم</w:t>
      </w:r>
      <w:r w:rsidR="00720D13" w:rsidRPr="00571B5D">
        <w:rPr>
          <w:rFonts w:ascii="Traditional Arabic" w:hAnsi="Traditional Arabic" w:cs="Traditional Arabic"/>
          <w:sz w:val="36"/>
          <w:szCs w:val="36"/>
          <w:rtl/>
        </w:rPr>
        <w:t xml:space="preserve"> </w:t>
      </w:r>
      <w:r w:rsidR="00420E04" w:rsidRPr="00571B5D">
        <w:rPr>
          <w:rFonts w:ascii="Traditional Arabic" w:hAnsi="Traditional Arabic" w:cs="Traditional Arabic"/>
          <w:sz w:val="36"/>
          <w:szCs w:val="36"/>
          <w:rtl/>
        </w:rPr>
        <w:t>وبادروا</w:t>
      </w:r>
      <w:r w:rsidR="00765962">
        <w:rPr>
          <w:rFonts w:ascii="Traditional Arabic" w:hAnsi="Traditional Arabic" w:cs="Traditional Arabic"/>
          <w:sz w:val="36"/>
          <w:szCs w:val="36"/>
          <w:rtl/>
        </w:rPr>
        <w:t xml:space="preserve">، </w:t>
      </w:r>
      <w:r w:rsidR="008202E1" w:rsidRPr="00571B5D">
        <w:rPr>
          <w:rFonts w:ascii="Traditional Arabic" w:hAnsi="Traditional Arabic" w:cs="Traditional Arabic"/>
          <w:sz w:val="36"/>
          <w:szCs w:val="36"/>
          <w:rtl/>
        </w:rPr>
        <w:t>ك</w:t>
      </w:r>
      <w:r w:rsidR="00720D13" w:rsidRPr="00571B5D">
        <w:rPr>
          <w:rFonts w:ascii="Traditional Arabic" w:hAnsi="Traditional Arabic" w:cs="Traditional Arabic"/>
          <w:sz w:val="36"/>
          <w:szCs w:val="36"/>
          <w:rtl/>
        </w:rPr>
        <w:t xml:space="preserve">قول أم المؤمنين عائشة </w:t>
      </w:r>
      <w:r>
        <w:rPr>
          <w:rFonts w:ascii="Traditional Arabic" w:hAnsi="Traditional Arabic" w:cs="Traditional Arabic" w:hint="cs"/>
          <w:sz w:val="36"/>
          <w:szCs w:val="36"/>
          <w:rtl/>
        </w:rPr>
        <w:t>-</w:t>
      </w:r>
      <w:r w:rsidR="00720D13" w:rsidRPr="00571B5D">
        <w:rPr>
          <w:rFonts w:ascii="Traditional Arabic" w:hAnsi="Traditional Arabic" w:cs="Traditional Arabic"/>
          <w:sz w:val="36"/>
          <w:szCs w:val="36"/>
          <w:rtl/>
        </w:rPr>
        <w:t>رضي الله عنها</w:t>
      </w:r>
      <w:r>
        <w:rPr>
          <w:rFonts w:ascii="Traditional Arabic" w:hAnsi="Traditional Arabic" w:cs="Traditional Arabic" w:hint="cs"/>
          <w:sz w:val="36"/>
          <w:szCs w:val="36"/>
          <w:rtl/>
        </w:rPr>
        <w:t>-</w:t>
      </w:r>
      <w:r w:rsidR="00720D13" w:rsidRPr="00571B5D">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720D13" w:rsidRPr="00571B5D">
        <w:rPr>
          <w:rFonts w:ascii="Traditional Arabic" w:hAnsi="Traditional Arabic" w:cs="Traditional Arabic"/>
          <w:sz w:val="36"/>
          <w:szCs w:val="36"/>
          <w:rtl/>
        </w:rPr>
        <w:t xml:space="preserve">يَرحَمُ اللهُ نساءَ المُهاجِراتِ الأُوَلَ، لمَّا أنزَل اللهُ: </w:t>
      </w:r>
      <w:r>
        <w:rPr>
          <w:rFonts w:ascii="Traditional Arabic" w:hAnsi="Traditional Arabic" w:cs="Traditional Arabic" w:hint="cs"/>
          <w:sz w:val="36"/>
          <w:szCs w:val="36"/>
          <w:rtl/>
        </w:rPr>
        <w:t>(</w:t>
      </w:r>
      <w:r w:rsidR="00720D13" w:rsidRPr="00571B5D">
        <w:rPr>
          <w:rFonts w:ascii="Traditional Arabic" w:hAnsi="Traditional Arabic" w:cs="Traditional Arabic"/>
          <w:sz w:val="36"/>
          <w:szCs w:val="36"/>
          <w:rtl/>
        </w:rPr>
        <w:t>وَلْيَضْرِبْنَ بِخُمُرِهِنَّ عَلَى جُيُوبِهِنَّ</w:t>
      </w:r>
      <w:r>
        <w:rPr>
          <w:rFonts w:ascii="Traditional Arabic" w:hAnsi="Traditional Arabic" w:cs="Traditional Arabic" w:hint="cs"/>
          <w:sz w:val="36"/>
          <w:szCs w:val="36"/>
          <w:rtl/>
        </w:rPr>
        <w:t>)</w:t>
      </w:r>
      <w:r w:rsidR="00720D13" w:rsidRPr="00571B5D">
        <w:rPr>
          <w:rFonts w:ascii="Traditional Arabic" w:hAnsi="Traditional Arabic" w:cs="Traditional Arabic"/>
          <w:sz w:val="36"/>
          <w:szCs w:val="36"/>
          <w:rtl/>
        </w:rPr>
        <w:t xml:space="preserve"> شقَقْنَ أكثَفَ مُروطِهنَّ، فاختمَرْنَ به</w:t>
      </w:r>
      <w:r>
        <w:rPr>
          <w:rFonts w:ascii="Traditional Arabic" w:hAnsi="Traditional Arabic" w:cs="Traditional Arabic" w:hint="cs"/>
          <w:sz w:val="36"/>
          <w:szCs w:val="36"/>
          <w:rtl/>
        </w:rPr>
        <w:t>؛</w:t>
      </w:r>
      <w:r w:rsidR="008202E1" w:rsidRPr="00571B5D">
        <w:rPr>
          <w:rFonts w:ascii="Traditional Arabic" w:hAnsi="Traditional Arabic" w:cs="Traditional Arabic"/>
          <w:sz w:val="36"/>
          <w:szCs w:val="36"/>
          <w:rtl/>
        </w:rPr>
        <w:t xml:space="preserve"> أي: شققن بعض ثيابهن وأزرهن فوضعنه على رؤوسهن وصدورهن.</w:t>
      </w:r>
    </w:p>
    <w:p w14:paraId="31D83D5A" w14:textId="77777777" w:rsidR="00407126" w:rsidRDefault="00407126" w:rsidP="00571B5D">
      <w:pPr>
        <w:jc w:val="lowKashida"/>
        <w:rPr>
          <w:rFonts w:ascii="Traditional Arabic" w:hAnsi="Traditional Arabic" w:cs="Traditional Arabic"/>
          <w:sz w:val="36"/>
          <w:szCs w:val="36"/>
          <w:rtl/>
        </w:rPr>
      </w:pPr>
    </w:p>
    <w:p w14:paraId="42533D28" w14:textId="370E8A06" w:rsidR="00720D13" w:rsidRDefault="008202E1" w:rsidP="00571B5D">
      <w:pPr>
        <w:jc w:val="lowKashida"/>
        <w:rPr>
          <w:rFonts w:ascii="Traditional Arabic" w:hAnsi="Traditional Arabic" w:cs="Traditional Arabic"/>
          <w:sz w:val="36"/>
          <w:szCs w:val="36"/>
          <w:rtl/>
        </w:rPr>
      </w:pPr>
      <w:r w:rsidRPr="00571B5D">
        <w:rPr>
          <w:rFonts w:ascii="Traditional Arabic" w:hAnsi="Traditional Arabic" w:cs="Traditional Arabic"/>
          <w:sz w:val="36"/>
          <w:szCs w:val="36"/>
          <w:rtl/>
        </w:rPr>
        <w:t xml:space="preserve">وعن بريدة بن الحصيب الأسلمي </w:t>
      </w:r>
      <w:r w:rsidR="00407126">
        <w:rPr>
          <w:rFonts w:ascii="Traditional Arabic" w:hAnsi="Traditional Arabic" w:cs="Traditional Arabic" w:hint="cs"/>
          <w:sz w:val="36"/>
          <w:szCs w:val="36"/>
          <w:rtl/>
        </w:rPr>
        <w:t>-</w:t>
      </w:r>
      <w:r w:rsidRPr="00571B5D">
        <w:rPr>
          <w:rFonts w:ascii="Traditional Arabic" w:hAnsi="Traditional Arabic" w:cs="Traditional Arabic"/>
          <w:sz w:val="36"/>
          <w:szCs w:val="36"/>
          <w:rtl/>
        </w:rPr>
        <w:t>رضي الله عنه</w:t>
      </w:r>
      <w:r w:rsidR="00407126">
        <w:rPr>
          <w:rFonts w:ascii="Traditional Arabic" w:hAnsi="Traditional Arabic" w:cs="Traditional Arabic" w:hint="cs"/>
          <w:sz w:val="36"/>
          <w:szCs w:val="36"/>
          <w:rtl/>
        </w:rPr>
        <w:t>-</w:t>
      </w:r>
      <w:r w:rsidRPr="00571B5D">
        <w:rPr>
          <w:rFonts w:ascii="Traditional Arabic" w:hAnsi="Traditional Arabic" w:cs="Traditional Arabic"/>
          <w:sz w:val="36"/>
          <w:szCs w:val="36"/>
        </w:rPr>
        <w:t> </w:t>
      </w:r>
      <w:r w:rsidRPr="00571B5D">
        <w:rPr>
          <w:rFonts w:ascii="Traditional Arabic" w:hAnsi="Traditional Arabic" w:cs="Traditional Arabic"/>
          <w:sz w:val="36"/>
          <w:szCs w:val="36"/>
          <w:rtl/>
        </w:rPr>
        <w:t>أنه قال</w:t>
      </w:r>
      <w:r w:rsidR="00407126">
        <w:rPr>
          <w:rFonts w:ascii="Traditional Arabic" w:hAnsi="Traditional Arabic" w:cs="Traditional Arabic" w:hint="cs"/>
          <w:sz w:val="36"/>
          <w:szCs w:val="36"/>
          <w:rtl/>
        </w:rPr>
        <w:t xml:space="preserve">: </w:t>
      </w:r>
      <w:r w:rsidRPr="00571B5D">
        <w:rPr>
          <w:rFonts w:ascii="Traditional Arabic" w:hAnsi="Traditional Arabic" w:cs="Traditional Arabic"/>
          <w:sz w:val="36"/>
          <w:szCs w:val="36"/>
          <w:rtl/>
        </w:rPr>
        <w:t xml:space="preserve">بينما نحن قعود على شراب لنا، ونحن على رملة، ونحن ثلاثة أو أربعة، وعندنا باطية لنا ونحن نشرب الخمر حلّا، إذ قمت </w:t>
      </w:r>
      <w:r w:rsidRPr="00571B5D">
        <w:rPr>
          <w:rFonts w:ascii="Traditional Arabic" w:hAnsi="Traditional Arabic" w:cs="Traditional Arabic"/>
          <w:sz w:val="36"/>
          <w:szCs w:val="36"/>
          <w:rtl/>
        </w:rPr>
        <w:lastRenderedPageBreak/>
        <w:t xml:space="preserve">حتى آتي رسول الله </w:t>
      </w:r>
      <w:r w:rsidR="00C66581">
        <w:rPr>
          <w:rFonts w:ascii="Traditional Arabic" w:hAnsi="Traditional Arabic" w:cs="Traditional Arabic"/>
          <w:sz w:val="36"/>
          <w:szCs w:val="36"/>
          <w:rtl/>
        </w:rPr>
        <w:t>-صلى الله عليه وسلم-</w:t>
      </w:r>
      <w:r w:rsidRPr="00571B5D">
        <w:rPr>
          <w:rFonts w:ascii="Traditional Arabic" w:hAnsi="Traditional Arabic" w:cs="Traditional Arabic"/>
          <w:sz w:val="36"/>
          <w:szCs w:val="36"/>
          <w:rtl/>
        </w:rPr>
        <w:t xml:space="preserve"> فأسلّم عليه وقد نزل تحريم الخمر</w:t>
      </w:r>
      <w:r w:rsidRPr="00571B5D">
        <w:rPr>
          <w:rFonts w:ascii="Traditional Arabic" w:hAnsi="Traditional Arabic" w:cs="Traditional Arabic"/>
          <w:sz w:val="36"/>
          <w:szCs w:val="36"/>
        </w:rPr>
        <w:t>:</w:t>
      </w:r>
      <w:r w:rsidR="00765962">
        <w:rPr>
          <w:rFonts w:ascii="Traditional Arabic" w:hAnsi="Traditional Arabic" w:cs="Traditional Arabic"/>
          <w:sz w:val="36"/>
          <w:szCs w:val="36"/>
          <w:rtl/>
        </w:rPr>
        <w:t xml:space="preserve"> </w:t>
      </w:r>
      <w:r w:rsidRPr="00571B5D">
        <w:rPr>
          <w:rFonts w:ascii="Traditional Arabic" w:hAnsi="Traditional Arabic" w:cs="Traditional Arabic"/>
          <w:sz w:val="36"/>
          <w:szCs w:val="36"/>
          <w:rtl/>
        </w:rPr>
        <w:t>(يا أَيُّهَا الَّذِينَ آمَنُوا إِنَّمَا الْخَمْرُ وَالْمَيْسِرُ وَالْأَنْصابُ وَالْأَزْلامُ رِجْسٌ مِنْ عَمَلِ الشَّيْطانِ.... إلى آخر الآيتين: فَهَلْ أَنْتُمْ مُنْتَهُونَ؟ فجئت إلى أصحابي فقرأتها عليهم إلى قوله</w:t>
      </w:r>
      <w:r w:rsidR="002B083F">
        <w:rPr>
          <w:rFonts w:ascii="Traditional Arabic" w:hAnsi="Traditional Arabic" w:cs="Traditional Arabic" w:hint="cs"/>
          <w:sz w:val="36"/>
          <w:szCs w:val="36"/>
          <w:rtl/>
        </w:rPr>
        <w:t xml:space="preserve">: </w:t>
      </w:r>
      <w:r w:rsidRPr="00571B5D">
        <w:rPr>
          <w:rFonts w:ascii="Traditional Arabic" w:hAnsi="Traditional Arabic" w:cs="Traditional Arabic"/>
          <w:sz w:val="36"/>
          <w:szCs w:val="36"/>
          <w:rtl/>
        </w:rPr>
        <w:t>(فَهَلْ أَنْتُمْ مُنْتَهُونَ)</w:t>
      </w:r>
      <w:r w:rsidR="002B083F">
        <w:rPr>
          <w:rFonts w:ascii="Traditional Arabic" w:hAnsi="Traditional Arabic" w:cs="Traditional Arabic" w:hint="cs"/>
          <w:sz w:val="36"/>
          <w:szCs w:val="36"/>
          <w:rtl/>
        </w:rPr>
        <w:t>؛</w:t>
      </w:r>
      <w:r w:rsidRPr="00571B5D">
        <w:rPr>
          <w:rFonts w:ascii="Traditional Arabic" w:hAnsi="Traditional Arabic" w:cs="Traditional Arabic"/>
          <w:sz w:val="36"/>
          <w:szCs w:val="36"/>
          <w:rtl/>
        </w:rPr>
        <w:t xml:space="preserve"> قال: وبعض القوم شربته في يده، وقد شرب بعضا وبقي بعض في الإناء، فقال بالإناء تحت شفته العليا كما يفعل الحجّام</w:t>
      </w:r>
      <w:r w:rsidRPr="00571B5D">
        <w:rPr>
          <w:rFonts w:ascii="Traditional Arabic" w:hAnsi="Traditional Arabic" w:cs="Traditional Arabic"/>
          <w:sz w:val="36"/>
          <w:szCs w:val="36"/>
        </w:rPr>
        <w:t>. </w:t>
      </w:r>
      <w:r w:rsidRPr="00571B5D">
        <w:rPr>
          <w:rFonts w:ascii="Traditional Arabic" w:hAnsi="Traditional Arabic" w:cs="Traditional Arabic"/>
          <w:sz w:val="36"/>
          <w:szCs w:val="36"/>
          <w:rtl/>
        </w:rPr>
        <w:t>ثم صبوا ما في باطيتهم فقالوا</w:t>
      </w:r>
      <w:r w:rsidRPr="00571B5D">
        <w:rPr>
          <w:rFonts w:ascii="Traditional Arabic" w:hAnsi="Traditional Arabic" w:cs="Traditional Arabic"/>
          <w:sz w:val="36"/>
          <w:szCs w:val="36"/>
        </w:rPr>
        <w:t>: </w:t>
      </w:r>
      <w:r w:rsidRPr="00571B5D">
        <w:rPr>
          <w:rFonts w:ascii="Traditional Arabic" w:hAnsi="Traditional Arabic" w:cs="Traditional Arabic"/>
          <w:sz w:val="36"/>
          <w:szCs w:val="36"/>
          <w:rtl/>
        </w:rPr>
        <w:t>انتهينا ربنا! انتهينا ربنا.</w:t>
      </w:r>
    </w:p>
    <w:p w14:paraId="6226F609" w14:textId="77777777" w:rsidR="002B083F" w:rsidRPr="00571B5D" w:rsidRDefault="002B083F" w:rsidP="00571B5D">
      <w:pPr>
        <w:jc w:val="lowKashida"/>
        <w:rPr>
          <w:rFonts w:ascii="Traditional Arabic" w:hAnsi="Traditional Arabic" w:cs="Traditional Arabic"/>
          <w:sz w:val="36"/>
          <w:szCs w:val="36"/>
          <w:rtl/>
        </w:rPr>
      </w:pPr>
    </w:p>
    <w:p w14:paraId="055A4C01" w14:textId="77777777" w:rsidR="002B083F" w:rsidRPr="004344FF" w:rsidRDefault="002B083F" w:rsidP="002B083F">
      <w:pPr>
        <w:jc w:val="lowKashida"/>
        <w:rPr>
          <w:rFonts w:ascii="Traditional Arabic" w:hAnsi="Traditional Arabic" w:cs="Traditional Arabic"/>
          <w:sz w:val="36"/>
          <w:szCs w:val="36"/>
          <w:rtl/>
          <w:lang w:bidi="ar-EG"/>
        </w:rPr>
      </w:pPr>
      <w:bookmarkStart w:id="1" w:name="_Hlk192890357"/>
      <w:bookmarkStart w:id="2" w:name="_Hlk190632591"/>
      <w:bookmarkStart w:id="3" w:name="_Hlk208318030"/>
      <w:r w:rsidRPr="004344FF">
        <w:rPr>
          <w:rFonts w:ascii="Traditional Arabic" w:hAnsi="Traditional Arabic" w:cs="Traditional Arabic" w:hint="cs"/>
          <w:sz w:val="36"/>
          <w:szCs w:val="36"/>
          <w:rtl/>
          <w:lang w:bidi="ar-EG"/>
        </w:rPr>
        <w:t>قلت ما سمعتم ولي ولكم فاستغفروا الله ...</w:t>
      </w:r>
    </w:p>
    <w:bookmarkEnd w:id="1"/>
    <w:p w14:paraId="74227F34" w14:textId="77777777" w:rsidR="002B083F" w:rsidRPr="00B4745F" w:rsidRDefault="002B083F" w:rsidP="002B083F">
      <w:pPr>
        <w:jc w:val="lowKashida"/>
        <w:rPr>
          <w:rFonts w:ascii="Traditional Arabic" w:hAnsi="Traditional Arabic" w:cs="Traditional Arabic"/>
          <w:sz w:val="36"/>
          <w:szCs w:val="36"/>
          <w:rtl/>
          <w:lang w:bidi="ar-EG"/>
        </w:rPr>
      </w:pPr>
    </w:p>
    <w:p w14:paraId="6A76DA9C" w14:textId="77777777" w:rsidR="002B083F" w:rsidRPr="00B4745F" w:rsidRDefault="002B083F" w:rsidP="002B083F">
      <w:pPr>
        <w:jc w:val="lowKashida"/>
        <w:rPr>
          <w:rFonts w:ascii="Traditional Arabic" w:hAnsi="Traditional Arabic" w:cs="Traditional Arabic"/>
          <w:sz w:val="36"/>
          <w:szCs w:val="36"/>
          <w:rtl/>
        </w:rPr>
      </w:pPr>
    </w:p>
    <w:p w14:paraId="6CAD8216" w14:textId="77777777" w:rsidR="002B083F" w:rsidRPr="00B4745F" w:rsidRDefault="002B083F" w:rsidP="002B083F">
      <w:pPr>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57648A04" w14:textId="77777777" w:rsidR="002B083F" w:rsidRPr="00B4745F" w:rsidRDefault="002B083F" w:rsidP="002B083F">
      <w:pPr>
        <w:jc w:val="lowKashida"/>
        <w:rPr>
          <w:rFonts w:ascii="Traditional Arabic" w:hAnsi="Traditional Arabic" w:cs="Traditional Arabic"/>
          <w:sz w:val="36"/>
          <w:szCs w:val="36"/>
          <w:rtl/>
          <w:lang w:bidi="ar-EG"/>
        </w:rPr>
      </w:pPr>
    </w:p>
    <w:p w14:paraId="470F9764" w14:textId="77777777" w:rsidR="002B083F" w:rsidRDefault="002B083F" w:rsidP="002B083F">
      <w:pPr>
        <w:jc w:val="lowKashida"/>
        <w:rPr>
          <w:rFonts w:ascii="Traditional Arabic" w:hAnsi="Traditional Arabic" w:cs="Traditional Arabic"/>
          <w:sz w:val="36"/>
          <w:szCs w:val="36"/>
          <w:rtl/>
          <w:lang w:bidi="ar-EG"/>
        </w:rPr>
      </w:pPr>
      <w:bookmarkStart w:id="4" w:name="_Hlk208311232"/>
      <w:bookmarkEnd w:id="2"/>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4"/>
      <w:r>
        <w:rPr>
          <w:rFonts w:ascii="Traditional Arabic" w:hAnsi="Traditional Arabic" w:cs="Traditional Arabic" w:hint="cs"/>
          <w:sz w:val="36"/>
          <w:szCs w:val="36"/>
          <w:rtl/>
          <w:lang w:bidi="ar-EG"/>
        </w:rPr>
        <w:t>..</w:t>
      </w:r>
    </w:p>
    <w:bookmarkEnd w:id="3"/>
    <w:p w14:paraId="6AE67AFC" w14:textId="77777777" w:rsidR="002B083F" w:rsidRDefault="002B083F" w:rsidP="00571B5D">
      <w:pPr>
        <w:jc w:val="lowKashida"/>
        <w:rPr>
          <w:rFonts w:ascii="Traditional Arabic" w:hAnsi="Traditional Arabic" w:cs="Traditional Arabic"/>
          <w:sz w:val="36"/>
          <w:szCs w:val="36"/>
          <w:rtl/>
          <w:lang w:bidi="ar-EG"/>
        </w:rPr>
      </w:pPr>
    </w:p>
    <w:p w14:paraId="4775B5B3" w14:textId="77777777" w:rsidR="00932BA8" w:rsidRDefault="002B083F" w:rsidP="00571B5D">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w:t>
      </w:r>
      <w:r w:rsidR="00CF08AA" w:rsidRPr="00571B5D">
        <w:rPr>
          <w:rFonts w:ascii="Traditional Arabic" w:hAnsi="Traditional Arabic" w:cs="Traditional Arabic"/>
          <w:sz w:val="36"/>
          <w:szCs w:val="36"/>
          <w:rtl/>
        </w:rPr>
        <w:t xml:space="preserve">لا ينبغي أن </w:t>
      </w:r>
      <w:r w:rsidR="00773EE5">
        <w:rPr>
          <w:rFonts w:ascii="Traditional Arabic" w:hAnsi="Traditional Arabic" w:cs="Traditional Arabic" w:hint="cs"/>
          <w:sz w:val="36"/>
          <w:szCs w:val="36"/>
          <w:rtl/>
        </w:rPr>
        <w:t>يفهم</w:t>
      </w:r>
      <w:r w:rsidR="00CF08AA" w:rsidRPr="00571B5D">
        <w:rPr>
          <w:rFonts w:ascii="Traditional Arabic" w:hAnsi="Traditional Arabic" w:cs="Traditional Arabic"/>
          <w:sz w:val="36"/>
          <w:szCs w:val="36"/>
          <w:rtl/>
        </w:rPr>
        <w:t xml:space="preserve"> </w:t>
      </w:r>
      <w:r w:rsidR="00773EE5">
        <w:rPr>
          <w:rFonts w:ascii="Traditional Arabic" w:hAnsi="Traditional Arabic" w:cs="Traditional Arabic" w:hint="cs"/>
          <w:sz w:val="36"/>
          <w:szCs w:val="36"/>
          <w:rtl/>
        </w:rPr>
        <w:t xml:space="preserve">كلامنا </w:t>
      </w:r>
      <w:r w:rsidR="00CF08AA" w:rsidRPr="00571B5D">
        <w:rPr>
          <w:rFonts w:ascii="Traditional Arabic" w:hAnsi="Traditional Arabic" w:cs="Traditional Arabic"/>
          <w:sz w:val="36"/>
          <w:szCs w:val="36"/>
          <w:rtl/>
        </w:rPr>
        <w:t>على أنه دعوة لإهمال الحفظ</w:t>
      </w:r>
      <w:r w:rsidR="00773EE5">
        <w:rPr>
          <w:rFonts w:ascii="Traditional Arabic" w:hAnsi="Traditional Arabic" w:cs="Traditional Arabic" w:hint="cs"/>
          <w:sz w:val="36"/>
          <w:szCs w:val="36"/>
          <w:rtl/>
        </w:rPr>
        <w:t xml:space="preserve"> والتزهيد فيه</w:t>
      </w:r>
      <w:r w:rsidR="00CF08AA" w:rsidRPr="00571B5D">
        <w:rPr>
          <w:rFonts w:ascii="Traditional Arabic" w:hAnsi="Traditional Arabic" w:cs="Traditional Arabic"/>
          <w:sz w:val="36"/>
          <w:szCs w:val="36"/>
          <w:rtl/>
        </w:rPr>
        <w:t xml:space="preserve">، بل المقصد منه أن يراجع كل منا نفسه في طريقة تعامله مع القرآن، </w:t>
      </w:r>
      <w:r w:rsidR="00720D13" w:rsidRPr="00571B5D">
        <w:rPr>
          <w:rFonts w:ascii="Traditional Arabic" w:hAnsi="Traditional Arabic" w:cs="Traditional Arabic"/>
          <w:sz w:val="36"/>
          <w:szCs w:val="36"/>
          <w:rtl/>
        </w:rPr>
        <w:t>فهدف القرآن وغايته</w:t>
      </w:r>
      <w:r w:rsidR="00CF08AA" w:rsidRPr="00571B5D">
        <w:rPr>
          <w:rFonts w:ascii="Traditional Arabic" w:hAnsi="Traditional Arabic" w:cs="Traditional Arabic"/>
          <w:sz w:val="36"/>
          <w:szCs w:val="36"/>
          <w:rtl/>
        </w:rPr>
        <w:t xml:space="preserve"> الانتفاع </w:t>
      </w:r>
      <w:proofErr w:type="spellStart"/>
      <w:r w:rsidR="00CF08AA" w:rsidRPr="00571B5D">
        <w:rPr>
          <w:rFonts w:ascii="Traditional Arabic" w:hAnsi="Traditional Arabic" w:cs="Traditional Arabic"/>
          <w:sz w:val="36"/>
          <w:szCs w:val="36"/>
          <w:rtl/>
        </w:rPr>
        <w:t>بمعجزته</w:t>
      </w:r>
      <w:proofErr w:type="spellEnd"/>
      <w:r w:rsidR="00CF08AA" w:rsidRPr="00571B5D">
        <w:rPr>
          <w:rFonts w:ascii="Traditional Arabic" w:hAnsi="Traditional Arabic" w:cs="Traditional Arabic"/>
          <w:sz w:val="36"/>
          <w:szCs w:val="36"/>
          <w:rtl/>
        </w:rPr>
        <w:t xml:space="preserve"> العظمى في الهداية والشفاء والتغيير</w:t>
      </w:r>
      <w:r w:rsidR="00932BA8">
        <w:rPr>
          <w:rFonts w:ascii="Traditional Arabic" w:hAnsi="Traditional Arabic" w:cs="Traditional Arabic" w:hint="cs"/>
          <w:sz w:val="36"/>
          <w:szCs w:val="36"/>
          <w:rtl/>
        </w:rPr>
        <w:t>.</w:t>
      </w:r>
    </w:p>
    <w:p w14:paraId="66FB2889" w14:textId="77777777" w:rsidR="00932BA8" w:rsidRDefault="00932BA8" w:rsidP="00571B5D">
      <w:pPr>
        <w:jc w:val="lowKashida"/>
        <w:rPr>
          <w:rFonts w:ascii="Traditional Arabic" w:hAnsi="Traditional Arabic" w:cs="Traditional Arabic"/>
          <w:sz w:val="36"/>
          <w:szCs w:val="36"/>
          <w:rtl/>
        </w:rPr>
      </w:pPr>
    </w:p>
    <w:p w14:paraId="2A2F602C" w14:textId="4FCCAD5A" w:rsidR="005A5B24" w:rsidRPr="00571B5D" w:rsidRDefault="00932BA8" w:rsidP="00571B5D">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وأما بالنسبة ل</w:t>
      </w:r>
      <w:r w:rsidR="00CF08AA" w:rsidRPr="00571B5D">
        <w:rPr>
          <w:rFonts w:ascii="Traditional Arabic" w:hAnsi="Traditional Arabic" w:cs="Traditional Arabic"/>
          <w:sz w:val="36"/>
          <w:szCs w:val="36"/>
          <w:rtl/>
        </w:rPr>
        <w:t xml:space="preserve">لقراءة أو الحفظ </w:t>
      </w:r>
      <w:r>
        <w:rPr>
          <w:rFonts w:ascii="Traditional Arabic" w:hAnsi="Traditional Arabic" w:cs="Traditional Arabic" w:hint="cs"/>
          <w:sz w:val="36"/>
          <w:szCs w:val="36"/>
          <w:rtl/>
        </w:rPr>
        <w:t xml:space="preserve">فليست </w:t>
      </w:r>
      <w:r w:rsidR="00CF08AA" w:rsidRPr="00571B5D">
        <w:rPr>
          <w:rFonts w:ascii="Traditional Arabic" w:hAnsi="Traditional Arabic" w:cs="Traditional Arabic"/>
          <w:sz w:val="36"/>
          <w:szCs w:val="36"/>
          <w:rtl/>
        </w:rPr>
        <w:t>إلا وسائل مساعدة لهذا الانتفاع، ومن الخطأ بمكان أن نجعل الوسائل المساعدة غايات مقصودة فيكون همنا قراءة أكبر قدر من آياته لا نجد فيه أي تغيير إيجابي ينتج من حفظ القرآن أو كثرة قراءته باللسان</w:t>
      </w:r>
      <w:r w:rsidR="00720D13" w:rsidRPr="00571B5D">
        <w:rPr>
          <w:rFonts w:ascii="Traditional Arabic" w:hAnsi="Traditional Arabic" w:cs="Traditional Arabic"/>
          <w:sz w:val="36"/>
          <w:szCs w:val="36"/>
          <w:rtl/>
        </w:rPr>
        <w:t>.</w:t>
      </w:r>
    </w:p>
    <w:p w14:paraId="353F1149" w14:textId="77777777" w:rsidR="00932BA8" w:rsidRDefault="00932BA8" w:rsidP="00571B5D">
      <w:pPr>
        <w:jc w:val="lowKashida"/>
        <w:rPr>
          <w:rFonts w:ascii="Traditional Arabic" w:hAnsi="Traditional Arabic" w:cs="Traditional Arabic"/>
          <w:sz w:val="36"/>
          <w:szCs w:val="36"/>
          <w:rtl/>
        </w:rPr>
      </w:pPr>
    </w:p>
    <w:p w14:paraId="0778A8C7" w14:textId="2F3AA799" w:rsidR="00720D13" w:rsidRDefault="00932BA8" w:rsidP="00571B5D">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ومما يجب أن يعلم أن </w:t>
      </w:r>
      <w:r w:rsidR="00720D13" w:rsidRPr="00571B5D">
        <w:rPr>
          <w:rFonts w:ascii="Traditional Arabic" w:hAnsi="Traditional Arabic" w:cs="Traditional Arabic"/>
          <w:sz w:val="36"/>
          <w:szCs w:val="36"/>
          <w:rtl/>
        </w:rPr>
        <w:t xml:space="preserve">منهج السنة </w:t>
      </w:r>
      <w:r w:rsidR="00D53D7C">
        <w:rPr>
          <w:rFonts w:ascii="Traditional Arabic" w:hAnsi="Traditional Arabic" w:cs="Traditional Arabic" w:hint="cs"/>
          <w:sz w:val="36"/>
          <w:szCs w:val="36"/>
          <w:rtl/>
        </w:rPr>
        <w:t>بالنسبة ل</w:t>
      </w:r>
      <w:r w:rsidR="00720D13" w:rsidRPr="00571B5D">
        <w:rPr>
          <w:rFonts w:ascii="Traditional Arabic" w:hAnsi="Traditional Arabic" w:cs="Traditional Arabic"/>
          <w:sz w:val="36"/>
          <w:szCs w:val="36"/>
          <w:rtl/>
        </w:rPr>
        <w:t xml:space="preserve">تحفيظ القرآن الكريم لصغار، </w:t>
      </w:r>
      <w:r w:rsidR="00D53D7C">
        <w:rPr>
          <w:rFonts w:ascii="Traditional Arabic" w:hAnsi="Traditional Arabic" w:cs="Traditional Arabic" w:hint="cs"/>
          <w:sz w:val="36"/>
          <w:szCs w:val="36"/>
          <w:rtl/>
        </w:rPr>
        <w:t>ف</w:t>
      </w:r>
      <w:r w:rsidR="00720D13" w:rsidRPr="00571B5D">
        <w:rPr>
          <w:rFonts w:ascii="Traditional Arabic" w:hAnsi="Traditional Arabic" w:cs="Traditional Arabic"/>
          <w:sz w:val="36"/>
          <w:szCs w:val="36"/>
          <w:rtl/>
        </w:rPr>
        <w:t>لأنهم لا يقوون على التدبر</w:t>
      </w:r>
      <w:r w:rsidR="00765962">
        <w:rPr>
          <w:rFonts w:ascii="Traditional Arabic" w:hAnsi="Traditional Arabic" w:cs="Traditional Arabic"/>
          <w:sz w:val="36"/>
          <w:szCs w:val="36"/>
          <w:rtl/>
        </w:rPr>
        <w:t xml:space="preserve">، </w:t>
      </w:r>
      <w:r w:rsidR="00720D13" w:rsidRPr="00571B5D">
        <w:rPr>
          <w:rFonts w:ascii="Traditional Arabic" w:hAnsi="Traditional Arabic" w:cs="Traditional Arabic"/>
          <w:sz w:val="36"/>
          <w:szCs w:val="36"/>
          <w:rtl/>
        </w:rPr>
        <w:t>فإذا شبوا عاشوا معه في تدبره والعمل به</w:t>
      </w:r>
      <w:r w:rsidR="00765962">
        <w:rPr>
          <w:rFonts w:ascii="Traditional Arabic" w:hAnsi="Traditional Arabic" w:cs="Traditional Arabic"/>
          <w:sz w:val="36"/>
          <w:szCs w:val="36"/>
          <w:rtl/>
        </w:rPr>
        <w:t xml:space="preserve">، </w:t>
      </w:r>
      <w:r w:rsidR="00B7120E" w:rsidRPr="00571B5D">
        <w:rPr>
          <w:rFonts w:ascii="Traditional Arabic" w:hAnsi="Traditional Arabic" w:cs="Traditional Arabic"/>
          <w:sz w:val="36"/>
          <w:szCs w:val="36"/>
          <w:rtl/>
        </w:rPr>
        <w:t>حتى يصبحوا جيل القرآن الكريم</w:t>
      </w:r>
      <w:r w:rsidR="00720D13" w:rsidRPr="00571B5D">
        <w:rPr>
          <w:rFonts w:ascii="Traditional Arabic" w:hAnsi="Traditional Arabic" w:cs="Traditional Arabic"/>
          <w:sz w:val="36"/>
          <w:szCs w:val="36"/>
          <w:rtl/>
        </w:rPr>
        <w:t>.</w:t>
      </w:r>
    </w:p>
    <w:p w14:paraId="1B772520" w14:textId="77777777" w:rsidR="00773EE5" w:rsidRDefault="00773EE5" w:rsidP="00571B5D">
      <w:pPr>
        <w:jc w:val="lowKashida"/>
        <w:rPr>
          <w:rFonts w:ascii="Traditional Arabic" w:hAnsi="Traditional Arabic" w:cs="Traditional Arabic"/>
          <w:sz w:val="36"/>
          <w:szCs w:val="36"/>
          <w:rtl/>
        </w:rPr>
      </w:pPr>
    </w:p>
    <w:p w14:paraId="13CE34F5" w14:textId="77777777" w:rsidR="00773EE5" w:rsidRDefault="00773EE5" w:rsidP="00773EE5">
      <w:pPr>
        <w:jc w:val="lowKashida"/>
        <w:rPr>
          <w:rFonts w:ascii="Traditional Arabic" w:hAnsi="Traditional Arabic" w:cs="Traditional Arabic"/>
          <w:sz w:val="36"/>
          <w:szCs w:val="36"/>
          <w:rtl/>
          <w:lang w:bidi="ar-EG"/>
        </w:rPr>
      </w:pPr>
      <w:bookmarkStart w:id="5" w:name="_Hlk208318059"/>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68D2536D" w14:textId="77777777" w:rsidR="00773EE5" w:rsidRDefault="00773EE5" w:rsidP="00773EE5">
      <w:pPr>
        <w:jc w:val="lowKashida"/>
        <w:rPr>
          <w:rFonts w:ascii="Traditional Arabic" w:hAnsi="Traditional Arabic" w:cs="Traditional Arabic"/>
          <w:sz w:val="36"/>
          <w:szCs w:val="36"/>
          <w:rtl/>
          <w:lang w:bidi="ar-EG"/>
        </w:rPr>
      </w:pPr>
    </w:p>
    <w:p w14:paraId="67D764D2" w14:textId="77777777" w:rsidR="00773EE5" w:rsidRDefault="00773EE5" w:rsidP="00773EE5">
      <w:pPr>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4D43BF87" w14:textId="77777777" w:rsidR="00773EE5" w:rsidRDefault="00773EE5" w:rsidP="00773EE5">
      <w:pPr>
        <w:jc w:val="lowKashida"/>
        <w:rPr>
          <w:rFonts w:ascii="Traditional Arabic" w:hAnsi="Traditional Arabic" w:cs="Traditional Arabic"/>
          <w:sz w:val="36"/>
          <w:szCs w:val="36"/>
          <w:rtl/>
          <w:lang w:bidi="ar-EG"/>
        </w:rPr>
      </w:pPr>
    </w:p>
    <w:p w14:paraId="3B1785D2" w14:textId="77777777" w:rsidR="00773EE5" w:rsidRPr="00AF7C31" w:rsidRDefault="00773EE5" w:rsidP="00773EE5">
      <w:pPr>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107592B9" w14:textId="77777777" w:rsidR="00773EE5" w:rsidRPr="00AF7C31" w:rsidRDefault="00773EE5" w:rsidP="00773EE5">
      <w:pPr>
        <w:jc w:val="lowKashida"/>
        <w:rPr>
          <w:rFonts w:ascii="Traditional Arabic" w:hAnsi="Traditional Arabic" w:cs="Traditional Arabic"/>
          <w:sz w:val="36"/>
          <w:szCs w:val="36"/>
          <w:rtl/>
          <w:lang w:bidi="ar-EG"/>
        </w:rPr>
      </w:pPr>
    </w:p>
    <w:p w14:paraId="098A76FC" w14:textId="77777777" w:rsidR="00773EE5" w:rsidRPr="00AF7C31" w:rsidRDefault="00773EE5" w:rsidP="00773EE5">
      <w:pPr>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200368BB" w14:textId="77777777" w:rsidR="00773EE5" w:rsidRDefault="00773EE5" w:rsidP="00773EE5">
      <w:pPr>
        <w:jc w:val="lowKashida"/>
        <w:rPr>
          <w:rFonts w:ascii="Traditional Arabic" w:hAnsi="Traditional Arabic" w:cs="Traditional Arabic"/>
          <w:sz w:val="36"/>
          <w:szCs w:val="36"/>
          <w:rtl/>
          <w:lang w:bidi="ar-EG"/>
        </w:rPr>
      </w:pPr>
    </w:p>
    <w:p w14:paraId="2BB58086" w14:textId="1D3F64A5" w:rsidR="00773EE5" w:rsidRPr="00571B5D" w:rsidRDefault="00773EE5" w:rsidP="00773EE5">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5"/>
    </w:p>
    <w:sectPr w:rsidR="00773EE5" w:rsidRPr="00571B5D"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0885"/>
    <w:rsid w:val="000E23FC"/>
    <w:rsid w:val="00111990"/>
    <w:rsid w:val="002A5C31"/>
    <w:rsid w:val="002B083F"/>
    <w:rsid w:val="00407126"/>
    <w:rsid w:val="00420E04"/>
    <w:rsid w:val="004929C1"/>
    <w:rsid w:val="004F1263"/>
    <w:rsid w:val="004F34BB"/>
    <w:rsid w:val="00501735"/>
    <w:rsid w:val="00560B9A"/>
    <w:rsid w:val="00571B5D"/>
    <w:rsid w:val="005A5B24"/>
    <w:rsid w:val="006D0C65"/>
    <w:rsid w:val="00720D13"/>
    <w:rsid w:val="00765962"/>
    <w:rsid w:val="00773EE5"/>
    <w:rsid w:val="00793C3E"/>
    <w:rsid w:val="008202E1"/>
    <w:rsid w:val="00880885"/>
    <w:rsid w:val="009077E8"/>
    <w:rsid w:val="00932BA8"/>
    <w:rsid w:val="009E6CB7"/>
    <w:rsid w:val="009F28C6"/>
    <w:rsid w:val="00A920E4"/>
    <w:rsid w:val="00AD2C5E"/>
    <w:rsid w:val="00B7120E"/>
    <w:rsid w:val="00C66581"/>
    <w:rsid w:val="00C819FD"/>
    <w:rsid w:val="00CB4AFB"/>
    <w:rsid w:val="00CF08AA"/>
    <w:rsid w:val="00D20323"/>
    <w:rsid w:val="00D41275"/>
    <w:rsid w:val="00D53D7C"/>
    <w:rsid w:val="00FF7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35D5"/>
  <w15:chartTrackingRefBased/>
  <w15:docId w15:val="{29FE6D96-B5EB-42EF-A257-993342C2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80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80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808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8808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unhideWhenUsed/>
    <w:qFormat/>
    <w:rsid w:val="0088088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88088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8088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8088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8088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8088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8088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80885"/>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880885"/>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rsid w:val="00880885"/>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880885"/>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880885"/>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880885"/>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880885"/>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880885"/>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808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08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880885"/>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880885"/>
    <w:pPr>
      <w:spacing w:before="160" w:after="160"/>
      <w:jc w:val="center"/>
    </w:pPr>
    <w:rPr>
      <w:i/>
      <w:iCs/>
      <w:color w:val="404040" w:themeColor="text1" w:themeTint="BF"/>
    </w:rPr>
  </w:style>
  <w:style w:type="character" w:customStyle="1" w:styleId="Char1">
    <w:name w:val="اقتباس Char"/>
    <w:basedOn w:val="a0"/>
    <w:link w:val="a5"/>
    <w:uiPriority w:val="29"/>
    <w:rsid w:val="00880885"/>
    <w:rPr>
      <w:i/>
      <w:iCs/>
      <w:color w:val="404040" w:themeColor="text1" w:themeTint="BF"/>
    </w:rPr>
  </w:style>
  <w:style w:type="paragraph" w:styleId="a6">
    <w:name w:val="List Paragraph"/>
    <w:basedOn w:val="a"/>
    <w:uiPriority w:val="34"/>
    <w:qFormat/>
    <w:rsid w:val="00880885"/>
    <w:pPr>
      <w:ind w:left="720"/>
      <w:contextualSpacing/>
    </w:pPr>
  </w:style>
  <w:style w:type="character" w:styleId="a7">
    <w:name w:val="Intense Emphasis"/>
    <w:basedOn w:val="a0"/>
    <w:uiPriority w:val="21"/>
    <w:qFormat/>
    <w:rsid w:val="00880885"/>
    <w:rPr>
      <w:i/>
      <w:iCs/>
      <w:color w:val="2F5496" w:themeColor="accent1" w:themeShade="BF"/>
    </w:rPr>
  </w:style>
  <w:style w:type="paragraph" w:styleId="a8">
    <w:name w:val="Intense Quote"/>
    <w:basedOn w:val="a"/>
    <w:next w:val="a"/>
    <w:link w:val="Char2"/>
    <w:uiPriority w:val="30"/>
    <w:qFormat/>
    <w:rsid w:val="00880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80885"/>
    <w:rPr>
      <w:i/>
      <w:iCs/>
      <w:color w:val="2F5496" w:themeColor="accent1" w:themeShade="BF"/>
    </w:rPr>
  </w:style>
  <w:style w:type="character" w:styleId="a9">
    <w:name w:val="Intense Reference"/>
    <w:basedOn w:val="a0"/>
    <w:uiPriority w:val="32"/>
    <w:qFormat/>
    <w:rsid w:val="008808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1334</Words>
  <Characters>7607</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11</cp:revision>
  <dcterms:created xsi:type="dcterms:W3CDTF">2026-03-26T20:06:00Z</dcterms:created>
  <dcterms:modified xsi:type="dcterms:W3CDTF">2026-04-28T18:43:00Z</dcterms:modified>
</cp:coreProperties>
</file>