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5720" w14:textId="77777777" w:rsidR="001F0621" w:rsidRPr="00865CD6" w:rsidRDefault="001F0621" w:rsidP="00865CD6">
      <w:pPr>
        <w:spacing w:line="192" w:lineRule="auto"/>
        <w:contextualSpacing/>
        <w:jc w:val="center"/>
        <w:rPr>
          <w:rFonts w:ascii="Aref Ruqaa" w:hAnsi="Aref Ruqaa" w:cs="Aref Ruqaa"/>
          <w:b/>
          <w:bCs/>
          <w:sz w:val="36"/>
          <w:szCs w:val="36"/>
          <w:rtl/>
        </w:rPr>
      </w:pPr>
      <w:r w:rsidRPr="00865CD6">
        <w:rPr>
          <w:rFonts w:ascii="Aref Ruqaa" w:hAnsi="Aref Ruqaa" w:cs="Aref Ruqaa"/>
          <w:b/>
          <w:bCs/>
          <w:sz w:val="36"/>
          <w:szCs w:val="36"/>
          <w:rtl/>
        </w:rPr>
        <w:t>الخُطْبَة الأُولَى:</w:t>
      </w:r>
    </w:p>
    <w:p w14:paraId="199C7C6B" w14:textId="270860E5" w:rsidR="001F0621" w:rsidRP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t>الحمدُ للهِ فَاطِرِ الأَرْضِ والسَّمَاوَاتِ، المتَفَضِّلِ بِالْعَطَايَا وَالْهِبَاتِ، المُتَفَرِّدِ بِالْكَمَالِ فِي الْأَفْعَالِ وَالصِّفَاتِ، فَرَضَ عَلَى عِبَادِهِ الْحَجَّ فِي أَشْهُرٍ مَعْلُومَاتٍ، وَجَمَعَهُمْ عَلَى صَعِيدٍ وَاحِدٍ فِي عَرَفَاتٍ، يَخْتَلِفُونَ فِي الْأَعْرَاقِ وَالْأَشْكَالِ وَاللُّغَاتِ، وَأَشْهَدُ أَنْ لاَ إِلَهَ إِلاَّ اللهُ وَحْدَهُ لاَ شَرِيكَ لَهُ، وَأَشْهَدُ أَنَّ مُحَمَّدًا عَبْدُهُ وَرَسُولُهُ النبيُّ المصطفى الأمين، صَلَّى اللهُ عليْهِ وعَلَى آلِهِ وأَصْحَابِهِ أجمعين.</w:t>
      </w:r>
    </w:p>
    <w:p w14:paraId="5F3237A2" w14:textId="010795FF" w:rsidR="001F0621" w:rsidRP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t xml:space="preserve">أمّا بعدُ: فَاتقوا الله أَيُّهَا الْمُؤْمِنُونَ، </w:t>
      </w:r>
      <w:r w:rsidR="003E0D79" w:rsidRPr="00865CD6">
        <w:rPr>
          <w:rFonts w:ascii="AAA GoldenLotus" w:hAnsi="AAA GoldenLotus" w:cs="AAA GoldenLotus"/>
          <w:b/>
          <w:bCs/>
          <w:sz w:val="36"/>
          <w:szCs w:val="36"/>
          <w:rtl/>
        </w:rPr>
        <w:t xml:space="preserve">فَفِي تَقْوَاهُ </w:t>
      </w:r>
      <w:proofErr w:type="gramStart"/>
      <w:r w:rsidR="003E0D79" w:rsidRPr="00865CD6">
        <w:rPr>
          <w:rFonts w:ascii="AAA GoldenLotus" w:hAnsi="AAA GoldenLotus" w:cs="AAA GoldenLotus"/>
          <w:b/>
          <w:bCs/>
          <w:sz w:val="36"/>
          <w:szCs w:val="36"/>
          <w:rtl/>
        </w:rPr>
        <w:t>النَّجَاةُ</w:t>
      </w:r>
      <w:r w:rsidR="003E0D79" w:rsidRPr="00865CD6">
        <w:rPr>
          <w:rFonts w:ascii="AAA GoldenLotus" w:hAnsi="AAA GoldenLotus" w:cs="AAA GoldenLotus" w:hint="cs"/>
          <w:b/>
          <w:bCs/>
          <w:sz w:val="36"/>
          <w:szCs w:val="36"/>
          <w:rtl/>
        </w:rPr>
        <w:t xml:space="preserve"> ،</w:t>
      </w:r>
      <w:r w:rsidRPr="00865CD6">
        <w:rPr>
          <w:rFonts w:ascii="AAA GoldenLotus" w:hAnsi="AAA GoldenLotus" w:cs="AAA GoldenLotus"/>
          <w:b/>
          <w:bCs/>
          <w:sz w:val="36"/>
          <w:szCs w:val="36"/>
          <w:rtl/>
        </w:rPr>
        <w:t>قَالَ</w:t>
      </w:r>
      <w:proofErr w:type="gramEnd"/>
      <w:r w:rsidRPr="00865CD6">
        <w:rPr>
          <w:rFonts w:ascii="AAA GoldenLotus" w:hAnsi="AAA GoldenLotus" w:cs="AAA GoldenLotus"/>
          <w:b/>
          <w:bCs/>
          <w:sz w:val="36"/>
          <w:szCs w:val="36"/>
          <w:rtl/>
        </w:rPr>
        <w:t xml:space="preserve"> -تَعَالَى-: (وَيُنَجِّي اللَّهُ الَّذِينَ اتَّقَوْا بِمَفَازَتِهِمْ لَا يَمَسُّهُمُ السُّوءُ وَلَا هُمْ يَحْزَنُونَ).</w:t>
      </w:r>
    </w:p>
    <w:p w14:paraId="564C3160" w14:textId="14C8F732" w:rsidR="001F0621" w:rsidRP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t xml:space="preserve">عِبَادَ اللهِ: </w:t>
      </w:r>
      <w:r w:rsidR="006E184D" w:rsidRPr="00865CD6">
        <w:rPr>
          <w:rFonts w:ascii="AAA GoldenLotus" w:hAnsi="AAA GoldenLotus" w:cs="AAA GoldenLotus" w:hint="cs"/>
          <w:b/>
          <w:bCs/>
          <w:sz w:val="36"/>
          <w:szCs w:val="36"/>
          <w:rtl/>
        </w:rPr>
        <w:t>إِنَّ</w:t>
      </w:r>
      <w:r w:rsidRPr="00865CD6">
        <w:rPr>
          <w:rFonts w:ascii="AAA GoldenLotus" w:hAnsi="AAA GoldenLotus" w:cs="AAA GoldenLotus"/>
          <w:b/>
          <w:bCs/>
          <w:sz w:val="36"/>
          <w:szCs w:val="36"/>
          <w:rtl/>
        </w:rPr>
        <w:t xml:space="preserve"> حَجَّ بَيْتِ</w:t>
      </w:r>
      <w:r w:rsidR="006E184D" w:rsidRPr="00865CD6">
        <w:rPr>
          <w:rFonts w:ascii="AAA GoldenLotus" w:hAnsi="AAA GoldenLotus" w:cs="AAA GoldenLotus" w:hint="cs"/>
          <w:b/>
          <w:bCs/>
          <w:sz w:val="36"/>
          <w:szCs w:val="36"/>
          <w:rtl/>
        </w:rPr>
        <w:t xml:space="preserve"> اللهِ</w:t>
      </w:r>
      <w:r w:rsidRPr="00865CD6">
        <w:rPr>
          <w:rFonts w:ascii="AAA GoldenLotus" w:hAnsi="AAA GoldenLotus" w:cs="AAA GoldenLotus"/>
          <w:b/>
          <w:bCs/>
          <w:sz w:val="36"/>
          <w:szCs w:val="36"/>
          <w:rtl/>
        </w:rPr>
        <w:t xml:space="preserve"> الْحَرَام، أَحَدَ أَرْكَانِ الْإِسْلَامِ وَأَصْلاً من أُصُولِهِ الْعِظَامِ، وهَوُ وَاجِبٌ عَلَى كُلِّ مُسْلِمٍ عَاقِلٍ بَالِغٍ مُسْتَطِيعٍ؛ </w:t>
      </w:r>
      <w:r w:rsidR="006E184D" w:rsidRPr="00865CD6">
        <w:rPr>
          <w:rFonts w:ascii="AAA GoldenLotus" w:hAnsi="AAA GoldenLotus" w:cs="AAA GoldenLotus" w:hint="cs"/>
          <w:b/>
          <w:bCs/>
          <w:sz w:val="36"/>
          <w:szCs w:val="36"/>
          <w:rtl/>
        </w:rPr>
        <w:t>قال تعالى</w:t>
      </w:r>
      <w:r w:rsidR="00F70FC0" w:rsidRPr="00865CD6">
        <w:rPr>
          <w:rFonts w:ascii="AAA GoldenLotus" w:hAnsi="AAA GoldenLotus" w:cs="AAA GoldenLotus" w:hint="cs"/>
          <w:b/>
          <w:bCs/>
          <w:sz w:val="36"/>
          <w:szCs w:val="36"/>
          <w:rtl/>
        </w:rPr>
        <w:t>:</w:t>
      </w:r>
      <w:r w:rsidRPr="00865CD6">
        <w:rPr>
          <w:rFonts w:ascii="AAA GoldenLotus" w:hAnsi="AAA GoldenLotus" w:cs="AAA GoldenLotus"/>
          <w:b/>
          <w:bCs/>
          <w:sz w:val="36"/>
          <w:szCs w:val="36"/>
          <w:rtl/>
        </w:rPr>
        <w:t>(وَلِلَّهِ عَلَى النَّاسِ حِجُّ الْبَيْتِ مَنِ اسْتَطَاعَ إِلَيْهِ سَبِيلاً).</w:t>
      </w:r>
    </w:p>
    <w:p w14:paraId="103C5FEC" w14:textId="696CF125" w:rsidR="001F0621" w:rsidRP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t xml:space="preserve">أَيُّهَا المؤمِنُونَ: وَقَدْ أَكَّدَ النَّبِيُّ -صلى الله عليه وسلم- هَذَا الْأَصْلَ، فَخَطَبَ النَّاسَ بِقَوْلِهِ: «أيُّها النَّاسُ، قَدْ فَرَضَ اللهُ عَلَيْكُم الْحَجَّ، فَحُجُّوا»، وَحَجَّ نَبِيُّنَا -صلى الله عليه وسلم- بالمسلمينَ حَجَّةَ الْوَدَاع، وَعَلَّمَ أُمَّتَهُ مَنَاسِكَ الْحَجِّ وَشُرُوطَهِ وَوَاجِبَاتِهِ </w:t>
      </w:r>
      <w:proofErr w:type="spellStart"/>
      <w:r w:rsidRPr="00865CD6">
        <w:rPr>
          <w:rFonts w:ascii="AAA GoldenLotus" w:hAnsi="AAA GoldenLotus" w:cs="AAA GoldenLotus"/>
          <w:b/>
          <w:bCs/>
          <w:sz w:val="36"/>
          <w:szCs w:val="36"/>
          <w:rtl/>
        </w:rPr>
        <w:t>وَمَحْظُورَاتِهِ</w:t>
      </w:r>
      <w:proofErr w:type="spellEnd"/>
      <w:r w:rsidRPr="00865CD6">
        <w:rPr>
          <w:rFonts w:ascii="AAA GoldenLotus" w:hAnsi="AAA GoldenLotus" w:cs="AAA GoldenLotus"/>
          <w:b/>
          <w:bCs/>
          <w:sz w:val="36"/>
          <w:szCs w:val="36"/>
          <w:rtl/>
        </w:rPr>
        <w:t xml:space="preserve"> بِقَوْلِهِ وَفِعْلِهِ، ثُمَّ قَالَ: «لِتَأْخُذُوا مَنَاسِكَكُمْ؛ فَإِنِّي لَا أَدْرِي لَعَلِّي لَا أَحُجُّ بَعْدَ حَجَّتِي هَذِهِ».</w:t>
      </w:r>
    </w:p>
    <w:p w14:paraId="5258393E" w14:textId="094D0C52" w:rsidR="001F0621" w:rsidRP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t>عِبَادَ اللهِ: والحَجُّ مِنْ أَجَلِّ الْأَعْمَالِ قَاطِبَةً، سُئِلَ النبيُّ -صلى الله عليه وسلم-: "أيُّ الْأَعْمَالِ أَفْضَلُ؟ قالَ: إِيمَانٌ بِاللهِ وَرَسُولِهِ، قِيلَ: ثُمَّ مَاذَا؟ قَالَ: جِهَادٌ فِي سَبِيلِ اللهِ، قيل: ثمَّ ماذا؟ قال: حَجٌّ مبرورٌ</w:t>
      </w:r>
      <w:r w:rsidR="00FE3F25" w:rsidRPr="00865CD6">
        <w:rPr>
          <w:rFonts w:ascii="AAA GoldenLotus" w:hAnsi="AAA GoldenLotus" w:cs="AAA GoldenLotus" w:hint="cs"/>
          <w:b/>
          <w:bCs/>
          <w:sz w:val="36"/>
          <w:szCs w:val="36"/>
          <w:rtl/>
        </w:rPr>
        <w:t>.</w:t>
      </w:r>
    </w:p>
    <w:p w14:paraId="0DCBBFF5" w14:textId="375D2D32" w:rsidR="001F0621" w:rsidRP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lastRenderedPageBreak/>
        <w:t xml:space="preserve">وَالْحَجُّ لِلْعَبْدِ مِيلادٌ جَدِيدٌ، يُنَقِّيهِ مِنَ الذُّنُوبِ كَمَا تُنَقِّي النَّارُ خَبَثَ الْحَدِيدِ، قالَ -صلى الله عليه وسلم- لِعَمْرو بنِ الْعَاصِ -رَضِيَ اللهُ عَنْهُ-: </w:t>
      </w:r>
      <w:r w:rsidR="00FE3F25" w:rsidRPr="00865CD6">
        <w:rPr>
          <w:rFonts w:ascii="AAA GoldenLotus" w:hAnsi="AAA GoldenLotus" w:cs="AAA GoldenLotus" w:hint="cs"/>
          <w:b/>
          <w:bCs/>
          <w:sz w:val="36"/>
          <w:szCs w:val="36"/>
          <w:rtl/>
        </w:rPr>
        <w:t>(</w:t>
      </w:r>
      <w:r w:rsidRPr="00865CD6">
        <w:rPr>
          <w:rFonts w:ascii="AAA GoldenLotus" w:hAnsi="AAA GoldenLotus" w:cs="AAA GoldenLotus"/>
          <w:b/>
          <w:bCs/>
          <w:sz w:val="36"/>
          <w:szCs w:val="36"/>
          <w:rtl/>
        </w:rPr>
        <w:t>"أَمَا عَلِمْتَ أنَّ الإسْلامَ يَهْدِمُ ما كانَ قَبْلَهُ؟ وأنَّ الهِجْرَةَ تَهْدِمُ ما كانَ قَبْلَها؟ وأنَّ الحَجَّ يَهْدِمُ مَا كَانَ قَبْلَهُ؟"</w:t>
      </w:r>
      <w:r w:rsidR="00FE3F25" w:rsidRPr="00865CD6">
        <w:rPr>
          <w:rFonts w:ascii="AAA GoldenLotus" w:hAnsi="AAA GoldenLotus" w:cs="AAA GoldenLotus" w:hint="cs"/>
          <w:b/>
          <w:bCs/>
          <w:sz w:val="36"/>
          <w:szCs w:val="36"/>
          <w:rtl/>
        </w:rPr>
        <w:t>)</w:t>
      </w:r>
      <w:r w:rsidR="00F70FC0" w:rsidRPr="00865CD6">
        <w:rPr>
          <w:rFonts w:ascii="AAA GoldenLotus" w:hAnsi="AAA GoldenLotus" w:cs="AAA GoldenLotus" w:hint="cs"/>
          <w:b/>
          <w:bCs/>
          <w:sz w:val="36"/>
          <w:szCs w:val="36"/>
          <w:rtl/>
        </w:rPr>
        <w:t>.</w:t>
      </w:r>
      <w:r w:rsidR="0014424B" w:rsidRPr="00865CD6">
        <w:rPr>
          <w:rFonts w:ascii="AAA GoldenLotus" w:hAnsi="AAA GoldenLotus" w:cs="AAA GoldenLotus" w:hint="cs"/>
          <w:b/>
          <w:bCs/>
          <w:sz w:val="36"/>
          <w:szCs w:val="36"/>
          <w:rtl/>
        </w:rPr>
        <w:t xml:space="preserve"> </w:t>
      </w:r>
      <w:r w:rsidR="00FE3F25" w:rsidRPr="00865CD6">
        <w:rPr>
          <w:rFonts w:ascii="AAA GoldenLotus" w:hAnsi="AAA GoldenLotus" w:cs="AAA GoldenLotus" w:hint="cs"/>
          <w:b/>
          <w:bCs/>
          <w:sz w:val="36"/>
          <w:szCs w:val="36"/>
          <w:rtl/>
        </w:rPr>
        <w:t xml:space="preserve"> </w:t>
      </w:r>
      <w:r w:rsidRPr="00865CD6">
        <w:rPr>
          <w:rFonts w:ascii="AAA GoldenLotus" w:hAnsi="AAA GoldenLotus" w:cs="AAA GoldenLotus"/>
          <w:b/>
          <w:bCs/>
          <w:sz w:val="36"/>
          <w:szCs w:val="36"/>
          <w:rtl/>
        </w:rPr>
        <w:t>وَ</w:t>
      </w:r>
      <w:r w:rsidR="00F70FC0" w:rsidRPr="00865CD6">
        <w:rPr>
          <w:rFonts w:ascii="AAA GoldenLotus" w:hAnsi="AAA GoldenLotus" w:cs="AAA GoldenLotus" w:hint="cs"/>
          <w:b/>
          <w:bCs/>
          <w:sz w:val="36"/>
          <w:szCs w:val="36"/>
          <w:rtl/>
        </w:rPr>
        <w:t xml:space="preserve">قَالَ </w:t>
      </w:r>
      <w:r w:rsidRPr="00865CD6">
        <w:rPr>
          <w:rFonts w:ascii="AAA GoldenLotus" w:hAnsi="AAA GoldenLotus" w:cs="AAA GoldenLotus"/>
          <w:b/>
          <w:bCs/>
          <w:sz w:val="36"/>
          <w:szCs w:val="36"/>
          <w:rtl/>
        </w:rPr>
        <w:t xml:space="preserve">النَّبِيُّ -صلى الله عليه وسلم- </w:t>
      </w:r>
      <w:r w:rsidR="00F70FC0" w:rsidRPr="00865CD6">
        <w:rPr>
          <w:rFonts w:ascii="AAA GoldenLotus" w:hAnsi="AAA GoldenLotus" w:cs="AAA GoldenLotus"/>
          <w:b/>
          <w:bCs/>
          <w:sz w:val="36"/>
          <w:szCs w:val="36"/>
          <w:rtl/>
        </w:rPr>
        <w:t>العُمْرَةُ إلى العُمْرَةِ كَفَّارَةٌ لِما بيْنَهُمَا، والحَجُّ المَبْرُورُ ليسَ له جَزَاءٌ إلَّا الجَنَّةُ</w:t>
      </w:r>
      <w:r w:rsidRPr="00865CD6">
        <w:rPr>
          <w:rFonts w:ascii="AAA GoldenLotus" w:hAnsi="AAA GoldenLotus" w:cs="AAA GoldenLotus"/>
          <w:b/>
          <w:bCs/>
          <w:sz w:val="36"/>
          <w:szCs w:val="36"/>
          <w:rtl/>
        </w:rPr>
        <w:t>.</w:t>
      </w:r>
    </w:p>
    <w:p w14:paraId="157FA5B3" w14:textId="6C085D9E" w:rsidR="001F0621" w:rsidRP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t xml:space="preserve">عِبَادَ اللهِ: </w:t>
      </w:r>
      <w:r w:rsidR="003E0D79" w:rsidRPr="00865CD6">
        <w:rPr>
          <w:rFonts w:ascii="AAA GoldenLotus" w:hAnsi="AAA GoldenLotus" w:cs="AAA GoldenLotus"/>
          <w:b/>
          <w:bCs/>
          <w:sz w:val="36"/>
          <w:szCs w:val="36"/>
          <w:rtl/>
        </w:rPr>
        <w:t>هَا هِيَ</w:t>
      </w:r>
      <w:r w:rsidRPr="00865CD6">
        <w:rPr>
          <w:rFonts w:ascii="AAA GoldenLotus" w:hAnsi="AAA GoldenLotus" w:cs="AAA GoldenLotus"/>
          <w:b/>
          <w:bCs/>
          <w:sz w:val="36"/>
          <w:szCs w:val="36"/>
          <w:rtl/>
        </w:rPr>
        <w:t xml:space="preserve"> نَسَائِمُ الْحَجِّ </w:t>
      </w:r>
      <w:r w:rsidR="003E0D79" w:rsidRPr="00865CD6">
        <w:rPr>
          <w:rFonts w:ascii="AAA GoldenLotus" w:hAnsi="AAA GoldenLotus" w:cs="AAA GoldenLotus"/>
          <w:b/>
          <w:bCs/>
          <w:sz w:val="36"/>
          <w:szCs w:val="36"/>
          <w:rtl/>
        </w:rPr>
        <w:t xml:space="preserve">رَبَتْ </w:t>
      </w:r>
      <w:r w:rsidRPr="00865CD6">
        <w:rPr>
          <w:rFonts w:ascii="AAA GoldenLotus" w:hAnsi="AAA GoldenLotus" w:cs="AAA GoldenLotus"/>
          <w:b/>
          <w:bCs/>
          <w:sz w:val="36"/>
          <w:szCs w:val="36"/>
          <w:rtl/>
        </w:rPr>
        <w:t>مِنْ بَعِيدٍ، وَتَطَلَّعَتْ عُيُونُ الْمُسْلِمِينَ إِلَى الْبَيْتِ الْعَتِيقِ، تَتَرَقَّبُ بِلَهْفَةٍ، وَتَنْتَظِرُ بِشَوْقٍ، وَهَا هِيَ جُمُوعُ الْحَجِيجِ شَطَّتْ عَنْهُم الدِّيَارُ، وتَنَاءَتْ بِهِم الْأَقْطَارُ، فَجَاؤُوا يَقْطَعُونَ الْفَيَافِيَ وَالْقِفَار، آَمِّينَ الْبَيْتَ الْحَرَامَ يَبْتَغُونَ فَضْلاً مِنْ رَبِّهِمْ وَرِضْوَانًا، قالَ -تَعَالَى-: (وَأَذِّنْ فِي النَّاسِ بِالْحَجِّ يَأْتُوكَ رِجَالًا وَعَلَى كُلِّ ضَامِرٍ يَأْتِينَ مِن كُلِّ فَجٍّ عَمِيقٍ)</w:t>
      </w:r>
      <w:r w:rsidR="003E0D79" w:rsidRPr="00865CD6">
        <w:rPr>
          <w:rFonts w:ascii="AAA GoldenLotus" w:hAnsi="AAA GoldenLotus" w:cs="AAA GoldenLotus" w:hint="cs"/>
          <w:b/>
          <w:bCs/>
          <w:sz w:val="36"/>
          <w:szCs w:val="36"/>
          <w:rtl/>
        </w:rPr>
        <w:t>.</w:t>
      </w:r>
    </w:p>
    <w:p w14:paraId="2410DE83" w14:textId="77777777" w:rsidR="00865CD6" w:rsidRDefault="001F0621" w:rsidP="00865CD6">
      <w:pPr>
        <w:spacing w:line="192" w:lineRule="auto"/>
        <w:contextualSpacing/>
        <w:jc w:val="both"/>
        <w:rPr>
          <w:rFonts w:ascii="AAA GoldenLotus" w:hAnsi="AAA GoldenLotus" w:cs="AAA GoldenLotus"/>
          <w:b/>
          <w:bCs/>
          <w:sz w:val="36"/>
          <w:szCs w:val="36"/>
          <w:rtl/>
        </w:rPr>
      </w:pPr>
      <w:r w:rsidRPr="00865CD6">
        <w:rPr>
          <w:rFonts w:ascii="AAA GoldenLotus" w:hAnsi="AAA GoldenLotus" w:cs="AAA GoldenLotus"/>
          <w:b/>
          <w:bCs/>
          <w:sz w:val="36"/>
          <w:szCs w:val="36"/>
          <w:rtl/>
        </w:rPr>
        <w:t xml:space="preserve">أَيُّهَا الْمُؤْمِنُونَ: وَالْمُبَادَرَةُ بِأَدَاءِ فَرِيضَةِ الْحَجِّ، وَالتَّعْجِيل بِهَا، شرطُ الْإِسْلَامِ، وَدَلِيلُ الْإِيمَانِ، قَالَ -تَعَالَى-: (فَاسْتَبِقُواْ الْخَيْرَاتِ)، </w:t>
      </w:r>
      <w:r w:rsidR="003E0D79" w:rsidRPr="00865CD6">
        <w:rPr>
          <w:rFonts w:ascii="AAA GoldenLotus" w:hAnsi="AAA GoldenLotus" w:cs="AAA GoldenLotus" w:hint="cs"/>
          <w:b/>
          <w:bCs/>
          <w:sz w:val="36"/>
          <w:szCs w:val="36"/>
          <w:rtl/>
        </w:rPr>
        <w:t>وَ</w:t>
      </w:r>
      <w:r w:rsidRPr="00865CD6">
        <w:rPr>
          <w:rFonts w:ascii="AAA GoldenLotus" w:hAnsi="AAA GoldenLotus" w:cs="AAA GoldenLotus"/>
          <w:b/>
          <w:bCs/>
          <w:sz w:val="36"/>
          <w:szCs w:val="36"/>
          <w:rtl/>
        </w:rPr>
        <w:t>قَالَ -صلى الله عليه وسلم-: "تَعَجَّلُوا إلى الحَجِّ فَإِنَّ أحَدَكُمْ لا يَدرِي ما يَعرِضُ لَهُ"</w:t>
      </w:r>
      <w:r w:rsidR="003E0D79" w:rsidRPr="00865CD6">
        <w:rPr>
          <w:rFonts w:ascii="AAA GoldenLotus" w:hAnsi="AAA GoldenLotus" w:cs="AAA GoldenLotus" w:hint="cs"/>
          <w:b/>
          <w:bCs/>
          <w:sz w:val="36"/>
          <w:szCs w:val="36"/>
          <w:rtl/>
        </w:rPr>
        <w:t xml:space="preserve">، </w:t>
      </w:r>
      <w:r w:rsidRPr="00865CD6">
        <w:rPr>
          <w:rFonts w:ascii="AAA GoldenLotus" w:hAnsi="AAA GoldenLotus" w:cs="AAA GoldenLotus"/>
          <w:b/>
          <w:bCs/>
          <w:sz w:val="36"/>
          <w:szCs w:val="36"/>
          <w:rtl/>
        </w:rPr>
        <w:t>وَقَالَ أَيْضًا: "مَنْ أَرَادَ الْحَجَّ فَلْيَتَعَجَّلْ؛ فَإِنَّهُ قَدْ يَمْرَضُ الْمَرِيضُ وَتَضِلُّ الرَّاحِلَةُ وَتَعْرِضُ الْحَاجَةُ"</w:t>
      </w:r>
      <w:r w:rsidR="003E0D79" w:rsidRPr="00865CD6">
        <w:rPr>
          <w:rFonts w:ascii="AAA GoldenLotus" w:hAnsi="AAA GoldenLotus" w:cs="AAA GoldenLotus" w:hint="cs"/>
          <w:b/>
          <w:bCs/>
          <w:sz w:val="36"/>
          <w:szCs w:val="36"/>
          <w:rtl/>
        </w:rPr>
        <w:t>.</w:t>
      </w:r>
      <w:r w:rsidR="0014424B" w:rsidRPr="00865CD6">
        <w:rPr>
          <w:rFonts w:ascii="AAA GoldenLotus" w:hAnsi="AAA GoldenLotus" w:cs="AAA GoldenLotus" w:hint="cs"/>
          <w:b/>
          <w:bCs/>
          <w:sz w:val="36"/>
          <w:szCs w:val="36"/>
          <w:rtl/>
        </w:rPr>
        <w:t xml:space="preserve"> </w:t>
      </w:r>
      <w:r w:rsidRPr="00865CD6">
        <w:rPr>
          <w:rFonts w:ascii="AAA GoldenLotus" w:hAnsi="AAA GoldenLotus" w:cs="AAA GoldenLotus"/>
          <w:b/>
          <w:bCs/>
          <w:sz w:val="36"/>
          <w:szCs w:val="36"/>
          <w:rtl/>
        </w:rPr>
        <w:t>كَمَا أَنَّ التَّقَاعُدَ عَنْهَا وَتَسْوِيفَهَا مِنْ تَسَلُّطِ الشَّيْطَانِ، فَكَيْفَ تَطِيبُ نَفْسُ مُسْلِمٍ مَنَّ اللهُ عَلَيْهِ بِالْعَافِيَةِ وَالْمَالِ أَنْ يَتَكَاسَلَ عَنْ نِدَاءِ رَبِّهِ، فَيَنْتَكِسَ عَن الْفَرْضِ وَيَتَخَلَّفَ عَن الرَّكْبِ؟! أَلَا فَلْيَتَّقِ اللهَ مَنْ يَسَّرَ اللهُ لَهُ الْحَجَّ، وَأَنْ يُبَادِرَ بِأَدَاءِ مَا افْتُرِضَ عَلَيْهِ، فَقَدْ يَصْعُبُ الْيَسِيرُ، وَيَضِيقُ الْوَاسِعُ، وَيَقِلُّ الْكَثِيرُ</w:t>
      </w:r>
      <w:r w:rsidR="003E0D79" w:rsidRPr="00865CD6">
        <w:rPr>
          <w:rFonts w:ascii="AAA GoldenLotus" w:hAnsi="AAA GoldenLotus" w:cs="AAA GoldenLotus" w:hint="cs"/>
          <w:b/>
          <w:bCs/>
          <w:sz w:val="36"/>
          <w:szCs w:val="36"/>
          <w:rtl/>
        </w:rPr>
        <w:t xml:space="preserve">، ويعجزُ </w:t>
      </w:r>
      <w:proofErr w:type="spellStart"/>
      <w:proofErr w:type="gramStart"/>
      <w:r w:rsidR="003E0D79" w:rsidRPr="00865CD6">
        <w:rPr>
          <w:rFonts w:ascii="AAA GoldenLotus" w:hAnsi="AAA GoldenLotus" w:cs="AAA GoldenLotus" w:hint="cs"/>
          <w:b/>
          <w:bCs/>
          <w:sz w:val="36"/>
          <w:szCs w:val="36"/>
          <w:rtl/>
        </w:rPr>
        <w:t>القادر.</w:t>
      </w:r>
      <w:r w:rsidR="0014424B" w:rsidRPr="00865CD6">
        <w:rPr>
          <w:rFonts w:ascii="AAA GoldenLotus" w:hAnsi="AAA GoldenLotus" w:cs="AAA GoldenLotus"/>
          <w:b/>
          <w:bCs/>
          <w:sz w:val="36"/>
          <w:szCs w:val="36"/>
          <w:rtl/>
        </w:rPr>
        <w:t>بَارَكَ</w:t>
      </w:r>
      <w:proofErr w:type="spellEnd"/>
      <w:proofErr w:type="gramEnd"/>
      <w:r w:rsidR="0014424B" w:rsidRPr="00865CD6">
        <w:rPr>
          <w:rFonts w:ascii="AAA GoldenLotus" w:hAnsi="AAA GoldenLotus" w:cs="AAA GoldenLotus"/>
          <w:b/>
          <w:bCs/>
          <w:sz w:val="36"/>
          <w:szCs w:val="36"/>
          <w:rtl/>
        </w:rPr>
        <w:t xml:space="preserve"> اللَّهُ لِي وَلَكُمْ فِي الْقُرْآنِ الْعَظِيمِ، وَنَفَعَنِيْ وَإِيَّاكُمْ بِمَا فِيْهِ مِنْ اَلْآَيَاتِ وَاَلْذِّكْرِ اَلْحَكِيْمِ، وَأَسْتَغْفِرُ اَلْلهَ اَلْعَظِيْمَ لِيْ وَلَكُمْ، فَاسْتَغْفِرُوْهُ إِنَّهُ هُوَ اَلْغَفُوْرُ اَلْرَّحِيْمُ.</w:t>
      </w:r>
    </w:p>
    <w:p w14:paraId="2474C622" w14:textId="3635070E" w:rsidR="001F0621" w:rsidRPr="00865CD6" w:rsidRDefault="006E184D" w:rsidP="00865CD6">
      <w:pPr>
        <w:spacing w:line="192" w:lineRule="auto"/>
        <w:contextualSpacing/>
        <w:jc w:val="center"/>
        <w:rPr>
          <w:rFonts w:ascii="AAA GoldenLotus" w:hAnsi="AAA GoldenLotus" w:cs="AAA GoldenLotus"/>
          <w:b/>
          <w:bCs/>
          <w:sz w:val="32"/>
          <w:szCs w:val="32"/>
          <w:rtl/>
        </w:rPr>
      </w:pPr>
      <w:r w:rsidRPr="00865CD6">
        <w:rPr>
          <w:rFonts w:ascii="AAA GoldenLotus" w:hAnsi="AAA GoldenLotus" w:cs="AAA GoldenLotus"/>
          <w:b/>
          <w:bCs/>
          <w:sz w:val="32"/>
          <w:szCs w:val="32"/>
          <w:rtl/>
        </w:rPr>
        <w:br w:type="page"/>
      </w:r>
      <w:r w:rsidR="001F0621" w:rsidRPr="00865CD6">
        <w:rPr>
          <w:rFonts w:ascii="Aref Ruqaa" w:hAnsi="Aref Ruqaa" w:cs="Aref Ruqaa"/>
          <w:b/>
          <w:bCs/>
          <w:sz w:val="32"/>
          <w:szCs w:val="32"/>
          <w:rtl/>
        </w:rPr>
        <w:lastRenderedPageBreak/>
        <w:t>الخُطْبَةُ الثَّانِيَة</w:t>
      </w:r>
    </w:p>
    <w:p w14:paraId="286B801B" w14:textId="77777777" w:rsidR="001F0621" w:rsidRPr="00865CD6" w:rsidRDefault="001F0621" w:rsidP="00865CD6">
      <w:pPr>
        <w:spacing w:line="192" w:lineRule="auto"/>
        <w:contextualSpacing/>
        <w:jc w:val="both"/>
        <w:rPr>
          <w:rFonts w:ascii="AAA GoldenLotus" w:hAnsi="AAA GoldenLotus" w:cs="AAA GoldenLotus"/>
          <w:b/>
          <w:bCs/>
          <w:sz w:val="32"/>
          <w:szCs w:val="32"/>
          <w:rtl/>
        </w:rPr>
      </w:pPr>
      <w:r w:rsidRPr="00865CD6">
        <w:rPr>
          <w:rFonts w:ascii="AAA GoldenLotus" w:hAnsi="AAA GoldenLotus" w:cs="AAA GoldenLotus"/>
          <w:b/>
          <w:bCs/>
          <w:sz w:val="32"/>
          <w:szCs w:val="32"/>
          <w:rtl/>
        </w:rPr>
        <w:t>الْحَمْدُ للهِ عَلَى إِحْسَانِهِ، والشُّكْرُ لَهُ عَلَى تَوْفِيقِهِ وَامْتنانِهِ، وأشهدُ ألّا إلَهَ إلّا اللهُ وَحْدَهُ لَا شَرِيكَ لَهُ تَعْظِيمًا لِشَأْنِهِ، وأَشْهَدُ أَنَّ مُحَمَّدًا عبدُهُ ورسُولُهُ، الدَّاعِي إلَى رضوانِه، صلى اللهُ عليهِ وعلى آلِهِ وأصحابِهِ وأتباعِهِ، وسلَّمَ تسليمًا كثيرًا إلى يومِ الدِّينِ.</w:t>
      </w:r>
    </w:p>
    <w:p w14:paraId="0AF51114" w14:textId="7E8A85FF" w:rsidR="001F0621" w:rsidRPr="00865CD6" w:rsidRDefault="001F0621" w:rsidP="00865CD6">
      <w:pPr>
        <w:spacing w:line="192" w:lineRule="auto"/>
        <w:contextualSpacing/>
        <w:jc w:val="both"/>
        <w:rPr>
          <w:rFonts w:ascii="AAA GoldenLotus" w:hAnsi="AAA GoldenLotus" w:cs="AAA GoldenLotus"/>
          <w:b/>
          <w:bCs/>
          <w:sz w:val="32"/>
          <w:szCs w:val="32"/>
          <w:rtl/>
        </w:rPr>
      </w:pPr>
      <w:r w:rsidRPr="00865CD6">
        <w:rPr>
          <w:rFonts w:ascii="AAA GoldenLotus" w:hAnsi="AAA GoldenLotus" w:cs="AAA GoldenLotus"/>
          <w:b/>
          <w:bCs/>
          <w:sz w:val="32"/>
          <w:szCs w:val="32"/>
          <w:rtl/>
        </w:rPr>
        <w:t xml:space="preserve">أمَّا بَعْدُ: فاتَّقُوا اللهَ عِبَادَ اللهِ: واعْلَمُوا أنَّه يَجُوزُ لِمَنْ عَجَزَ عَن الْحَج لِكِبَرٍ أَوْ مَرَضٍ لَا يُرْجَى </w:t>
      </w:r>
      <w:r w:rsidR="00865CD6" w:rsidRPr="00865CD6">
        <w:rPr>
          <w:rFonts w:ascii="AAA GoldenLotus" w:hAnsi="AAA GoldenLotus" w:cs="AAA GoldenLotus" w:hint="cs"/>
          <w:b/>
          <w:bCs/>
          <w:sz w:val="32"/>
          <w:szCs w:val="32"/>
          <w:rtl/>
        </w:rPr>
        <w:t>شِفاؤه</w:t>
      </w:r>
      <w:r w:rsidRPr="00865CD6">
        <w:rPr>
          <w:rFonts w:ascii="AAA GoldenLotus" w:hAnsi="AAA GoldenLotus" w:cs="AAA GoldenLotus"/>
          <w:b/>
          <w:bCs/>
          <w:sz w:val="32"/>
          <w:szCs w:val="32"/>
          <w:rtl/>
        </w:rPr>
        <w:t xml:space="preserve"> أَنْ يُنِيبَ مَنْ يَحُج عَنْهُ إِنْ كَانَ لَهُ مَالٌ، فَقَدْ جَاءَتِ امْرَأَةٌ إِلَى النَّبيِّ -صلى الله عليه وسلم- فَقَالَتْ: إِنَّ فَرِيضَةَ اللهِ عَلَى عِبَادِهِ فِي الْحَجِّ، أَدْرَكَتُ أَبِي شَيْخًا كَبِيرًا لَا يَسْتَطِيعُ أَنْ يَثبُتَ عَلى الرَّاحِلَةِ، </w:t>
      </w:r>
      <w:proofErr w:type="spellStart"/>
      <w:r w:rsidRPr="00865CD6">
        <w:rPr>
          <w:rFonts w:ascii="AAA GoldenLotus" w:hAnsi="AAA GoldenLotus" w:cs="AAA GoldenLotus"/>
          <w:b/>
          <w:bCs/>
          <w:sz w:val="32"/>
          <w:szCs w:val="32"/>
          <w:rtl/>
        </w:rPr>
        <w:t>أَفَأَحُجُّ</w:t>
      </w:r>
      <w:proofErr w:type="spellEnd"/>
      <w:r w:rsidRPr="00865CD6">
        <w:rPr>
          <w:rFonts w:ascii="AAA GoldenLotus" w:hAnsi="AAA GoldenLotus" w:cs="AAA GoldenLotus"/>
          <w:b/>
          <w:bCs/>
          <w:sz w:val="32"/>
          <w:szCs w:val="32"/>
          <w:rtl/>
        </w:rPr>
        <w:t xml:space="preserve"> عَنْهُ؟ قَالَ: "نَعَمْ"</w:t>
      </w:r>
      <w:r w:rsidR="003E0D79"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 xml:space="preserve"> </w:t>
      </w:r>
    </w:p>
    <w:p w14:paraId="08725AD5" w14:textId="234386A4" w:rsidR="001F0621" w:rsidRPr="00865CD6" w:rsidRDefault="001F0621" w:rsidP="00865CD6">
      <w:pPr>
        <w:spacing w:line="192" w:lineRule="auto"/>
        <w:contextualSpacing/>
        <w:jc w:val="both"/>
        <w:rPr>
          <w:rFonts w:ascii="AAA GoldenLotus" w:hAnsi="AAA GoldenLotus" w:cs="AAA GoldenLotus"/>
          <w:b/>
          <w:bCs/>
          <w:sz w:val="32"/>
          <w:szCs w:val="32"/>
          <w:rtl/>
        </w:rPr>
      </w:pPr>
      <w:r w:rsidRPr="00865CD6">
        <w:rPr>
          <w:rFonts w:ascii="AAA GoldenLotus" w:hAnsi="AAA GoldenLotus" w:cs="AAA GoldenLotus"/>
          <w:b/>
          <w:bCs/>
          <w:sz w:val="32"/>
          <w:szCs w:val="32"/>
          <w:rtl/>
        </w:rPr>
        <w:t>أَيُّهَا المؤمِنُونَ: و</w:t>
      </w:r>
      <w:r w:rsidR="003E0D79"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الو</w:t>
      </w:r>
      <w:r w:rsidR="003E0D79"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اج</w:t>
      </w:r>
      <w:r w:rsidR="003E0D79"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 xml:space="preserve">بُ عَلَى مَنْ أَرَادَ الْحَجَّ أَنْ يَتَحَرَّى الحَلالَ، قالَ -صلى الله عليه وسلم-: (إِنَّ اللهَ طَيِّبٌ لا يَقْبَلُ إِلاَّ طَيِّبًا)، وَأَنْ يُبَادِرَ بِالتَّوْبَةِ وَالرُّجُوعِ إِلَى اللهِ -عَزَّ وَجَلَّ-، وَأَنْ يُبْقِيَ نَفَقَةً لِأَهْلِهِ وَمَنْ يَعُول، تَكْفِيهِم عَن السُّؤَالِ، وأَنْ يَتَعَلَّمَ مَا يُشرَعُ لَهُ فِي حَجِّهِ وَعُمْرَتِهِ وَيَتَفَقَّهَ فِي ذَلِكَ، وَيَسْأَلَ عَمَّا أَشْكَلَ عَلَيْهِ، وَأَنْ يَتَخَيَّرَ الصُّحْبَةَ </w:t>
      </w:r>
      <w:proofErr w:type="spellStart"/>
      <w:r w:rsidRPr="00865CD6">
        <w:rPr>
          <w:rFonts w:ascii="AAA GoldenLotus" w:hAnsi="AAA GoldenLotus" w:cs="AAA GoldenLotus"/>
          <w:b/>
          <w:bCs/>
          <w:sz w:val="32"/>
          <w:szCs w:val="32"/>
          <w:rtl/>
        </w:rPr>
        <w:t>الصَّالِحَةَ.أَسْأَلُ</w:t>
      </w:r>
      <w:proofErr w:type="spellEnd"/>
      <w:r w:rsidRPr="00865CD6">
        <w:rPr>
          <w:rFonts w:ascii="AAA GoldenLotus" w:hAnsi="AAA GoldenLotus" w:cs="AAA GoldenLotus"/>
          <w:b/>
          <w:bCs/>
          <w:sz w:val="32"/>
          <w:szCs w:val="32"/>
          <w:rtl/>
        </w:rPr>
        <w:t xml:space="preserve"> اللهَ -عزَّ وجلَّ- أَنْ يُيَسِّرَ لَنَا الطَّاعَات، وَأَنْ يُعِينَنَا عَلَيْهَا، وَأَنْ يَجْعَلَ حَجَّ هَذَا الْعَامِ مُبَارَكًا مَ</w:t>
      </w:r>
      <w:r w:rsidR="003E0D79" w:rsidRPr="00865CD6">
        <w:rPr>
          <w:rFonts w:ascii="AAA GoldenLotus" w:hAnsi="AAA GoldenLotus" w:cs="AAA GoldenLotus" w:hint="cs"/>
          <w:b/>
          <w:bCs/>
          <w:sz w:val="32"/>
          <w:szCs w:val="32"/>
          <w:rtl/>
        </w:rPr>
        <w:t>قْبُول</w:t>
      </w:r>
      <w:r w:rsidRPr="00865CD6">
        <w:rPr>
          <w:rFonts w:ascii="AAA GoldenLotus" w:hAnsi="AAA GoldenLotus" w:cs="AAA GoldenLotus"/>
          <w:b/>
          <w:bCs/>
          <w:sz w:val="32"/>
          <w:szCs w:val="32"/>
          <w:rtl/>
        </w:rPr>
        <w:t>ًا، وَأَنْ يَحْفَظَ الْحَجِيجَ مِنْ كُلِّ سُوءٍ وَمَكْرُوه، وَأَنْ يُتِمَّ عَلَى بِلَادِنَا نِعْمَةَ الْأَمْنِ وَالْأَمَانِ، وَأَنْ يَجْزِيَ وُلَاةَ أَمْرِنَا خَيْرَ الْجَزَاءِ عَلَى مَا يُقَدِّمُونَهُ لِخِدْمَةِ الحجيج.</w:t>
      </w:r>
    </w:p>
    <w:p w14:paraId="7DDBE05B" w14:textId="77777777" w:rsidR="0014424B" w:rsidRPr="00865CD6" w:rsidRDefault="0014424B" w:rsidP="00865CD6">
      <w:pPr>
        <w:spacing w:line="192" w:lineRule="auto"/>
        <w:contextualSpacing/>
        <w:jc w:val="both"/>
        <w:rPr>
          <w:rFonts w:ascii="AAA GoldenLotus" w:hAnsi="AAA GoldenLotus" w:cs="AAA GoldenLotus"/>
          <w:b/>
          <w:bCs/>
          <w:sz w:val="32"/>
          <w:szCs w:val="32"/>
        </w:rPr>
      </w:pPr>
      <w:r w:rsidRPr="00865CD6">
        <w:rPr>
          <w:rFonts w:ascii="AAA GoldenLotus" w:eastAsia="ATraditional Arabic" w:hAnsi="AAA GoldenLotus" w:cs="AAA GoldenLotus"/>
          <w:b/>
          <w:bCs/>
          <w:sz w:val="32"/>
          <w:szCs w:val="32"/>
          <w:rtl/>
        </w:rPr>
        <w:t>هَذَا وَصَلُّوا وَسَلِّمُوا عَلَى إِمَامِ المُرْسَلِين</w:t>
      </w:r>
      <w:r w:rsidRPr="00865CD6">
        <w:rPr>
          <w:rFonts w:ascii="AAA GoldenLotus" w:hAnsi="AAA GoldenLotus" w:cs="AAA GoldenLotus" w:hint="cs"/>
          <w:b/>
          <w:bCs/>
          <w:sz w:val="32"/>
          <w:szCs w:val="32"/>
          <w:rtl/>
        </w:rPr>
        <w:t xml:space="preserve">، </w:t>
      </w:r>
      <w:r w:rsidRPr="00865CD6">
        <w:rPr>
          <w:rFonts w:ascii="AAA GoldenLotus" w:hAnsi="AAA GoldenLotus" w:cs="AAA GoldenLotus"/>
          <w:b/>
          <w:bCs/>
          <w:sz w:val="32"/>
          <w:szCs w:val="32"/>
          <w:rtl/>
        </w:rPr>
        <w:t xml:space="preserve">اللَّهُمَّ صَلِّ وَسَلِّمْ وَبَارِكْ عَلَى نَبِينَا مُحَمَّدٍ، وَعَلَى آلِهِ وَأَزْوَاجِهِ الطَّيِّبِينَ وَصَحَابَتِهِ الْغُرِّ الْمَيَامِينِ وَتَابِعِيَّهِمْ بِإحْسَانٍ إِلَى يَوْمِ </w:t>
      </w:r>
      <w:proofErr w:type="spellStart"/>
      <w:proofErr w:type="gramStart"/>
      <w:r w:rsidRPr="00865CD6">
        <w:rPr>
          <w:rFonts w:ascii="AAA GoldenLotus" w:hAnsi="AAA GoldenLotus" w:cs="AAA GoldenLotus"/>
          <w:b/>
          <w:bCs/>
          <w:sz w:val="32"/>
          <w:szCs w:val="32"/>
          <w:rtl/>
        </w:rPr>
        <w:t>الدِّينِ.اللَّهُمَّ</w:t>
      </w:r>
      <w:proofErr w:type="spellEnd"/>
      <w:proofErr w:type="gramEnd"/>
      <w:r w:rsidRPr="00865CD6">
        <w:rPr>
          <w:rFonts w:ascii="Cambria" w:hAnsi="Cambria" w:cs="Cambria" w:hint="cs"/>
          <w:b/>
          <w:bCs/>
          <w:sz w:val="32"/>
          <w:szCs w:val="32"/>
          <w:rtl/>
        </w:rPr>
        <w:t> </w:t>
      </w:r>
      <w:r w:rsidRPr="00865CD6">
        <w:rPr>
          <w:rFonts w:ascii="AAA GoldenLotus" w:hAnsi="AAA GoldenLotus" w:cs="AAA GoldenLotus"/>
          <w:b/>
          <w:bCs/>
          <w:sz w:val="32"/>
          <w:szCs w:val="32"/>
          <w:rtl/>
        </w:rPr>
        <w:t xml:space="preserve">أعِزَّ الإسْلامَ وَالمُسلمينَ، وَاجْعَلْ هَذَا البلدَ آمِنَاً مُطْمَئنَاً وَسَائرَ بِلادِ </w:t>
      </w:r>
      <w:proofErr w:type="spellStart"/>
      <w:proofErr w:type="gramStart"/>
      <w:r w:rsidRPr="00865CD6">
        <w:rPr>
          <w:rFonts w:ascii="AAA GoldenLotus" w:hAnsi="AAA GoldenLotus" w:cs="AAA GoldenLotus"/>
          <w:b/>
          <w:bCs/>
          <w:sz w:val="32"/>
          <w:szCs w:val="32"/>
          <w:rtl/>
        </w:rPr>
        <w:t>المُسلمينَ.اللَّهُمَّ</w:t>
      </w:r>
      <w:proofErr w:type="spellEnd"/>
      <w:proofErr w:type="gramEnd"/>
      <w:r w:rsidRPr="00865CD6">
        <w:rPr>
          <w:rFonts w:ascii="AAA GoldenLotus" w:hAnsi="AAA GoldenLotus" w:cs="AAA GoldenLotus"/>
          <w:b/>
          <w:bCs/>
          <w:sz w:val="32"/>
          <w:szCs w:val="32"/>
          <w:rtl/>
        </w:rPr>
        <w:t xml:space="preserve"> وفِّق خَادَمَ الحَرَمينَ الشَريفينَ، وَوليَ عَهدِهِ لمَا تُحبُ وترضى، يَا ذَا الجَلالِ والإكْرَامِ.</w:t>
      </w:r>
      <w:r w:rsidRPr="00865CD6">
        <w:rPr>
          <w:rFonts w:ascii="AAA GoldenLotus" w:hAnsi="AAA GoldenLotus" w:cs="AAA GoldenLotus" w:hint="cs"/>
          <w:b/>
          <w:bCs/>
          <w:sz w:val="32"/>
          <w:szCs w:val="32"/>
          <w:rtl/>
        </w:rPr>
        <w:t xml:space="preserve"> </w:t>
      </w:r>
      <w:r w:rsidRPr="00865CD6">
        <w:rPr>
          <w:rFonts w:ascii="AAA GoldenLotus" w:hAnsi="AAA GoldenLotus" w:cs="AAA GoldenLotus"/>
          <w:b/>
          <w:bCs/>
          <w:sz w:val="32"/>
          <w:szCs w:val="32"/>
          <w:rtl/>
        </w:rPr>
        <w:t xml:space="preserve">اللَّهُمَّ أَغِثْنَا، اللَّهُمَّ أَغِثْنَا، اللَّهُمَّ أَغِثْنَا، اللَّهُمَّ اسْقِنَا الْغَيْثَ وَلاَ تَجْعَلْنَا مِنَ الْقَانِطِينَ. اللَّهُمَّ سُقْيَا رَحْمَةٍ، لَا سُقْيَا عَذَابٍ، وَلَا </w:t>
      </w:r>
      <w:proofErr w:type="gramStart"/>
      <w:r w:rsidRPr="00865CD6">
        <w:rPr>
          <w:rFonts w:ascii="AAA GoldenLotus" w:hAnsi="AAA GoldenLotus" w:cs="AAA GoldenLotus"/>
          <w:b/>
          <w:bCs/>
          <w:sz w:val="32"/>
          <w:szCs w:val="32"/>
          <w:rtl/>
        </w:rPr>
        <w:t>بَلَاءٍ</w:t>
      </w:r>
      <w:proofErr w:type="gramEnd"/>
      <w:r w:rsidRPr="00865CD6">
        <w:rPr>
          <w:rFonts w:ascii="AAA GoldenLotus" w:hAnsi="AAA GoldenLotus" w:cs="AAA GoldenLotus"/>
          <w:b/>
          <w:bCs/>
          <w:sz w:val="32"/>
          <w:szCs w:val="32"/>
          <w:rtl/>
        </w:rPr>
        <w:t xml:space="preserve"> وَلَا هَدْمٍ وَلَا غَرَقٍ.</w:t>
      </w:r>
      <w:r w:rsidRPr="00865CD6">
        <w:rPr>
          <w:rFonts w:ascii="AAA GoldenLotus" w:hAnsi="AAA GoldenLotus" w:cs="AAA GoldenLotus" w:hint="cs"/>
          <w:b/>
          <w:bCs/>
          <w:sz w:val="32"/>
          <w:szCs w:val="32"/>
          <w:rtl/>
        </w:rPr>
        <w:t xml:space="preserve"> </w:t>
      </w:r>
      <w:r w:rsidRPr="00865CD6">
        <w:rPr>
          <w:rFonts w:ascii="AAA GoldenLotus" w:hAnsi="AAA GoldenLotus" w:cs="AAA GoldenLotus"/>
          <w:b/>
          <w:bCs/>
          <w:sz w:val="32"/>
          <w:szCs w:val="32"/>
          <w:rtl/>
        </w:rPr>
        <w:t>عِبَادَ اللَّهِ: اذكروا اللهَ العظيمَ الجليلَ يذكركم، واشكُرُوهُ على نِعَمِهِ يَزِدْكُم، وَلَذِكْرُ اللهِ أكبرُ واللَّهُ يَعلَمُ ما ت</w:t>
      </w:r>
      <w:r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ص</w:t>
      </w:r>
      <w:r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ن</w:t>
      </w:r>
      <w:r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ع</w:t>
      </w:r>
      <w:r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و</w:t>
      </w:r>
      <w:r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ن</w:t>
      </w:r>
      <w:r w:rsidRPr="00865CD6">
        <w:rPr>
          <w:rFonts w:ascii="AAA GoldenLotus" w:hAnsi="AAA GoldenLotus" w:cs="AAA GoldenLotus" w:hint="cs"/>
          <w:b/>
          <w:bCs/>
          <w:sz w:val="32"/>
          <w:szCs w:val="32"/>
          <w:rtl/>
        </w:rPr>
        <w:t>َ</w:t>
      </w:r>
      <w:r w:rsidRPr="00865CD6">
        <w:rPr>
          <w:rFonts w:ascii="AAA GoldenLotus" w:hAnsi="AAA GoldenLotus" w:cs="AAA GoldenLotus"/>
          <w:b/>
          <w:bCs/>
          <w:sz w:val="32"/>
          <w:szCs w:val="32"/>
          <w:rtl/>
        </w:rPr>
        <w:t>.</w:t>
      </w:r>
    </w:p>
    <w:sectPr w:rsidR="0014424B" w:rsidRPr="00865CD6" w:rsidSect="0014424B">
      <w:headerReference w:type="default" r:id="rId7"/>
      <w:footerReference w:type="even" r:id="rId8"/>
      <w:footerReference w:type="default" r:id="rId9"/>
      <w:pgSz w:w="8419" w:h="11906" w:orient="landscape" w:code="9"/>
      <w:pgMar w:top="142" w:right="197" w:bottom="0" w:left="142" w:header="139" w:footer="0"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5F0B" w14:textId="77777777" w:rsidR="00773FFC" w:rsidRDefault="00773FFC">
      <w:r>
        <w:separator/>
      </w:r>
    </w:p>
  </w:endnote>
  <w:endnote w:type="continuationSeparator" w:id="0">
    <w:p w14:paraId="749CE4DB" w14:textId="77777777" w:rsidR="00773FFC" w:rsidRDefault="0077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ef Ruqaa">
    <w:panose1 w:val="02000503000000000000"/>
    <w:charset w:val="00"/>
    <w:family w:val="auto"/>
    <w:pitch w:val="variable"/>
    <w:sig w:usb0="8000206F" w:usb1="8000004B" w:usb2="00000000" w:usb3="00000000" w:csb0="00000041" w:csb1="00000000"/>
  </w:font>
  <w:font w:name="AAA GoldenLotus">
    <w:panose1 w:val="02000000000000000000"/>
    <w:charset w:val="00"/>
    <w:family w:val="auto"/>
    <w:pitch w:val="variable"/>
    <w:sig w:usb0="00002007" w:usb1="80000000" w:usb2="00000008" w:usb3="00000000" w:csb0="00000043" w:csb1="00000000"/>
  </w:font>
  <w:font w:name="ATraditional Arab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L-Mohanad Bold">
    <w:panose1 w:val="00000000000000000000"/>
    <w:charset w:val="B2"/>
    <w:family w:val="auto"/>
    <w:pitch w:val="variable"/>
    <w:sig w:usb0="00002001" w:usb1="00000000" w:usb2="00000000"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C34C" w14:textId="77777777" w:rsidR="00B106F9" w:rsidRDefault="00B106F9">
    <w:pPr>
      <w:pStyle w:val="a4"/>
    </w:pPr>
    <w:r>
      <w:rPr>
        <w:rStyle w:val="a5"/>
        <w:rtl/>
      </w:rPr>
      <w:fldChar w:fldCharType="begin"/>
    </w:r>
    <w:r>
      <w:rPr>
        <w:rStyle w:val="a5"/>
      </w:rPr>
      <w:instrText xml:space="preserve">PAGE  </w:instrText>
    </w:r>
    <w:r>
      <w:rPr>
        <w:rStyle w:val="a5"/>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936" w14:textId="77777777" w:rsidR="0014424B" w:rsidRDefault="0014424B">
    <w:pPr>
      <w:pStyle w:val="a4"/>
      <w:jc w:val="right"/>
    </w:pPr>
    <w:r>
      <w:fldChar w:fldCharType="begin"/>
    </w:r>
    <w:r>
      <w:instrText>PAGE   \* MERGEFORMAT</w:instrText>
    </w:r>
    <w:r>
      <w:fldChar w:fldCharType="separate"/>
    </w:r>
    <w:r>
      <w:rPr>
        <w:rtl/>
        <w:lang w:val="ar-SA"/>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F601" w14:textId="77777777" w:rsidR="00773FFC" w:rsidRDefault="00773FFC">
      <w:r>
        <w:separator/>
      </w:r>
    </w:p>
  </w:footnote>
  <w:footnote w:type="continuationSeparator" w:id="0">
    <w:p w14:paraId="76D6261C" w14:textId="77777777" w:rsidR="00773FFC" w:rsidRDefault="0077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C660" w14:textId="687B444A" w:rsidR="0014424B" w:rsidRPr="0014424B" w:rsidRDefault="0014424B" w:rsidP="0014424B">
    <w:pPr>
      <w:pStyle w:val="a6"/>
      <w:tabs>
        <w:tab w:val="clear" w:pos="4153"/>
        <w:tab w:val="clear" w:pos="8306"/>
        <w:tab w:val="center" w:pos="4040"/>
        <w:tab w:val="right" w:pos="8080"/>
      </w:tabs>
      <w:rPr>
        <w:rFonts w:cs="AL-Mohanad Bold"/>
      </w:rPr>
    </w:pPr>
    <w:r w:rsidRPr="0014424B">
      <w:rPr>
        <w:rFonts w:cs="AL-Mohanad Bold" w:hint="cs"/>
        <w:rtl/>
      </w:rPr>
      <w:t>جامع خالد بن الوليد</w:t>
    </w:r>
    <w:r w:rsidRPr="0014424B">
      <w:rPr>
        <w:rFonts w:cs="AL-Mohanad Bold"/>
        <w:rtl/>
      </w:rPr>
      <w:tab/>
    </w:r>
    <w:r w:rsidRPr="0014424B">
      <w:rPr>
        <w:rFonts w:cs="AL-Mohanad Bold" w:hint="cs"/>
        <w:rtl/>
      </w:rPr>
      <w:t>فرض عليكم الحج</w:t>
    </w:r>
    <w:r w:rsidRPr="0014424B">
      <w:rPr>
        <w:rFonts w:cs="AL-Mohanad Bold"/>
        <w:rtl/>
      </w:rPr>
      <w:tab/>
    </w:r>
    <w:r w:rsidR="00667B56">
      <w:rPr>
        <w:rFonts w:cs="AL-Mohanad Bold" w:hint="cs"/>
        <w:rtl/>
      </w:rPr>
      <w:t>29</w:t>
    </w:r>
    <w:r w:rsidRPr="0014424B">
      <w:rPr>
        <w:rFonts w:cs="AL-Mohanad Bold" w:hint="cs"/>
        <w:rtl/>
      </w:rPr>
      <w:t>/</w:t>
    </w:r>
    <w:r w:rsidR="00667B56">
      <w:rPr>
        <w:rFonts w:cs="AL-Mohanad Bold" w:hint="cs"/>
        <w:rtl/>
      </w:rPr>
      <w:t>10</w:t>
    </w:r>
    <w:r w:rsidRPr="0014424B">
      <w:rPr>
        <w:rFonts w:cs="AL-Mohanad Bold" w:hint="cs"/>
        <w:rtl/>
      </w:rPr>
      <w:t>/144</w:t>
    </w:r>
    <w:r w:rsidR="00667B56">
      <w:rPr>
        <w:rFonts w:cs="AL-Mohanad Bold" w:hint="cs"/>
        <w:rtl/>
      </w:rPr>
      <w:t>7</w:t>
    </w:r>
    <w:r w:rsidRPr="0014424B">
      <w:rPr>
        <w:rFonts w:cs="AL-Mohanad Bold" w:hint="cs"/>
        <w:rtl/>
      </w:rPr>
      <w:t>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7842561">
    <w:abstractNumId w:val="0"/>
  </w:num>
  <w:num w:numId="2" w16cid:durableId="999967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D37"/>
    <w:rsid w:val="00003682"/>
    <w:rsid w:val="00016253"/>
    <w:rsid w:val="000167CF"/>
    <w:rsid w:val="00022742"/>
    <w:rsid w:val="000251BA"/>
    <w:rsid w:val="00053FB2"/>
    <w:rsid w:val="00062596"/>
    <w:rsid w:val="000658FB"/>
    <w:rsid w:val="0007432B"/>
    <w:rsid w:val="0007548B"/>
    <w:rsid w:val="00081AA5"/>
    <w:rsid w:val="00082020"/>
    <w:rsid w:val="000820CC"/>
    <w:rsid w:val="00091142"/>
    <w:rsid w:val="000945B9"/>
    <w:rsid w:val="000A24F2"/>
    <w:rsid w:val="000A3D20"/>
    <w:rsid w:val="000C0B6F"/>
    <w:rsid w:val="000E3E00"/>
    <w:rsid w:val="000F2301"/>
    <w:rsid w:val="000F438C"/>
    <w:rsid w:val="000F69ED"/>
    <w:rsid w:val="001014F7"/>
    <w:rsid w:val="001044F1"/>
    <w:rsid w:val="00105D16"/>
    <w:rsid w:val="001138BA"/>
    <w:rsid w:val="001142C5"/>
    <w:rsid w:val="00140FC7"/>
    <w:rsid w:val="0014424B"/>
    <w:rsid w:val="0014459B"/>
    <w:rsid w:val="00150D72"/>
    <w:rsid w:val="00155B6F"/>
    <w:rsid w:val="00156E2D"/>
    <w:rsid w:val="001673E1"/>
    <w:rsid w:val="0016749F"/>
    <w:rsid w:val="00167FBC"/>
    <w:rsid w:val="00173595"/>
    <w:rsid w:val="001756D6"/>
    <w:rsid w:val="00184286"/>
    <w:rsid w:val="00185C59"/>
    <w:rsid w:val="0018653E"/>
    <w:rsid w:val="001930B8"/>
    <w:rsid w:val="001A2926"/>
    <w:rsid w:val="001A3DF4"/>
    <w:rsid w:val="001A6172"/>
    <w:rsid w:val="001C23D0"/>
    <w:rsid w:val="001C532B"/>
    <w:rsid w:val="001D3BCB"/>
    <w:rsid w:val="001D45AB"/>
    <w:rsid w:val="001D5E0D"/>
    <w:rsid w:val="001E1185"/>
    <w:rsid w:val="001E6CA8"/>
    <w:rsid w:val="001E768E"/>
    <w:rsid w:val="001F0621"/>
    <w:rsid w:val="001F1473"/>
    <w:rsid w:val="001F35C5"/>
    <w:rsid w:val="001F65C2"/>
    <w:rsid w:val="001F67C2"/>
    <w:rsid w:val="00202505"/>
    <w:rsid w:val="00211796"/>
    <w:rsid w:val="00211E1B"/>
    <w:rsid w:val="00215C10"/>
    <w:rsid w:val="002167AD"/>
    <w:rsid w:val="00221577"/>
    <w:rsid w:val="00223DB0"/>
    <w:rsid w:val="00224BB2"/>
    <w:rsid w:val="00235FA1"/>
    <w:rsid w:val="00240820"/>
    <w:rsid w:val="002453EA"/>
    <w:rsid w:val="00246DCE"/>
    <w:rsid w:val="002521F0"/>
    <w:rsid w:val="00260390"/>
    <w:rsid w:val="00261169"/>
    <w:rsid w:val="002774C2"/>
    <w:rsid w:val="00281515"/>
    <w:rsid w:val="00284ED0"/>
    <w:rsid w:val="00297334"/>
    <w:rsid w:val="002B4769"/>
    <w:rsid w:val="002B51B7"/>
    <w:rsid w:val="002C0F22"/>
    <w:rsid w:val="002D475A"/>
    <w:rsid w:val="002D4B3D"/>
    <w:rsid w:val="002D5175"/>
    <w:rsid w:val="002F1F78"/>
    <w:rsid w:val="00301D9F"/>
    <w:rsid w:val="00302836"/>
    <w:rsid w:val="003059FC"/>
    <w:rsid w:val="00307284"/>
    <w:rsid w:val="00310970"/>
    <w:rsid w:val="00310A38"/>
    <w:rsid w:val="00316D1C"/>
    <w:rsid w:val="003269CA"/>
    <w:rsid w:val="003278CB"/>
    <w:rsid w:val="003374E6"/>
    <w:rsid w:val="003428EE"/>
    <w:rsid w:val="00343992"/>
    <w:rsid w:val="00344190"/>
    <w:rsid w:val="00350A30"/>
    <w:rsid w:val="00357E17"/>
    <w:rsid w:val="003642E8"/>
    <w:rsid w:val="003643EF"/>
    <w:rsid w:val="00365A05"/>
    <w:rsid w:val="003757FE"/>
    <w:rsid w:val="003759F0"/>
    <w:rsid w:val="00383D4B"/>
    <w:rsid w:val="00390A36"/>
    <w:rsid w:val="003933D1"/>
    <w:rsid w:val="0039467B"/>
    <w:rsid w:val="003A1667"/>
    <w:rsid w:val="003A1AB8"/>
    <w:rsid w:val="003A536C"/>
    <w:rsid w:val="003A6B90"/>
    <w:rsid w:val="003C549F"/>
    <w:rsid w:val="003C57AF"/>
    <w:rsid w:val="003C7628"/>
    <w:rsid w:val="003D096F"/>
    <w:rsid w:val="003D10C2"/>
    <w:rsid w:val="003E0D79"/>
    <w:rsid w:val="003E71B0"/>
    <w:rsid w:val="00400E4B"/>
    <w:rsid w:val="00404120"/>
    <w:rsid w:val="00412D33"/>
    <w:rsid w:val="00420196"/>
    <w:rsid w:val="00421409"/>
    <w:rsid w:val="004233F0"/>
    <w:rsid w:val="00424BCD"/>
    <w:rsid w:val="00427543"/>
    <w:rsid w:val="00437580"/>
    <w:rsid w:val="004622A8"/>
    <w:rsid w:val="00466011"/>
    <w:rsid w:val="004661ED"/>
    <w:rsid w:val="00470CAE"/>
    <w:rsid w:val="0047175E"/>
    <w:rsid w:val="00471D84"/>
    <w:rsid w:val="00496FB9"/>
    <w:rsid w:val="0049706E"/>
    <w:rsid w:val="004D02EC"/>
    <w:rsid w:val="004D4E71"/>
    <w:rsid w:val="004F14CC"/>
    <w:rsid w:val="004F5E3F"/>
    <w:rsid w:val="004F704B"/>
    <w:rsid w:val="00513FB3"/>
    <w:rsid w:val="0054473F"/>
    <w:rsid w:val="0055219A"/>
    <w:rsid w:val="005540F3"/>
    <w:rsid w:val="005558AF"/>
    <w:rsid w:val="00571962"/>
    <w:rsid w:val="00577F3F"/>
    <w:rsid w:val="00591A94"/>
    <w:rsid w:val="005A6154"/>
    <w:rsid w:val="005B1C18"/>
    <w:rsid w:val="005B3F81"/>
    <w:rsid w:val="005B4A8B"/>
    <w:rsid w:val="005B7E34"/>
    <w:rsid w:val="005C17E9"/>
    <w:rsid w:val="005C5E3D"/>
    <w:rsid w:val="005D3F1F"/>
    <w:rsid w:val="005E1F8C"/>
    <w:rsid w:val="006071D3"/>
    <w:rsid w:val="00620078"/>
    <w:rsid w:val="00627810"/>
    <w:rsid w:val="00634ED2"/>
    <w:rsid w:val="0063789A"/>
    <w:rsid w:val="006425C4"/>
    <w:rsid w:val="00656230"/>
    <w:rsid w:val="00661679"/>
    <w:rsid w:val="00661A6E"/>
    <w:rsid w:val="006659B6"/>
    <w:rsid w:val="00667B56"/>
    <w:rsid w:val="006746EC"/>
    <w:rsid w:val="0067555E"/>
    <w:rsid w:val="00675DB5"/>
    <w:rsid w:val="006815BE"/>
    <w:rsid w:val="006933C6"/>
    <w:rsid w:val="00693518"/>
    <w:rsid w:val="00694664"/>
    <w:rsid w:val="006A5682"/>
    <w:rsid w:val="006A5B97"/>
    <w:rsid w:val="006A6EA2"/>
    <w:rsid w:val="006B3EA2"/>
    <w:rsid w:val="006B5D52"/>
    <w:rsid w:val="006B754F"/>
    <w:rsid w:val="006D4122"/>
    <w:rsid w:val="006D60C4"/>
    <w:rsid w:val="006D6172"/>
    <w:rsid w:val="006D69A3"/>
    <w:rsid w:val="006E184D"/>
    <w:rsid w:val="0070261B"/>
    <w:rsid w:val="00707B90"/>
    <w:rsid w:val="0072450C"/>
    <w:rsid w:val="00727D37"/>
    <w:rsid w:val="007306F8"/>
    <w:rsid w:val="0073459B"/>
    <w:rsid w:val="0073761D"/>
    <w:rsid w:val="00743DFB"/>
    <w:rsid w:val="0074684A"/>
    <w:rsid w:val="00754813"/>
    <w:rsid w:val="00756647"/>
    <w:rsid w:val="00767F5F"/>
    <w:rsid w:val="00773FFC"/>
    <w:rsid w:val="00775B75"/>
    <w:rsid w:val="00777F58"/>
    <w:rsid w:val="00780CC5"/>
    <w:rsid w:val="00782DAD"/>
    <w:rsid w:val="00785B5B"/>
    <w:rsid w:val="007B6F5D"/>
    <w:rsid w:val="007D011F"/>
    <w:rsid w:val="007F37E2"/>
    <w:rsid w:val="00803F3D"/>
    <w:rsid w:val="00805A91"/>
    <w:rsid w:val="008106A4"/>
    <w:rsid w:val="00824C03"/>
    <w:rsid w:val="00825A19"/>
    <w:rsid w:val="00830D94"/>
    <w:rsid w:val="00830E76"/>
    <w:rsid w:val="00834F21"/>
    <w:rsid w:val="00835445"/>
    <w:rsid w:val="00841BA1"/>
    <w:rsid w:val="00844AAE"/>
    <w:rsid w:val="00846BF7"/>
    <w:rsid w:val="00865CD6"/>
    <w:rsid w:val="00880930"/>
    <w:rsid w:val="0088167D"/>
    <w:rsid w:val="00882A6B"/>
    <w:rsid w:val="00892DE3"/>
    <w:rsid w:val="0089306C"/>
    <w:rsid w:val="008A094D"/>
    <w:rsid w:val="008B2EFC"/>
    <w:rsid w:val="008B4599"/>
    <w:rsid w:val="008B56F8"/>
    <w:rsid w:val="008B640E"/>
    <w:rsid w:val="008B739B"/>
    <w:rsid w:val="008B7A56"/>
    <w:rsid w:val="008C4FA5"/>
    <w:rsid w:val="008E0E6B"/>
    <w:rsid w:val="008F0732"/>
    <w:rsid w:val="0090161D"/>
    <w:rsid w:val="00906FC8"/>
    <w:rsid w:val="00921A7D"/>
    <w:rsid w:val="00930747"/>
    <w:rsid w:val="009307A1"/>
    <w:rsid w:val="00942553"/>
    <w:rsid w:val="00942E79"/>
    <w:rsid w:val="00947EA3"/>
    <w:rsid w:val="00961BEB"/>
    <w:rsid w:val="00982252"/>
    <w:rsid w:val="00990353"/>
    <w:rsid w:val="009919BD"/>
    <w:rsid w:val="009A2379"/>
    <w:rsid w:val="009A5770"/>
    <w:rsid w:val="009A5B3F"/>
    <w:rsid w:val="009B46BF"/>
    <w:rsid w:val="009C1FA0"/>
    <w:rsid w:val="009E040C"/>
    <w:rsid w:val="00A1059C"/>
    <w:rsid w:val="00A2160A"/>
    <w:rsid w:val="00A218C1"/>
    <w:rsid w:val="00A3187F"/>
    <w:rsid w:val="00A334F1"/>
    <w:rsid w:val="00A34DBB"/>
    <w:rsid w:val="00A430E5"/>
    <w:rsid w:val="00A60EC1"/>
    <w:rsid w:val="00A613EB"/>
    <w:rsid w:val="00A63982"/>
    <w:rsid w:val="00A64318"/>
    <w:rsid w:val="00A64E4E"/>
    <w:rsid w:val="00A71E04"/>
    <w:rsid w:val="00A72FF3"/>
    <w:rsid w:val="00A829A7"/>
    <w:rsid w:val="00A93833"/>
    <w:rsid w:val="00A9391F"/>
    <w:rsid w:val="00AB14A2"/>
    <w:rsid w:val="00AC2199"/>
    <w:rsid w:val="00AC4971"/>
    <w:rsid w:val="00AD440C"/>
    <w:rsid w:val="00AD4DC2"/>
    <w:rsid w:val="00AD5552"/>
    <w:rsid w:val="00AD6726"/>
    <w:rsid w:val="00AD7EC1"/>
    <w:rsid w:val="00AE1FE9"/>
    <w:rsid w:val="00AE6DF8"/>
    <w:rsid w:val="00AE6EBA"/>
    <w:rsid w:val="00AF15FB"/>
    <w:rsid w:val="00AF5446"/>
    <w:rsid w:val="00AF61DA"/>
    <w:rsid w:val="00B07DC3"/>
    <w:rsid w:val="00B106F9"/>
    <w:rsid w:val="00B15A45"/>
    <w:rsid w:val="00B22CAB"/>
    <w:rsid w:val="00B23376"/>
    <w:rsid w:val="00B242CE"/>
    <w:rsid w:val="00B25979"/>
    <w:rsid w:val="00B54D07"/>
    <w:rsid w:val="00B54DF8"/>
    <w:rsid w:val="00B64C7A"/>
    <w:rsid w:val="00B7492E"/>
    <w:rsid w:val="00B8799B"/>
    <w:rsid w:val="00B87DB5"/>
    <w:rsid w:val="00B9690A"/>
    <w:rsid w:val="00B97969"/>
    <w:rsid w:val="00BA2B66"/>
    <w:rsid w:val="00BB5305"/>
    <w:rsid w:val="00BB71CF"/>
    <w:rsid w:val="00BD40E0"/>
    <w:rsid w:val="00C247B1"/>
    <w:rsid w:val="00C26792"/>
    <w:rsid w:val="00C3345B"/>
    <w:rsid w:val="00C34B30"/>
    <w:rsid w:val="00C355FC"/>
    <w:rsid w:val="00C54961"/>
    <w:rsid w:val="00C56018"/>
    <w:rsid w:val="00C82111"/>
    <w:rsid w:val="00C87784"/>
    <w:rsid w:val="00C94335"/>
    <w:rsid w:val="00C96560"/>
    <w:rsid w:val="00CA58DD"/>
    <w:rsid w:val="00CA5D84"/>
    <w:rsid w:val="00CB0554"/>
    <w:rsid w:val="00CC5E9E"/>
    <w:rsid w:val="00CD05D7"/>
    <w:rsid w:val="00CD5423"/>
    <w:rsid w:val="00CE140A"/>
    <w:rsid w:val="00CE3649"/>
    <w:rsid w:val="00CF61DE"/>
    <w:rsid w:val="00CF7D51"/>
    <w:rsid w:val="00D04F8D"/>
    <w:rsid w:val="00D16F37"/>
    <w:rsid w:val="00D31E2D"/>
    <w:rsid w:val="00D33612"/>
    <w:rsid w:val="00D50A8D"/>
    <w:rsid w:val="00D71BB7"/>
    <w:rsid w:val="00D7268E"/>
    <w:rsid w:val="00D7296D"/>
    <w:rsid w:val="00D85941"/>
    <w:rsid w:val="00D8670A"/>
    <w:rsid w:val="00D93C47"/>
    <w:rsid w:val="00D93F8E"/>
    <w:rsid w:val="00DA35DC"/>
    <w:rsid w:val="00DC473D"/>
    <w:rsid w:val="00DC754A"/>
    <w:rsid w:val="00DC77E3"/>
    <w:rsid w:val="00DE10FD"/>
    <w:rsid w:val="00DF0C23"/>
    <w:rsid w:val="00E048F8"/>
    <w:rsid w:val="00E1279A"/>
    <w:rsid w:val="00E243C8"/>
    <w:rsid w:val="00E645C5"/>
    <w:rsid w:val="00E7276A"/>
    <w:rsid w:val="00E92889"/>
    <w:rsid w:val="00E92A65"/>
    <w:rsid w:val="00EA0776"/>
    <w:rsid w:val="00EA27D4"/>
    <w:rsid w:val="00EA2CC9"/>
    <w:rsid w:val="00EB1296"/>
    <w:rsid w:val="00EC127B"/>
    <w:rsid w:val="00EC2660"/>
    <w:rsid w:val="00EC2AB7"/>
    <w:rsid w:val="00ED12B1"/>
    <w:rsid w:val="00ED58A0"/>
    <w:rsid w:val="00EF02AA"/>
    <w:rsid w:val="00EF1DC1"/>
    <w:rsid w:val="00EF323E"/>
    <w:rsid w:val="00EF77F5"/>
    <w:rsid w:val="00F14EAC"/>
    <w:rsid w:val="00F24282"/>
    <w:rsid w:val="00F26F73"/>
    <w:rsid w:val="00F37AC9"/>
    <w:rsid w:val="00F470BD"/>
    <w:rsid w:val="00F47953"/>
    <w:rsid w:val="00F532B4"/>
    <w:rsid w:val="00F55A9A"/>
    <w:rsid w:val="00F60E26"/>
    <w:rsid w:val="00F60F50"/>
    <w:rsid w:val="00F70FC0"/>
    <w:rsid w:val="00F75724"/>
    <w:rsid w:val="00F825CC"/>
    <w:rsid w:val="00F849D0"/>
    <w:rsid w:val="00F851C5"/>
    <w:rsid w:val="00F85A48"/>
    <w:rsid w:val="00F93197"/>
    <w:rsid w:val="00F96C83"/>
    <w:rsid w:val="00F97206"/>
    <w:rsid w:val="00FA01F8"/>
    <w:rsid w:val="00FA4B25"/>
    <w:rsid w:val="00FA6E19"/>
    <w:rsid w:val="00FB593C"/>
    <w:rsid w:val="00FC16EB"/>
    <w:rsid w:val="00FC3D26"/>
    <w:rsid w:val="00FC6FC9"/>
    <w:rsid w:val="00FD58F3"/>
    <w:rsid w:val="00FE27DE"/>
    <w:rsid w:val="00FE327A"/>
    <w:rsid w:val="00FE3F25"/>
    <w:rsid w:val="00FE72EB"/>
    <w:rsid w:val="00FF1F4E"/>
    <w:rsid w:val="00FF6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4FBB4"/>
  <w15:chartTrackingRefBased/>
  <w15:docId w15:val="{71FEF240-1221-4F07-A255-16DABBF4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customStyle="1" w:styleId="a4">
    <w:name w:val="تذييل صفحة"/>
    <w:basedOn w:val="a"/>
    <w:link w:val="Char"/>
    <w:uiPriority w:val="99"/>
    <w:rsid w:val="006071D3"/>
    <w:pPr>
      <w:tabs>
        <w:tab w:val="center" w:pos="4153"/>
        <w:tab w:val="right" w:pos="8306"/>
      </w:tabs>
    </w:pPr>
  </w:style>
  <w:style w:type="character" w:customStyle="1" w:styleId="a5">
    <w:name w:val="رقم صفحة"/>
    <w:basedOn w:val="a0"/>
    <w:rsid w:val="006071D3"/>
  </w:style>
  <w:style w:type="paragraph" w:customStyle="1" w:styleId="a6">
    <w:name w:val="رأس صفحة"/>
    <w:basedOn w:val="a"/>
    <w:rsid w:val="006071D3"/>
    <w:pPr>
      <w:tabs>
        <w:tab w:val="center" w:pos="4153"/>
        <w:tab w:val="right" w:pos="8306"/>
      </w:tabs>
    </w:pPr>
  </w:style>
  <w:style w:type="table" w:styleId="a7">
    <w:name w:val="Table Grid"/>
    <w:basedOn w:val="a1"/>
    <w:rsid w:val="006071D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تذييل الصفحة Char"/>
    <w:link w:val="a4"/>
    <w:uiPriority w:val="99"/>
    <w:rsid w:val="0014424B"/>
    <w:rPr>
      <w:sz w:val="24"/>
      <w:szCs w:val="24"/>
    </w:rPr>
  </w:style>
  <w:style w:type="paragraph" w:styleId="a8">
    <w:name w:val="header"/>
    <w:basedOn w:val="a"/>
    <w:link w:val="Char0"/>
    <w:rsid w:val="00865CD6"/>
    <w:pPr>
      <w:tabs>
        <w:tab w:val="center" w:pos="4153"/>
        <w:tab w:val="right" w:pos="8306"/>
      </w:tabs>
    </w:pPr>
  </w:style>
  <w:style w:type="character" w:customStyle="1" w:styleId="Char0">
    <w:name w:val="رأس الصفحة Char"/>
    <w:basedOn w:val="a0"/>
    <w:link w:val="a8"/>
    <w:rsid w:val="00865CD6"/>
    <w:rPr>
      <w:sz w:val="24"/>
      <w:szCs w:val="24"/>
    </w:rPr>
  </w:style>
  <w:style w:type="paragraph" w:styleId="a9">
    <w:name w:val="footer"/>
    <w:basedOn w:val="a"/>
    <w:link w:val="Char1"/>
    <w:uiPriority w:val="99"/>
    <w:rsid w:val="00865CD6"/>
    <w:pPr>
      <w:tabs>
        <w:tab w:val="center" w:pos="4153"/>
        <w:tab w:val="right" w:pos="8306"/>
      </w:tabs>
    </w:pPr>
  </w:style>
  <w:style w:type="character" w:customStyle="1" w:styleId="Char1">
    <w:name w:val="تذييل الصفحة Char1"/>
    <w:basedOn w:val="a0"/>
    <w:link w:val="a9"/>
    <w:uiPriority w:val="99"/>
    <w:rsid w:val="00865C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952">
      <w:bodyDiv w:val="1"/>
      <w:marLeft w:val="0"/>
      <w:marRight w:val="0"/>
      <w:marTop w:val="0"/>
      <w:marBottom w:val="0"/>
      <w:divBdr>
        <w:top w:val="none" w:sz="0" w:space="0" w:color="auto"/>
        <w:left w:val="none" w:sz="0" w:space="0" w:color="auto"/>
        <w:bottom w:val="none" w:sz="0" w:space="0" w:color="auto"/>
        <w:right w:val="none" w:sz="0" w:space="0" w:color="auto"/>
      </w:divBdr>
    </w:div>
    <w:div w:id="70547959">
      <w:bodyDiv w:val="1"/>
      <w:marLeft w:val="0"/>
      <w:marRight w:val="0"/>
      <w:marTop w:val="0"/>
      <w:marBottom w:val="0"/>
      <w:divBdr>
        <w:top w:val="none" w:sz="0" w:space="0" w:color="auto"/>
        <w:left w:val="none" w:sz="0" w:space="0" w:color="auto"/>
        <w:bottom w:val="none" w:sz="0" w:space="0" w:color="auto"/>
        <w:right w:val="none" w:sz="0" w:space="0" w:color="auto"/>
      </w:divBdr>
    </w:div>
    <w:div w:id="124468354">
      <w:bodyDiv w:val="1"/>
      <w:marLeft w:val="0"/>
      <w:marRight w:val="0"/>
      <w:marTop w:val="0"/>
      <w:marBottom w:val="0"/>
      <w:divBdr>
        <w:top w:val="none" w:sz="0" w:space="0" w:color="auto"/>
        <w:left w:val="none" w:sz="0" w:space="0" w:color="auto"/>
        <w:bottom w:val="none" w:sz="0" w:space="0" w:color="auto"/>
        <w:right w:val="none" w:sz="0" w:space="0" w:color="auto"/>
      </w:divBdr>
    </w:div>
    <w:div w:id="179046184">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335004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08482013">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607739516">
      <w:bodyDiv w:val="1"/>
      <w:marLeft w:val="0"/>
      <w:marRight w:val="0"/>
      <w:marTop w:val="0"/>
      <w:marBottom w:val="0"/>
      <w:divBdr>
        <w:top w:val="none" w:sz="0" w:space="0" w:color="auto"/>
        <w:left w:val="none" w:sz="0" w:space="0" w:color="auto"/>
        <w:bottom w:val="none" w:sz="0" w:space="0" w:color="auto"/>
        <w:right w:val="none" w:sz="0" w:space="0" w:color="auto"/>
      </w:divBdr>
    </w:div>
    <w:div w:id="607809976">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092773113">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550602959">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98315057">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06319143">
      <w:bodyDiv w:val="1"/>
      <w:marLeft w:val="0"/>
      <w:marRight w:val="0"/>
      <w:marTop w:val="0"/>
      <w:marBottom w:val="0"/>
      <w:divBdr>
        <w:top w:val="none" w:sz="0" w:space="0" w:color="auto"/>
        <w:left w:val="none" w:sz="0" w:space="0" w:color="auto"/>
        <w:bottom w:val="none" w:sz="0" w:space="0" w:color="auto"/>
        <w:right w:val="none" w:sz="0" w:space="0" w:color="auto"/>
      </w:divBdr>
    </w:div>
    <w:div w:id="2096246565">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975</Words>
  <Characters>5334</Characters>
  <Application>Microsoft Office Word</Application>
  <DocSecurity>0</DocSecurity>
  <Lines>140</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فرض الله عليكم الحج فحجوا</vt:lpstr>
      <vt:lpstr>الإمداد في الطغيان.. القذافي أنموذجًا</vt:lpstr>
    </vt:vector>
  </TitlesOfParts>
  <Company>شبكة ملتقى الخطباء :: www.khutabaa.com</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فرض الله عليكم الحج فحجوا</dc:title>
  <dc:subject>1/فضائل الحج 2/ اقتراب موعد الحج  3/المبادرة بأداء فريضة الحج 4/الإنابة في الحج 5/الواجب على من أراد الحج.</dc:subject>
  <dc:creator>الشيخ أ.د: عبدالله الطيار</dc:creator>
  <cp:keywords/>
  <cp:lastModifiedBy>1113</cp:lastModifiedBy>
  <cp:revision>3</cp:revision>
  <cp:lastPrinted>2026-04-16T13:56:00Z</cp:lastPrinted>
  <dcterms:created xsi:type="dcterms:W3CDTF">2026-04-16T13:56:00Z</dcterms:created>
  <dcterms:modified xsi:type="dcterms:W3CDTF">2026-04-16T13:57:00Z</dcterms:modified>
</cp:coreProperties>
</file>