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D95" w:rsidRDefault="007C6D95" w:rsidP="007C6D95">
      <w:pPr>
        <w:shd w:val="clear" w:color="auto" w:fill="FFFFFF"/>
        <w:spacing w:after="100" w:afterAutospacing="1" w:line="240" w:lineRule="auto"/>
        <w:rPr>
          <w:rFonts w:ascii="Traditional Arabic" w:eastAsia="Times New Roman" w:hAnsi="Traditional Arabic" w:cs="Traditional Arabic"/>
          <w:color w:val="2A2A2A"/>
          <w:sz w:val="40"/>
          <w:szCs w:val="40"/>
          <w:rtl/>
        </w:rPr>
      </w:pPr>
      <w:bookmarkStart w:id="0" w:name="OLE_LINK9"/>
      <w:r w:rsidRPr="007C6D95">
        <w:rPr>
          <w:rFonts w:ascii="Traditional Arabic" w:eastAsia="Times New Roman" w:hAnsi="Traditional Arabic" w:cs="Traditional Arabic"/>
          <w:color w:val="2A2A2A"/>
          <w:sz w:val="40"/>
          <w:szCs w:val="40"/>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7C6D95">
        <w:rPr>
          <w:rFonts w:ascii="Traditional Arabic" w:eastAsia="Times New Roman" w:hAnsi="Traditional Arabic" w:cs="Traditional Arabic"/>
          <w:color w:val="2A2A2A"/>
          <w:sz w:val="40"/>
          <w:szCs w:val="40"/>
          <w:rtl/>
        </w:rPr>
        <w:t xml:space="preserve">ِنَّ الْحَمْد للهِ، نَحْمَدُهُ </w:t>
      </w:r>
      <w:proofErr w:type="spellStart"/>
      <w:r w:rsidRPr="007C6D95">
        <w:rPr>
          <w:rFonts w:ascii="Traditional Arabic" w:eastAsia="Times New Roman" w:hAnsi="Traditional Arabic" w:cs="Traditional Arabic"/>
          <w:color w:val="2A2A2A"/>
          <w:sz w:val="40"/>
          <w:szCs w:val="40"/>
          <w:rtl/>
        </w:rPr>
        <w:t>وَنَسْتَعِينُهُ</w:t>
      </w:r>
      <w:proofErr w:type="spellEnd"/>
      <w:r w:rsidRPr="007C6D95">
        <w:rPr>
          <w:rFonts w:ascii="Traditional Arabic" w:eastAsia="Times New Roman" w:hAnsi="Traditional Arabic" w:cs="Traditional Arabic"/>
          <w:color w:val="2A2A2A"/>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w:t>
      </w:r>
      <w:r>
        <w:rPr>
          <w:rFonts w:ascii="Traditional Arabic" w:eastAsia="Times New Roman" w:hAnsi="Traditional Arabic" w:cs="Traditional Arabic"/>
          <w:color w:val="2A2A2A"/>
          <w:sz w:val="40"/>
          <w:szCs w:val="40"/>
          <w:rtl/>
        </w:rPr>
        <w:t>ُحَمَّدَاً عَبْدُهُ وَرَسُولُهُ</w:t>
      </w:r>
      <w:r>
        <w:rPr>
          <w:rFonts w:ascii="Traditional Arabic" w:eastAsia="Times New Roman" w:hAnsi="Traditional Arabic" w:cs="Traditional Arabic" w:hint="cs"/>
          <w:color w:val="2A2A2A"/>
          <w:sz w:val="40"/>
          <w:szCs w:val="40"/>
          <w:rtl/>
        </w:rPr>
        <w:t>.</w:t>
      </w:r>
    </w:p>
    <w:bookmarkEnd w:id="6"/>
    <w:p w:rsidR="007C6D95" w:rsidRDefault="007C6D95" w:rsidP="007C6D95">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w:t>
      </w:r>
      <w:r w:rsidRPr="007C6D95">
        <w:rPr>
          <w:rFonts w:ascii="Traditional Arabic" w:eastAsia="Times New Roman" w:hAnsi="Traditional Arabic" w:cs="Traditional Arabic" w:hint="eastAsia"/>
          <w:color w:val="2A2A2A"/>
          <w:sz w:val="40"/>
          <w:szCs w:val="40"/>
          <w:rtl/>
        </w:rPr>
        <w:t>ي</w:t>
      </w:r>
      <w:r w:rsidRPr="007C6D95">
        <w:rPr>
          <w:rFonts w:ascii="Traditional Arabic" w:eastAsia="Times New Roman" w:hAnsi="Traditional Arabic" w:cs="Traditional Arabic"/>
          <w:color w:val="2A2A2A"/>
          <w:sz w:val="40"/>
          <w:szCs w:val="40"/>
          <w:rtl/>
        </w:rPr>
        <w:t>َا أَيُّهَا الَّذِينَ آمَنُوا اتَّقُوا اللَّهَ حَقَّ تُقَاتِهِ وَلا تَمُوتُنَّ</w:t>
      </w:r>
      <w:r>
        <w:rPr>
          <w:rFonts w:ascii="Traditional Arabic" w:eastAsia="Times New Roman" w:hAnsi="Traditional Arabic" w:cs="Traditional Arabic"/>
          <w:color w:val="2A2A2A"/>
          <w:sz w:val="40"/>
          <w:szCs w:val="40"/>
          <w:rtl/>
        </w:rPr>
        <w:t xml:space="preserve"> إِلَّا وَأَنْتُمْ مُسْلِمُونَ)</w:t>
      </w:r>
    </w:p>
    <w:p w:rsidR="007C6D95" w:rsidRDefault="007C6D95" w:rsidP="007C6D95">
      <w:pPr>
        <w:shd w:val="clear" w:color="auto" w:fill="FFFFFF"/>
        <w:spacing w:after="100" w:afterAutospacing="1" w:line="240" w:lineRule="auto"/>
        <w:rPr>
          <w:rFonts w:ascii="Traditional Arabic" w:eastAsia="Times New Roman" w:hAnsi="Traditional Arabic" w:cs="Traditional Arabic"/>
          <w:b/>
          <w:bCs/>
          <w:color w:val="2A2A2A"/>
          <w:sz w:val="40"/>
          <w:szCs w:val="40"/>
          <w:rtl/>
        </w:rPr>
      </w:pPr>
      <w:r w:rsidRPr="007C6D95">
        <w:rPr>
          <w:rFonts w:ascii="Traditional Arabic" w:eastAsia="Times New Roman" w:hAnsi="Traditional Arabic" w:cs="Traditional Arabic"/>
          <w:color w:val="2A2A2A"/>
          <w:sz w:val="40"/>
          <w:szCs w:val="40"/>
          <w:rtl/>
        </w:rPr>
        <w:t>(يَا أَيُّهَا الَّذِينَ آمَنُوا اتَّقُوا اللَّهَ وَقُولُوا قَوْلاً سَدِيداً * يُصْلِحْ لَكُمْ أَعْمَالَكُمْ وَيَغْفِرْ لَكُمْ ذُنُوبَكُمْ وَمَنْ يُطِعِ اللَّهَ وَرَسُولَهُ</w:t>
      </w:r>
      <w:r>
        <w:rPr>
          <w:rFonts w:ascii="Traditional Arabic" w:eastAsia="Times New Roman" w:hAnsi="Traditional Arabic" w:cs="Traditional Arabic"/>
          <w:color w:val="2A2A2A"/>
          <w:sz w:val="40"/>
          <w:szCs w:val="40"/>
          <w:rtl/>
        </w:rPr>
        <w:t xml:space="preserve"> فَقَدْ فَازَ فَوْزاً عَظِيماً)</w:t>
      </w:r>
      <w:r>
        <w:rPr>
          <w:rFonts w:ascii="Traditional Arabic" w:eastAsia="Times New Roman" w:hAnsi="Traditional Arabic" w:cs="Traditional Arabic" w:hint="cs"/>
          <w:color w:val="2A2A2A"/>
          <w:sz w:val="40"/>
          <w:szCs w:val="40"/>
          <w:rtl/>
        </w:rPr>
        <w:t xml:space="preserve">، </w:t>
      </w:r>
      <w:r w:rsidRPr="00012222">
        <w:rPr>
          <w:rFonts w:ascii="Traditional Arabic" w:eastAsia="Times New Roman" w:hAnsi="Traditional Arabic" w:cs="Traditional Arabic"/>
          <w:color w:val="2A2A2A"/>
          <w:sz w:val="40"/>
          <w:szCs w:val="40"/>
          <w:rtl/>
        </w:rPr>
        <w:t>أَمَّا بَعْدُ:</w:t>
      </w:r>
      <w:r w:rsidRPr="007C6D95">
        <w:rPr>
          <w:rFonts w:ascii="Traditional Arabic" w:eastAsia="Times New Roman" w:hAnsi="Traditional Arabic" w:cs="Traditional Arabic"/>
          <w:b/>
          <w:bCs/>
          <w:color w:val="2A2A2A"/>
          <w:sz w:val="40"/>
          <w:szCs w:val="40"/>
          <w:rtl/>
        </w:rPr>
        <w:t> </w:t>
      </w:r>
    </w:p>
    <w:p w:rsidR="007C6D95" w:rsidRDefault="007C6D95" w:rsidP="007C6D95">
      <w:pPr>
        <w:shd w:val="clear" w:color="auto" w:fill="FFFFFF"/>
        <w:spacing w:after="100" w:afterAutospacing="1" w:line="240" w:lineRule="auto"/>
        <w:rPr>
          <w:rFonts w:ascii="Traditional Arabic" w:eastAsia="Times New Roman" w:hAnsi="Traditional Arabic" w:cs="Traditional Arabic"/>
          <w:color w:val="2A2A2A"/>
          <w:sz w:val="40"/>
          <w:szCs w:val="40"/>
          <w:rtl/>
        </w:rPr>
      </w:pPr>
      <w:r w:rsidRPr="007C6D95">
        <w:rPr>
          <w:rFonts w:ascii="Traditional Arabic" w:eastAsia="Times New Roman" w:hAnsi="Traditional Arabic" w:cs="Traditional Arabic"/>
          <w:color w:val="2A2A2A"/>
          <w:sz w:val="40"/>
          <w:szCs w:val="40"/>
          <w:rtl/>
        </w:rPr>
        <w:t xml:space="preserve">فَإِنَّ خَيْرَ الْكَلَامِ كَلَامُ اللهُ تَعَالَى، وَخَيْرَ الْهَدْيِ هَدْيُ مُحَمَّدٍ صَلَّى اللهُ عَلَيْهِ وَسَلَّمَ، وَشَرَّ الْأُمُورِ مُحْدَثَاتُهَا، وَكُلَّ مُحْدَثَةٍ </w:t>
      </w:r>
      <w:proofErr w:type="spellStart"/>
      <w:proofErr w:type="gramStart"/>
      <w:r w:rsidRPr="007C6D95">
        <w:rPr>
          <w:rFonts w:ascii="Traditional Arabic" w:eastAsia="Times New Roman" w:hAnsi="Traditional Arabic" w:cs="Traditional Arabic"/>
          <w:color w:val="2A2A2A"/>
          <w:sz w:val="40"/>
          <w:szCs w:val="40"/>
          <w:rtl/>
        </w:rPr>
        <w:t>بِدْعَة،ٌ</w:t>
      </w:r>
      <w:proofErr w:type="spellEnd"/>
      <w:proofErr w:type="gramEnd"/>
      <w:r w:rsidRPr="007C6D95">
        <w:rPr>
          <w:rFonts w:ascii="Traditional Arabic" w:eastAsia="Times New Roman" w:hAnsi="Traditional Arabic" w:cs="Traditional Arabic"/>
          <w:color w:val="2A2A2A"/>
          <w:sz w:val="40"/>
          <w:szCs w:val="40"/>
          <w:rtl/>
        </w:rPr>
        <w:t xml:space="preserve"> وَكُلَّ بِدْعَةٍ ضَلَالَةٌ، وَكُلَّ ضَلَالَةٍ فِي النَّارِ</w:t>
      </w:r>
      <w:r w:rsidRPr="007C6D95">
        <w:rPr>
          <w:rFonts w:ascii="Traditional Arabic" w:eastAsia="Times New Roman" w:hAnsi="Traditional Arabic" w:cs="Traditional Arabic"/>
          <w:color w:val="2A2A2A"/>
          <w:sz w:val="40"/>
          <w:szCs w:val="40"/>
        </w:rPr>
        <w:t>.</w:t>
      </w:r>
    </w:p>
    <w:p w:rsidR="002D31A6" w:rsidRDefault="007C7570" w:rsidP="00F01B8D">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في عامِ 1633 للميلادِ، وقفَ جاليليو عالمُ الفلكِ والرياضيات</w:t>
      </w:r>
      <w:r w:rsidR="002D31A6">
        <w:rPr>
          <w:rFonts w:ascii="Traditional Arabic" w:eastAsia="Times New Roman" w:hAnsi="Traditional Arabic" w:cs="Traditional Arabic" w:hint="cs"/>
          <w:color w:val="2A2A2A"/>
          <w:sz w:val="40"/>
          <w:szCs w:val="40"/>
          <w:rtl/>
        </w:rPr>
        <w:t>ِ</w:t>
      </w:r>
      <w:r>
        <w:rPr>
          <w:rFonts w:ascii="Traditional Arabic" w:eastAsia="Times New Roman" w:hAnsi="Traditional Arabic" w:cs="Traditional Arabic" w:hint="cs"/>
          <w:color w:val="2A2A2A"/>
          <w:sz w:val="40"/>
          <w:szCs w:val="40"/>
          <w:rtl/>
        </w:rPr>
        <w:t xml:space="preserve"> والفيزياء</w:t>
      </w:r>
      <w:r w:rsidR="002D31A6">
        <w:rPr>
          <w:rFonts w:ascii="Traditional Arabic" w:eastAsia="Times New Roman" w:hAnsi="Traditional Arabic" w:cs="Traditional Arabic" w:hint="cs"/>
          <w:color w:val="2A2A2A"/>
          <w:sz w:val="40"/>
          <w:szCs w:val="40"/>
          <w:rtl/>
        </w:rPr>
        <w:t>ِ</w:t>
      </w:r>
      <w:r>
        <w:rPr>
          <w:rFonts w:ascii="Traditional Arabic" w:eastAsia="Times New Roman" w:hAnsi="Traditional Arabic" w:cs="Traditional Arabic" w:hint="cs"/>
          <w:color w:val="2A2A2A"/>
          <w:sz w:val="40"/>
          <w:szCs w:val="40"/>
          <w:rtl/>
        </w:rPr>
        <w:t xml:space="preserve"> وال</w:t>
      </w:r>
      <w:r w:rsidR="002D31A6">
        <w:rPr>
          <w:rFonts w:ascii="Traditional Arabic" w:eastAsia="Times New Roman" w:hAnsi="Traditional Arabic" w:cs="Traditional Arabic" w:hint="cs"/>
          <w:color w:val="2A2A2A"/>
          <w:sz w:val="40"/>
          <w:szCs w:val="40"/>
          <w:rtl/>
        </w:rPr>
        <w:t xml:space="preserve">طبيبُ والمُخترعُ أمامَ محكمةِ </w:t>
      </w:r>
      <w:r>
        <w:rPr>
          <w:rFonts w:ascii="Traditional Arabic" w:eastAsia="Times New Roman" w:hAnsi="Traditional Arabic" w:cs="Traditional Arabic" w:hint="cs"/>
          <w:color w:val="2A2A2A"/>
          <w:sz w:val="40"/>
          <w:szCs w:val="40"/>
          <w:rtl/>
        </w:rPr>
        <w:t xml:space="preserve">كنيسةِ </w:t>
      </w:r>
      <w:r w:rsidR="002D31A6">
        <w:rPr>
          <w:rFonts w:ascii="Traditional Arabic" w:eastAsia="Times New Roman" w:hAnsi="Traditional Arabic" w:cs="Traditional Arabic" w:hint="cs"/>
          <w:color w:val="2A2A2A"/>
          <w:sz w:val="40"/>
          <w:szCs w:val="40"/>
          <w:rtl/>
        </w:rPr>
        <w:t xml:space="preserve">الفاتيكان </w:t>
      </w:r>
      <w:r>
        <w:rPr>
          <w:rFonts w:ascii="Traditional Arabic" w:eastAsia="Times New Roman" w:hAnsi="Traditional Arabic" w:cs="Traditional Arabic" w:hint="cs"/>
          <w:color w:val="2A2A2A"/>
          <w:sz w:val="40"/>
          <w:szCs w:val="40"/>
          <w:rtl/>
        </w:rPr>
        <w:t>بسببِ اختراعاتِه واكتشافاتِه وتَجاربِه</w:t>
      </w:r>
      <w:r w:rsidR="00F01B8D">
        <w:rPr>
          <w:rFonts w:ascii="Traditional Arabic" w:eastAsia="Times New Roman" w:hAnsi="Traditional Arabic" w:cs="Traditional Arabic" w:hint="cs"/>
          <w:color w:val="2A2A2A"/>
          <w:sz w:val="40"/>
          <w:szCs w:val="40"/>
          <w:rtl/>
        </w:rPr>
        <w:t xml:space="preserve"> العلمية</w:t>
      </w:r>
      <w:r>
        <w:rPr>
          <w:rFonts w:ascii="Traditional Arabic" w:eastAsia="Times New Roman" w:hAnsi="Traditional Arabic" w:cs="Traditional Arabic" w:hint="cs"/>
          <w:color w:val="2A2A2A"/>
          <w:sz w:val="40"/>
          <w:szCs w:val="40"/>
          <w:rtl/>
        </w:rPr>
        <w:t>، فقالَ: (</w:t>
      </w:r>
      <w:r>
        <w:rPr>
          <w:rFonts w:ascii="Traditional Arabic" w:eastAsia="Times New Roman" w:hAnsi="Traditional Arabic" w:cs="Traditional Arabic"/>
          <w:color w:val="2A2A2A"/>
          <w:sz w:val="40"/>
          <w:szCs w:val="40"/>
          <w:rtl/>
        </w:rPr>
        <w:t xml:space="preserve">أنا </w:t>
      </w:r>
      <w:r>
        <w:rPr>
          <w:rFonts w:ascii="Traditional Arabic" w:eastAsia="Times New Roman" w:hAnsi="Traditional Arabic" w:cs="Traditional Arabic" w:hint="cs"/>
          <w:color w:val="2A2A2A"/>
          <w:sz w:val="40"/>
          <w:szCs w:val="40"/>
          <w:rtl/>
        </w:rPr>
        <w:t>ج</w:t>
      </w:r>
      <w:r w:rsidRPr="007C7570">
        <w:rPr>
          <w:rFonts w:ascii="Traditional Arabic" w:eastAsia="Times New Roman" w:hAnsi="Traditional Arabic" w:cs="Traditional Arabic"/>
          <w:color w:val="2A2A2A"/>
          <w:sz w:val="40"/>
          <w:szCs w:val="40"/>
          <w:rtl/>
        </w:rPr>
        <w:t>اليليو، وفي السبعين</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من ع</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مري، سجينٌ جاثٍ على ركبتيَّ، وبحضور</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فخامت</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ك، وأ</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مامي الكتاب</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المقدس</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الذي ألمسُه الآن</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بيدي</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أ</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علن</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أني لا أ</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شايع</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بل ألعنُ وأحتقرُ</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خ</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طأ</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القول</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وه</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رطقة</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الاعتقاد</w:t>
      </w:r>
      <w:r>
        <w:rPr>
          <w:rFonts w:ascii="Traditional Arabic" w:eastAsia="Times New Roman" w:hAnsi="Traditional Arabic" w:cs="Traditional Arabic" w:hint="cs"/>
          <w:color w:val="2A2A2A"/>
          <w:sz w:val="40"/>
          <w:szCs w:val="40"/>
          <w:rtl/>
        </w:rPr>
        <w:t>ِ</w:t>
      </w:r>
      <w:r w:rsidRPr="007C7570">
        <w:rPr>
          <w:rFonts w:ascii="Traditional Arabic" w:eastAsia="Times New Roman" w:hAnsi="Traditional Arabic" w:cs="Traditional Arabic"/>
          <w:color w:val="2A2A2A"/>
          <w:sz w:val="40"/>
          <w:szCs w:val="40"/>
          <w:rtl/>
        </w:rPr>
        <w:t xml:space="preserve"> </w:t>
      </w:r>
      <w:r w:rsidR="002D31A6">
        <w:rPr>
          <w:rFonts w:ascii="Traditional Arabic" w:eastAsia="Times New Roman" w:hAnsi="Traditional Arabic" w:cs="Traditional Arabic" w:hint="cs"/>
          <w:color w:val="2A2A2A"/>
          <w:sz w:val="40"/>
          <w:szCs w:val="40"/>
          <w:rtl/>
        </w:rPr>
        <w:t>في جميعِ النَّظرياتِ</w:t>
      </w:r>
      <w:r w:rsidR="00F01B8D">
        <w:rPr>
          <w:rFonts w:ascii="Traditional Arabic" w:eastAsia="Times New Roman" w:hAnsi="Traditional Arabic" w:cs="Traditional Arabic" w:hint="cs"/>
          <w:color w:val="2A2A2A"/>
          <w:sz w:val="40"/>
          <w:szCs w:val="40"/>
          <w:rtl/>
        </w:rPr>
        <w:t xml:space="preserve"> المنسوبةِ لي)</w:t>
      </w:r>
      <w:r w:rsidR="002D31A6">
        <w:rPr>
          <w:rFonts w:ascii="Traditional Arabic" w:eastAsia="Times New Roman" w:hAnsi="Traditional Arabic" w:cs="Traditional Arabic" w:hint="cs"/>
          <w:color w:val="2A2A2A"/>
          <w:sz w:val="40"/>
          <w:szCs w:val="40"/>
          <w:rtl/>
        </w:rPr>
        <w:t>.</w:t>
      </w:r>
    </w:p>
    <w:p w:rsidR="002D31A6" w:rsidRDefault="002D31A6" w:rsidP="002D31A6">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هذا موقفٌ من مواقفِ الكنيسةِ المُحرَّفةِ، وتسلُّطِ القساوسةُ الظَّالمونَ في محاربةِ العلمِ وأهلِهِ في القرونِ الوسطى، والتي كانتْ تُسمى بعصرِ الظُّلماتِ في أوروبا، حتى أنَّهم ح</w:t>
      </w:r>
      <w:r w:rsidR="00A35DE0">
        <w:rPr>
          <w:rFonts w:ascii="Traditional Arabic" w:eastAsia="Times New Roman" w:hAnsi="Traditional Arabic" w:cs="Traditional Arabic" w:hint="cs"/>
          <w:color w:val="2A2A2A"/>
          <w:sz w:val="40"/>
          <w:szCs w:val="40"/>
          <w:rtl/>
        </w:rPr>
        <w:t>َ</w:t>
      </w:r>
      <w:r>
        <w:rPr>
          <w:rFonts w:ascii="Traditional Arabic" w:eastAsia="Times New Roman" w:hAnsi="Traditional Arabic" w:cs="Traditional Arabic" w:hint="cs"/>
          <w:color w:val="2A2A2A"/>
          <w:sz w:val="40"/>
          <w:szCs w:val="40"/>
          <w:rtl/>
        </w:rPr>
        <w:t>ك</w:t>
      </w:r>
      <w:r w:rsidR="00A35DE0">
        <w:rPr>
          <w:rFonts w:ascii="Traditional Arabic" w:eastAsia="Times New Roman" w:hAnsi="Traditional Arabic" w:cs="Traditional Arabic" w:hint="cs"/>
          <w:color w:val="2A2A2A"/>
          <w:sz w:val="40"/>
          <w:szCs w:val="40"/>
          <w:rtl/>
        </w:rPr>
        <w:t>َ</w:t>
      </w:r>
      <w:r>
        <w:rPr>
          <w:rFonts w:ascii="Traditional Arabic" w:eastAsia="Times New Roman" w:hAnsi="Traditional Arabic" w:cs="Traditional Arabic" w:hint="cs"/>
          <w:color w:val="2A2A2A"/>
          <w:sz w:val="40"/>
          <w:szCs w:val="40"/>
          <w:rtl/>
        </w:rPr>
        <w:t>موا على أكثرِ من تسعينَ ألفِ عالمٍ من عُلماءِ الطَّبيعةِ بأحكامٍ مُتنوِّعةٍ ما بينَ السِّجنِ إلى القتلِ بل إلى الحرقِ.</w:t>
      </w:r>
    </w:p>
    <w:p w:rsidR="00F46C24" w:rsidRDefault="00A35DE0" w:rsidP="00A35DE0">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بسببِ هذا،</w:t>
      </w:r>
      <w:r w:rsidR="002D31A6">
        <w:rPr>
          <w:rFonts w:ascii="Traditional Arabic" w:eastAsia="Times New Roman" w:hAnsi="Traditional Arabic" w:cs="Traditional Arabic" w:hint="cs"/>
          <w:color w:val="2A2A2A"/>
          <w:sz w:val="40"/>
          <w:szCs w:val="40"/>
          <w:rtl/>
        </w:rPr>
        <w:t xml:space="preserve"> قامتْ الثَّورةُ في أوروبا والتي تُسمى بثورةِ التَّحريرِ </w:t>
      </w:r>
      <w:r w:rsidR="00F46C24">
        <w:rPr>
          <w:rFonts w:ascii="Traditional Arabic" w:eastAsia="Times New Roman" w:hAnsi="Traditional Arabic" w:cs="Traditional Arabic" w:hint="cs"/>
          <w:color w:val="2A2A2A"/>
          <w:sz w:val="40"/>
          <w:szCs w:val="40"/>
          <w:rtl/>
        </w:rPr>
        <w:t>على الكنيسةِ</w:t>
      </w:r>
      <w:r>
        <w:rPr>
          <w:rFonts w:ascii="Traditional Arabic" w:eastAsia="Times New Roman" w:hAnsi="Traditional Arabic" w:cs="Traditional Arabic" w:hint="cs"/>
          <w:color w:val="2A2A2A"/>
          <w:sz w:val="40"/>
          <w:szCs w:val="40"/>
          <w:rtl/>
        </w:rPr>
        <w:t>،</w:t>
      </w:r>
      <w:r w:rsidR="00F46C24">
        <w:rPr>
          <w:rFonts w:ascii="Traditional Arabic" w:eastAsia="Times New Roman" w:hAnsi="Traditional Arabic" w:cs="Traditional Arabic" w:hint="cs"/>
          <w:color w:val="2A2A2A"/>
          <w:sz w:val="40"/>
          <w:szCs w:val="40"/>
          <w:rtl/>
        </w:rPr>
        <w:t xml:space="preserve"> </w:t>
      </w:r>
      <w:r>
        <w:rPr>
          <w:rFonts w:ascii="Traditional Arabic" w:eastAsia="Times New Roman" w:hAnsi="Traditional Arabic" w:cs="Traditional Arabic" w:hint="cs"/>
          <w:color w:val="2A2A2A"/>
          <w:sz w:val="40"/>
          <w:szCs w:val="40"/>
          <w:rtl/>
        </w:rPr>
        <w:t xml:space="preserve">ثورةِ </w:t>
      </w:r>
      <w:r w:rsidR="002D31A6">
        <w:rPr>
          <w:rFonts w:ascii="Traditional Arabic" w:eastAsia="Times New Roman" w:hAnsi="Traditional Arabic" w:cs="Traditional Arabic" w:hint="cs"/>
          <w:color w:val="2A2A2A"/>
          <w:sz w:val="40"/>
          <w:szCs w:val="40"/>
          <w:rtl/>
        </w:rPr>
        <w:t xml:space="preserve">العلمانيةِ لفصلِ الدِّينِ عن العلمِ، </w:t>
      </w:r>
      <w:r w:rsidR="00012222">
        <w:rPr>
          <w:rFonts w:ascii="Traditional Arabic" w:eastAsia="Times New Roman" w:hAnsi="Traditional Arabic" w:cs="Traditional Arabic" w:hint="cs"/>
          <w:color w:val="2A2A2A"/>
          <w:sz w:val="40"/>
          <w:szCs w:val="40"/>
          <w:rtl/>
        </w:rPr>
        <w:t xml:space="preserve">وحُقَّ لهم ذلكَ في دِينٍ مُحرَّفٍ يُحاربُ العلمَ وأهلَه، </w:t>
      </w:r>
      <w:r w:rsidR="00F46C24">
        <w:rPr>
          <w:rFonts w:ascii="Traditional Arabic" w:eastAsia="Times New Roman" w:hAnsi="Traditional Arabic" w:cs="Traditional Arabic" w:hint="cs"/>
          <w:color w:val="2A2A2A"/>
          <w:sz w:val="40"/>
          <w:szCs w:val="40"/>
          <w:rtl/>
        </w:rPr>
        <w:t>حتى قالَ أستاذُ اللاهوتِ مارتن لوثر: (</w:t>
      </w:r>
      <w:r w:rsidR="00F46C24" w:rsidRPr="00F46C24">
        <w:rPr>
          <w:rFonts w:ascii="Traditional Arabic" w:eastAsia="Times New Roman" w:hAnsi="Traditional Arabic" w:cs="Traditional Arabic"/>
          <w:color w:val="2A2A2A"/>
          <w:sz w:val="40"/>
          <w:szCs w:val="40"/>
          <w:rtl/>
        </w:rPr>
        <w:t>أنتَ لا تستطيعُ أن تقبلَ كُلاً من الإنجيل</w:t>
      </w:r>
      <w:r w:rsidR="00F46C24">
        <w:rPr>
          <w:rFonts w:ascii="Traditional Arabic" w:eastAsia="Times New Roman" w:hAnsi="Traditional Arabic" w:cs="Traditional Arabic" w:hint="cs"/>
          <w:color w:val="2A2A2A"/>
          <w:sz w:val="40"/>
          <w:szCs w:val="40"/>
          <w:rtl/>
        </w:rPr>
        <w:t>ِ</w:t>
      </w:r>
      <w:r w:rsidR="00F46C24" w:rsidRPr="00F46C24">
        <w:rPr>
          <w:rFonts w:ascii="Traditional Arabic" w:eastAsia="Times New Roman" w:hAnsi="Traditional Arabic" w:cs="Traditional Arabic"/>
          <w:color w:val="2A2A2A"/>
          <w:sz w:val="40"/>
          <w:szCs w:val="40"/>
          <w:rtl/>
        </w:rPr>
        <w:t xml:space="preserve"> والعقل</w:t>
      </w:r>
      <w:r w:rsidR="00F46C24">
        <w:rPr>
          <w:rFonts w:ascii="Traditional Arabic" w:eastAsia="Times New Roman" w:hAnsi="Traditional Arabic" w:cs="Traditional Arabic" w:hint="cs"/>
          <w:color w:val="2A2A2A"/>
          <w:sz w:val="40"/>
          <w:szCs w:val="40"/>
          <w:rtl/>
        </w:rPr>
        <w:t>ِ،</w:t>
      </w:r>
      <w:r w:rsidR="00F46C24" w:rsidRPr="00F46C24">
        <w:rPr>
          <w:rFonts w:ascii="Traditional Arabic" w:eastAsia="Times New Roman" w:hAnsi="Traditional Arabic" w:cs="Traditional Arabic"/>
          <w:color w:val="2A2A2A"/>
          <w:sz w:val="40"/>
          <w:szCs w:val="40"/>
          <w:rtl/>
        </w:rPr>
        <w:t xml:space="preserve"> فأحد</w:t>
      </w:r>
      <w:r w:rsidR="00F46C24">
        <w:rPr>
          <w:rFonts w:ascii="Traditional Arabic" w:eastAsia="Times New Roman" w:hAnsi="Traditional Arabic" w:cs="Traditional Arabic" w:hint="cs"/>
          <w:color w:val="2A2A2A"/>
          <w:sz w:val="40"/>
          <w:szCs w:val="40"/>
          <w:rtl/>
        </w:rPr>
        <w:t>ُ</w:t>
      </w:r>
      <w:r w:rsidR="00F46C24" w:rsidRPr="00F46C24">
        <w:rPr>
          <w:rFonts w:ascii="Traditional Arabic" w:eastAsia="Times New Roman" w:hAnsi="Traditional Arabic" w:cs="Traditional Arabic"/>
          <w:color w:val="2A2A2A"/>
          <w:sz w:val="40"/>
          <w:szCs w:val="40"/>
          <w:rtl/>
        </w:rPr>
        <w:t>هما يجب</w:t>
      </w:r>
      <w:r w:rsidR="00F46C24">
        <w:rPr>
          <w:rFonts w:ascii="Traditional Arabic" w:eastAsia="Times New Roman" w:hAnsi="Traditional Arabic" w:cs="Traditional Arabic" w:hint="cs"/>
          <w:color w:val="2A2A2A"/>
          <w:sz w:val="40"/>
          <w:szCs w:val="40"/>
          <w:rtl/>
        </w:rPr>
        <w:t>ُ</w:t>
      </w:r>
      <w:r w:rsidR="00F46C24" w:rsidRPr="00F46C24">
        <w:rPr>
          <w:rFonts w:ascii="Traditional Arabic" w:eastAsia="Times New Roman" w:hAnsi="Traditional Arabic" w:cs="Traditional Arabic"/>
          <w:color w:val="2A2A2A"/>
          <w:sz w:val="40"/>
          <w:szCs w:val="40"/>
          <w:rtl/>
        </w:rPr>
        <w:t xml:space="preserve"> أن ي</w:t>
      </w:r>
      <w:r w:rsidR="00F46C24">
        <w:rPr>
          <w:rFonts w:ascii="Traditional Arabic" w:eastAsia="Times New Roman" w:hAnsi="Traditional Arabic" w:cs="Traditional Arabic" w:hint="cs"/>
          <w:color w:val="2A2A2A"/>
          <w:sz w:val="40"/>
          <w:szCs w:val="40"/>
          <w:rtl/>
        </w:rPr>
        <w:t>َ</w:t>
      </w:r>
      <w:r w:rsidR="00F46C24" w:rsidRPr="00F46C24">
        <w:rPr>
          <w:rFonts w:ascii="Traditional Arabic" w:eastAsia="Times New Roman" w:hAnsi="Traditional Arabic" w:cs="Traditional Arabic"/>
          <w:color w:val="2A2A2A"/>
          <w:sz w:val="40"/>
          <w:szCs w:val="40"/>
          <w:rtl/>
        </w:rPr>
        <w:t>فسح</w:t>
      </w:r>
      <w:r w:rsidR="00F46C24">
        <w:rPr>
          <w:rFonts w:ascii="Traditional Arabic" w:eastAsia="Times New Roman" w:hAnsi="Traditional Arabic" w:cs="Traditional Arabic" w:hint="cs"/>
          <w:color w:val="2A2A2A"/>
          <w:sz w:val="40"/>
          <w:szCs w:val="40"/>
          <w:rtl/>
        </w:rPr>
        <w:t>َ</w:t>
      </w:r>
      <w:r w:rsidR="00F46C24" w:rsidRPr="00F46C24">
        <w:rPr>
          <w:rFonts w:ascii="Traditional Arabic" w:eastAsia="Times New Roman" w:hAnsi="Traditional Arabic" w:cs="Traditional Arabic"/>
          <w:color w:val="2A2A2A"/>
          <w:sz w:val="40"/>
          <w:szCs w:val="40"/>
          <w:rtl/>
        </w:rPr>
        <w:t xml:space="preserve"> الطريق</w:t>
      </w:r>
      <w:r w:rsidR="00F46C24">
        <w:rPr>
          <w:rFonts w:ascii="Traditional Arabic" w:eastAsia="Times New Roman" w:hAnsi="Traditional Arabic" w:cs="Traditional Arabic" w:hint="cs"/>
          <w:color w:val="2A2A2A"/>
          <w:sz w:val="40"/>
          <w:szCs w:val="40"/>
          <w:rtl/>
        </w:rPr>
        <w:t>َ</w:t>
      </w:r>
      <w:r w:rsidR="00F46C24" w:rsidRPr="00F46C24">
        <w:rPr>
          <w:rFonts w:ascii="Traditional Arabic" w:eastAsia="Times New Roman" w:hAnsi="Traditional Arabic" w:cs="Traditional Arabic"/>
          <w:color w:val="2A2A2A"/>
          <w:sz w:val="40"/>
          <w:szCs w:val="40"/>
          <w:rtl/>
        </w:rPr>
        <w:t xml:space="preserve"> للآخر</w:t>
      </w:r>
      <w:r w:rsidR="00F46C24">
        <w:rPr>
          <w:rFonts w:ascii="Traditional Arabic" w:eastAsia="Times New Roman" w:hAnsi="Traditional Arabic" w:cs="Traditional Arabic" w:hint="cs"/>
          <w:color w:val="2A2A2A"/>
          <w:sz w:val="40"/>
          <w:szCs w:val="40"/>
          <w:rtl/>
        </w:rPr>
        <w:t>ِ</w:t>
      </w:r>
      <w:r w:rsidR="00F46C24" w:rsidRPr="00F46C24">
        <w:rPr>
          <w:rFonts w:ascii="Traditional Arabic" w:eastAsia="Times New Roman" w:hAnsi="Traditional Arabic" w:cs="Traditional Arabic"/>
          <w:color w:val="2A2A2A"/>
          <w:sz w:val="40"/>
          <w:szCs w:val="40"/>
        </w:rPr>
        <w:t>(</w:t>
      </w:r>
      <w:r w:rsidR="00F46C24">
        <w:rPr>
          <w:rFonts w:ascii="Traditional Arabic" w:eastAsia="Times New Roman" w:hAnsi="Traditional Arabic" w:cs="Traditional Arabic" w:hint="cs"/>
          <w:color w:val="2A2A2A"/>
          <w:sz w:val="40"/>
          <w:szCs w:val="40"/>
          <w:rtl/>
        </w:rPr>
        <w:t>،</w:t>
      </w:r>
      <w:r w:rsidR="00DF562C">
        <w:rPr>
          <w:rFonts w:ascii="Traditional Arabic" w:eastAsia="Times New Roman" w:hAnsi="Traditional Arabic" w:cs="Traditional Arabic" w:hint="cs"/>
          <w:color w:val="2A2A2A"/>
          <w:sz w:val="40"/>
          <w:szCs w:val="40"/>
          <w:rtl/>
        </w:rPr>
        <w:t xml:space="preserve"> </w:t>
      </w:r>
      <w:r>
        <w:rPr>
          <w:rFonts w:ascii="Traditional Arabic" w:eastAsia="Times New Roman" w:hAnsi="Traditional Arabic" w:cs="Traditional Arabic" w:hint="cs"/>
          <w:color w:val="2A2A2A"/>
          <w:sz w:val="40"/>
          <w:szCs w:val="40"/>
          <w:rtl/>
        </w:rPr>
        <w:t xml:space="preserve">وطبعاً لقد فسحَ الإنجيلُ المحرَّفُ الطَّريقَ للعقلِ فانطلقَ، </w:t>
      </w:r>
      <w:r w:rsidR="00F46C24">
        <w:rPr>
          <w:rFonts w:ascii="Traditional Arabic" w:eastAsia="Times New Roman" w:hAnsi="Traditional Arabic" w:cs="Traditional Arabic" w:hint="cs"/>
          <w:color w:val="2A2A2A"/>
          <w:sz w:val="40"/>
          <w:szCs w:val="40"/>
          <w:rtl/>
        </w:rPr>
        <w:t>وصنَّفَ ال</w:t>
      </w:r>
      <w:r w:rsidR="00F46C24">
        <w:rPr>
          <w:rFonts w:ascii="Traditional Arabic" w:eastAsia="Times New Roman" w:hAnsi="Traditional Arabic" w:cs="Traditional Arabic" w:hint="cs"/>
          <w:color w:val="2A2A2A"/>
          <w:sz w:val="40"/>
          <w:szCs w:val="40"/>
          <w:rtl/>
        </w:rPr>
        <w:t>علماءُ في ذلكَ الكُتبَ الكثيرةَ لتحقيقِ رأيهم في عدمِ اجتماعِ الدِّينِ والعلمِ، والمقصودُ كما هو واضحٌ</w:t>
      </w:r>
      <w:r>
        <w:rPr>
          <w:rFonts w:ascii="Traditional Arabic" w:eastAsia="Times New Roman" w:hAnsi="Traditional Arabic" w:cs="Traditional Arabic" w:hint="cs"/>
          <w:color w:val="2A2A2A"/>
          <w:sz w:val="40"/>
          <w:szCs w:val="40"/>
          <w:rtl/>
        </w:rPr>
        <w:t xml:space="preserve"> أنَّه دينُ النَّصارى المُحرَّفُ</w:t>
      </w:r>
      <w:r w:rsidR="00DF562C">
        <w:rPr>
          <w:rFonts w:ascii="Traditional Arabic" w:eastAsia="Times New Roman" w:hAnsi="Traditional Arabic" w:cs="Traditional Arabic" w:hint="cs"/>
          <w:color w:val="2A2A2A"/>
          <w:sz w:val="40"/>
          <w:szCs w:val="40"/>
          <w:rtl/>
        </w:rPr>
        <w:t>.</w:t>
      </w:r>
    </w:p>
    <w:p w:rsidR="00E35613" w:rsidRDefault="00012222" w:rsidP="00A35DE0">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المُشكلةُ ليستْ هُنا، المُشكلةُ أنَّ الذينَ يَتَّبعونَ الغربَ عُمياناً، في الخيرِ و</w:t>
      </w:r>
      <w:r w:rsidR="00A35DE0">
        <w:rPr>
          <w:rFonts w:ascii="Traditional Arabic" w:eastAsia="Times New Roman" w:hAnsi="Traditional Arabic" w:cs="Traditional Arabic" w:hint="cs"/>
          <w:color w:val="2A2A2A"/>
          <w:sz w:val="40"/>
          <w:szCs w:val="40"/>
          <w:rtl/>
        </w:rPr>
        <w:t>الشَّرِ، وبعلمٍ ودونَ علمٍ، عاشوا</w:t>
      </w:r>
      <w:r>
        <w:rPr>
          <w:rFonts w:ascii="Traditional Arabic" w:eastAsia="Times New Roman" w:hAnsi="Traditional Arabic" w:cs="Traditional Arabic" w:hint="cs"/>
          <w:color w:val="2A2A2A"/>
          <w:sz w:val="40"/>
          <w:szCs w:val="40"/>
          <w:rtl/>
        </w:rPr>
        <w:t xml:space="preserve"> </w:t>
      </w:r>
      <w:r w:rsidR="00E35613">
        <w:rPr>
          <w:rFonts w:ascii="Traditional Arabic" w:eastAsia="Times New Roman" w:hAnsi="Traditional Arabic" w:cs="Traditional Arabic" w:hint="cs"/>
          <w:color w:val="2A2A2A"/>
          <w:sz w:val="40"/>
          <w:szCs w:val="40"/>
          <w:rtl/>
        </w:rPr>
        <w:t>الموقفَ</w:t>
      </w:r>
      <w:r>
        <w:rPr>
          <w:rFonts w:ascii="Traditional Arabic" w:eastAsia="Times New Roman" w:hAnsi="Traditional Arabic" w:cs="Traditional Arabic" w:hint="cs"/>
          <w:color w:val="2A2A2A"/>
          <w:sz w:val="40"/>
          <w:szCs w:val="40"/>
          <w:rtl/>
        </w:rPr>
        <w:t xml:space="preserve">، </w:t>
      </w:r>
      <w:r w:rsidR="00A35DE0">
        <w:rPr>
          <w:rFonts w:ascii="Traditional Arabic" w:eastAsia="Times New Roman" w:hAnsi="Traditional Arabic" w:cs="Traditional Arabic" w:hint="cs"/>
          <w:color w:val="2A2A2A"/>
          <w:sz w:val="40"/>
          <w:szCs w:val="40"/>
          <w:rtl/>
        </w:rPr>
        <w:t>وقلَّدوا</w:t>
      </w:r>
      <w:r w:rsidR="00E35613">
        <w:rPr>
          <w:rFonts w:ascii="Traditional Arabic" w:eastAsia="Times New Roman" w:hAnsi="Traditional Arabic" w:cs="Traditional Arabic" w:hint="cs"/>
          <w:color w:val="2A2A2A"/>
          <w:sz w:val="40"/>
          <w:szCs w:val="40"/>
          <w:rtl/>
        </w:rPr>
        <w:t xml:space="preserve"> أسيادَه</w:t>
      </w:r>
      <w:r w:rsidR="00A35DE0">
        <w:rPr>
          <w:rFonts w:ascii="Traditional Arabic" w:eastAsia="Times New Roman" w:hAnsi="Traditional Arabic" w:cs="Traditional Arabic" w:hint="cs"/>
          <w:color w:val="2A2A2A"/>
          <w:sz w:val="40"/>
          <w:szCs w:val="40"/>
          <w:rtl/>
        </w:rPr>
        <w:t>م</w:t>
      </w:r>
      <w:r w:rsidR="00E35613">
        <w:rPr>
          <w:rFonts w:ascii="Traditional Arabic" w:eastAsia="Times New Roman" w:hAnsi="Traditional Arabic" w:cs="Traditional Arabic" w:hint="cs"/>
          <w:color w:val="2A2A2A"/>
          <w:sz w:val="40"/>
          <w:szCs w:val="40"/>
          <w:rtl/>
        </w:rPr>
        <w:t xml:space="preserve">، </w:t>
      </w:r>
      <w:r w:rsidR="00A35DE0">
        <w:rPr>
          <w:rFonts w:ascii="Traditional Arabic" w:eastAsia="Times New Roman" w:hAnsi="Traditional Arabic" w:cs="Traditional Arabic" w:hint="cs"/>
          <w:color w:val="2A2A2A"/>
          <w:sz w:val="40"/>
          <w:szCs w:val="40"/>
          <w:rtl/>
        </w:rPr>
        <w:t>وردَّدوا</w:t>
      </w:r>
      <w:r w:rsidR="00E35613">
        <w:rPr>
          <w:rFonts w:ascii="Traditional Arabic" w:eastAsia="Times New Roman" w:hAnsi="Traditional Arabic" w:cs="Traditional Arabic" w:hint="cs"/>
          <w:color w:val="2A2A2A"/>
          <w:sz w:val="40"/>
          <w:szCs w:val="40"/>
          <w:rtl/>
        </w:rPr>
        <w:t xml:space="preserve"> في بلادِ الإسلامِ بجهلٍ أو بخُبثٍ: الدِّينُ هو الذي يُعيقُ العلمَ والحضارةَ.</w:t>
      </w:r>
    </w:p>
    <w:p w:rsidR="007C0310" w:rsidRDefault="00E35613" w:rsidP="0033269B">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lastRenderedPageBreak/>
        <w:t xml:space="preserve">ألا يَعلمُ </w:t>
      </w:r>
      <w:r w:rsidR="0033269B">
        <w:rPr>
          <w:rFonts w:ascii="Traditional Arabic" w:eastAsia="Times New Roman" w:hAnsi="Traditional Arabic" w:cs="Traditional Arabic" w:hint="cs"/>
          <w:color w:val="2A2A2A"/>
          <w:sz w:val="40"/>
          <w:szCs w:val="40"/>
          <w:rtl/>
        </w:rPr>
        <w:t>هؤلاءِ</w:t>
      </w:r>
      <w:r>
        <w:rPr>
          <w:rFonts w:ascii="Traditional Arabic" w:eastAsia="Times New Roman" w:hAnsi="Traditional Arabic" w:cs="Traditional Arabic" w:hint="cs"/>
          <w:color w:val="2A2A2A"/>
          <w:sz w:val="40"/>
          <w:szCs w:val="40"/>
          <w:rtl/>
        </w:rPr>
        <w:t xml:space="preserve"> المس</w:t>
      </w:r>
      <w:r w:rsidR="0033269B">
        <w:rPr>
          <w:rFonts w:ascii="Traditional Arabic" w:eastAsia="Times New Roman" w:hAnsi="Traditional Arabic" w:cs="Traditional Arabic" w:hint="cs"/>
          <w:color w:val="2A2A2A"/>
          <w:sz w:val="40"/>
          <w:szCs w:val="40"/>
          <w:rtl/>
        </w:rPr>
        <w:t>ا</w:t>
      </w:r>
      <w:r>
        <w:rPr>
          <w:rFonts w:ascii="Traditional Arabic" w:eastAsia="Times New Roman" w:hAnsi="Traditional Arabic" w:cs="Traditional Arabic" w:hint="cs"/>
          <w:color w:val="2A2A2A"/>
          <w:sz w:val="40"/>
          <w:szCs w:val="40"/>
          <w:rtl/>
        </w:rPr>
        <w:t xml:space="preserve">كينُ أنَّ الحَضارةَ الإسلاميةَ </w:t>
      </w:r>
      <w:r w:rsidR="007C0310">
        <w:rPr>
          <w:rFonts w:ascii="Traditional Arabic" w:eastAsia="Times New Roman" w:hAnsi="Traditional Arabic" w:cs="Traditional Arabic" w:hint="cs"/>
          <w:color w:val="2A2A2A"/>
          <w:sz w:val="40"/>
          <w:szCs w:val="40"/>
          <w:rtl/>
        </w:rPr>
        <w:t xml:space="preserve">في عُصورِ ظُلماتِ أوروبا </w:t>
      </w:r>
      <w:r w:rsidR="0033269B">
        <w:rPr>
          <w:rFonts w:ascii="Traditional Arabic" w:eastAsia="Times New Roman" w:hAnsi="Traditional Arabic" w:cs="Traditional Arabic" w:hint="cs"/>
          <w:color w:val="2A2A2A"/>
          <w:sz w:val="40"/>
          <w:szCs w:val="40"/>
          <w:rtl/>
        </w:rPr>
        <w:t xml:space="preserve">كانتْ </w:t>
      </w:r>
      <w:r w:rsidR="007C0310">
        <w:rPr>
          <w:rFonts w:ascii="Traditional Arabic" w:eastAsia="Times New Roman" w:hAnsi="Traditional Arabic" w:cs="Traditional Arabic" w:hint="cs"/>
          <w:color w:val="2A2A2A"/>
          <w:sz w:val="40"/>
          <w:szCs w:val="40"/>
          <w:rtl/>
        </w:rPr>
        <w:t xml:space="preserve">قد بلغتْ أوجَها، ووصلتْ مَجدَها، </w:t>
      </w:r>
      <w:r w:rsidR="006D21F8">
        <w:rPr>
          <w:rFonts w:ascii="Traditional Arabic" w:eastAsia="Times New Roman" w:hAnsi="Traditional Arabic" w:cs="Traditional Arabic" w:hint="cs"/>
          <w:color w:val="2A2A2A"/>
          <w:sz w:val="40"/>
          <w:szCs w:val="40"/>
          <w:rtl/>
        </w:rPr>
        <w:t xml:space="preserve">ودعوني أنقل لكم كلامَ القومِ، </w:t>
      </w:r>
      <w:r w:rsidR="0033269B">
        <w:rPr>
          <w:rFonts w:ascii="Traditional Arabic" w:eastAsia="Times New Roman" w:hAnsi="Traditional Arabic" w:cs="Traditional Arabic" w:hint="cs"/>
          <w:color w:val="2A2A2A"/>
          <w:sz w:val="40"/>
          <w:szCs w:val="40"/>
          <w:rtl/>
        </w:rPr>
        <w:t xml:space="preserve">حتى يكونَ الشَّاهدُ </w:t>
      </w:r>
      <w:r w:rsidR="00DE27F8">
        <w:rPr>
          <w:rFonts w:ascii="Traditional Arabic" w:eastAsia="Times New Roman" w:hAnsi="Traditional Arabic" w:cs="Traditional Arabic" w:hint="cs"/>
          <w:color w:val="2A2A2A"/>
          <w:sz w:val="40"/>
          <w:szCs w:val="40"/>
          <w:rtl/>
        </w:rPr>
        <w:t>من أهلِها</w:t>
      </w:r>
      <w:proofErr w:type="gramStart"/>
      <w:r w:rsidR="00DE27F8">
        <w:rPr>
          <w:rFonts w:ascii="Traditional Arabic" w:eastAsia="Times New Roman" w:hAnsi="Traditional Arabic" w:cs="Traditional Arabic" w:hint="cs"/>
          <w:color w:val="2A2A2A"/>
          <w:sz w:val="40"/>
          <w:szCs w:val="40"/>
          <w:rtl/>
        </w:rPr>
        <w:t xml:space="preserve"> ..</w:t>
      </w:r>
      <w:proofErr w:type="gramEnd"/>
      <w:r w:rsidR="00DE27F8">
        <w:rPr>
          <w:rFonts w:ascii="Traditional Arabic" w:eastAsia="Times New Roman" w:hAnsi="Traditional Arabic" w:cs="Traditional Arabic" w:hint="cs"/>
          <w:color w:val="2A2A2A"/>
          <w:sz w:val="40"/>
          <w:szCs w:val="40"/>
          <w:rtl/>
        </w:rPr>
        <w:t xml:space="preserve"> </w:t>
      </w:r>
      <w:r w:rsidR="0033269B">
        <w:rPr>
          <w:rFonts w:ascii="Traditional Arabic" w:eastAsia="Times New Roman" w:hAnsi="Traditional Arabic" w:cs="Traditional Arabic" w:hint="cs"/>
          <w:color w:val="2A2A2A"/>
          <w:sz w:val="40"/>
          <w:szCs w:val="40"/>
          <w:rtl/>
        </w:rPr>
        <w:t xml:space="preserve">نقلَ </w:t>
      </w:r>
      <w:r w:rsidR="007C0310">
        <w:rPr>
          <w:rFonts w:ascii="Traditional Arabic" w:eastAsia="Times New Roman" w:hAnsi="Traditional Arabic" w:cs="Traditional Arabic" w:hint="cs"/>
          <w:color w:val="2A2A2A"/>
          <w:sz w:val="40"/>
          <w:szCs w:val="40"/>
          <w:rtl/>
        </w:rPr>
        <w:t>ا</w:t>
      </w:r>
      <w:r w:rsidR="007C0310" w:rsidRPr="007C0310">
        <w:rPr>
          <w:rFonts w:ascii="Traditional Arabic" w:eastAsia="Times New Roman" w:hAnsi="Traditional Arabic" w:cs="Traditional Arabic"/>
          <w:color w:val="2A2A2A"/>
          <w:sz w:val="40"/>
          <w:szCs w:val="40"/>
          <w:rtl/>
        </w:rPr>
        <w:t>لمؤرخُ الفرنسيُّ الش</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هير</w:t>
      </w:r>
      <w:r w:rsidR="007C0310">
        <w:rPr>
          <w:rFonts w:ascii="Traditional Arabic" w:eastAsia="Times New Roman" w:hAnsi="Traditional Arabic" w:cs="Traditional Arabic" w:hint="cs"/>
          <w:color w:val="2A2A2A"/>
          <w:sz w:val="40"/>
          <w:szCs w:val="40"/>
          <w:rtl/>
        </w:rPr>
        <w:t xml:space="preserve">ُ </w:t>
      </w:r>
      <w:proofErr w:type="spellStart"/>
      <w:r w:rsidR="007C0310">
        <w:rPr>
          <w:rFonts w:ascii="Traditional Arabic" w:eastAsia="Times New Roman" w:hAnsi="Traditional Arabic" w:cs="Traditional Arabic"/>
          <w:color w:val="2A2A2A"/>
          <w:sz w:val="40"/>
          <w:szCs w:val="40"/>
          <w:rtl/>
        </w:rPr>
        <w:t>سدي</w:t>
      </w:r>
      <w:r w:rsidR="007C0310">
        <w:rPr>
          <w:rFonts w:ascii="Traditional Arabic" w:eastAsia="Times New Roman" w:hAnsi="Traditional Arabic" w:cs="Traditional Arabic" w:hint="cs"/>
          <w:color w:val="2A2A2A"/>
          <w:sz w:val="40"/>
          <w:szCs w:val="40"/>
          <w:rtl/>
        </w:rPr>
        <w:t>و</w:t>
      </w:r>
      <w:proofErr w:type="spellEnd"/>
      <w:r w:rsidR="007C0310">
        <w:rPr>
          <w:rFonts w:ascii="Traditional Arabic" w:eastAsia="Times New Roman" w:hAnsi="Traditional Arabic" w:cs="Traditional Arabic" w:hint="cs"/>
          <w:color w:val="2A2A2A"/>
          <w:sz w:val="40"/>
          <w:szCs w:val="40"/>
          <w:rtl/>
        </w:rPr>
        <w:t xml:space="preserve"> </w:t>
      </w:r>
      <w:r w:rsidR="007C0310" w:rsidRPr="007C0310">
        <w:rPr>
          <w:rFonts w:ascii="Traditional Arabic" w:eastAsia="Times New Roman" w:hAnsi="Traditional Arabic" w:cs="Traditional Arabic"/>
          <w:color w:val="2A2A2A"/>
          <w:sz w:val="40"/>
          <w:szCs w:val="40"/>
          <w:rtl/>
        </w:rPr>
        <w:t>في ت</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اريخ</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ه الك</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بير</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الذي أ</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ل</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ف</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ه</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في 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شرين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س</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نة</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ب</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حثًا عن ت</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اريخ</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المسلمين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وع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ظيم</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ح</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ضارت</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هم، ون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تاج</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هم الع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لمي</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اله</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ائل</w:t>
      </w:r>
      <w:r w:rsidR="007C0310">
        <w:rPr>
          <w:rFonts w:ascii="Traditional Arabic" w:eastAsia="Times New Roman" w:hAnsi="Traditional Arabic" w:cs="Traditional Arabic" w:hint="cs"/>
          <w:color w:val="2A2A2A"/>
          <w:sz w:val="40"/>
          <w:szCs w:val="40"/>
          <w:rtl/>
        </w:rPr>
        <w:t>ِ</w:t>
      </w:r>
      <w:r w:rsidR="0033269B">
        <w:rPr>
          <w:rFonts w:ascii="Traditional Arabic" w:eastAsia="Times New Roman" w:hAnsi="Traditional Arabic" w:cs="Traditional Arabic" w:hint="cs"/>
          <w:color w:val="2A2A2A"/>
          <w:sz w:val="40"/>
          <w:szCs w:val="40"/>
          <w:rtl/>
        </w:rPr>
        <w:t>، يقولُ</w:t>
      </w:r>
      <w:r w:rsidR="007C0310">
        <w:rPr>
          <w:rFonts w:ascii="Traditional Arabic" w:eastAsia="Times New Roman" w:hAnsi="Traditional Arabic" w:cs="Traditional Arabic" w:hint="cs"/>
          <w:color w:val="2A2A2A"/>
          <w:sz w:val="40"/>
          <w:szCs w:val="40"/>
          <w:rtl/>
        </w:rPr>
        <w:t>: (</w:t>
      </w:r>
      <w:r w:rsidR="007C0310" w:rsidRPr="007C0310">
        <w:rPr>
          <w:rFonts w:ascii="Traditional Arabic" w:eastAsia="Times New Roman" w:hAnsi="Traditional Arabic" w:cs="Traditional Arabic"/>
          <w:color w:val="2A2A2A"/>
          <w:sz w:val="40"/>
          <w:szCs w:val="40"/>
          <w:rtl/>
        </w:rPr>
        <w:t>ولقد ك</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رب</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والمسلمون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w:t>
      </w:r>
      <w:r w:rsidR="007C0310">
        <w:rPr>
          <w:rFonts w:ascii="Traditional Arabic" w:eastAsia="Times New Roman" w:hAnsi="Traditional Arabic" w:cs="Traditional Arabic" w:hint="cs"/>
          <w:color w:val="2A2A2A"/>
          <w:sz w:val="40"/>
          <w:szCs w:val="40"/>
          <w:rtl/>
        </w:rPr>
        <w:t xml:space="preserve"> </w:t>
      </w:r>
      <w:r w:rsidR="007C0310" w:rsidRPr="007C0310">
        <w:rPr>
          <w:rFonts w:ascii="Traditional Arabic" w:eastAsia="Times New Roman" w:hAnsi="Traditional Arabic" w:cs="Traditional Arabic"/>
          <w:color w:val="2A2A2A"/>
          <w:sz w:val="40"/>
          <w:szCs w:val="40"/>
          <w:rtl/>
        </w:rPr>
        <w:t>بما ق</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اموا به من ابتكارات</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لمية</w:t>
      </w:r>
      <w:r w:rsidR="007C0310">
        <w:rPr>
          <w:rFonts w:ascii="Traditional Arabic" w:eastAsia="Times New Roman" w:hAnsi="Traditional Arabic" w:cs="Traditional Arabic" w:hint="cs"/>
          <w:color w:val="2A2A2A"/>
          <w:sz w:val="40"/>
          <w:szCs w:val="40"/>
          <w:rtl/>
        </w:rPr>
        <w:t xml:space="preserve">ٍ </w:t>
      </w:r>
      <w:r w:rsidR="007C0310" w:rsidRPr="007C0310">
        <w:rPr>
          <w:rFonts w:ascii="Traditional Arabic" w:eastAsia="Times New Roman" w:hAnsi="Traditional Arabic" w:cs="Traditional Arabic"/>
          <w:color w:val="2A2A2A"/>
          <w:sz w:val="40"/>
          <w:szCs w:val="40"/>
          <w:rtl/>
        </w:rPr>
        <w:t>- ممن أرْسَوا أ</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ركان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الحضارة</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والمعارف</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اهيك</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م</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 لهم من إنتاج</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وج</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هود</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لمية</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في م</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يادين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لوم</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الط</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ب</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والف</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لك</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والت</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اريخ</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الط</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بيعي</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والكيمياء</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والص</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يدَلَة</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وع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لوم</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بات</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والاقتصاد</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الزراعي</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وغير</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ذلك من أنواع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العلوم</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التي ورِثناها نحن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الأوروبيين</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ع</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نهم، وبحقٍّ ك</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انوا هم م</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علمينا والأساتذة</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color w:val="2A2A2A"/>
          <w:sz w:val="40"/>
          <w:szCs w:val="40"/>
          <w:rtl/>
        </w:rPr>
        <w:t xml:space="preserve"> لنا</w:t>
      </w:r>
      <w:r w:rsidR="007C0310">
        <w:rPr>
          <w:rFonts w:ascii="Traditional Arabic" w:eastAsia="Times New Roman" w:hAnsi="Traditional Arabic" w:cs="Traditional Arabic" w:hint="cs"/>
          <w:color w:val="2A2A2A"/>
          <w:sz w:val="40"/>
          <w:szCs w:val="40"/>
          <w:rtl/>
        </w:rPr>
        <w:t>)</w:t>
      </w:r>
      <w:r w:rsidR="007C0310" w:rsidRPr="007C0310">
        <w:rPr>
          <w:rFonts w:ascii="Traditional Arabic" w:eastAsia="Times New Roman" w:hAnsi="Traditional Arabic" w:cs="Traditional Arabic" w:hint="cs"/>
          <w:color w:val="2A2A2A"/>
          <w:sz w:val="40"/>
          <w:szCs w:val="40"/>
          <w:rtl/>
        </w:rPr>
        <w:t>.</w:t>
      </w:r>
    </w:p>
    <w:p w:rsidR="0017472E" w:rsidRDefault="007C0310" w:rsidP="00DF562C">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 xml:space="preserve">والأعجبُ من ذلكَ أنَّ هذه الحضارةَ نشأتْ في وقتٍ قياسيٍّ مُقارنةً بالعلومِ التي وصلوها، والاختراعاتِ التي اكتشفوها، حتى </w:t>
      </w:r>
      <w:r w:rsidRPr="007C0310">
        <w:rPr>
          <w:rFonts w:ascii="Traditional Arabic" w:eastAsia="Times New Roman" w:hAnsi="Traditional Arabic" w:cs="Traditional Arabic"/>
          <w:color w:val="2A2A2A"/>
          <w:sz w:val="40"/>
          <w:szCs w:val="40"/>
          <w:rtl/>
        </w:rPr>
        <w:t>أ</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بدى الب</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احث</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الي</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هودي</w:t>
      </w:r>
      <w:r>
        <w:rPr>
          <w:rFonts w:ascii="Traditional Arabic" w:eastAsia="Times New Roman" w:hAnsi="Traditional Arabic" w:cs="Traditional Arabic" w:hint="cs"/>
          <w:color w:val="2A2A2A"/>
          <w:sz w:val="40"/>
          <w:szCs w:val="40"/>
          <w:rtl/>
        </w:rPr>
        <w:t xml:space="preserve"> </w:t>
      </w:r>
      <w:r w:rsidRPr="007C0310">
        <w:rPr>
          <w:rFonts w:ascii="Traditional Arabic" w:eastAsia="Times New Roman" w:hAnsi="Traditional Arabic" w:cs="Traditional Arabic"/>
          <w:color w:val="2A2A2A"/>
          <w:sz w:val="40"/>
          <w:szCs w:val="40"/>
          <w:rtl/>
        </w:rPr>
        <w:t xml:space="preserve">فرانز </w:t>
      </w:r>
      <w:proofErr w:type="spellStart"/>
      <w:r w:rsidRPr="007C0310">
        <w:rPr>
          <w:rFonts w:ascii="Traditional Arabic" w:eastAsia="Times New Roman" w:hAnsi="Traditional Arabic" w:cs="Traditional Arabic"/>
          <w:color w:val="2A2A2A"/>
          <w:sz w:val="40"/>
          <w:szCs w:val="40"/>
          <w:rtl/>
        </w:rPr>
        <w:t>روزانتال</w:t>
      </w:r>
      <w:proofErr w:type="spellEnd"/>
      <w:r>
        <w:rPr>
          <w:rFonts w:ascii="Traditional Arabic" w:eastAsia="Times New Roman" w:hAnsi="Traditional Arabic" w:cs="Traditional Arabic" w:hint="cs"/>
          <w:color w:val="2A2A2A"/>
          <w:sz w:val="40"/>
          <w:szCs w:val="40"/>
          <w:rtl/>
        </w:rPr>
        <w:t xml:space="preserve"> </w:t>
      </w:r>
      <w:r w:rsidRPr="007C0310">
        <w:rPr>
          <w:rFonts w:ascii="Traditional Arabic" w:eastAsia="Times New Roman" w:hAnsi="Traditional Arabic" w:cs="Traditional Arabic"/>
          <w:color w:val="2A2A2A"/>
          <w:sz w:val="40"/>
          <w:szCs w:val="40"/>
          <w:rtl/>
        </w:rPr>
        <w:t>إعجاب</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 الش</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ديد</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ودهشت</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 الب</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الغة</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لسموّ</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الحضارة</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الإسلامية</w:t>
      </w:r>
      <w:r>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وس</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رعة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شك</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ها، في</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قول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w:t>
      </w:r>
      <w:r w:rsidR="0017472E">
        <w:rPr>
          <w:rFonts w:ascii="Traditional Arabic" w:eastAsia="Times New Roman" w:hAnsi="Traditional Arabic" w:cs="Traditional Arabic" w:hint="cs"/>
          <w:color w:val="2A2A2A"/>
          <w:sz w:val="40"/>
          <w:szCs w:val="40"/>
          <w:rtl/>
        </w:rPr>
        <w:t xml:space="preserve"> (</w:t>
      </w:r>
      <w:r w:rsidRPr="007C0310">
        <w:rPr>
          <w:rFonts w:ascii="Traditional Arabic" w:eastAsia="Times New Roman" w:hAnsi="Traditional Arabic" w:cs="Traditional Arabic"/>
          <w:color w:val="2A2A2A"/>
          <w:sz w:val="40"/>
          <w:szCs w:val="40"/>
          <w:rtl/>
        </w:rPr>
        <w:t>إن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رعرع</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هذه الحضارة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هو م</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وضوع</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م</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ثير</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ومن أكثر</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الموضوعات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استحقاقًا للت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أمل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والدراسة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في الت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اريخ</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ذلك أن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السرعة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المذهلة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التي 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م</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بها 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شك</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كوّ</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هذه الحضارة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أ</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مر</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ي</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ستحق</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أمل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الع</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ميق</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وهي ظ</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اهرة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ع</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جيبة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ج</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دًّا في 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اريخ</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شوء</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طو</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ر</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الحضارة</w:t>
      </w:r>
      <w:r w:rsidR="0017472E">
        <w:rPr>
          <w:rFonts w:ascii="Traditional Arabic" w:eastAsia="Times New Roman" w:hAnsi="Traditional Arabic" w:cs="Traditional Arabic" w:hint="cs"/>
          <w:color w:val="2A2A2A"/>
          <w:sz w:val="40"/>
          <w:szCs w:val="40"/>
          <w:rtl/>
        </w:rPr>
        <w:t>ِ</w:t>
      </w:r>
      <w:r w:rsidR="00DF562C">
        <w:rPr>
          <w:rFonts w:ascii="Traditional Arabic" w:eastAsia="Times New Roman" w:hAnsi="Traditional Arabic" w:cs="Traditional Arabic" w:hint="cs"/>
          <w:color w:val="2A2A2A"/>
          <w:sz w:val="40"/>
          <w:szCs w:val="40"/>
          <w:rtl/>
        </w:rPr>
        <w:t xml:space="preserve"> ... </w:t>
      </w:r>
      <w:r w:rsidRPr="007C0310">
        <w:rPr>
          <w:rFonts w:ascii="Traditional Arabic" w:eastAsia="Times New Roman" w:hAnsi="Traditional Arabic" w:cs="Traditional Arabic"/>
          <w:color w:val="2A2A2A"/>
          <w:sz w:val="40"/>
          <w:szCs w:val="40"/>
          <w:rtl/>
        </w:rPr>
        <w:t>ويمكن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سميت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ها بالحضارة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المعجزة</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لأن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ها 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أسست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شك</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لت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وأ</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خذت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ش</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كل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ها الن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هائي</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بشكل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س</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ريع</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جدًّا</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وو</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قت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ق</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صير</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ج</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داً، بحيث</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ي</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مكن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الق</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ول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إن</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ها اكتملت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وب</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لغت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ذ</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روت</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ها ح</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تى ق</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بل</w:t>
      </w:r>
      <w:r w:rsidR="0017472E">
        <w:rPr>
          <w:rFonts w:ascii="Traditional Arabic" w:eastAsia="Times New Roman" w:hAnsi="Traditional Arabic" w:cs="Traditional Arabic" w:hint="cs"/>
          <w:color w:val="2A2A2A"/>
          <w:sz w:val="40"/>
          <w:szCs w:val="40"/>
          <w:rtl/>
        </w:rPr>
        <w:t>َ</w:t>
      </w:r>
      <w:r w:rsidRPr="007C0310">
        <w:rPr>
          <w:rFonts w:ascii="Traditional Arabic" w:eastAsia="Times New Roman" w:hAnsi="Traditional Arabic" w:cs="Traditional Arabic"/>
          <w:color w:val="2A2A2A"/>
          <w:sz w:val="40"/>
          <w:szCs w:val="40"/>
          <w:rtl/>
        </w:rPr>
        <w:t xml:space="preserve"> أن </w:t>
      </w:r>
      <w:r w:rsidR="0017472E" w:rsidRPr="007C0310">
        <w:rPr>
          <w:rFonts w:ascii="Traditional Arabic" w:eastAsia="Times New Roman" w:hAnsi="Traditional Arabic" w:cs="Traditional Arabic" w:hint="cs"/>
          <w:color w:val="2A2A2A"/>
          <w:sz w:val="40"/>
          <w:szCs w:val="40"/>
          <w:rtl/>
        </w:rPr>
        <w:t>ت</w:t>
      </w:r>
      <w:r w:rsidR="0017472E">
        <w:rPr>
          <w:rFonts w:ascii="Traditional Arabic" w:eastAsia="Times New Roman" w:hAnsi="Traditional Arabic" w:cs="Traditional Arabic" w:hint="cs"/>
          <w:color w:val="2A2A2A"/>
          <w:sz w:val="40"/>
          <w:szCs w:val="40"/>
          <w:rtl/>
        </w:rPr>
        <w:t>َ</w:t>
      </w:r>
      <w:r w:rsidR="0017472E" w:rsidRPr="007C0310">
        <w:rPr>
          <w:rFonts w:ascii="Traditional Arabic" w:eastAsia="Times New Roman" w:hAnsi="Traditional Arabic" w:cs="Traditional Arabic" w:hint="cs"/>
          <w:color w:val="2A2A2A"/>
          <w:sz w:val="40"/>
          <w:szCs w:val="40"/>
          <w:rtl/>
        </w:rPr>
        <w:t>بدأ</w:t>
      </w:r>
      <w:r w:rsidR="0017472E">
        <w:rPr>
          <w:rFonts w:ascii="Traditional Arabic" w:eastAsia="Times New Roman" w:hAnsi="Traditional Arabic" w:cs="Traditional Arabic" w:hint="cs"/>
          <w:color w:val="2A2A2A"/>
          <w:sz w:val="40"/>
          <w:szCs w:val="40"/>
          <w:rtl/>
        </w:rPr>
        <w:t>).</w:t>
      </w:r>
    </w:p>
    <w:p w:rsidR="00E719DB" w:rsidRDefault="0017472E" w:rsidP="00894F37">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 xml:space="preserve">بل إنَّ حضارةَ الإسلامِ العظيمةَ </w:t>
      </w:r>
      <w:r w:rsidR="00894F37">
        <w:rPr>
          <w:rFonts w:ascii="Traditional Arabic" w:eastAsia="Times New Roman" w:hAnsi="Traditional Arabic" w:cs="Traditional Arabic" w:hint="cs"/>
          <w:color w:val="2A2A2A"/>
          <w:sz w:val="40"/>
          <w:szCs w:val="40"/>
          <w:rtl/>
        </w:rPr>
        <w:t xml:space="preserve">كانتْ </w:t>
      </w:r>
      <w:r>
        <w:rPr>
          <w:rFonts w:ascii="Traditional Arabic" w:eastAsia="Times New Roman" w:hAnsi="Traditional Arabic" w:cs="Traditional Arabic" w:hint="cs"/>
          <w:color w:val="2A2A2A"/>
          <w:sz w:val="40"/>
          <w:szCs w:val="40"/>
          <w:rtl/>
        </w:rPr>
        <w:t>هي السببُ فيما وصلَ إليه الغربُ اليومَ من التَّطوِّرِ والصِّناعةِ،</w:t>
      </w:r>
      <w:r w:rsidR="006D21F8">
        <w:rPr>
          <w:rFonts w:ascii="Traditional Arabic" w:eastAsia="Times New Roman" w:hAnsi="Traditional Arabic" w:cs="Traditional Arabic" w:hint="cs"/>
          <w:color w:val="2A2A2A"/>
          <w:sz w:val="40"/>
          <w:szCs w:val="40"/>
          <w:rtl/>
        </w:rPr>
        <w:t xml:space="preserve"> يقولُ الباحثُ </w:t>
      </w:r>
      <w:r w:rsidR="006D21F8" w:rsidRPr="00E719DB">
        <w:rPr>
          <w:rFonts w:ascii="Traditional Arabic" w:eastAsia="Times New Roman" w:hAnsi="Traditional Arabic" w:cs="Traditional Arabic"/>
          <w:color w:val="2A2A2A"/>
          <w:sz w:val="40"/>
          <w:szCs w:val="40"/>
          <w:rtl/>
        </w:rPr>
        <w:t xml:space="preserve">روبرت </w:t>
      </w:r>
      <w:proofErr w:type="spellStart"/>
      <w:r w:rsidR="006D21F8" w:rsidRPr="00E719DB">
        <w:rPr>
          <w:rFonts w:ascii="Traditional Arabic" w:eastAsia="Times New Roman" w:hAnsi="Traditional Arabic" w:cs="Traditional Arabic"/>
          <w:color w:val="2A2A2A"/>
          <w:sz w:val="40"/>
          <w:szCs w:val="40"/>
          <w:rtl/>
        </w:rPr>
        <w:t>بريفولت</w:t>
      </w:r>
      <w:proofErr w:type="spellEnd"/>
      <w:r w:rsidR="006D21F8" w:rsidRPr="00E719DB">
        <w:rPr>
          <w:rFonts w:ascii="Traditional Arabic" w:eastAsia="Times New Roman" w:hAnsi="Traditional Arabic" w:cs="Traditional Arabic" w:hint="cs"/>
          <w:color w:val="2A2A2A"/>
          <w:sz w:val="40"/>
          <w:szCs w:val="40"/>
          <w:rtl/>
        </w:rPr>
        <w:t>: (</w:t>
      </w:r>
      <w:r w:rsidR="00E719DB" w:rsidRPr="00E719DB">
        <w:rPr>
          <w:rFonts w:ascii="Traditional Arabic" w:eastAsia="Times New Roman" w:hAnsi="Traditional Arabic" w:cs="Traditional Arabic"/>
          <w:color w:val="2A2A2A"/>
          <w:sz w:val="40"/>
          <w:szCs w:val="40"/>
          <w:rtl/>
        </w:rPr>
        <w:t>إن</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معظم</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النشاط</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الأوربي في مجال</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العلوم</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الطبيعية</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إلى القرن</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الخامس</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عشر</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الميلادي</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كان</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مستفادًا من علوم</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العرب</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 xml:space="preserve"> ومعارف</w:t>
      </w:r>
      <w:r w:rsidR="00E719DB">
        <w:rPr>
          <w:rFonts w:ascii="Traditional Arabic" w:eastAsia="Times New Roman" w:hAnsi="Traditional Arabic" w:cs="Traditional Arabic" w:hint="cs"/>
          <w:color w:val="2A2A2A"/>
          <w:sz w:val="40"/>
          <w:szCs w:val="40"/>
          <w:rtl/>
        </w:rPr>
        <w:t>ِ</w:t>
      </w:r>
      <w:r w:rsidR="00E719DB" w:rsidRPr="00E719DB">
        <w:rPr>
          <w:rFonts w:ascii="Traditional Arabic" w:eastAsia="Times New Roman" w:hAnsi="Traditional Arabic" w:cs="Traditional Arabic"/>
          <w:color w:val="2A2A2A"/>
          <w:sz w:val="40"/>
          <w:szCs w:val="40"/>
          <w:rtl/>
        </w:rPr>
        <w:t>هم</w:t>
      </w:r>
      <w:r w:rsidR="00E719DB">
        <w:rPr>
          <w:rFonts w:ascii="Traditional Arabic" w:eastAsia="Times New Roman" w:hAnsi="Traditional Arabic" w:cs="Traditional Arabic" w:hint="cs"/>
          <w:color w:val="2A2A2A"/>
          <w:sz w:val="40"/>
          <w:szCs w:val="40"/>
          <w:rtl/>
        </w:rPr>
        <w:t xml:space="preserve">)، </w:t>
      </w:r>
      <w:r w:rsidR="00894F37">
        <w:rPr>
          <w:rFonts w:ascii="Traditional Arabic" w:eastAsia="Times New Roman" w:hAnsi="Traditional Arabic" w:cs="Traditional Arabic" w:hint="cs"/>
          <w:color w:val="2A2A2A"/>
          <w:sz w:val="40"/>
          <w:szCs w:val="40"/>
          <w:rtl/>
        </w:rPr>
        <w:t>والشَّهاداتُ في ذلكَ كثيرةٌ جداً</w:t>
      </w:r>
      <w:r w:rsidR="00E719DB">
        <w:rPr>
          <w:rFonts w:ascii="Traditional Arabic" w:eastAsia="Times New Roman" w:hAnsi="Traditional Arabic" w:cs="Traditional Arabic" w:hint="cs"/>
          <w:color w:val="2A2A2A"/>
          <w:sz w:val="40"/>
          <w:szCs w:val="40"/>
          <w:rtl/>
        </w:rPr>
        <w:t>.</w:t>
      </w:r>
    </w:p>
    <w:p w:rsidR="00DF562C" w:rsidRDefault="00D01182" w:rsidP="00DF562C">
      <w:pPr>
        <w:shd w:val="clear" w:color="auto" w:fill="FFFFFF"/>
        <w:spacing w:after="100" w:afterAutospacing="1" w:line="240" w:lineRule="auto"/>
        <w:rPr>
          <w:rFonts w:ascii="Traditional Arabic" w:eastAsia="Times New Roman" w:hAnsi="Traditional Arabic" w:cs="Traditional Arabic"/>
          <w:color w:val="2A2A2A"/>
          <w:sz w:val="36"/>
          <w:szCs w:val="36"/>
          <w:rtl/>
        </w:rPr>
      </w:pPr>
      <w:r>
        <w:rPr>
          <w:rFonts w:ascii="Traditional Arabic" w:eastAsia="Times New Roman" w:hAnsi="Traditional Arabic" w:cs="Traditional Arabic" w:hint="cs"/>
          <w:color w:val="2A2A2A"/>
          <w:sz w:val="40"/>
          <w:szCs w:val="40"/>
          <w:rtl/>
        </w:rPr>
        <w:t>ودعوني أسألكم:</w:t>
      </w:r>
      <w:r w:rsidR="00DF562C">
        <w:rPr>
          <w:rFonts w:ascii="Traditional Arabic" w:eastAsia="Times New Roman" w:hAnsi="Traditional Arabic" w:cs="Traditional Arabic" w:hint="cs"/>
          <w:color w:val="2A2A2A"/>
          <w:sz w:val="40"/>
          <w:szCs w:val="40"/>
          <w:rtl/>
        </w:rPr>
        <w:t xml:space="preserve"> هل سمعتُم يوماً أنَّ عالماً للفيزياءِ أو الكيمياءِ أو الفلكِ أو الطّبِّ قد حاكمَه علماءُ الشَّريعةِ على اكتشافاتِه العلميةِ الصَّحيحةِ</w:t>
      </w:r>
      <w:r>
        <w:rPr>
          <w:rFonts w:ascii="Traditional Arabic" w:eastAsia="Times New Roman" w:hAnsi="Traditional Arabic" w:cs="Traditional Arabic" w:hint="cs"/>
          <w:color w:val="2A2A2A"/>
          <w:sz w:val="40"/>
          <w:szCs w:val="40"/>
          <w:rtl/>
        </w:rPr>
        <w:t>؟</w:t>
      </w:r>
      <w:r w:rsidR="00DF562C">
        <w:rPr>
          <w:rFonts w:ascii="Traditional Arabic" w:eastAsia="Times New Roman" w:hAnsi="Traditional Arabic" w:cs="Traditional Arabic" w:hint="cs"/>
          <w:color w:val="2A2A2A"/>
          <w:sz w:val="40"/>
          <w:szCs w:val="40"/>
          <w:rtl/>
        </w:rPr>
        <w:t xml:space="preserve">، أم </w:t>
      </w:r>
      <w:r>
        <w:rPr>
          <w:rFonts w:ascii="Traditional Arabic" w:eastAsia="Times New Roman" w:hAnsi="Traditional Arabic" w:cs="Traditional Arabic" w:hint="cs"/>
          <w:color w:val="2A2A2A"/>
          <w:sz w:val="40"/>
          <w:szCs w:val="40"/>
          <w:rtl/>
        </w:rPr>
        <w:t xml:space="preserve">أنَّ علماءَ العلومِ المتنوعةِ </w:t>
      </w:r>
      <w:r w:rsidR="00DF562C">
        <w:rPr>
          <w:rFonts w:ascii="Traditional Arabic" w:eastAsia="Times New Roman" w:hAnsi="Traditional Arabic" w:cs="Traditional Arabic" w:hint="cs"/>
          <w:color w:val="2A2A2A"/>
          <w:sz w:val="40"/>
          <w:szCs w:val="40"/>
          <w:rtl/>
        </w:rPr>
        <w:t>كانوا ولا زالوا محلَّ تقديرٍ وإجلالٍ</w:t>
      </w:r>
      <w:r>
        <w:rPr>
          <w:rFonts w:ascii="Traditional Arabic" w:eastAsia="Times New Roman" w:hAnsi="Traditional Arabic" w:cs="Traditional Arabic" w:hint="cs"/>
          <w:color w:val="2A2A2A"/>
          <w:sz w:val="40"/>
          <w:szCs w:val="40"/>
          <w:rtl/>
        </w:rPr>
        <w:t xml:space="preserve"> في دينِنا الحنيفِ</w:t>
      </w:r>
      <w:r w:rsidR="00DF562C">
        <w:rPr>
          <w:rFonts w:ascii="Traditional Arabic" w:eastAsia="Times New Roman" w:hAnsi="Traditional Arabic" w:cs="Traditional Arabic" w:hint="cs"/>
          <w:color w:val="2A2A2A"/>
          <w:sz w:val="40"/>
          <w:szCs w:val="40"/>
          <w:rtl/>
        </w:rPr>
        <w:t>، بل هم على ثَغرٍ عظيمٍ من القيامِ بفرضِ الكفايةِ في مجالِهم، حتى تكتملَ قوَّةُ الإسلامِ العلميةِ كما تكتملُ القوَّةُ العسكريةُ، تحقيقاً لقولِه تعالى: (</w:t>
      </w:r>
      <w:r w:rsidR="00DF562C" w:rsidRPr="00DE27F8">
        <w:rPr>
          <w:rFonts w:ascii="Traditional Arabic" w:eastAsia="Times New Roman" w:hAnsi="Traditional Arabic" w:cs="Traditional Arabic"/>
          <w:color w:val="2A2A2A"/>
          <w:sz w:val="40"/>
          <w:szCs w:val="40"/>
          <w:rtl/>
        </w:rPr>
        <w:t>وَأَعِدُّوا لَهُم مَّا اسْتَطَعْتُم مِّن قُوَّةٍ وَمِن رِّبَاطِ الْخَيْلِ تُرْهِبُونَ بِهِ عَدُوَّ اللَّهِ وَعَدُوَّكُمْ وَآخَرِينَ مِن دُونِهِمْ لَا تَعْلَمُونَهُمُ اللَّهُ يَعْلَمُهُمْ</w:t>
      </w:r>
      <w:r w:rsidR="00DF562C">
        <w:rPr>
          <w:rFonts w:ascii="Traditional Arabic" w:eastAsia="Times New Roman" w:hAnsi="Traditional Arabic" w:cs="Traditional Arabic" w:hint="cs"/>
          <w:color w:val="2A2A2A"/>
          <w:sz w:val="40"/>
          <w:szCs w:val="40"/>
          <w:rtl/>
        </w:rPr>
        <w:t>).</w:t>
      </w:r>
    </w:p>
    <w:p w:rsidR="0017472E" w:rsidRDefault="00DE27F8" w:rsidP="00DE27F8">
      <w:pPr>
        <w:shd w:val="clear" w:color="auto" w:fill="FFFFFF"/>
        <w:spacing w:after="100" w:afterAutospacing="1" w:line="240" w:lineRule="auto"/>
        <w:rPr>
          <w:rFonts w:ascii="Traditional Arabic" w:eastAsia="Times New Roman" w:hAnsi="Traditional Arabic" w:cs="Traditional Arabic"/>
          <w:color w:val="2A2A2A"/>
          <w:sz w:val="40"/>
          <w:szCs w:val="40"/>
          <w:rtl/>
        </w:rPr>
      </w:pPr>
      <w:r w:rsidRPr="00DF562C">
        <w:rPr>
          <w:rFonts w:ascii="Traditional Arabic" w:eastAsia="Times New Roman" w:hAnsi="Traditional Arabic" w:cs="Traditional Arabic"/>
          <w:color w:val="2A2A2A"/>
          <w:sz w:val="40"/>
          <w:szCs w:val="40"/>
          <w:rtl/>
        </w:rPr>
        <w:t>أقول</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color w:val="2A2A2A"/>
          <w:sz w:val="40"/>
          <w:szCs w:val="40"/>
          <w:rtl/>
        </w:rPr>
        <w:t xml:space="preserve"> ما ت</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color w:val="2A2A2A"/>
          <w:sz w:val="40"/>
          <w:szCs w:val="40"/>
          <w:rtl/>
        </w:rPr>
        <w:t>سمعون</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color w:val="2A2A2A"/>
          <w:sz w:val="40"/>
          <w:szCs w:val="40"/>
          <w:rtl/>
        </w:rPr>
        <w:t>، وأستغفر</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color w:val="2A2A2A"/>
          <w:sz w:val="40"/>
          <w:szCs w:val="40"/>
          <w:rtl/>
        </w:rPr>
        <w:t xml:space="preserve"> الله</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color w:val="2A2A2A"/>
          <w:sz w:val="40"/>
          <w:szCs w:val="40"/>
          <w:rtl/>
        </w:rPr>
        <w:t> الحليم</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color w:val="2A2A2A"/>
          <w:sz w:val="40"/>
          <w:szCs w:val="40"/>
          <w:rtl/>
        </w:rPr>
        <w:t xml:space="preserve"> العظيم</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color w:val="2A2A2A"/>
          <w:sz w:val="40"/>
          <w:szCs w:val="40"/>
          <w:rtl/>
        </w:rPr>
        <w:t> لي ولكم</w:t>
      </w:r>
      <w:r w:rsidR="00CC4BFD">
        <w:rPr>
          <w:rFonts w:ascii="Traditional Arabic" w:eastAsia="Times New Roman" w:hAnsi="Traditional Arabic" w:cs="Traditional Arabic" w:hint="cs"/>
          <w:color w:val="2A2A2A"/>
          <w:sz w:val="40"/>
          <w:szCs w:val="40"/>
          <w:rtl/>
        </w:rPr>
        <w:t xml:space="preserve"> وللمسلمينَ</w:t>
      </w:r>
      <w:r w:rsidRPr="00DF562C">
        <w:rPr>
          <w:rFonts w:ascii="Traditional Arabic" w:eastAsia="Times New Roman" w:hAnsi="Traditional Arabic" w:cs="Traditional Arabic"/>
          <w:color w:val="2A2A2A"/>
          <w:sz w:val="40"/>
          <w:szCs w:val="40"/>
          <w:rtl/>
        </w:rPr>
        <w:t xml:space="preserve">، </w:t>
      </w:r>
      <w:proofErr w:type="spellStart"/>
      <w:r w:rsidRPr="00DF562C">
        <w:rPr>
          <w:rFonts w:ascii="Traditional Arabic" w:eastAsia="Times New Roman" w:hAnsi="Traditional Arabic" w:cs="Traditional Arabic"/>
          <w:color w:val="2A2A2A"/>
          <w:sz w:val="40"/>
          <w:szCs w:val="40"/>
          <w:rtl/>
        </w:rPr>
        <w:t>ويا</w:t>
      </w:r>
      <w:proofErr w:type="spellEnd"/>
      <w:r w:rsidRPr="00DF562C">
        <w:rPr>
          <w:rFonts w:ascii="Traditional Arabic" w:eastAsia="Times New Roman" w:hAnsi="Traditional Arabic" w:cs="Traditional Arabic"/>
          <w:color w:val="2A2A2A"/>
          <w:sz w:val="40"/>
          <w:szCs w:val="40"/>
          <w:rtl/>
        </w:rPr>
        <w:t xml:space="preserve"> فوز</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color w:val="2A2A2A"/>
          <w:sz w:val="40"/>
          <w:szCs w:val="40"/>
          <w:rtl/>
        </w:rPr>
        <w:t xml:space="preserve"> المستغفرين</w:t>
      </w:r>
      <w:r w:rsidR="00CC4BFD">
        <w:rPr>
          <w:rFonts w:ascii="Traditional Arabic" w:eastAsia="Times New Roman" w:hAnsi="Traditional Arabic" w:cs="Traditional Arabic" w:hint="cs"/>
          <w:color w:val="2A2A2A"/>
          <w:sz w:val="40"/>
          <w:szCs w:val="40"/>
          <w:rtl/>
        </w:rPr>
        <w:t>َ</w:t>
      </w:r>
      <w:r w:rsidRPr="00DF562C">
        <w:rPr>
          <w:rFonts w:ascii="Traditional Arabic" w:eastAsia="Times New Roman" w:hAnsi="Traditional Arabic" w:cs="Traditional Arabic" w:hint="cs"/>
          <w:color w:val="2A2A2A"/>
          <w:sz w:val="40"/>
          <w:szCs w:val="40"/>
          <w:rtl/>
        </w:rPr>
        <w:t>.</w:t>
      </w:r>
    </w:p>
    <w:p w:rsidR="00EF57A5" w:rsidRDefault="00EF57A5" w:rsidP="00EF57A5">
      <w:pPr>
        <w:shd w:val="clear" w:color="auto" w:fill="FFFFFF"/>
        <w:spacing w:after="100" w:afterAutospacing="1" w:line="240" w:lineRule="auto"/>
        <w:rPr>
          <w:rFonts w:ascii="Traditional Arabic" w:eastAsia="Times New Roman" w:hAnsi="Traditional Arabic" w:cs="Traditional Arabic" w:hint="cs"/>
          <w:color w:val="2A2A2A"/>
          <w:sz w:val="40"/>
          <w:szCs w:val="40"/>
          <w:rtl/>
        </w:rPr>
      </w:pPr>
      <w:bookmarkStart w:id="7" w:name="_GoBack"/>
      <w:bookmarkEnd w:id="7"/>
      <w:r w:rsidRPr="00EF57A5">
        <w:rPr>
          <w:rFonts w:ascii="Traditional Arabic" w:eastAsia="Times New Roman" w:hAnsi="Traditional Arabic" w:cs="Traditional Arabic"/>
          <w:color w:val="2A2A2A"/>
          <w:sz w:val="40"/>
          <w:szCs w:val="40"/>
          <w:rtl/>
        </w:rPr>
        <w:lastRenderedPageBreak/>
        <w:t>اللهم</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لك</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الحمد</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كل</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ه، ولك</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الملك</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كل</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ه، وبيد</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ك الخير</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كل</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ه، وإليك</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ي</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رجع</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الأمر</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كل</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ه، ع</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ز</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جار</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ك، وج</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ل</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ثناؤك، ولا إله</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غ</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ير</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ك، وأشهد</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أن لا إله</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إلا الله</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الغني</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الحميد</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ي</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فعل</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ما ي</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شاء</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وي</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حكم</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ما ي</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ريد</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له الحمد</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في الأولى والآخرة</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وله الحكم</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وإليه</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 xml:space="preserve"> ت</w:t>
      </w:r>
      <w:r w:rsidR="00CC4BFD">
        <w:rPr>
          <w:rFonts w:ascii="Traditional Arabic" w:eastAsia="Times New Roman" w:hAnsi="Traditional Arabic" w:cs="Traditional Arabic" w:hint="cs"/>
          <w:color w:val="2A2A2A"/>
          <w:sz w:val="40"/>
          <w:szCs w:val="40"/>
          <w:rtl/>
        </w:rPr>
        <w:t>ُ</w:t>
      </w:r>
      <w:r w:rsidRPr="00EF57A5">
        <w:rPr>
          <w:rFonts w:ascii="Traditional Arabic" w:eastAsia="Times New Roman" w:hAnsi="Traditional Arabic" w:cs="Traditional Arabic"/>
          <w:color w:val="2A2A2A"/>
          <w:sz w:val="40"/>
          <w:szCs w:val="40"/>
          <w:rtl/>
        </w:rPr>
        <w:t>رجعون</w:t>
      </w:r>
      <w:r w:rsidR="00CC4BFD">
        <w:rPr>
          <w:rFonts w:ascii="Traditional Arabic" w:eastAsia="Times New Roman" w:hAnsi="Traditional Arabic" w:cs="Traditional Arabic" w:hint="cs"/>
          <w:color w:val="2A2A2A"/>
          <w:sz w:val="40"/>
          <w:szCs w:val="40"/>
          <w:rtl/>
        </w:rPr>
        <w:t>َ</w:t>
      </w:r>
      <w:r>
        <w:rPr>
          <w:rFonts w:ascii="Traditional Arabic" w:eastAsia="Times New Roman" w:hAnsi="Traditional Arabic" w:cs="Traditional Arabic" w:hint="cs"/>
          <w:color w:val="2A2A2A"/>
          <w:sz w:val="40"/>
          <w:szCs w:val="40"/>
          <w:rtl/>
        </w:rPr>
        <w:t>، أما بعد</w:t>
      </w:r>
      <w:r w:rsidR="00CC4BFD">
        <w:rPr>
          <w:rFonts w:ascii="Traditional Arabic" w:eastAsia="Times New Roman" w:hAnsi="Traditional Arabic" w:cs="Traditional Arabic" w:hint="cs"/>
          <w:color w:val="2A2A2A"/>
          <w:sz w:val="40"/>
          <w:szCs w:val="40"/>
          <w:rtl/>
        </w:rPr>
        <w:t>ُ</w:t>
      </w:r>
      <w:r>
        <w:rPr>
          <w:rFonts w:ascii="Traditional Arabic" w:eastAsia="Times New Roman" w:hAnsi="Traditional Arabic" w:cs="Traditional Arabic" w:hint="cs"/>
          <w:color w:val="2A2A2A"/>
          <w:sz w:val="40"/>
          <w:szCs w:val="40"/>
          <w:rtl/>
        </w:rPr>
        <w:t>:</w:t>
      </w:r>
    </w:p>
    <w:p w:rsidR="00DF562C" w:rsidRDefault="00DF562C" w:rsidP="00A60AC5">
      <w:pPr>
        <w:shd w:val="clear" w:color="auto" w:fill="FFFFFF"/>
        <w:spacing w:after="100" w:afterAutospacing="1" w:line="240" w:lineRule="auto"/>
        <w:rPr>
          <w:rFonts w:ascii="Traditional Arabic" w:eastAsia="Times New Roman" w:hAnsi="Traditional Arabic" w:cs="Traditional Arabic" w:hint="cs"/>
          <w:color w:val="2A2A2A"/>
          <w:sz w:val="40"/>
          <w:szCs w:val="40"/>
          <w:rtl/>
        </w:rPr>
      </w:pPr>
      <w:r w:rsidRPr="00DF562C">
        <w:rPr>
          <w:rFonts w:ascii="Traditional Arabic" w:eastAsia="Times New Roman" w:hAnsi="Traditional Arabic" w:cs="Traditional Arabic" w:hint="cs"/>
          <w:color w:val="2A2A2A"/>
          <w:sz w:val="40"/>
          <w:szCs w:val="40"/>
          <w:rtl/>
        </w:rPr>
        <w:t>أيُّها الأحبَّةُ</w:t>
      </w:r>
      <w:proofErr w:type="gramStart"/>
      <w:r w:rsidRPr="00DF562C">
        <w:rPr>
          <w:rFonts w:ascii="Traditional Arabic" w:eastAsia="Times New Roman" w:hAnsi="Traditional Arabic" w:cs="Traditional Arabic" w:hint="cs"/>
          <w:color w:val="2A2A2A"/>
          <w:sz w:val="40"/>
          <w:szCs w:val="40"/>
          <w:rtl/>
        </w:rPr>
        <w:t xml:space="preserve"> ..</w:t>
      </w:r>
      <w:proofErr w:type="gramEnd"/>
      <w:r w:rsidRPr="00DF562C">
        <w:rPr>
          <w:rFonts w:ascii="Traditional Arabic" w:eastAsia="Times New Roman" w:hAnsi="Traditional Arabic" w:cs="Traditional Arabic" w:hint="cs"/>
          <w:color w:val="2A2A2A"/>
          <w:sz w:val="40"/>
          <w:szCs w:val="40"/>
          <w:rtl/>
        </w:rPr>
        <w:t xml:space="preserve"> ماذا لو قلتُ لكم أنَّ السَّببَ الحقيقيِّ في تخلُّفِ حضارةِ المُسلمي</w:t>
      </w:r>
      <w:r w:rsidR="001875CE">
        <w:rPr>
          <w:rFonts w:ascii="Traditional Arabic" w:eastAsia="Times New Roman" w:hAnsi="Traditional Arabic" w:cs="Traditional Arabic" w:hint="cs"/>
          <w:color w:val="2A2A2A"/>
          <w:sz w:val="40"/>
          <w:szCs w:val="40"/>
          <w:rtl/>
        </w:rPr>
        <w:t>نَ، هو ضَعفُ الإسلامِ والدِّينِ،</w:t>
      </w:r>
      <w:r w:rsidRPr="00DF562C">
        <w:rPr>
          <w:rFonts w:ascii="Traditional Arabic" w:eastAsia="Times New Roman" w:hAnsi="Traditional Arabic" w:cs="Traditional Arabic" w:hint="cs"/>
          <w:color w:val="2A2A2A"/>
          <w:sz w:val="40"/>
          <w:szCs w:val="40"/>
          <w:rtl/>
        </w:rPr>
        <w:t xml:space="preserve"> </w:t>
      </w:r>
      <w:r>
        <w:rPr>
          <w:rFonts w:ascii="Traditional Arabic" w:eastAsia="Times New Roman" w:hAnsi="Traditional Arabic" w:cs="Traditional Arabic" w:hint="cs"/>
          <w:color w:val="2A2A2A"/>
          <w:sz w:val="40"/>
          <w:szCs w:val="40"/>
          <w:rtl/>
        </w:rPr>
        <w:t xml:space="preserve">أتعلمونَ </w:t>
      </w:r>
      <w:proofErr w:type="gramStart"/>
      <w:r>
        <w:rPr>
          <w:rFonts w:ascii="Traditional Arabic" w:eastAsia="Times New Roman" w:hAnsi="Traditional Arabic" w:cs="Traditional Arabic" w:hint="cs"/>
          <w:color w:val="2A2A2A"/>
          <w:sz w:val="40"/>
          <w:szCs w:val="40"/>
          <w:rtl/>
        </w:rPr>
        <w:t>لماذا؟ ..</w:t>
      </w:r>
      <w:proofErr w:type="gramEnd"/>
      <w:r>
        <w:rPr>
          <w:rFonts w:ascii="Traditional Arabic" w:eastAsia="Times New Roman" w:hAnsi="Traditional Arabic" w:cs="Traditional Arabic" w:hint="cs"/>
          <w:color w:val="2A2A2A"/>
          <w:sz w:val="40"/>
          <w:szCs w:val="40"/>
          <w:rtl/>
        </w:rPr>
        <w:t xml:space="preserve"> لأنَّ الإسلامَ الصَّحيحَ هو الذي يُشجِّعُ العلماءَ والمُخترعينَ، ويسعى إلى</w:t>
      </w:r>
      <w:r w:rsidR="00213F49">
        <w:rPr>
          <w:rFonts w:ascii="Traditional Arabic" w:eastAsia="Times New Roman" w:hAnsi="Traditional Arabic" w:cs="Traditional Arabic" w:hint="cs"/>
          <w:color w:val="2A2A2A"/>
          <w:sz w:val="40"/>
          <w:szCs w:val="40"/>
          <w:rtl/>
        </w:rPr>
        <w:t xml:space="preserve"> تحصيلِ</w:t>
      </w:r>
      <w:r>
        <w:rPr>
          <w:rFonts w:ascii="Traditional Arabic" w:eastAsia="Times New Roman" w:hAnsi="Traditional Arabic" w:cs="Traditional Arabic" w:hint="cs"/>
          <w:color w:val="2A2A2A"/>
          <w:sz w:val="40"/>
          <w:szCs w:val="40"/>
          <w:rtl/>
        </w:rPr>
        <w:t xml:space="preserve"> الكفايةِ العامةِ في جميعِ الميادينِ، </w:t>
      </w:r>
      <w:r w:rsidR="001875CE">
        <w:rPr>
          <w:rFonts w:ascii="Traditional Arabic" w:eastAsia="Times New Roman" w:hAnsi="Traditional Arabic" w:cs="Traditional Arabic" w:hint="cs"/>
          <w:color w:val="2A2A2A"/>
          <w:sz w:val="40"/>
          <w:szCs w:val="40"/>
          <w:rtl/>
        </w:rPr>
        <w:t xml:space="preserve">بل ويُصحِّحُ نيَّةَ العملِ لربِّ العالمينَ، </w:t>
      </w:r>
      <w:r>
        <w:rPr>
          <w:rFonts w:ascii="Traditional Arabic" w:eastAsia="Times New Roman" w:hAnsi="Traditional Arabic" w:cs="Traditional Arabic" w:hint="cs"/>
          <w:color w:val="2A2A2A"/>
          <w:sz w:val="40"/>
          <w:szCs w:val="40"/>
          <w:rtl/>
        </w:rPr>
        <w:t xml:space="preserve">وهذا الذي حدثَ في عُصورِ النَّهضةِ، ثُمَّ لمَّا ضَعفَ التَّمسكَ بالإسلامِ </w:t>
      </w:r>
      <w:r w:rsidR="00A60AC5">
        <w:rPr>
          <w:rFonts w:ascii="Traditional Arabic" w:eastAsia="Times New Roman" w:hAnsi="Traditional Arabic" w:cs="Traditional Arabic" w:hint="cs"/>
          <w:color w:val="2A2A2A"/>
          <w:sz w:val="40"/>
          <w:szCs w:val="40"/>
          <w:rtl/>
        </w:rPr>
        <w:t>وانتشرتْ المُنكراتُ</w:t>
      </w:r>
      <w:r>
        <w:rPr>
          <w:rFonts w:ascii="Traditional Arabic" w:eastAsia="Times New Roman" w:hAnsi="Traditional Arabic" w:cs="Traditional Arabic" w:hint="cs"/>
          <w:color w:val="2A2A2A"/>
          <w:sz w:val="40"/>
          <w:szCs w:val="40"/>
          <w:rtl/>
        </w:rPr>
        <w:t>، وأصبحَ التَّقديرُ والعطاءُ للمغ</w:t>
      </w:r>
      <w:r w:rsidR="00EF57A5">
        <w:rPr>
          <w:rFonts w:ascii="Traditional Arabic" w:eastAsia="Times New Roman" w:hAnsi="Traditional Arabic" w:cs="Traditional Arabic" w:hint="cs"/>
          <w:color w:val="2A2A2A"/>
          <w:sz w:val="40"/>
          <w:szCs w:val="40"/>
          <w:rtl/>
        </w:rPr>
        <w:t>نِّينَ والمُغنِّياتِ</w:t>
      </w:r>
      <w:r w:rsidR="00213F49">
        <w:rPr>
          <w:rFonts w:ascii="Traditional Arabic" w:eastAsia="Times New Roman" w:hAnsi="Traditional Arabic" w:cs="Traditional Arabic" w:hint="cs"/>
          <w:color w:val="2A2A2A"/>
          <w:sz w:val="40"/>
          <w:szCs w:val="40"/>
          <w:rtl/>
        </w:rPr>
        <w:t>، وأستبدلَ الخليفةُ</w:t>
      </w:r>
      <w:r w:rsidR="00EF57A5">
        <w:rPr>
          <w:rFonts w:ascii="Traditional Arabic" w:eastAsia="Times New Roman" w:hAnsi="Traditional Arabic" w:cs="Traditional Arabic" w:hint="cs"/>
          <w:color w:val="2A2A2A"/>
          <w:sz w:val="40"/>
          <w:szCs w:val="40"/>
          <w:rtl/>
        </w:rPr>
        <w:t xml:space="preserve"> العُلماءَ بالتَّافهينَ والسَّفهاءِ، سقطتْ الحضارةُ، بل سقطتْ الدَّولُ.</w:t>
      </w:r>
    </w:p>
    <w:p w:rsidR="00EF57A5" w:rsidRDefault="00EF57A5" w:rsidP="00EF57A5">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ولكن أليسَ هذا الفجورُ موجوداً في بلادِ الكفَّارِ؟، بلى، ولكن</w:t>
      </w:r>
      <w:r w:rsidR="00A60AC5">
        <w:rPr>
          <w:rFonts w:ascii="Traditional Arabic" w:eastAsia="Times New Roman" w:hAnsi="Traditional Arabic" w:cs="Traditional Arabic" w:hint="cs"/>
          <w:color w:val="2A2A2A"/>
          <w:sz w:val="40"/>
          <w:szCs w:val="40"/>
          <w:rtl/>
        </w:rPr>
        <w:t>َّهم</w:t>
      </w:r>
      <w:r>
        <w:rPr>
          <w:rFonts w:ascii="Traditional Arabic" w:eastAsia="Times New Roman" w:hAnsi="Traditional Arabic" w:cs="Traditional Arabic" w:hint="cs"/>
          <w:color w:val="2A2A2A"/>
          <w:sz w:val="40"/>
          <w:szCs w:val="40"/>
          <w:rtl/>
        </w:rPr>
        <w:t xml:space="preserve"> سعوا لتحقيقِ الحضارةِ واتَّخذوا لأجلِ ذلكَ الأسبابَ الدُّنيويةَ، </w:t>
      </w:r>
      <w:r>
        <w:rPr>
          <w:rFonts w:ascii="Traditional Arabic" w:eastAsia="Times New Roman" w:hAnsi="Traditional Arabic" w:cs="Traditional Arabic" w:hint="cs"/>
          <w:color w:val="2A2A2A"/>
          <w:sz w:val="40"/>
          <w:szCs w:val="40"/>
          <w:rtl/>
        </w:rPr>
        <w:t xml:space="preserve">فأعطاهم اللهُ ما أرادوا، </w:t>
      </w:r>
      <w:r>
        <w:rPr>
          <w:rFonts w:ascii="Traditional Arabic" w:eastAsia="Times New Roman" w:hAnsi="Traditional Arabic" w:cs="Traditional Arabic" w:hint="cs"/>
          <w:color w:val="2A2A2A"/>
          <w:sz w:val="40"/>
          <w:szCs w:val="40"/>
          <w:rtl/>
        </w:rPr>
        <w:t>وقد قالَ اللهُ تعالى: (</w:t>
      </w:r>
      <w:r w:rsidRPr="00EF57A5">
        <w:rPr>
          <w:rFonts w:ascii="Traditional Arabic" w:eastAsia="Times New Roman" w:hAnsi="Traditional Arabic" w:cs="Traditional Arabic"/>
          <w:color w:val="2A2A2A"/>
          <w:sz w:val="40"/>
          <w:szCs w:val="40"/>
          <w:rtl/>
        </w:rPr>
        <w:t>مَن كَانَ يُرِيدُ الْحَيَاةَ الدُّنْيَا وَزِينَتَهَا نُوَفِّ إِلَيْهِمْ أَعْمَالَهُمْ فِيهَا وَهُمْ فِيهَا لَا يُبْخَسُونَ</w:t>
      </w:r>
      <w:r>
        <w:rPr>
          <w:rFonts w:ascii="Traditional Arabic" w:eastAsia="Times New Roman" w:hAnsi="Traditional Arabic" w:cs="Traditional Arabic" w:hint="cs"/>
          <w:color w:val="2A2A2A"/>
          <w:sz w:val="40"/>
          <w:szCs w:val="40"/>
          <w:rtl/>
        </w:rPr>
        <w:t>)، وحيثُ أنَّ نيتَّهم الدُّنيا</w:t>
      </w:r>
      <w:r w:rsidR="00A60AC5">
        <w:rPr>
          <w:rFonts w:ascii="Traditional Arabic" w:eastAsia="Times New Roman" w:hAnsi="Traditional Arabic" w:cs="Traditional Arabic" w:hint="cs"/>
          <w:color w:val="2A2A2A"/>
          <w:sz w:val="40"/>
          <w:szCs w:val="40"/>
          <w:rtl/>
        </w:rPr>
        <w:t xml:space="preserve"> فقط</w:t>
      </w:r>
      <w:r>
        <w:rPr>
          <w:rFonts w:ascii="Traditional Arabic" w:eastAsia="Times New Roman" w:hAnsi="Traditional Arabic" w:cs="Traditional Arabic" w:hint="cs"/>
          <w:color w:val="2A2A2A"/>
          <w:sz w:val="40"/>
          <w:szCs w:val="40"/>
          <w:rtl/>
        </w:rPr>
        <w:t>، فقد ذمَّهم سبحانَه بقولِه: (</w:t>
      </w:r>
      <w:r w:rsidRPr="00EF57A5">
        <w:rPr>
          <w:rFonts w:ascii="Traditional Arabic" w:eastAsia="Times New Roman" w:hAnsi="Traditional Arabic" w:cs="Traditional Arabic"/>
          <w:color w:val="2A2A2A"/>
          <w:sz w:val="40"/>
          <w:szCs w:val="40"/>
          <w:rtl/>
        </w:rPr>
        <w:t>يَعْلَمُونَ ظَاهِرًا مِّنَ الْحَيَاةِ الدُّنْيَا وَهُمْ عَنِ الْآخِرَةِ هُمْ غَافِلُونَ</w:t>
      </w:r>
      <w:r>
        <w:rPr>
          <w:rFonts w:ascii="Traditional Arabic" w:eastAsia="Times New Roman" w:hAnsi="Traditional Arabic" w:cs="Traditional Arabic" w:hint="cs"/>
          <w:color w:val="2A2A2A"/>
          <w:sz w:val="40"/>
          <w:szCs w:val="40"/>
          <w:rtl/>
        </w:rPr>
        <w:t>).</w:t>
      </w:r>
    </w:p>
    <w:p w:rsidR="00CC4BFD" w:rsidRDefault="005940B5" w:rsidP="00A60AC5">
      <w:pPr>
        <w:shd w:val="clear" w:color="auto" w:fill="FFFFFF"/>
        <w:spacing w:after="100" w:afterAutospacing="1" w:line="240" w:lineRule="auto"/>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فحتى تعودَ</w:t>
      </w:r>
      <w:r w:rsidR="00EF57A5">
        <w:rPr>
          <w:rFonts w:ascii="Traditional Arabic" w:eastAsia="Times New Roman" w:hAnsi="Traditional Arabic" w:cs="Traditional Arabic" w:hint="cs"/>
          <w:color w:val="2A2A2A"/>
          <w:sz w:val="40"/>
          <w:szCs w:val="40"/>
          <w:rtl/>
        </w:rPr>
        <w:t xml:space="preserve"> حضارةُ الإسلامِ، لا بُدَّ من تعظيمِ وتوقيرِ العُلماءِ في جميعِ العلومِ النَّافعةِ، </w:t>
      </w:r>
      <w:r>
        <w:rPr>
          <w:rFonts w:ascii="Traditional Arabic" w:eastAsia="Times New Roman" w:hAnsi="Traditional Arabic" w:cs="Traditional Arabic" w:hint="cs"/>
          <w:color w:val="2A2A2A"/>
          <w:sz w:val="40"/>
          <w:szCs w:val="40"/>
          <w:rtl/>
        </w:rPr>
        <w:t xml:space="preserve">لا بُدَّ أن </w:t>
      </w:r>
      <w:r w:rsidR="00A94316">
        <w:rPr>
          <w:rFonts w:ascii="Traditional Arabic" w:eastAsia="Times New Roman" w:hAnsi="Traditional Arabic" w:cs="Traditional Arabic" w:hint="cs"/>
          <w:color w:val="2A2A2A"/>
          <w:sz w:val="40"/>
          <w:szCs w:val="40"/>
          <w:rtl/>
        </w:rPr>
        <w:t>يُفرَّغونَ للعلمِ وا</w:t>
      </w:r>
      <w:r>
        <w:rPr>
          <w:rFonts w:ascii="Traditional Arabic" w:eastAsia="Times New Roman" w:hAnsi="Traditional Arabic" w:cs="Traditional Arabic" w:hint="cs"/>
          <w:color w:val="2A2A2A"/>
          <w:sz w:val="40"/>
          <w:szCs w:val="40"/>
          <w:rtl/>
        </w:rPr>
        <w:t xml:space="preserve">لاختراعاتِ، ويُعطونَ لأجلِ ذلكَ كِفايتَهم، لا بُدَّ </w:t>
      </w:r>
      <w:r w:rsidR="00A94316">
        <w:rPr>
          <w:rFonts w:ascii="Traditional Arabic" w:eastAsia="Times New Roman" w:hAnsi="Traditional Arabic" w:cs="Traditional Arabic" w:hint="cs"/>
          <w:color w:val="2A2A2A"/>
          <w:sz w:val="40"/>
          <w:szCs w:val="40"/>
          <w:rtl/>
        </w:rPr>
        <w:t>للأجيالِ</w:t>
      </w:r>
      <w:r>
        <w:rPr>
          <w:rFonts w:ascii="Traditional Arabic" w:eastAsia="Times New Roman" w:hAnsi="Traditional Arabic" w:cs="Traditional Arabic" w:hint="cs"/>
          <w:color w:val="2A2A2A"/>
          <w:sz w:val="40"/>
          <w:szCs w:val="40"/>
          <w:rtl/>
        </w:rPr>
        <w:t xml:space="preserve"> أنَّ </w:t>
      </w:r>
      <w:r w:rsidR="00A94316">
        <w:rPr>
          <w:rFonts w:ascii="Traditional Arabic" w:eastAsia="Times New Roman" w:hAnsi="Traditional Arabic" w:cs="Traditional Arabic" w:hint="cs"/>
          <w:color w:val="2A2A2A"/>
          <w:sz w:val="40"/>
          <w:szCs w:val="40"/>
          <w:rtl/>
        </w:rPr>
        <w:t xml:space="preserve">ترى </w:t>
      </w:r>
      <w:r>
        <w:rPr>
          <w:rFonts w:ascii="Traditional Arabic" w:eastAsia="Times New Roman" w:hAnsi="Traditional Arabic" w:cs="Traditional Arabic" w:hint="cs"/>
          <w:color w:val="2A2A2A"/>
          <w:sz w:val="40"/>
          <w:szCs w:val="40"/>
          <w:rtl/>
        </w:rPr>
        <w:t xml:space="preserve">العالمَ والمُخترعَ هو صاحبُ المقامِ العظيمِ في المجتمعِ، وهو المشهورُ الذي يُشارُ </w:t>
      </w:r>
      <w:r w:rsidR="00A60AC5">
        <w:rPr>
          <w:rFonts w:ascii="Traditional Arabic" w:eastAsia="Times New Roman" w:hAnsi="Traditional Arabic" w:cs="Traditional Arabic" w:hint="cs"/>
          <w:color w:val="2A2A2A"/>
          <w:sz w:val="40"/>
          <w:szCs w:val="40"/>
          <w:rtl/>
        </w:rPr>
        <w:t>إليهِ بالبَنانِ، وليسَ اللَّاعبينَ أو المُطربينَ أو الفنَّاني</w:t>
      </w:r>
      <w:r>
        <w:rPr>
          <w:rFonts w:ascii="Traditional Arabic" w:eastAsia="Times New Roman" w:hAnsi="Traditional Arabic" w:cs="Traditional Arabic" w:hint="cs"/>
          <w:color w:val="2A2A2A"/>
          <w:sz w:val="40"/>
          <w:szCs w:val="40"/>
          <w:rtl/>
        </w:rPr>
        <w:t xml:space="preserve">نَ، حينَها ستخرجُ أجيالٌ تُعيدُ لهذهِ الأمةِ أمجادَها، </w:t>
      </w:r>
      <w:r w:rsidR="00A60AC5">
        <w:rPr>
          <w:rFonts w:ascii="Traditional Arabic" w:eastAsia="Times New Roman" w:hAnsi="Traditional Arabic" w:cs="Traditional Arabic" w:hint="cs"/>
          <w:color w:val="2A2A2A"/>
          <w:sz w:val="40"/>
          <w:szCs w:val="40"/>
          <w:rtl/>
        </w:rPr>
        <w:t>وسيمدحَهم</w:t>
      </w:r>
      <w:r>
        <w:rPr>
          <w:rFonts w:ascii="Traditional Arabic" w:eastAsia="Times New Roman" w:hAnsi="Traditional Arabic" w:cs="Traditional Arabic" w:hint="cs"/>
          <w:color w:val="2A2A2A"/>
          <w:sz w:val="40"/>
          <w:szCs w:val="40"/>
          <w:rtl/>
        </w:rPr>
        <w:t xml:space="preserve"> التَّاريخُ كما </w:t>
      </w:r>
      <w:r w:rsidR="00A60AC5">
        <w:rPr>
          <w:rFonts w:ascii="Traditional Arabic" w:eastAsia="Times New Roman" w:hAnsi="Traditional Arabic" w:cs="Traditional Arabic" w:hint="cs"/>
          <w:color w:val="2A2A2A"/>
          <w:sz w:val="40"/>
          <w:szCs w:val="40"/>
          <w:rtl/>
        </w:rPr>
        <w:t>مدحَ</w:t>
      </w:r>
      <w:r>
        <w:rPr>
          <w:rFonts w:ascii="Traditional Arabic" w:eastAsia="Times New Roman" w:hAnsi="Traditional Arabic" w:cs="Traditional Arabic" w:hint="cs"/>
          <w:color w:val="2A2A2A"/>
          <w:sz w:val="40"/>
          <w:szCs w:val="40"/>
          <w:rtl/>
        </w:rPr>
        <w:t xml:space="preserve"> أجدادَها، وسيضربُ لهم الأعداءُ ألفَ حسابٍ، وسترجعُ قيادةُ العالمِ إلى </w:t>
      </w:r>
      <w:r w:rsidR="00A60AC5">
        <w:rPr>
          <w:rFonts w:ascii="Traditional Arabic" w:eastAsia="Times New Roman" w:hAnsi="Traditional Arabic" w:cs="Traditional Arabic" w:hint="cs"/>
          <w:color w:val="2A2A2A"/>
          <w:sz w:val="40"/>
          <w:szCs w:val="40"/>
          <w:rtl/>
        </w:rPr>
        <w:t>الإسلامِ</w:t>
      </w:r>
      <w:r>
        <w:rPr>
          <w:rFonts w:ascii="Traditional Arabic" w:eastAsia="Times New Roman" w:hAnsi="Traditional Arabic" w:cs="Traditional Arabic" w:hint="cs"/>
          <w:color w:val="2A2A2A"/>
          <w:sz w:val="40"/>
          <w:szCs w:val="40"/>
          <w:rtl/>
        </w:rPr>
        <w:t>، وست</w:t>
      </w:r>
      <w:r w:rsidR="00CC4BFD">
        <w:rPr>
          <w:rFonts w:ascii="Traditional Arabic" w:eastAsia="Times New Roman" w:hAnsi="Traditional Arabic" w:cs="Traditional Arabic" w:hint="cs"/>
          <w:color w:val="2A2A2A"/>
          <w:sz w:val="40"/>
          <w:szCs w:val="40"/>
          <w:rtl/>
        </w:rPr>
        <w:t>َ</w:t>
      </w:r>
      <w:r>
        <w:rPr>
          <w:rFonts w:ascii="Traditional Arabic" w:eastAsia="Times New Roman" w:hAnsi="Traditional Arabic" w:cs="Traditional Arabic" w:hint="cs"/>
          <w:color w:val="2A2A2A"/>
          <w:sz w:val="40"/>
          <w:szCs w:val="40"/>
          <w:rtl/>
        </w:rPr>
        <w:t>نع</w:t>
      </w:r>
      <w:r w:rsidR="00CC4BFD">
        <w:rPr>
          <w:rFonts w:ascii="Traditional Arabic" w:eastAsia="Times New Roman" w:hAnsi="Traditional Arabic" w:cs="Traditional Arabic" w:hint="cs"/>
          <w:color w:val="2A2A2A"/>
          <w:sz w:val="40"/>
          <w:szCs w:val="40"/>
          <w:rtl/>
        </w:rPr>
        <w:t>َ</w:t>
      </w:r>
      <w:r>
        <w:rPr>
          <w:rFonts w:ascii="Traditional Arabic" w:eastAsia="Times New Roman" w:hAnsi="Traditional Arabic" w:cs="Traditional Arabic" w:hint="cs"/>
          <w:color w:val="2A2A2A"/>
          <w:sz w:val="40"/>
          <w:szCs w:val="40"/>
          <w:rtl/>
        </w:rPr>
        <w:t xml:space="preserve">مُ </w:t>
      </w:r>
      <w:r w:rsidR="00CC4BFD">
        <w:rPr>
          <w:rFonts w:ascii="Traditional Arabic" w:eastAsia="Times New Roman" w:hAnsi="Traditional Arabic" w:cs="Traditional Arabic" w:hint="cs"/>
          <w:color w:val="2A2A2A"/>
          <w:sz w:val="40"/>
          <w:szCs w:val="40"/>
          <w:rtl/>
        </w:rPr>
        <w:t xml:space="preserve">حينَها </w:t>
      </w:r>
      <w:r>
        <w:rPr>
          <w:rFonts w:ascii="Traditional Arabic" w:eastAsia="Times New Roman" w:hAnsi="Traditional Arabic" w:cs="Traditional Arabic" w:hint="cs"/>
          <w:color w:val="2A2A2A"/>
          <w:sz w:val="40"/>
          <w:szCs w:val="40"/>
          <w:rtl/>
        </w:rPr>
        <w:t xml:space="preserve">الشَّعوبُ في </w:t>
      </w:r>
      <w:r w:rsidR="00A60AC5">
        <w:rPr>
          <w:rFonts w:ascii="Traditional Arabic" w:eastAsia="Times New Roman" w:hAnsi="Traditional Arabic" w:cs="Traditional Arabic" w:hint="cs"/>
          <w:color w:val="2A2A2A"/>
          <w:sz w:val="40"/>
          <w:szCs w:val="40"/>
          <w:rtl/>
        </w:rPr>
        <w:t>سلامٍ</w:t>
      </w:r>
      <w:r>
        <w:rPr>
          <w:rFonts w:ascii="Traditional Arabic" w:eastAsia="Times New Roman" w:hAnsi="Traditional Arabic" w:cs="Traditional Arabic" w:hint="cs"/>
          <w:color w:val="2A2A2A"/>
          <w:sz w:val="40"/>
          <w:szCs w:val="40"/>
          <w:rtl/>
        </w:rPr>
        <w:t>.</w:t>
      </w:r>
    </w:p>
    <w:p w:rsidR="00DF562C" w:rsidRPr="00A94316" w:rsidRDefault="00CC4BFD" w:rsidP="00A94316">
      <w:pPr>
        <w:pStyle w:val="a3"/>
        <w:spacing w:before="0" w:beforeAutospacing="0" w:after="0" w:afterAutospacing="0"/>
        <w:jc w:val="right"/>
        <w:rPr>
          <w:rFonts w:ascii="Traditional Arabic" w:hAnsi="Traditional Arabic" w:cs="Traditional Arabic"/>
          <w:color w:val="2A2A2A"/>
          <w:sz w:val="40"/>
          <w:szCs w:val="40"/>
          <w:rtl/>
        </w:rPr>
      </w:pPr>
      <w:r>
        <w:rPr>
          <w:rFonts w:ascii="Traditional Arabic" w:hAnsi="Traditional Arabic" w:cs="Traditional Arabic" w:hint="cs"/>
          <w:color w:val="2A2A2A"/>
          <w:sz w:val="36"/>
          <w:szCs w:val="36"/>
          <w:rtl/>
        </w:rPr>
        <w:t>ا</w:t>
      </w:r>
      <w:r w:rsidRPr="00CC4BFD">
        <w:rPr>
          <w:rFonts w:ascii="Traditional Arabic" w:hAnsi="Traditional Arabic" w:cs="Traditional Arabic"/>
          <w:color w:val="2A2A2A"/>
          <w:sz w:val="36"/>
          <w:szCs w:val="36"/>
          <w:rtl/>
        </w:rPr>
        <w:t>للهم</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أصلِح أحوال</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المسلمين</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في كل</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مكان</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اللهم رُدَّنا إلى دين</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نا ردًّا جميلاً،</w:t>
      </w:r>
      <w:r w:rsidRPr="00CC4BFD">
        <w:rPr>
          <w:rFonts w:ascii="Traditional Arabic" w:hAnsi="Traditional Arabic" w:cs="Traditional Arabic" w:hint="cs"/>
          <w:color w:val="2A2A2A"/>
          <w:sz w:val="36"/>
          <w:szCs w:val="36"/>
          <w:rtl/>
        </w:rPr>
        <w:t xml:space="preserve"> </w:t>
      </w:r>
      <w:r w:rsidRPr="00CC4BFD">
        <w:rPr>
          <w:rFonts w:ascii="Traditional Arabic" w:hAnsi="Traditional Arabic" w:cs="Traditional Arabic"/>
          <w:color w:val="2A2A2A"/>
          <w:sz w:val="36"/>
          <w:szCs w:val="36"/>
          <w:rtl/>
        </w:rPr>
        <w:t>اللهم وفِّقنا لطاعت</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ك</w:t>
      </w:r>
      <w:r w:rsidRPr="00CC4BFD">
        <w:rPr>
          <w:rFonts w:ascii="Traditional Arabic" w:hAnsi="Traditional Arabic" w:cs="Traditional Arabic" w:hint="cs"/>
          <w:color w:val="2A2A2A"/>
          <w:sz w:val="36"/>
          <w:szCs w:val="36"/>
          <w:rtl/>
        </w:rPr>
        <w:t xml:space="preserve"> وا</w:t>
      </w:r>
      <w:r w:rsidRPr="00CC4BFD">
        <w:rPr>
          <w:rFonts w:ascii="Traditional Arabic" w:hAnsi="Traditional Arabic" w:cs="Traditional Arabic"/>
          <w:color w:val="2A2A2A"/>
          <w:sz w:val="36"/>
          <w:szCs w:val="36"/>
          <w:rtl/>
        </w:rPr>
        <w:t>لعمل</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بشريعت</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ك</w:t>
      </w:r>
      <w:r w:rsidRPr="00CC4BFD">
        <w:rPr>
          <w:rFonts w:ascii="Traditional Arabic" w:hAnsi="Traditional Arabic" w:cs="Traditional Arabic" w:hint="cs"/>
          <w:color w:val="2A2A2A"/>
          <w:sz w:val="36"/>
          <w:szCs w:val="36"/>
          <w:rtl/>
        </w:rPr>
        <w:t xml:space="preserve">، </w:t>
      </w:r>
      <w:r w:rsidRPr="00CC4BFD">
        <w:rPr>
          <w:rFonts w:ascii="Traditional Arabic" w:hAnsi="Traditional Arabic" w:cs="Traditional Arabic"/>
          <w:color w:val="2A2A2A"/>
          <w:sz w:val="36"/>
          <w:szCs w:val="36"/>
          <w:rtl/>
        </w:rPr>
        <w:t>اللهم من أراد</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نا وأراد</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دين</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نا، أو أراد</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شباب</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نا، أو أراد</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نساء</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نا </w:t>
      </w:r>
      <w:r w:rsidRPr="00CC4BFD">
        <w:rPr>
          <w:rFonts w:ascii="Traditional Arabic" w:hAnsi="Traditional Arabic" w:cs="Traditional Arabic" w:hint="cs"/>
          <w:color w:val="2A2A2A"/>
          <w:sz w:val="36"/>
          <w:szCs w:val="36"/>
          <w:rtl/>
        </w:rPr>
        <w:t>بسوءٍ</w:t>
      </w:r>
      <w:r>
        <w:rPr>
          <w:rFonts w:ascii="Traditional Arabic" w:hAnsi="Traditional Arabic" w:cs="Traditional Arabic" w:hint="cs"/>
          <w:color w:val="2A2A2A"/>
          <w:sz w:val="36"/>
          <w:szCs w:val="36"/>
          <w:rtl/>
        </w:rPr>
        <w:t>،</w:t>
      </w:r>
      <w:r w:rsidRPr="00CC4BFD">
        <w:rPr>
          <w:rFonts w:ascii="Traditional Arabic" w:hAnsi="Traditional Arabic" w:cs="Traditional Arabic" w:hint="cs"/>
          <w:color w:val="2A2A2A"/>
          <w:sz w:val="36"/>
          <w:szCs w:val="36"/>
          <w:rtl/>
        </w:rPr>
        <w:t xml:space="preserve"> ف</w:t>
      </w:r>
      <w:r w:rsidRPr="00CC4BFD">
        <w:rPr>
          <w:rFonts w:ascii="Traditional Arabic" w:hAnsi="Traditional Arabic" w:cs="Traditional Arabic"/>
          <w:color w:val="2A2A2A"/>
          <w:sz w:val="36"/>
          <w:szCs w:val="36"/>
          <w:rtl/>
        </w:rPr>
        <w:t>اخزِه في هذه الدنيا قبل</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الآخرة</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اللهم اجعل</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عمل</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ه في ب</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وار</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اللهم اجعل </w:t>
      </w:r>
      <w:r w:rsidRPr="00CC4BFD">
        <w:rPr>
          <w:rFonts w:ascii="Traditional Arabic" w:hAnsi="Traditional Arabic" w:cs="Traditional Arabic" w:hint="cs"/>
          <w:color w:val="2A2A2A"/>
          <w:sz w:val="36"/>
          <w:szCs w:val="36"/>
          <w:rtl/>
        </w:rPr>
        <w:t>كيدَه</w:t>
      </w:r>
      <w:r w:rsidRPr="00CC4BFD">
        <w:rPr>
          <w:rFonts w:ascii="Traditional Arabic" w:hAnsi="Traditional Arabic" w:cs="Traditional Arabic"/>
          <w:color w:val="2A2A2A"/>
          <w:sz w:val="36"/>
          <w:szCs w:val="36"/>
          <w:rtl/>
        </w:rPr>
        <w:t xml:space="preserve"> </w:t>
      </w:r>
      <w:r>
        <w:rPr>
          <w:rFonts w:ascii="Traditional Arabic" w:hAnsi="Traditional Arabic" w:cs="Traditional Arabic" w:hint="cs"/>
          <w:color w:val="2A2A2A"/>
          <w:sz w:val="36"/>
          <w:szCs w:val="36"/>
          <w:rtl/>
        </w:rPr>
        <w:t xml:space="preserve">في </w:t>
      </w:r>
      <w:r w:rsidRPr="00CC4BFD">
        <w:rPr>
          <w:rFonts w:ascii="Traditional Arabic" w:hAnsi="Traditional Arabic" w:cs="Traditional Arabic"/>
          <w:color w:val="2A2A2A"/>
          <w:sz w:val="36"/>
          <w:szCs w:val="36"/>
          <w:rtl/>
        </w:rPr>
        <w:t>خ</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سار</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اللهم أرِنا فيه عجائب</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قدرت</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ك، اللهم من أراد</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ثوابت</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دين</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نا بسوءٍ فأشغله في نفس</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ه، اللهم من أراد</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قِيَمَنا بسوءٍ فأشغله في نفس</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ه، اللهم اجعله عبرةً للمُعتبِرين</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اللهم ولِّ على المسلمين</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خيار</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هم، واكفهم شرار</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هم </w:t>
      </w:r>
      <w:proofErr w:type="spellStart"/>
      <w:r w:rsidRPr="00CC4BFD">
        <w:rPr>
          <w:rFonts w:ascii="Traditional Arabic" w:hAnsi="Traditional Arabic" w:cs="Traditional Arabic"/>
          <w:color w:val="2A2A2A"/>
          <w:sz w:val="36"/>
          <w:szCs w:val="36"/>
          <w:rtl/>
        </w:rPr>
        <w:t>وفجار</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هم</w:t>
      </w:r>
      <w:proofErr w:type="spellEnd"/>
      <w:r w:rsidRPr="00CC4BFD">
        <w:rPr>
          <w:rFonts w:ascii="Traditional Arabic" w:hAnsi="Traditional Arabic" w:cs="Traditional Arabic"/>
          <w:color w:val="2A2A2A"/>
          <w:sz w:val="36"/>
          <w:szCs w:val="36"/>
          <w:rtl/>
        </w:rPr>
        <w:t xml:space="preserve"> يا ذا الجلال</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والإكرام</w:t>
      </w:r>
      <w:r w:rsidR="00A94316">
        <w:rPr>
          <w:rFonts w:ascii="Traditional Arabic" w:hAnsi="Traditional Arabic" w:cs="Traditional Arabic" w:hint="cs"/>
          <w:color w:val="2A2A2A"/>
          <w:sz w:val="36"/>
          <w:szCs w:val="36"/>
          <w:rtl/>
        </w:rPr>
        <w:t>ِ</w:t>
      </w:r>
      <w:r>
        <w:rPr>
          <w:rFonts w:ascii="Traditional Arabic" w:hAnsi="Traditional Arabic" w:cs="Traditional Arabic" w:hint="cs"/>
          <w:color w:val="2A2A2A"/>
          <w:sz w:val="36"/>
          <w:szCs w:val="36"/>
          <w:rtl/>
        </w:rPr>
        <w:t xml:space="preserve">، </w:t>
      </w:r>
      <w:r w:rsidRPr="00CC4BFD">
        <w:rPr>
          <w:rFonts w:ascii="Traditional Arabic" w:hAnsi="Traditional Arabic" w:cs="Traditional Arabic"/>
          <w:color w:val="2A2A2A"/>
          <w:sz w:val="36"/>
          <w:szCs w:val="36"/>
          <w:rtl/>
        </w:rPr>
        <w:t>اللهم وفِّق خادم</w:t>
      </w:r>
      <w:r>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الحرمين</w:t>
      </w:r>
      <w:r>
        <w:rPr>
          <w:rFonts w:ascii="Traditional Arabic" w:hAnsi="Traditional Arabic" w:cs="Traditional Arabic" w:hint="cs"/>
          <w:color w:val="2A2A2A"/>
          <w:sz w:val="36"/>
          <w:szCs w:val="36"/>
          <w:rtl/>
        </w:rPr>
        <w:t>ِ ووليَ عهدِه</w:t>
      </w:r>
      <w:r w:rsidRPr="00CC4BFD">
        <w:rPr>
          <w:rFonts w:ascii="Traditional Arabic" w:hAnsi="Traditional Arabic" w:cs="Traditional Arabic"/>
          <w:color w:val="2A2A2A"/>
          <w:sz w:val="36"/>
          <w:szCs w:val="36"/>
          <w:rtl/>
        </w:rPr>
        <w:t xml:space="preserve"> لما تُحبُّ وترضى، اللهم</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اجعله</w:t>
      </w:r>
      <w:r>
        <w:rPr>
          <w:rFonts w:ascii="Traditional Arabic" w:hAnsi="Traditional Arabic" w:cs="Traditional Arabic" w:hint="cs"/>
          <w:color w:val="2A2A2A"/>
          <w:sz w:val="36"/>
          <w:szCs w:val="36"/>
          <w:rtl/>
        </w:rPr>
        <w:t>ما</w:t>
      </w:r>
      <w:r w:rsidRPr="00CC4BFD">
        <w:rPr>
          <w:rFonts w:ascii="Traditional Arabic" w:hAnsi="Traditional Arabic" w:cs="Traditional Arabic"/>
          <w:color w:val="2A2A2A"/>
          <w:sz w:val="36"/>
          <w:szCs w:val="36"/>
          <w:rtl/>
        </w:rPr>
        <w:t xml:space="preserve"> حصناً ح</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صيناً لأحكام</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الإسلام</w:t>
      </w:r>
      <w:r w:rsidR="00A94316">
        <w:rPr>
          <w:rFonts w:ascii="Traditional Arabic" w:hAnsi="Traditional Arabic" w:cs="Traditional Arabic" w:hint="cs"/>
          <w:color w:val="2A2A2A"/>
          <w:sz w:val="36"/>
          <w:szCs w:val="36"/>
          <w:rtl/>
        </w:rPr>
        <w:t>ِ</w:t>
      </w:r>
      <w:r w:rsidRPr="00CC4BFD">
        <w:rPr>
          <w:rFonts w:ascii="Traditional Arabic" w:hAnsi="Traditional Arabic" w:cs="Traditional Arabic"/>
          <w:color w:val="2A2A2A"/>
          <w:sz w:val="36"/>
          <w:szCs w:val="36"/>
          <w:rtl/>
        </w:rPr>
        <w:t xml:space="preserve"> </w:t>
      </w:r>
      <w:r>
        <w:rPr>
          <w:rFonts w:ascii="Traditional Arabic" w:hAnsi="Traditional Arabic" w:cs="Traditional Arabic" w:hint="cs"/>
          <w:color w:val="2A2A2A"/>
          <w:sz w:val="36"/>
          <w:szCs w:val="36"/>
          <w:rtl/>
        </w:rPr>
        <w:t xml:space="preserve">وجميعَ حُكَّامِ المُسلمينَ </w:t>
      </w:r>
      <w:r w:rsidR="00A94316">
        <w:rPr>
          <w:rFonts w:ascii="Traditional Arabic" w:hAnsi="Traditional Arabic" w:cs="Traditional Arabic"/>
          <w:color w:val="2A2A2A"/>
          <w:sz w:val="36"/>
          <w:szCs w:val="36"/>
          <w:rtl/>
        </w:rPr>
        <w:t>يا رب</w:t>
      </w:r>
      <w:r w:rsidR="00A94316">
        <w:rPr>
          <w:rFonts w:ascii="Traditional Arabic" w:hAnsi="Traditional Arabic" w:cs="Traditional Arabic" w:hint="cs"/>
          <w:color w:val="2A2A2A"/>
          <w:sz w:val="36"/>
          <w:szCs w:val="36"/>
          <w:rtl/>
        </w:rPr>
        <w:t>َّ</w:t>
      </w:r>
      <w:r w:rsidR="00A94316">
        <w:rPr>
          <w:rFonts w:ascii="Traditional Arabic" w:hAnsi="Traditional Arabic" w:cs="Traditional Arabic"/>
          <w:color w:val="2A2A2A"/>
          <w:sz w:val="36"/>
          <w:szCs w:val="36"/>
          <w:rtl/>
        </w:rPr>
        <w:t xml:space="preserve"> العالمي</w:t>
      </w:r>
      <w:r w:rsidR="00A94316">
        <w:rPr>
          <w:rFonts w:ascii="Traditional Arabic" w:hAnsi="Traditional Arabic" w:cs="Traditional Arabic" w:hint="cs"/>
          <w:color w:val="2A2A2A"/>
          <w:sz w:val="36"/>
          <w:szCs w:val="36"/>
          <w:rtl/>
        </w:rPr>
        <w:t xml:space="preserve">نَ، </w:t>
      </w:r>
      <w:r w:rsidR="00A94316" w:rsidRPr="00A94316">
        <w:rPr>
          <w:rFonts w:ascii="Traditional Arabic" w:hAnsi="Traditional Arabic" w:cs="Traditional Arabic"/>
          <w:color w:val="2A2A2A"/>
          <w:sz w:val="36"/>
          <w:szCs w:val="36"/>
          <w:rtl/>
        </w:rPr>
        <w:t>اللهم</w:t>
      </w:r>
      <w:r w:rsidR="00A94316">
        <w:rPr>
          <w:rFonts w:ascii="Traditional Arabic" w:hAnsi="Traditional Arabic" w:cs="Traditional Arabic" w:hint="cs"/>
          <w:color w:val="2A2A2A"/>
          <w:sz w:val="36"/>
          <w:szCs w:val="36"/>
          <w:rtl/>
        </w:rPr>
        <w:t>َّ</w:t>
      </w:r>
      <w:r w:rsidR="00A94316" w:rsidRPr="00A94316">
        <w:rPr>
          <w:rFonts w:ascii="Traditional Arabic" w:hAnsi="Traditional Arabic" w:cs="Traditional Arabic"/>
          <w:color w:val="2A2A2A"/>
          <w:sz w:val="36"/>
          <w:szCs w:val="36"/>
          <w:rtl/>
        </w:rPr>
        <w:t> من أراد</w:t>
      </w:r>
      <w:r w:rsidR="00A94316">
        <w:rPr>
          <w:rFonts w:ascii="Traditional Arabic" w:hAnsi="Traditional Arabic" w:cs="Traditional Arabic" w:hint="cs"/>
          <w:color w:val="2A2A2A"/>
          <w:sz w:val="36"/>
          <w:szCs w:val="36"/>
          <w:rtl/>
        </w:rPr>
        <w:t>َ</w:t>
      </w:r>
      <w:r w:rsidR="00A94316" w:rsidRPr="00A94316">
        <w:rPr>
          <w:rFonts w:ascii="Traditional Arabic" w:hAnsi="Traditional Arabic" w:cs="Traditional Arabic"/>
          <w:color w:val="2A2A2A"/>
          <w:sz w:val="36"/>
          <w:szCs w:val="36"/>
          <w:rtl/>
        </w:rPr>
        <w:t xml:space="preserve"> بلاد</w:t>
      </w:r>
      <w:r w:rsidR="00A94316">
        <w:rPr>
          <w:rFonts w:ascii="Traditional Arabic" w:hAnsi="Traditional Arabic" w:cs="Traditional Arabic" w:hint="cs"/>
          <w:color w:val="2A2A2A"/>
          <w:sz w:val="36"/>
          <w:szCs w:val="36"/>
          <w:rtl/>
        </w:rPr>
        <w:t>َ</w:t>
      </w:r>
      <w:r w:rsidR="00A94316" w:rsidRPr="00A94316">
        <w:rPr>
          <w:rFonts w:ascii="Traditional Arabic" w:hAnsi="Traditional Arabic" w:cs="Traditional Arabic"/>
          <w:color w:val="2A2A2A"/>
          <w:sz w:val="36"/>
          <w:szCs w:val="36"/>
          <w:rtl/>
        </w:rPr>
        <w:t xml:space="preserve"> الحرمين</w:t>
      </w:r>
      <w:r w:rsidR="00A94316">
        <w:rPr>
          <w:rFonts w:ascii="Traditional Arabic" w:hAnsi="Traditional Arabic" w:cs="Traditional Arabic" w:hint="cs"/>
          <w:color w:val="2A2A2A"/>
          <w:sz w:val="36"/>
          <w:szCs w:val="36"/>
          <w:rtl/>
        </w:rPr>
        <w:t>ِ</w:t>
      </w:r>
      <w:r w:rsidR="00A94316" w:rsidRPr="00A94316">
        <w:rPr>
          <w:rFonts w:ascii="Traditional Arabic" w:hAnsi="Traditional Arabic" w:cs="Traditional Arabic"/>
          <w:color w:val="2A2A2A"/>
          <w:sz w:val="36"/>
          <w:szCs w:val="36"/>
          <w:rtl/>
        </w:rPr>
        <w:t xml:space="preserve"> أو بلاد</w:t>
      </w:r>
      <w:r w:rsidR="00A94316">
        <w:rPr>
          <w:rFonts w:ascii="Traditional Arabic" w:hAnsi="Traditional Arabic" w:cs="Traditional Arabic" w:hint="cs"/>
          <w:color w:val="2A2A2A"/>
          <w:sz w:val="36"/>
          <w:szCs w:val="36"/>
          <w:rtl/>
        </w:rPr>
        <w:t>َ</w:t>
      </w:r>
      <w:r w:rsidR="00A94316" w:rsidRPr="00A94316">
        <w:rPr>
          <w:rFonts w:ascii="Traditional Arabic" w:hAnsi="Traditional Arabic" w:cs="Traditional Arabic"/>
          <w:color w:val="2A2A2A"/>
          <w:sz w:val="36"/>
          <w:szCs w:val="36"/>
          <w:rtl/>
        </w:rPr>
        <w:t xml:space="preserve"> المسلمين</w:t>
      </w:r>
      <w:r w:rsidR="00A94316">
        <w:rPr>
          <w:rFonts w:ascii="Traditional Arabic" w:hAnsi="Traditional Arabic" w:cs="Traditional Arabic" w:hint="cs"/>
          <w:color w:val="2A2A2A"/>
          <w:sz w:val="36"/>
          <w:szCs w:val="36"/>
          <w:rtl/>
        </w:rPr>
        <w:t>َ</w:t>
      </w:r>
      <w:r w:rsidR="00A94316" w:rsidRPr="00A94316">
        <w:rPr>
          <w:rFonts w:ascii="Traditional Arabic" w:hAnsi="Traditional Arabic" w:cs="Traditional Arabic"/>
          <w:color w:val="2A2A2A"/>
          <w:sz w:val="36"/>
          <w:szCs w:val="36"/>
          <w:rtl/>
        </w:rPr>
        <w:t xml:space="preserve"> </w:t>
      </w:r>
      <w:r w:rsidR="00A94316">
        <w:rPr>
          <w:rFonts w:ascii="Traditional Arabic" w:hAnsi="Traditional Arabic" w:cs="Traditional Arabic" w:hint="cs"/>
          <w:color w:val="2A2A2A"/>
          <w:sz w:val="36"/>
          <w:szCs w:val="36"/>
          <w:rtl/>
        </w:rPr>
        <w:t xml:space="preserve">بسوءٍ، </w:t>
      </w:r>
      <w:r w:rsidR="00A94316" w:rsidRPr="00A94316">
        <w:rPr>
          <w:rFonts w:ascii="Traditional Arabic" w:hAnsi="Traditional Arabic" w:cs="Traditional Arabic"/>
          <w:color w:val="2A2A2A"/>
          <w:sz w:val="36"/>
          <w:szCs w:val="36"/>
          <w:rtl/>
        </w:rPr>
        <w:t>اللهم</w:t>
      </w:r>
      <w:r w:rsidR="00A94316">
        <w:rPr>
          <w:rFonts w:ascii="Traditional Arabic" w:hAnsi="Traditional Arabic" w:cs="Traditional Arabic" w:hint="cs"/>
          <w:color w:val="2A2A2A"/>
          <w:sz w:val="36"/>
          <w:szCs w:val="36"/>
          <w:rtl/>
        </w:rPr>
        <w:t xml:space="preserve">َّ </w:t>
      </w:r>
      <w:r w:rsidR="00A94316" w:rsidRPr="00A94316">
        <w:rPr>
          <w:rFonts w:ascii="Traditional Arabic" w:hAnsi="Traditional Arabic" w:cs="Traditional Arabic"/>
          <w:color w:val="2A2A2A"/>
          <w:sz w:val="36"/>
          <w:szCs w:val="36"/>
          <w:rtl/>
        </w:rPr>
        <w:t xml:space="preserve">فاكفِنا شرَّه، </w:t>
      </w:r>
      <w:r w:rsidR="00A94316">
        <w:rPr>
          <w:rFonts w:ascii="Traditional Arabic" w:hAnsi="Traditional Arabic" w:cs="Traditional Arabic" w:hint="cs"/>
          <w:color w:val="2A2A2A"/>
          <w:sz w:val="36"/>
          <w:szCs w:val="36"/>
          <w:rtl/>
        </w:rPr>
        <w:t>و</w:t>
      </w:r>
      <w:r w:rsidR="00A94316" w:rsidRPr="00CC4BFD">
        <w:rPr>
          <w:rFonts w:ascii="Traditional Arabic" w:hAnsi="Traditional Arabic" w:cs="Traditional Arabic"/>
          <w:color w:val="2A2A2A"/>
          <w:sz w:val="36"/>
          <w:szCs w:val="36"/>
          <w:rtl/>
        </w:rPr>
        <w:t>رُدَّ كيد</w:t>
      </w:r>
      <w:r w:rsidR="00A94316">
        <w:rPr>
          <w:rFonts w:ascii="Traditional Arabic" w:hAnsi="Traditional Arabic" w:cs="Traditional Arabic" w:hint="cs"/>
          <w:color w:val="2A2A2A"/>
          <w:sz w:val="36"/>
          <w:szCs w:val="36"/>
          <w:rtl/>
        </w:rPr>
        <w:t>َ</w:t>
      </w:r>
      <w:r w:rsidR="00A94316" w:rsidRPr="00CC4BFD">
        <w:rPr>
          <w:rFonts w:ascii="Traditional Arabic" w:hAnsi="Traditional Arabic" w:cs="Traditional Arabic"/>
          <w:color w:val="2A2A2A"/>
          <w:sz w:val="36"/>
          <w:szCs w:val="36"/>
          <w:rtl/>
        </w:rPr>
        <w:t>ه في نحر</w:t>
      </w:r>
      <w:r w:rsidR="00A94316">
        <w:rPr>
          <w:rFonts w:ascii="Traditional Arabic" w:hAnsi="Traditional Arabic" w:cs="Traditional Arabic" w:hint="cs"/>
          <w:color w:val="2A2A2A"/>
          <w:sz w:val="36"/>
          <w:szCs w:val="36"/>
          <w:rtl/>
        </w:rPr>
        <w:t>ِ</w:t>
      </w:r>
      <w:r w:rsidR="00A94316" w:rsidRPr="00CC4BFD">
        <w:rPr>
          <w:rFonts w:ascii="Traditional Arabic" w:hAnsi="Traditional Arabic" w:cs="Traditional Arabic"/>
          <w:color w:val="2A2A2A"/>
          <w:sz w:val="36"/>
          <w:szCs w:val="36"/>
          <w:rtl/>
        </w:rPr>
        <w:t xml:space="preserve">ه، </w:t>
      </w:r>
      <w:r w:rsidR="00A94316">
        <w:rPr>
          <w:rFonts w:ascii="Traditional Arabic" w:hAnsi="Traditional Arabic" w:cs="Traditional Arabic" w:hint="cs"/>
          <w:color w:val="2A2A2A"/>
          <w:sz w:val="36"/>
          <w:szCs w:val="36"/>
          <w:rtl/>
        </w:rPr>
        <w:t>يا</w:t>
      </w:r>
      <w:r w:rsidR="00A94316" w:rsidRPr="00A94316">
        <w:rPr>
          <w:rFonts w:ascii="Traditional Arabic" w:hAnsi="Traditional Arabic" w:cs="Traditional Arabic"/>
          <w:color w:val="2A2A2A"/>
          <w:sz w:val="36"/>
          <w:szCs w:val="36"/>
          <w:rtl/>
        </w:rPr>
        <w:t xml:space="preserve"> ذا الجلال</w:t>
      </w:r>
      <w:r w:rsidR="00A94316">
        <w:rPr>
          <w:rFonts w:ascii="Traditional Arabic" w:hAnsi="Traditional Arabic" w:cs="Traditional Arabic" w:hint="cs"/>
          <w:color w:val="2A2A2A"/>
          <w:sz w:val="36"/>
          <w:szCs w:val="36"/>
          <w:rtl/>
        </w:rPr>
        <w:t>ِ</w:t>
      </w:r>
      <w:r w:rsidR="00A94316" w:rsidRPr="00A94316">
        <w:rPr>
          <w:rFonts w:ascii="Traditional Arabic" w:hAnsi="Traditional Arabic" w:cs="Traditional Arabic"/>
          <w:color w:val="2A2A2A"/>
          <w:sz w:val="36"/>
          <w:szCs w:val="36"/>
          <w:rtl/>
        </w:rPr>
        <w:t xml:space="preserve"> والإكرام</w:t>
      </w:r>
      <w:r w:rsidR="00A94316">
        <w:rPr>
          <w:rFonts w:ascii="Traditional Arabic" w:hAnsi="Traditional Arabic" w:cs="Traditional Arabic" w:hint="cs"/>
          <w:color w:val="2A2A2A"/>
          <w:sz w:val="36"/>
          <w:szCs w:val="36"/>
          <w:rtl/>
        </w:rPr>
        <w:t>ِ.</w:t>
      </w:r>
    </w:p>
    <w:sectPr w:rsidR="00DF562C" w:rsidRPr="00A94316" w:rsidSect="007C6D9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95"/>
    <w:rsid w:val="00012222"/>
    <w:rsid w:val="0017472E"/>
    <w:rsid w:val="001875CE"/>
    <w:rsid w:val="00213F49"/>
    <w:rsid w:val="002D31A6"/>
    <w:rsid w:val="0033269B"/>
    <w:rsid w:val="005940B5"/>
    <w:rsid w:val="006D21F8"/>
    <w:rsid w:val="007B5DD9"/>
    <w:rsid w:val="007C0310"/>
    <w:rsid w:val="007C6D95"/>
    <w:rsid w:val="007C7570"/>
    <w:rsid w:val="00894F37"/>
    <w:rsid w:val="008D5863"/>
    <w:rsid w:val="009977D9"/>
    <w:rsid w:val="00A35DE0"/>
    <w:rsid w:val="00A60AC5"/>
    <w:rsid w:val="00A94316"/>
    <w:rsid w:val="00CC4BFD"/>
    <w:rsid w:val="00D01182"/>
    <w:rsid w:val="00DE27F8"/>
    <w:rsid w:val="00DF562C"/>
    <w:rsid w:val="00E35613"/>
    <w:rsid w:val="00E506C0"/>
    <w:rsid w:val="00E719DB"/>
    <w:rsid w:val="00EF57A5"/>
    <w:rsid w:val="00F01B8D"/>
    <w:rsid w:val="00F4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8CD21-ECBA-4154-99E7-20AA33B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C7570"/>
    <w:rPr>
      <w:color w:val="0000FF"/>
      <w:u w:val="single"/>
    </w:rPr>
  </w:style>
  <w:style w:type="paragraph" w:styleId="a3">
    <w:name w:val="Normal (Web)"/>
    <w:basedOn w:val="a"/>
    <w:uiPriority w:val="99"/>
    <w:unhideWhenUsed/>
    <w:rsid w:val="007C031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C0310"/>
    <w:rPr>
      <w:b/>
      <w:bCs/>
    </w:rPr>
  </w:style>
  <w:style w:type="character" w:styleId="a5">
    <w:name w:val="Emphasis"/>
    <w:basedOn w:val="a0"/>
    <w:uiPriority w:val="20"/>
    <w:qFormat/>
    <w:rsid w:val="00DE2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9043">
      <w:bodyDiv w:val="1"/>
      <w:marLeft w:val="0"/>
      <w:marRight w:val="0"/>
      <w:marTop w:val="0"/>
      <w:marBottom w:val="0"/>
      <w:divBdr>
        <w:top w:val="none" w:sz="0" w:space="0" w:color="auto"/>
        <w:left w:val="none" w:sz="0" w:space="0" w:color="auto"/>
        <w:bottom w:val="none" w:sz="0" w:space="0" w:color="auto"/>
        <w:right w:val="none" w:sz="0" w:space="0" w:color="auto"/>
      </w:divBdr>
    </w:div>
    <w:div w:id="328867918">
      <w:bodyDiv w:val="1"/>
      <w:marLeft w:val="0"/>
      <w:marRight w:val="0"/>
      <w:marTop w:val="0"/>
      <w:marBottom w:val="0"/>
      <w:divBdr>
        <w:top w:val="none" w:sz="0" w:space="0" w:color="auto"/>
        <w:left w:val="none" w:sz="0" w:space="0" w:color="auto"/>
        <w:bottom w:val="none" w:sz="0" w:space="0" w:color="auto"/>
        <w:right w:val="none" w:sz="0" w:space="0" w:color="auto"/>
      </w:divBdr>
    </w:div>
    <w:div w:id="555702030">
      <w:bodyDiv w:val="1"/>
      <w:marLeft w:val="0"/>
      <w:marRight w:val="0"/>
      <w:marTop w:val="0"/>
      <w:marBottom w:val="0"/>
      <w:divBdr>
        <w:top w:val="none" w:sz="0" w:space="0" w:color="auto"/>
        <w:left w:val="none" w:sz="0" w:space="0" w:color="auto"/>
        <w:bottom w:val="none" w:sz="0" w:space="0" w:color="auto"/>
        <w:right w:val="none" w:sz="0" w:space="0" w:color="auto"/>
      </w:divBdr>
    </w:div>
    <w:div w:id="657658960">
      <w:bodyDiv w:val="1"/>
      <w:marLeft w:val="0"/>
      <w:marRight w:val="0"/>
      <w:marTop w:val="0"/>
      <w:marBottom w:val="0"/>
      <w:divBdr>
        <w:top w:val="none" w:sz="0" w:space="0" w:color="auto"/>
        <w:left w:val="none" w:sz="0" w:space="0" w:color="auto"/>
        <w:bottom w:val="none" w:sz="0" w:space="0" w:color="auto"/>
        <w:right w:val="none" w:sz="0" w:space="0" w:color="auto"/>
      </w:divBdr>
    </w:div>
    <w:div w:id="13151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1117</Words>
  <Characters>6371</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11</cp:revision>
  <cp:lastPrinted>2021-03-25T16:05:00Z</cp:lastPrinted>
  <dcterms:created xsi:type="dcterms:W3CDTF">2021-03-24T13:25:00Z</dcterms:created>
  <dcterms:modified xsi:type="dcterms:W3CDTF">2021-03-25T16:08:00Z</dcterms:modified>
</cp:coreProperties>
</file>