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Default="00A36E78" w:rsidP="00A36E78">
      <w:pPr>
        <w:spacing w:line="276" w:lineRule="auto"/>
        <w:ind w:firstLine="0"/>
        <w:rPr>
          <w:b/>
          <w:bCs/>
          <w:sz w:val="48"/>
          <w:szCs w:val="48"/>
          <w:rtl/>
        </w:rPr>
      </w:pPr>
      <w:r>
        <w:rPr>
          <w:rFonts w:hint="cs"/>
          <w:b/>
          <w:bCs/>
          <w:sz w:val="48"/>
          <w:szCs w:val="48"/>
          <w:rtl/>
        </w:rPr>
        <w:t>الخطبة الأولى</w:t>
      </w:r>
      <w:r w:rsidR="00797F6D">
        <w:rPr>
          <w:rFonts w:hint="cs"/>
          <w:b/>
          <w:bCs/>
          <w:sz w:val="48"/>
          <w:szCs w:val="48"/>
          <w:rtl/>
        </w:rPr>
        <w:t xml:space="preserve">: </w:t>
      </w:r>
      <w:r w:rsidR="00190C2A">
        <w:rPr>
          <w:rFonts w:hint="cs"/>
          <w:b/>
          <w:bCs/>
          <w:sz w:val="48"/>
          <w:szCs w:val="48"/>
          <w:rtl/>
        </w:rPr>
        <w:t>العبودية</w:t>
      </w:r>
      <w:r>
        <w:rPr>
          <w:rFonts w:hint="cs"/>
          <w:b/>
          <w:bCs/>
          <w:sz w:val="48"/>
          <w:szCs w:val="48"/>
          <w:rtl/>
        </w:rPr>
        <w:t xml:space="preserve"> لله،</w:t>
      </w:r>
      <w:r w:rsidR="00797F6D">
        <w:rPr>
          <w:rFonts w:hint="cs"/>
          <w:b/>
          <w:bCs/>
          <w:sz w:val="48"/>
          <w:szCs w:val="48"/>
          <w:rtl/>
        </w:rPr>
        <w:t xml:space="preserve"> </w:t>
      </w:r>
      <w:r>
        <w:rPr>
          <w:rFonts w:hint="cs"/>
          <w:b/>
          <w:bCs/>
          <w:sz w:val="48"/>
          <w:szCs w:val="48"/>
          <w:rtl/>
        </w:rPr>
        <w:t>والحذر من الكهنة الضُلّال       23/ 3/ 1443ه</w:t>
      </w:r>
      <w:r w:rsidR="00797F6D">
        <w:rPr>
          <w:rFonts w:hint="cs"/>
          <w:b/>
          <w:bCs/>
          <w:sz w:val="48"/>
          <w:szCs w:val="48"/>
          <w:rtl/>
        </w:rPr>
        <w:t xml:space="preserve">  </w:t>
      </w:r>
      <w:r>
        <w:rPr>
          <w:rFonts w:hint="cs"/>
          <w:b/>
          <w:bCs/>
          <w:sz w:val="48"/>
          <w:szCs w:val="48"/>
          <w:rtl/>
        </w:rPr>
        <w:t xml:space="preserve">          </w:t>
      </w:r>
      <w:r w:rsidR="00797F6D">
        <w:rPr>
          <w:rFonts w:hint="cs"/>
          <w:b/>
          <w:bCs/>
          <w:sz w:val="48"/>
          <w:szCs w:val="48"/>
          <w:rtl/>
        </w:rPr>
        <w:t xml:space="preserve">  </w:t>
      </w:r>
    </w:p>
    <w:p w:rsidR="00950E9C" w:rsidRPr="00797F6D" w:rsidRDefault="00797F6D" w:rsidP="004943F3">
      <w:pPr>
        <w:widowControl/>
        <w:autoSpaceDE w:val="0"/>
        <w:autoSpaceDN w:val="0"/>
        <w:adjustRightInd w:val="0"/>
        <w:ind w:firstLine="0"/>
        <w:rPr>
          <w:rFonts w:ascii="Traditional Arabic" w:hAnsi="Traditional Arabic"/>
          <w:b/>
          <w:bCs/>
          <w:sz w:val="44"/>
          <w:szCs w:val="44"/>
          <w:rtl/>
          <w:lang w:eastAsia="en-US"/>
        </w:rPr>
      </w:pPr>
      <w:r>
        <w:rPr>
          <w:rFonts w:ascii="Traditional Arabic" w:hAnsi="Traditional Arabic"/>
          <w:b/>
          <w:bCs/>
          <w:sz w:val="44"/>
          <w:szCs w:val="44"/>
          <w:rtl/>
          <w:lang w:eastAsia="en-US"/>
        </w:rPr>
        <w:t xml:space="preserve">الحمد لله، </w:t>
      </w:r>
      <w:r w:rsidR="00A36E78">
        <w:rPr>
          <w:rFonts w:ascii="Traditional Arabic" w:hAnsi="Traditional Arabic" w:hint="cs"/>
          <w:b/>
          <w:bCs/>
          <w:sz w:val="44"/>
          <w:szCs w:val="44"/>
          <w:rtl/>
          <w:lang w:eastAsia="en-US"/>
        </w:rPr>
        <w:t>يهدي من يشاء إلى صراط مستقيم</w:t>
      </w:r>
      <w:r>
        <w:rPr>
          <w:rFonts w:ascii="Traditional Arabic" w:hAnsi="Traditional Arabic"/>
          <w:b/>
          <w:bCs/>
          <w:sz w:val="44"/>
          <w:szCs w:val="44"/>
          <w:rtl/>
          <w:lang w:eastAsia="en-US"/>
        </w:rPr>
        <w:t>، وأشهد أن لا إله إلا الله وحده لا شريك له،</w:t>
      </w:r>
      <w:r w:rsidR="00A36E78">
        <w:rPr>
          <w:rFonts w:ascii="Traditional Arabic" w:hAnsi="Traditional Arabic" w:hint="cs"/>
          <w:b/>
          <w:bCs/>
          <w:sz w:val="44"/>
          <w:szCs w:val="44"/>
          <w:rtl/>
          <w:lang w:eastAsia="en-US"/>
        </w:rPr>
        <w:t xml:space="preserve"> </w:t>
      </w:r>
      <w:r>
        <w:rPr>
          <w:rFonts w:ascii="Traditional Arabic" w:hAnsi="Traditional Arabic"/>
          <w:b/>
          <w:bCs/>
          <w:sz w:val="44"/>
          <w:szCs w:val="44"/>
          <w:rtl/>
          <w:lang w:eastAsia="en-US"/>
        </w:rPr>
        <w:t>و</w:t>
      </w:r>
      <w:r w:rsidR="004943F3">
        <w:rPr>
          <w:rFonts w:ascii="Traditional Arabic" w:hAnsi="Traditional Arabic"/>
          <w:b/>
          <w:bCs/>
          <w:sz w:val="44"/>
          <w:szCs w:val="44"/>
          <w:rtl/>
          <w:lang w:eastAsia="en-US"/>
        </w:rPr>
        <w:t>أشهد أن سيدنا ونبينا محمداً عبد</w:t>
      </w:r>
      <w:r w:rsidR="004943F3">
        <w:rPr>
          <w:rFonts w:ascii="Traditional Arabic" w:hAnsi="Traditional Arabic" w:hint="cs"/>
          <w:b/>
          <w:bCs/>
          <w:sz w:val="44"/>
          <w:szCs w:val="44"/>
          <w:rtl/>
          <w:lang w:eastAsia="en-US"/>
        </w:rPr>
        <w:t>الله</w:t>
      </w:r>
      <w:r>
        <w:rPr>
          <w:rFonts w:ascii="Traditional Arabic" w:hAnsi="Traditional Arabic"/>
          <w:b/>
          <w:bCs/>
          <w:sz w:val="44"/>
          <w:szCs w:val="44"/>
          <w:rtl/>
          <w:lang w:eastAsia="en-US"/>
        </w:rPr>
        <w:t xml:space="preserve"> ورسوله ، صلى الله وسلم وبارك عليه وعلى </w:t>
      </w:r>
      <w:proofErr w:type="spellStart"/>
      <w:r>
        <w:rPr>
          <w:rFonts w:ascii="Traditional Arabic" w:hAnsi="Traditional Arabic"/>
          <w:b/>
          <w:bCs/>
          <w:sz w:val="44"/>
          <w:szCs w:val="44"/>
          <w:rtl/>
          <w:lang w:eastAsia="en-US"/>
        </w:rPr>
        <w:t>آله</w:t>
      </w:r>
      <w:proofErr w:type="spellEnd"/>
      <w:r>
        <w:rPr>
          <w:rFonts w:ascii="Traditional Arabic" w:hAnsi="Traditional Arabic"/>
          <w:b/>
          <w:bCs/>
          <w:sz w:val="44"/>
          <w:szCs w:val="44"/>
          <w:rtl/>
          <w:lang w:eastAsia="en-US"/>
        </w:rPr>
        <w:t xml:space="preserve"> وصحبه والتابعين، ومن تبعهم بإحسانٍ إلى يوم الدين.</w:t>
      </w:r>
    </w:p>
    <w:p w:rsidR="00950E9C" w:rsidRPr="00730E5F" w:rsidRDefault="00950E9C" w:rsidP="00122665">
      <w:pPr>
        <w:spacing w:line="276" w:lineRule="auto"/>
        <w:rPr>
          <w:b/>
          <w:bCs/>
          <w:sz w:val="48"/>
          <w:szCs w:val="48"/>
          <w:rtl/>
        </w:rPr>
      </w:pPr>
      <w:r w:rsidRPr="00730E5F">
        <w:rPr>
          <w:b/>
          <w:bCs/>
          <w:sz w:val="48"/>
          <w:szCs w:val="48"/>
          <w:rtl/>
        </w:rPr>
        <w:t>أما بعد:</w:t>
      </w:r>
    </w:p>
    <w:p w:rsidR="00025FBC" w:rsidRDefault="00730E5F" w:rsidP="00122665">
      <w:pPr>
        <w:spacing w:line="276" w:lineRule="auto"/>
        <w:rPr>
          <w:b/>
          <w:bCs/>
          <w:sz w:val="48"/>
          <w:szCs w:val="48"/>
          <w:rtl/>
        </w:rPr>
      </w:pPr>
      <w:r>
        <w:rPr>
          <w:b/>
          <w:bCs/>
          <w:sz w:val="48"/>
          <w:szCs w:val="48"/>
          <w:rtl/>
        </w:rPr>
        <w:t>فاتقوا الله أيها ال</w:t>
      </w:r>
      <w:r>
        <w:rPr>
          <w:rFonts w:hint="cs"/>
          <w:b/>
          <w:bCs/>
          <w:sz w:val="48"/>
          <w:szCs w:val="48"/>
          <w:rtl/>
        </w:rPr>
        <w:t>مؤمنون</w:t>
      </w:r>
      <w:r w:rsidR="00950E9C" w:rsidRPr="00730E5F">
        <w:rPr>
          <w:b/>
          <w:bCs/>
          <w:sz w:val="48"/>
          <w:szCs w:val="48"/>
          <w:rtl/>
        </w:rPr>
        <w:t xml:space="preserve">: </w:t>
      </w:r>
      <w:r>
        <w:rPr>
          <w:rFonts w:hint="cs"/>
          <w:b/>
          <w:bCs/>
          <w:sz w:val="48"/>
          <w:szCs w:val="48"/>
          <w:rtl/>
        </w:rPr>
        <w:t>وتزودوا فإن خير الزاد التقوى</w:t>
      </w:r>
      <w:r w:rsidR="00025FBC">
        <w:rPr>
          <w:b/>
          <w:bCs/>
          <w:sz w:val="48"/>
          <w:szCs w:val="48"/>
          <w:rtl/>
        </w:rPr>
        <w:t>.</w:t>
      </w:r>
    </w:p>
    <w:p w:rsidR="00025FBC" w:rsidRDefault="00025FBC" w:rsidP="00122665">
      <w:pPr>
        <w:spacing w:line="276" w:lineRule="auto"/>
        <w:rPr>
          <w:b/>
          <w:bCs/>
          <w:sz w:val="48"/>
          <w:szCs w:val="48"/>
          <w:rtl/>
        </w:rPr>
      </w:pPr>
      <w:proofErr w:type="spellStart"/>
      <w:r>
        <w:rPr>
          <w:rFonts w:hint="cs"/>
          <w:b/>
          <w:bCs/>
          <w:sz w:val="48"/>
          <w:szCs w:val="48"/>
          <w:rtl/>
        </w:rPr>
        <w:t>مامن</w:t>
      </w:r>
      <w:proofErr w:type="spellEnd"/>
      <w:r>
        <w:rPr>
          <w:rFonts w:hint="cs"/>
          <w:b/>
          <w:bCs/>
          <w:sz w:val="48"/>
          <w:szCs w:val="48"/>
          <w:rtl/>
        </w:rPr>
        <w:t xml:space="preserve"> نبي أرسله الله إلا قال لقومه</w:t>
      </w:r>
      <w:r w:rsidRPr="00025FBC">
        <w:rPr>
          <w:b/>
          <w:bCs/>
          <w:sz w:val="48"/>
          <w:szCs w:val="48"/>
          <w:rtl/>
        </w:rPr>
        <w:t xml:space="preserve"> {يَا قَوْمِ اعْبُدُوا اللَّهَ </w:t>
      </w:r>
      <w:r>
        <w:rPr>
          <w:b/>
          <w:bCs/>
          <w:sz w:val="48"/>
          <w:szCs w:val="48"/>
          <w:rtl/>
        </w:rPr>
        <w:t>مَا لَكُمْ مِنْ إِلَهٍ غَيْرُهُ</w:t>
      </w:r>
      <w:r w:rsidRPr="00025FBC">
        <w:rPr>
          <w:b/>
          <w:bCs/>
          <w:sz w:val="48"/>
          <w:szCs w:val="48"/>
          <w:rtl/>
        </w:rPr>
        <w:t>}</w:t>
      </w:r>
      <w:r w:rsidR="004943F3">
        <w:rPr>
          <w:rFonts w:hint="cs"/>
          <w:b/>
          <w:bCs/>
          <w:sz w:val="48"/>
          <w:szCs w:val="48"/>
          <w:rtl/>
        </w:rPr>
        <w:t>.</w:t>
      </w:r>
    </w:p>
    <w:p w:rsidR="00025FBC" w:rsidRDefault="00025FBC" w:rsidP="00122665">
      <w:pPr>
        <w:spacing w:line="276" w:lineRule="auto"/>
        <w:rPr>
          <w:b/>
          <w:bCs/>
          <w:sz w:val="48"/>
          <w:szCs w:val="48"/>
          <w:rtl/>
        </w:rPr>
      </w:pPr>
      <w:r>
        <w:rPr>
          <w:rFonts w:hint="cs"/>
          <w:b/>
          <w:bCs/>
          <w:sz w:val="48"/>
          <w:szCs w:val="48"/>
          <w:rtl/>
        </w:rPr>
        <w:t xml:space="preserve">العبودية لله وحده </w:t>
      </w:r>
      <w:proofErr w:type="spellStart"/>
      <w:r w:rsidR="004943F3">
        <w:rPr>
          <w:rFonts w:hint="cs"/>
          <w:b/>
          <w:bCs/>
          <w:sz w:val="48"/>
          <w:szCs w:val="48"/>
          <w:rtl/>
        </w:rPr>
        <w:t>وحدانيته</w:t>
      </w:r>
      <w:proofErr w:type="spellEnd"/>
      <w:r w:rsidR="004943F3">
        <w:rPr>
          <w:rFonts w:hint="cs"/>
          <w:b/>
          <w:bCs/>
          <w:sz w:val="48"/>
          <w:szCs w:val="48"/>
          <w:rtl/>
        </w:rPr>
        <w:t xml:space="preserve"> سبحانه </w:t>
      </w:r>
      <w:r>
        <w:rPr>
          <w:rFonts w:hint="cs"/>
          <w:b/>
          <w:bCs/>
          <w:sz w:val="48"/>
          <w:szCs w:val="48"/>
          <w:rtl/>
        </w:rPr>
        <w:t>بربوبيته</w:t>
      </w:r>
      <w:r w:rsidR="004943F3">
        <w:rPr>
          <w:rFonts w:hint="cs"/>
          <w:b/>
          <w:bCs/>
          <w:sz w:val="48"/>
          <w:szCs w:val="48"/>
          <w:rtl/>
        </w:rPr>
        <w:t>،</w:t>
      </w:r>
      <w:r>
        <w:rPr>
          <w:rFonts w:hint="cs"/>
          <w:b/>
          <w:bCs/>
          <w:sz w:val="48"/>
          <w:szCs w:val="48"/>
          <w:rtl/>
        </w:rPr>
        <w:t xml:space="preserve"> </w:t>
      </w:r>
      <w:r w:rsidR="004943F3">
        <w:rPr>
          <w:rFonts w:hint="cs"/>
          <w:b/>
          <w:bCs/>
          <w:sz w:val="48"/>
          <w:szCs w:val="48"/>
          <w:rtl/>
        </w:rPr>
        <w:t>وألوهيته،</w:t>
      </w:r>
      <w:r>
        <w:rPr>
          <w:rFonts w:hint="cs"/>
          <w:b/>
          <w:bCs/>
          <w:sz w:val="48"/>
          <w:szCs w:val="48"/>
          <w:rtl/>
        </w:rPr>
        <w:t xml:space="preserve"> وأسمائه وصفاته </w:t>
      </w:r>
      <w:r w:rsidR="004943F3" w:rsidRPr="004943F3">
        <w:rPr>
          <w:b/>
          <w:bCs/>
          <w:sz w:val="48"/>
          <w:szCs w:val="48"/>
          <w:rtl/>
        </w:rPr>
        <w:t>{وَأَنِ اعْبُدُونِي هَذَا صِرَاطٌ مُسْتَقِيمٌ}</w:t>
      </w:r>
      <w:r w:rsidR="004943F3">
        <w:rPr>
          <w:rFonts w:hint="cs"/>
          <w:b/>
          <w:bCs/>
          <w:sz w:val="48"/>
          <w:szCs w:val="48"/>
          <w:rtl/>
        </w:rPr>
        <w:t>.</w:t>
      </w:r>
    </w:p>
    <w:p w:rsidR="00025FBC" w:rsidRDefault="004943F3" w:rsidP="00122665">
      <w:pPr>
        <w:spacing w:line="276" w:lineRule="auto"/>
        <w:rPr>
          <w:b/>
          <w:bCs/>
          <w:sz w:val="48"/>
          <w:szCs w:val="48"/>
          <w:rtl/>
        </w:rPr>
      </w:pPr>
      <w:r>
        <w:rPr>
          <w:rFonts w:hint="cs"/>
          <w:b/>
          <w:bCs/>
          <w:sz w:val="48"/>
          <w:szCs w:val="48"/>
          <w:rtl/>
        </w:rPr>
        <w:t>ال</w:t>
      </w:r>
      <w:r w:rsidR="00025FBC">
        <w:rPr>
          <w:rFonts w:hint="cs"/>
          <w:b/>
          <w:bCs/>
          <w:sz w:val="48"/>
          <w:szCs w:val="48"/>
          <w:rtl/>
        </w:rPr>
        <w:t xml:space="preserve">عبودية </w:t>
      </w:r>
      <w:r>
        <w:rPr>
          <w:rFonts w:hint="cs"/>
          <w:b/>
          <w:bCs/>
          <w:sz w:val="48"/>
          <w:szCs w:val="48"/>
          <w:rtl/>
        </w:rPr>
        <w:t>ا</w:t>
      </w:r>
      <w:r w:rsidR="00025FBC">
        <w:rPr>
          <w:rFonts w:hint="cs"/>
          <w:b/>
          <w:bCs/>
          <w:sz w:val="48"/>
          <w:szCs w:val="48"/>
          <w:rtl/>
        </w:rPr>
        <w:t xml:space="preserve">لله </w:t>
      </w:r>
      <w:proofErr w:type="spellStart"/>
      <w:r w:rsidR="00025FBC">
        <w:rPr>
          <w:rFonts w:hint="cs"/>
          <w:b/>
          <w:bCs/>
          <w:sz w:val="48"/>
          <w:szCs w:val="48"/>
          <w:rtl/>
        </w:rPr>
        <w:t>وحد</w:t>
      </w:r>
      <w:r>
        <w:rPr>
          <w:rFonts w:hint="cs"/>
          <w:b/>
          <w:bCs/>
          <w:sz w:val="48"/>
          <w:szCs w:val="48"/>
          <w:rtl/>
        </w:rPr>
        <w:t>انيته</w:t>
      </w:r>
      <w:proofErr w:type="spellEnd"/>
      <w:r w:rsidR="00025FBC">
        <w:rPr>
          <w:rFonts w:hint="cs"/>
          <w:b/>
          <w:bCs/>
          <w:sz w:val="48"/>
          <w:szCs w:val="48"/>
          <w:rtl/>
        </w:rPr>
        <w:t xml:space="preserve"> في حكمه وشرعه </w:t>
      </w:r>
      <w:r w:rsidR="00025FBC" w:rsidRPr="00025FBC">
        <w:rPr>
          <w:b/>
          <w:bCs/>
          <w:sz w:val="48"/>
          <w:szCs w:val="48"/>
          <w:rtl/>
        </w:rPr>
        <w:t>{إِنِ الْحُكْمُ إِلَّا لِلَّهِ}</w:t>
      </w:r>
      <w:r w:rsidR="00025FBC">
        <w:rPr>
          <w:rFonts w:hint="cs"/>
          <w:b/>
          <w:bCs/>
          <w:sz w:val="48"/>
          <w:szCs w:val="48"/>
          <w:rtl/>
        </w:rPr>
        <w:t xml:space="preserve"> </w:t>
      </w:r>
      <w:proofErr w:type="spellStart"/>
      <w:r w:rsidR="00025FBC">
        <w:rPr>
          <w:rFonts w:hint="cs"/>
          <w:b/>
          <w:bCs/>
          <w:sz w:val="48"/>
          <w:szCs w:val="48"/>
          <w:rtl/>
        </w:rPr>
        <w:t>لاينازع</w:t>
      </w:r>
      <w:proofErr w:type="spellEnd"/>
      <w:r w:rsidR="00025FBC">
        <w:rPr>
          <w:rFonts w:hint="cs"/>
          <w:b/>
          <w:bCs/>
          <w:sz w:val="48"/>
          <w:szCs w:val="48"/>
          <w:rtl/>
        </w:rPr>
        <w:t xml:space="preserve"> في حكمه</w:t>
      </w:r>
      <w:r w:rsidR="00674C9B">
        <w:rPr>
          <w:rFonts w:hint="cs"/>
          <w:b/>
          <w:bCs/>
          <w:sz w:val="48"/>
          <w:szCs w:val="48"/>
          <w:rtl/>
        </w:rPr>
        <w:t>،</w:t>
      </w:r>
      <w:r w:rsidR="00025FBC">
        <w:rPr>
          <w:rFonts w:hint="cs"/>
          <w:b/>
          <w:bCs/>
          <w:sz w:val="48"/>
          <w:szCs w:val="48"/>
          <w:rtl/>
        </w:rPr>
        <w:t xml:space="preserve"> ولا</w:t>
      </w:r>
      <w:r w:rsidR="005027D2">
        <w:rPr>
          <w:rFonts w:hint="cs"/>
          <w:b/>
          <w:bCs/>
          <w:sz w:val="48"/>
          <w:szCs w:val="48"/>
          <w:rtl/>
        </w:rPr>
        <w:t xml:space="preserve"> يعارض في</w:t>
      </w:r>
      <w:r w:rsidR="00025FBC">
        <w:rPr>
          <w:rFonts w:hint="cs"/>
          <w:b/>
          <w:bCs/>
          <w:sz w:val="48"/>
          <w:szCs w:val="48"/>
          <w:rtl/>
        </w:rPr>
        <w:t xml:space="preserve"> تدبيره</w:t>
      </w:r>
      <w:r w:rsidR="005027D2">
        <w:rPr>
          <w:rFonts w:hint="cs"/>
          <w:b/>
          <w:bCs/>
          <w:sz w:val="48"/>
          <w:szCs w:val="48"/>
          <w:rtl/>
        </w:rPr>
        <w:t>،</w:t>
      </w:r>
      <w:r w:rsidR="00025FBC">
        <w:rPr>
          <w:rFonts w:hint="cs"/>
          <w:b/>
          <w:bCs/>
          <w:sz w:val="48"/>
          <w:szCs w:val="48"/>
          <w:rtl/>
        </w:rPr>
        <w:t xml:space="preserve"> </w:t>
      </w:r>
      <w:r w:rsidR="005027D2">
        <w:rPr>
          <w:rFonts w:hint="cs"/>
          <w:b/>
          <w:bCs/>
          <w:sz w:val="48"/>
          <w:szCs w:val="48"/>
          <w:rtl/>
        </w:rPr>
        <w:t>ولا يحاد في أ</w:t>
      </w:r>
      <w:r w:rsidR="00025FBC">
        <w:rPr>
          <w:rFonts w:hint="cs"/>
          <w:b/>
          <w:bCs/>
          <w:sz w:val="48"/>
          <w:szCs w:val="48"/>
          <w:rtl/>
        </w:rPr>
        <w:t xml:space="preserve">مره ونهيه </w:t>
      </w:r>
      <w:r w:rsidR="00025FBC" w:rsidRPr="00025FBC">
        <w:rPr>
          <w:b/>
          <w:bCs/>
          <w:sz w:val="48"/>
          <w:szCs w:val="48"/>
          <w:rtl/>
        </w:rPr>
        <w:t>{وَلَا يُشْرِكُ فِي حُكْمِهِ أَحَدًا}</w:t>
      </w:r>
      <w:r w:rsidR="005027D2">
        <w:rPr>
          <w:rFonts w:hint="cs"/>
          <w:b/>
          <w:bCs/>
          <w:sz w:val="48"/>
          <w:szCs w:val="48"/>
          <w:rtl/>
        </w:rPr>
        <w:t>،</w:t>
      </w:r>
      <w:r w:rsidR="00025FBC">
        <w:rPr>
          <w:rFonts w:hint="cs"/>
          <w:b/>
          <w:bCs/>
          <w:sz w:val="48"/>
          <w:szCs w:val="48"/>
          <w:rtl/>
        </w:rPr>
        <w:t xml:space="preserve"> هو الله لا إله إلا هو</w:t>
      </w:r>
      <w:r w:rsidR="005027D2">
        <w:rPr>
          <w:rFonts w:hint="cs"/>
          <w:b/>
          <w:bCs/>
          <w:sz w:val="48"/>
          <w:szCs w:val="48"/>
          <w:rtl/>
        </w:rPr>
        <w:t>،</w:t>
      </w:r>
      <w:r w:rsidR="00025FBC">
        <w:rPr>
          <w:rFonts w:hint="cs"/>
          <w:b/>
          <w:bCs/>
          <w:sz w:val="48"/>
          <w:szCs w:val="48"/>
          <w:rtl/>
        </w:rPr>
        <w:t xml:space="preserve"> </w:t>
      </w:r>
      <w:proofErr w:type="spellStart"/>
      <w:r w:rsidR="00025FBC">
        <w:rPr>
          <w:rFonts w:hint="cs"/>
          <w:b/>
          <w:bCs/>
          <w:sz w:val="48"/>
          <w:szCs w:val="48"/>
          <w:rtl/>
        </w:rPr>
        <w:t>لايرجى</w:t>
      </w:r>
      <w:proofErr w:type="spellEnd"/>
      <w:r w:rsidR="00025FBC">
        <w:rPr>
          <w:rFonts w:hint="cs"/>
          <w:b/>
          <w:bCs/>
          <w:sz w:val="48"/>
          <w:szCs w:val="48"/>
          <w:rtl/>
        </w:rPr>
        <w:t xml:space="preserve"> غيره</w:t>
      </w:r>
      <w:r w:rsidR="005027D2">
        <w:rPr>
          <w:rFonts w:hint="cs"/>
          <w:b/>
          <w:bCs/>
          <w:sz w:val="48"/>
          <w:szCs w:val="48"/>
          <w:rtl/>
        </w:rPr>
        <w:t>،</w:t>
      </w:r>
      <w:r w:rsidR="00025FBC">
        <w:rPr>
          <w:rFonts w:hint="cs"/>
          <w:b/>
          <w:bCs/>
          <w:sz w:val="48"/>
          <w:szCs w:val="48"/>
          <w:rtl/>
        </w:rPr>
        <w:t xml:space="preserve"> ولا يخاف سواه</w:t>
      </w:r>
      <w:r w:rsidR="005027D2">
        <w:rPr>
          <w:rFonts w:hint="cs"/>
          <w:b/>
          <w:bCs/>
          <w:sz w:val="48"/>
          <w:szCs w:val="48"/>
          <w:rtl/>
        </w:rPr>
        <w:t>،</w:t>
      </w:r>
      <w:r w:rsidR="00025FBC">
        <w:rPr>
          <w:rFonts w:hint="cs"/>
          <w:b/>
          <w:bCs/>
          <w:sz w:val="48"/>
          <w:szCs w:val="48"/>
          <w:rtl/>
        </w:rPr>
        <w:t xml:space="preserve"> و</w:t>
      </w:r>
      <w:r w:rsidR="005027D2">
        <w:rPr>
          <w:rFonts w:hint="cs"/>
          <w:b/>
          <w:bCs/>
          <w:sz w:val="48"/>
          <w:szCs w:val="48"/>
          <w:rtl/>
        </w:rPr>
        <w:t xml:space="preserve">لا </w:t>
      </w:r>
      <w:r w:rsidR="00025FBC">
        <w:rPr>
          <w:rFonts w:hint="cs"/>
          <w:b/>
          <w:bCs/>
          <w:sz w:val="48"/>
          <w:szCs w:val="48"/>
          <w:rtl/>
        </w:rPr>
        <w:t>ي</w:t>
      </w:r>
      <w:r w:rsidR="005027D2">
        <w:rPr>
          <w:rFonts w:hint="cs"/>
          <w:b/>
          <w:bCs/>
          <w:sz w:val="48"/>
          <w:szCs w:val="48"/>
          <w:rtl/>
        </w:rPr>
        <w:t>ُ</w:t>
      </w:r>
      <w:r w:rsidR="00025FBC">
        <w:rPr>
          <w:rFonts w:hint="cs"/>
          <w:b/>
          <w:bCs/>
          <w:sz w:val="48"/>
          <w:szCs w:val="48"/>
          <w:rtl/>
        </w:rPr>
        <w:t xml:space="preserve">بتغى إلا وجهه </w:t>
      </w:r>
      <w:r w:rsidR="005027D2" w:rsidRPr="005027D2">
        <w:rPr>
          <w:b/>
          <w:bCs/>
          <w:sz w:val="48"/>
          <w:szCs w:val="48"/>
          <w:rtl/>
        </w:rPr>
        <w:t>{لَهُ الْحُكْمُ وَإِلَيْهِ تُرْجَعُونَ}</w:t>
      </w:r>
      <w:r w:rsidR="005027D2">
        <w:rPr>
          <w:rFonts w:hint="cs"/>
          <w:b/>
          <w:bCs/>
          <w:sz w:val="48"/>
          <w:szCs w:val="48"/>
          <w:rtl/>
        </w:rPr>
        <w:t>.</w:t>
      </w:r>
    </w:p>
    <w:p w:rsidR="005027D2" w:rsidRDefault="005027D2" w:rsidP="00A36E78">
      <w:pPr>
        <w:spacing w:line="276" w:lineRule="auto"/>
        <w:rPr>
          <w:b/>
          <w:bCs/>
          <w:sz w:val="48"/>
          <w:szCs w:val="48"/>
          <w:rtl/>
        </w:rPr>
      </w:pPr>
      <w:r>
        <w:rPr>
          <w:rFonts w:hint="cs"/>
          <w:b/>
          <w:bCs/>
          <w:sz w:val="48"/>
          <w:szCs w:val="48"/>
          <w:rtl/>
        </w:rPr>
        <w:t>العبودية لله</w:t>
      </w:r>
      <w:r w:rsidR="00A36E78">
        <w:rPr>
          <w:rFonts w:hint="cs"/>
          <w:b/>
          <w:bCs/>
          <w:sz w:val="48"/>
          <w:szCs w:val="48"/>
          <w:rtl/>
        </w:rPr>
        <w:t>..</w:t>
      </w:r>
      <w:r>
        <w:rPr>
          <w:rFonts w:hint="cs"/>
          <w:b/>
          <w:bCs/>
          <w:sz w:val="48"/>
          <w:szCs w:val="48"/>
          <w:rtl/>
        </w:rPr>
        <w:t xml:space="preserve"> استسلام له</w:t>
      </w:r>
      <w:r w:rsidR="00A36E78">
        <w:rPr>
          <w:rFonts w:hint="cs"/>
          <w:b/>
          <w:bCs/>
          <w:sz w:val="48"/>
          <w:szCs w:val="48"/>
          <w:rtl/>
        </w:rPr>
        <w:t xml:space="preserve"> وإنابة إليه سبحانه</w:t>
      </w:r>
      <w:r>
        <w:rPr>
          <w:rFonts w:hint="cs"/>
          <w:b/>
          <w:bCs/>
          <w:sz w:val="48"/>
          <w:szCs w:val="48"/>
          <w:rtl/>
        </w:rPr>
        <w:t xml:space="preserve"> </w:t>
      </w:r>
      <w:r w:rsidRPr="005027D2">
        <w:rPr>
          <w:b/>
          <w:bCs/>
          <w:sz w:val="48"/>
          <w:szCs w:val="48"/>
          <w:rtl/>
        </w:rPr>
        <w:t>{وَأَنِيبُوا إِلَى رَبِّكُمْ وَأَسْلِمُوا لَهُ مِنْ قَبْلِ أَنْ يَأْتِيَكُمُ الْعَذَابُ ثُمَّ لَا تُنْصَرُونَ}.</w:t>
      </w:r>
    </w:p>
    <w:p w:rsidR="005027D2" w:rsidRDefault="005027D2" w:rsidP="00A36E78">
      <w:pPr>
        <w:spacing w:line="276" w:lineRule="auto"/>
        <w:rPr>
          <w:b/>
          <w:bCs/>
          <w:sz w:val="48"/>
          <w:szCs w:val="48"/>
          <w:rtl/>
        </w:rPr>
      </w:pPr>
      <w:r>
        <w:rPr>
          <w:rFonts w:hint="cs"/>
          <w:b/>
          <w:bCs/>
          <w:sz w:val="48"/>
          <w:szCs w:val="48"/>
          <w:rtl/>
        </w:rPr>
        <w:t>العبودية لله</w:t>
      </w:r>
      <w:r w:rsidR="00A36E78">
        <w:rPr>
          <w:rFonts w:hint="cs"/>
          <w:b/>
          <w:bCs/>
          <w:sz w:val="48"/>
          <w:szCs w:val="48"/>
          <w:rtl/>
        </w:rPr>
        <w:t>..</w:t>
      </w:r>
      <w:r>
        <w:rPr>
          <w:rFonts w:hint="cs"/>
          <w:b/>
          <w:bCs/>
          <w:sz w:val="48"/>
          <w:szCs w:val="48"/>
          <w:rtl/>
        </w:rPr>
        <w:t xml:space="preserve"> </w:t>
      </w:r>
      <w:r w:rsidR="00A36E78" w:rsidRPr="00A36E78">
        <w:rPr>
          <w:b/>
          <w:bCs/>
          <w:sz w:val="48"/>
          <w:szCs w:val="48"/>
          <w:rtl/>
        </w:rPr>
        <w:t xml:space="preserve">انقياد لأحكامه </w:t>
      </w:r>
      <w:r w:rsidR="00A36E78">
        <w:rPr>
          <w:rFonts w:hint="cs"/>
          <w:b/>
          <w:bCs/>
          <w:sz w:val="48"/>
          <w:szCs w:val="48"/>
          <w:rtl/>
        </w:rPr>
        <w:t>و</w:t>
      </w:r>
      <w:r>
        <w:rPr>
          <w:rFonts w:hint="cs"/>
          <w:b/>
          <w:bCs/>
          <w:sz w:val="48"/>
          <w:szCs w:val="48"/>
          <w:rtl/>
        </w:rPr>
        <w:t xml:space="preserve">خضوع </w:t>
      </w:r>
      <w:r w:rsidR="00A36E78">
        <w:rPr>
          <w:rFonts w:hint="cs"/>
          <w:b/>
          <w:bCs/>
          <w:sz w:val="48"/>
          <w:szCs w:val="48"/>
          <w:rtl/>
        </w:rPr>
        <w:t xml:space="preserve">لجنابه </w:t>
      </w:r>
      <w:r w:rsidR="00A36E78" w:rsidRPr="00A36E78">
        <w:rPr>
          <w:b/>
          <w:bCs/>
          <w:sz w:val="48"/>
          <w:szCs w:val="48"/>
          <w:rtl/>
        </w:rPr>
        <w:t>{ إِنِ الْحُكْمُ إِلَّا لِلَّهِ أَمَرَ أَلَّا تَعْبُدُوا إِلَّا إِيَّاهُ ذَلِكَ الدِّينُ الْقَيِّمُ وَلَكِنَّ أَكْثَ</w:t>
      </w:r>
      <w:r w:rsidR="00A36E78">
        <w:rPr>
          <w:b/>
          <w:bCs/>
          <w:sz w:val="48"/>
          <w:szCs w:val="48"/>
          <w:rtl/>
        </w:rPr>
        <w:t>رَ النَّاسِ لَا يَعْلَمُونَ</w:t>
      </w:r>
      <w:r w:rsidR="00A36E78" w:rsidRPr="00A36E78">
        <w:rPr>
          <w:b/>
          <w:bCs/>
          <w:sz w:val="48"/>
          <w:szCs w:val="48"/>
          <w:rtl/>
        </w:rPr>
        <w:t>}</w:t>
      </w:r>
      <w:r w:rsidR="00A36E78">
        <w:rPr>
          <w:rFonts w:hint="cs"/>
          <w:b/>
          <w:bCs/>
          <w:sz w:val="48"/>
          <w:szCs w:val="48"/>
          <w:rtl/>
        </w:rPr>
        <w:t>.</w:t>
      </w:r>
    </w:p>
    <w:p w:rsidR="00782203" w:rsidRDefault="00782203" w:rsidP="00A36E78">
      <w:pPr>
        <w:spacing w:line="276" w:lineRule="auto"/>
        <w:rPr>
          <w:b/>
          <w:bCs/>
          <w:sz w:val="48"/>
          <w:szCs w:val="48"/>
          <w:rtl/>
        </w:rPr>
      </w:pPr>
      <w:r>
        <w:rPr>
          <w:rFonts w:hint="cs"/>
          <w:b/>
          <w:bCs/>
          <w:sz w:val="48"/>
          <w:szCs w:val="48"/>
          <w:rtl/>
        </w:rPr>
        <w:t xml:space="preserve">العبودية لله </w:t>
      </w:r>
      <w:r w:rsidR="00A36E78">
        <w:rPr>
          <w:rFonts w:hint="cs"/>
          <w:b/>
          <w:bCs/>
          <w:sz w:val="48"/>
          <w:szCs w:val="48"/>
          <w:rtl/>
        </w:rPr>
        <w:t>ا</w:t>
      </w:r>
      <w:r>
        <w:rPr>
          <w:rFonts w:hint="cs"/>
          <w:b/>
          <w:bCs/>
          <w:sz w:val="48"/>
          <w:szCs w:val="48"/>
          <w:rtl/>
        </w:rPr>
        <w:t xml:space="preserve">ستعانة بالله </w:t>
      </w:r>
      <w:r w:rsidR="00A36E78">
        <w:rPr>
          <w:rFonts w:hint="cs"/>
          <w:b/>
          <w:bCs/>
          <w:sz w:val="48"/>
          <w:szCs w:val="48"/>
          <w:rtl/>
        </w:rPr>
        <w:t>والالتجا</w:t>
      </w:r>
      <w:r w:rsidR="00A36E78">
        <w:rPr>
          <w:rFonts w:hint="eastAsia"/>
          <w:b/>
          <w:bCs/>
          <w:sz w:val="48"/>
          <w:szCs w:val="48"/>
          <w:rtl/>
        </w:rPr>
        <w:t>ء</w:t>
      </w:r>
      <w:r>
        <w:rPr>
          <w:rFonts w:hint="cs"/>
          <w:b/>
          <w:bCs/>
          <w:sz w:val="48"/>
          <w:szCs w:val="48"/>
          <w:rtl/>
        </w:rPr>
        <w:t xml:space="preserve"> إليه في أحلك </w:t>
      </w:r>
      <w:proofErr w:type="spellStart"/>
      <w:r>
        <w:rPr>
          <w:rFonts w:hint="cs"/>
          <w:b/>
          <w:bCs/>
          <w:sz w:val="48"/>
          <w:szCs w:val="48"/>
          <w:rtl/>
        </w:rPr>
        <w:t>الضروف</w:t>
      </w:r>
      <w:proofErr w:type="spellEnd"/>
      <w:r>
        <w:rPr>
          <w:rFonts w:hint="cs"/>
          <w:b/>
          <w:bCs/>
          <w:sz w:val="48"/>
          <w:szCs w:val="48"/>
          <w:rtl/>
        </w:rPr>
        <w:t xml:space="preserve"> </w:t>
      </w:r>
      <w:r w:rsidRPr="00782203">
        <w:rPr>
          <w:b/>
          <w:bCs/>
          <w:sz w:val="48"/>
          <w:szCs w:val="48"/>
          <w:rtl/>
        </w:rPr>
        <w:t xml:space="preserve">{فَلَمَّا تَرَاءَى </w:t>
      </w:r>
      <w:r w:rsidRPr="00782203">
        <w:rPr>
          <w:b/>
          <w:bCs/>
          <w:sz w:val="48"/>
          <w:szCs w:val="48"/>
          <w:rtl/>
        </w:rPr>
        <w:lastRenderedPageBreak/>
        <w:t>الْجَمْعَانِ قَالَ أَصْحَابُ مُوسَى إِنَّا لَمُدْرَكُونَ (</w:t>
      </w:r>
      <w:r>
        <w:rPr>
          <w:rFonts w:hint="cs"/>
          <w:b/>
          <w:bCs/>
          <w:sz w:val="48"/>
          <w:szCs w:val="48"/>
          <w:rtl/>
        </w:rPr>
        <w:t>*</w:t>
      </w:r>
      <w:r w:rsidRPr="00782203">
        <w:rPr>
          <w:b/>
          <w:bCs/>
          <w:sz w:val="48"/>
          <w:szCs w:val="48"/>
          <w:rtl/>
        </w:rPr>
        <w:t>) قَالَ كَلَّا</w:t>
      </w:r>
      <w:r>
        <w:rPr>
          <w:b/>
          <w:bCs/>
          <w:sz w:val="48"/>
          <w:szCs w:val="48"/>
          <w:rtl/>
        </w:rPr>
        <w:t xml:space="preserve"> إِنَّ مَعِيَ رَبِّي سَيَهْدِين</w:t>
      </w:r>
      <w:r w:rsidRPr="00782203">
        <w:rPr>
          <w:b/>
          <w:bCs/>
          <w:sz w:val="48"/>
          <w:szCs w:val="48"/>
          <w:rtl/>
        </w:rPr>
        <w:t>}</w:t>
      </w:r>
      <w:r>
        <w:rPr>
          <w:rFonts w:hint="cs"/>
          <w:b/>
          <w:bCs/>
          <w:sz w:val="48"/>
          <w:szCs w:val="48"/>
          <w:rtl/>
        </w:rPr>
        <w:t>.</w:t>
      </w:r>
    </w:p>
    <w:p w:rsidR="00782203" w:rsidRDefault="00782203" w:rsidP="00122665">
      <w:pPr>
        <w:spacing w:line="276" w:lineRule="auto"/>
        <w:rPr>
          <w:b/>
          <w:bCs/>
          <w:sz w:val="48"/>
          <w:szCs w:val="48"/>
          <w:rtl/>
        </w:rPr>
      </w:pPr>
      <w:r>
        <w:rPr>
          <w:rFonts w:hint="cs"/>
          <w:b/>
          <w:bCs/>
          <w:sz w:val="48"/>
          <w:szCs w:val="48"/>
          <w:rtl/>
        </w:rPr>
        <w:t xml:space="preserve">العبودية </w:t>
      </w:r>
      <w:r w:rsidR="00F06A8E">
        <w:rPr>
          <w:rFonts w:hint="cs"/>
          <w:b/>
          <w:bCs/>
          <w:sz w:val="48"/>
          <w:szCs w:val="48"/>
          <w:rtl/>
        </w:rPr>
        <w:t xml:space="preserve">لله.. </w:t>
      </w:r>
      <w:bookmarkStart w:id="0" w:name="_GoBack"/>
      <w:bookmarkEnd w:id="0"/>
      <w:r>
        <w:rPr>
          <w:rFonts w:hint="cs"/>
          <w:b/>
          <w:bCs/>
          <w:sz w:val="48"/>
          <w:szCs w:val="48"/>
          <w:rtl/>
        </w:rPr>
        <w:t>براء</w:t>
      </w:r>
      <w:r w:rsidR="00A36E78">
        <w:rPr>
          <w:rFonts w:hint="cs"/>
          <w:b/>
          <w:bCs/>
          <w:sz w:val="48"/>
          <w:szCs w:val="48"/>
          <w:rtl/>
        </w:rPr>
        <w:t>ةٌ و</w:t>
      </w:r>
      <w:r>
        <w:rPr>
          <w:rFonts w:hint="cs"/>
          <w:b/>
          <w:bCs/>
          <w:sz w:val="48"/>
          <w:szCs w:val="48"/>
          <w:rtl/>
        </w:rPr>
        <w:t>عداوة</w:t>
      </w:r>
      <w:r w:rsidR="00A36E78">
        <w:rPr>
          <w:rFonts w:hint="cs"/>
          <w:b/>
          <w:bCs/>
          <w:sz w:val="48"/>
          <w:szCs w:val="48"/>
          <w:rtl/>
        </w:rPr>
        <w:t>ٌ</w:t>
      </w:r>
      <w:r w:rsidR="00F06A8E">
        <w:rPr>
          <w:rFonts w:hint="cs"/>
          <w:b/>
          <w:bCs/>
          <w:sz w:val="48"/>
          <w:szCs w:val="48"/>
          <w:rtl/>
        </w:rPr>
        <w:t xml:space="preserve"> و</w:t>
      </w:r>
      <w:r>
        <w:rPr>
          <w:rFonts w:hint="cs"/>
          <w:b/>
          <w:bCs/>
          <w:sz w:val="48"/>
          <w:szCs w:val="48"/>
          <w:rtl/>
        </w:rPr>
        <w:t>بغضاء</w:t>
      </w:r>
      <w:r w:rsidR="00A36E78">
        <w:rPr>
          <w:rFonts w:hint="cs"/>
          <w:b/>
          <w:bCs/>
          <w:sz w:val="48"/>
          <w:szCs w:val="48"/>
          <w:rtl/>
        </w:rPr>
        <w:t>ٌ</w:t>
      </w:r>
      <w:r>
        <w:rPr>
          <w:rFonts w:hint="cs"/>
          <w:b/>
          <w:bCs/>
          <w:sz w:val="48"/>
          <w:szCs w:val="48"/>
          <w:rtl/>
        </w:rPr>
        <w:t xml:space="preserve"> لكل من حاد الله ورسوله، أسوت</w:t>
      </w:r>
      <w:r w:rsidR="00A36E78">
        <w:rPr>
          <w:rFonts w:hint="cs"/>
          <w:b/>
          <w:bCs/>
          <w:sz w:val="48"/>
          <w:szCs w:val="48"/>
          <w:rtl/>
        </w:rPr>
        <w:t>ُ</w:t>
      </w:r>
      <w:r>
        <w:rPr>
          <w:rFonts w:hint="cs"/>
          <w:b/>
          <w:bCs/>
          <w:sz w:val="48"/>
          <w:szCs w:val="48"/>
          <w:rtl/>
        </w:rPr>
        <w:t xml:space="preserve">نا </w:t>
      </w:r>
      <w:proofErr w:type="spellStart"/>
      <w:r>
        <w:rPr>
          <w:rFonts w:hint="cs"/>
          <w:b/>
          <w:bCs/>
          <w:sz w:val="48"/>
          <w:szCs w:val="48"/>
          <w:rtl/>
        </w:rPr>
        <w:t>وقدوت</w:t>
      </w:r>
      <w:r w:rsidR="00A36E78">
        <w:rPr>
          <w:rFonts w:hint="cs"/>
          <w:b/>
          <w:bCs/>
          <w:sz w:val="48"/>
          <w:szCs w:val="48"/>
          <w:rtl/>
        </w:rPr>
        <w:t>ُ</w:t>
      </w:r>
      <w:r>
        <w:rPr>
          <w:rFonts w:hint="cs"/>
          <w:b/>
          <w:bCs/>
          <w:sz w:val="48"/>
          <w:szCs w:val="48"/>
          <w:rtl/>
        </w:rPr>
        <w:t>نا</w:t>
      </w:r>
      <w:proofErr w:type="spellEnd"/>
      <w:r>
        <w:rPr>
          <w:rFonts w:hint="cs"/>
          <w:b/>
          <w:bCs/>
          <w:sz w:val="48"/>
          <w:szCs w:val="48"/>
          <w:rtl/>
        </w:rPr>
        <w:t xml:space="preserve"> في ذلك إمام الحنفاء</w:t>
      </w:r>
      <w:r w:rsidR="00A36E78">
        <w:rPr>
          <w:rFonts w:hint="cs"/>
          <w:b/>
          <w:bCs/>
          <w:sz w:val="48"/>
          <w:szCs w:val="48"/>
          <w:rtl/>
        </w:rPr>
        <w:t>،</w:t>
      </w:r>
      <w:r>
        <w:rPr>
          <w:rFonts w:hint="cs"/>
          <w:b/>
          <w:bCs/>
          <w:sz w:val="48"/>
          <w:szCs w:val="48"/>
          <w:rtl/>
        </w:rPr>
        <w:t xml:space="preserve"> </w:t>
      </w:r>
      <w:r w:rsidRPr="00782203">
        <w:rPr>
          <w:b/>
          <w:bCs/>
          <w:sz w:val="48"/>
          <w:szCs w:val="48"/>
          <w:rtl/>
        </w:rPr>
        <w:t>إِبْرَاهِي</w:t>
      </w:r>
      <w:r>
        <w:rPr>
          <w:b/>
          <w:bCs/>
          <w:sz w:val="48"/>
          <w:szCs w:val="48"/>
          <w:rtl/>
        </w:rPr>
        <w:t>م</w:t>
      </w:r>
      <w:r>
        <w:rPr>
          <w:rFonts w:hint="cs"/>
          <w:b/>
          <w:bCs/>
          <w:sz w:val="48"/>
          <w:szCs w:val="48"/>
          <w:rtl/>
        </w:rPr>
        <w:t xml:space="preserve"> </w:t>
      </w:r>
      <w:r>
        <w:rPr>
          <w:b/>
          <w:bCs/>
          <w:sz w:val="48"/>
          <w:szCs w:val="48"/>
          <w:rtl/>
        </w:rPr>
        <w:t>وَالَّذِينَ مَعَهُ</w:t>
      </w:r>
      <w:r>
        <w:rPr>
          <w:rFonts w:hint="cs"/>
          <w:b/>
          <w:bCs/>
          <w:sz w:val="48"/>
          <w:szCs w:val="48"/>
          <w:rtl/>
        </w:rPr>
        <w:t xml:space="preserve"> </w:t>
      </w:r>
      <w:r w:rsidRPr="00782203">
        <w:rPr>
          <w:b/>
          <w:bCs/>
          <w:sz w:val="48"/>
          <w:szCs w:val="48"/>
          <w:rtl/>
        </w:rPr>
        <w:t>إِذْ قَالُوا لِقَوْمِهِمْ إِنَّا بُرَآءُ مِنْكُمْ وَمِمَّا تَعْبُدُونَ مِنْ دُونِ اللَّهِ كَفَرْنَا بِكُمْ وَبَدَا بَيْنَنَا وَبَيْنَكُمُ الْعَدَاوَةُ وَالْبَغْضَاءُ أَبَدًا حَتَّى تُؤْمِنُوا بِاللَّهِ وَحْدَهُ</w:t>
      </w:r>
      <w:r>
        <w:rPr>
          <w:rFonts w:hint="cs"/>
          <w:b/>
          <w:bCs/>
          <w:sz w:val="48"/>
          <w:szCs w:val="48"/>
          <w:rtl/>
        </w:rPr>
        <w:t>.</w:t>
      </w:r>
    </w:p>
    <w:p w:rsidR="00782203" w:rsidRPr="00674C9B" w:rsidRDefault="00190229" w:rsidP="00122665">
      <w:pPr>
        <w:spacing w:line="276" w:lineRule="auto"/>
        <w:rPr>
          <w:b/>
          <w:bCs/>
          <w:sz w:val="44"/>
          <w:szCs w:val="44"/>
          <w:rtl/>
        </w:rPr>
      </w:pPr>
      <w:r w:rsidRPr="00674C9B">
        <w:rPr>
          <w:rFonts w:hint="cs"/>
          <w:b/>
          <w:bCs/>
          <w:sz w:val="44"/>
          <w:szCs w:val="44"/>
          <w:rtl/>
        </w:rPr>
        <w:t>العبودية لله</w:t>
      </w:r>
      <w:r w:rsidR="00A36E78" w:rsidRPr="00674C9B">
        <w:rPr>
          <w:rFonts w:hint="cs"/>
          <w:b/>
          <w:bCs/>
          <w:sz w:val="44"/>
          <w:szCs w:val="44"/>
          <w:rtl/>
        </w:rPr>
        <w:t>..</w:t>
      </w:r>
      <w:r w:rsidRPr="00674C9B">
        <w:rPr>
          <w:rFonts w:hint="cs"/>
          <w:b/>
          <w:bCs/>
          <w:sz w:val="44"/>
          <w:szCs w:val="44"/>
          <w:rtl/>
        </w:rPr>
        <w:t xml:space="preserve"> تمثلها العقيدة الراسخة الثابتة لا تعرف الخضوع والتذلل إلا لله وحده</w:t>
      </w:r>
    </w:p>
    <w:p w:rsidR="00190229" w:rsidRPr="00190229" w:rsidRDefault="00190229" w:rsidP="00122665">
      <w:pPr>
        <w:spacing w:line="276" w:lineRule="auto"/>
        <w:rPr>
          <w:b/>
          <w:bCs/>
          <w:sz w:val="48"/>
          <w:szCs w:val="48"/>
          <w:rtl/>
        </w:rPr>
      </w:pPr>
      <w:r w:rsidRPr="00190229">
        <w:rPr>
          <w:b/>
          <w:bCs/>
          <w:sz w:val="48"/>
          <w:szCs w:val="48"/>
          <w:rtl/>
        </w:rPr>
        <w:t xml:space="preserve">      هتف الزمان مهللا ومكبرا   **   إن العقيدةَ قوةُ لن تقهرا</w:t>
      </w:r>
    </w:p>
    <w:p w:rsidR="00190229" w:rsidRPr="00190229" w:rsidRDefault="00190229" w:rsidP="00122665">
      <w:pPr>
        <w:spacing w:line="276" w:lineRule="auto"/>
        <w:rPr>
          <w:b/>
          <w:bCs/>
          <w:sz w:val="48"/>
          <w:szCs w:val="48"/>
          <w:rtl/>
        </w:rPr>
      </w:pPr>
      <w:r w:rsidRPr="00190229">
        <w:rPr>
          <w:b/>
          <w:bCs/>
          <w:sz w:val="48"/>
          <w:szCs w:val="48"/>
          <w:rtl/>
        </w:rPr>
        <w:t xml:space="preserve">     هي سرُ نهضتِنا ورمزُ عزتنِا   **   وبها تبلجَ حقُنا وتنورا</w:t>
      </w:r>
    </w:p>
    <w:p w:rsidR="00190229" w:rsidRPr="00190229" w:rsidRDefault="00190229" w:rsidP="00122665">
      <w:pPr>
        <w:spacing w:line="276" w:lineRule="auto"/>
        <w:rPr>
          <w:b/>
          <w:bCs/>
          <w:sz w:val="48"/>
          <w:szCs w:val="48"/>
          <w:rtl/>
        </w:rPr>
      </w:pPr>
      <w:r w:rsidRPr="00190229">
        <w:rPr>
          <w:b/>
          <w:bCs/>
          <w:sz w:val="48"/>
          <w:szCs w:val="48"/>
          <w:rtl/>
        </w:rPr>
        <w:t xml:space="preserve">    هي دعوةُ رفع النبيُ لواءَها  **    تُضفي على الدنيا بهاءً أنورا  </w:t>
      </w:r>
    </w:p>
    <w:p w:rsidR="005027D2" w:rsidRDefault="00190229" w:rsidP="00122665">
      <w:pPr>
        <w:spacing w:line="276" w:lineRule="auto"/>
        <w:rPr>
          <w:b/>
          <w:bCs/>
          <w:sz w:val="48"/>
          <w:szCs w:val="48"/>
          <w:rtl/>
        </w:rPr>
      </w:pPr>
      <w:r w:rsidRPr="00190229">
        <w:rPr>
          <w:b/>
          <w:bCs/>
          <w:sz w:val="48"/>
          <w:szCs w:val="48"/>
          <w:rtl/>
        </w:rPr>
        <w:t xml:space="preserve"> هي دعوةُ الحقِ الصراحُ إلى العلى **  لا تستكينُ ولن تذل وتقهرا</w:t>
      </w:r>
    </w:p>
    <w:p w:rsidR="00190229" w:rsidRDefault="00190229" w:rsidP="00122665">
      <w:pPr>
        <w:spacing w:line="276" w:lineRule="auto"/>
        <w:rPr>
          <w:b/>
          <w:bCs/>
          <w:sz w:val="48"/>
          <w:szCs w:val="48"/>
          <w:rtl/>
        </w:rPr>
      </w:pPr>
      <w:r w:rsidRPr="00190229">
        <w:rPr>
          <w:b/>
          <w:bCs/>
          <w:sz w:val="48"/>
          <w:szCs w:val="48"/>
          <w:rtl/>
        </w:rPr>
        <w:t>إذا ضعفت العقيدة في القلب والقالب، تعلقت الأجيال بحبالٍ أوهى من خيوط العنكبوت، استبدلوا بحبل الله وحبل رسوله تبعيات في الظاهر، وضلالاتٌ في الاعتقاد، وفوضى في الفكر، وتفسقٌ في الأخلاق،{قُلْ هَلْ نُنَبِّئُكُمْ بِالْأَخْسَرِينَ أَعْمَالاً * الَّذِينَ ضَلَّ سَعْيُهُمْ فِي الْحَيَاةِ الدُّنْيَا وَهُمْ يَحْسَبُونَ أَنَّهُمْ يُحْسِنُونَ صُنْعاً *</w:t>
      </w:r>
    </w:p>
    <w:p w:rsidR="00190229" w:rsidRDefault="00190229" w:rsidP="00122665">
      <w:pPr>
        <w:spacing w:line="276" w:lineRule="auto"/>
        <w:rPr>
          <w:b/>
          <w:bCs/>
          <w:sz w:val="48"/>
          <w:szCs w:val="48"/>
          <w:rtl/>
        </w:rPr>
      </w:pPr>
      <w:r>
        <w:rPr>
          <w:rFonts w:hint="cs"/>
          <w:b/>
          <w:bCs/>
          <w:sz w:val="48"/>
          <w:szCs w:val="48"/>
          <w:rtl/>
        </w:rPr>
        <w:t>إذا ضعفت العبودية لله تعلقت قلوب ال</w:t>
      </w:r>
      <w:r w:rsidR="0068529F">
        <w:rPr>
          <w:rFonts w:hint="cs"/>
          <w:b/>
          <w:bCs/>
          <w:sz w:val="48"/>
          <w:szCs w:val="48"/>
          <w:rtl/>
        </w:rPr>
        <w:t>مساكين</w:t>
      </w:r>
      <w:r>
        <w:rPr>
          <w:rFonts w:hint="cs"/>
          <w:b/>
          <w:bCs/>
          <w:sz w:val="48"/>
          <w:szCs w:val="48"/>
          <w:rtl/>
        </w:rPr>
        <w:t xml:space="preserve"> </w:t>
      </w:r>
      <w:r w:rsidR="0068529F">
        <w:rPr>
          <w:rFonts w:hint="cs"/>
          <w:b/>
          <w:bCs/>
          <w:sz w:val="48"/>
          <w:szCs w:val="48"/>
          <w:rtl/>
        </w:rPr>
        <w:t xml:space="preserve">بضعفاء مهازيل، وانقادت نحو كل دجال وأفاك مبين ، ولجئت إلى كل كاهن وعرّافٍ وشيطانٍ رجيم </w:t>
      </w:r>
      <w:r w:rsidR="0068529F" w:rsidRPr="0068529F">
        <w:rPr>
          <w:b/>
          <w:bCs/>
          <w:sz w:val="48"/>
          <w:szCs w:val="48"/>
          <w:rtl/>
        </w:rPr>
        <w:t>{وَأَنَّهُ كَانَ رِجَالٌ مِنَ الْإِنْسِ يَعُوذُونَ بِرِجَالٍ مِنَ الْجِنِّ فَزَادُوهُمْ رَهَقًا}</w:t>
      </w:r>
      <w:r w:rsidR="0068529F">
        <w:rPr>
          <w:rFonts w:hint="cs"/>
          <w:b/>
          <w:bCs/>
          <w:sz w:val="48"/>
          <w:szCs w:val="48"/>
          <w:rtl/>
        </w:rPr>
        <w:t>.</w:t>
      </w:r>
    </w:p>
    <w:p w:rsidR="0068529F" w:rsidRDefault="000020E3" w:rsidP="00122665">
      <w:pPr>
        <w:spacing w:line="276" w:lineRule="auto"/>
        <w:rPr>
          <w:b/>
          <w:bCs/>
          <w:sz w:val="48"/>
          <w:szCs w:val="48"/>
          <w:rtl/>
        </w:rPr>
      </w:pPr>
      <w:r>
        <w:rPr>
          <w:rFonts w:hint="cs"/>
          <w:b/>
          <w:bCs/>
          <w:sz w:val="48"/>
          <w:szCs w:val="48"/>
          <w:rtl/>
        </w:rPr>
        <w:lastRenderedPageBreak/>
        <w:t xml:space="preserve">وأخرج أهل السنن من حديث أبي هريرة </w:t>
      </w:r>
      <w:r>
        <w:rPr>
          <w:rFonts w:hint="cs"/>
          <w:b/>
          <w:bCs/>
          <w:sz w:val="48"/>
          <w:szCs w:val="48"/>
        </w:rPr>
        <w:sym w:font="AGA Arabesque" w:char="F074"/>
      </w:r>
      <w:r w:rsidRPr="000020E3">
        <w:rPr>
          <w:b/>
          <w:bCs/>
          <w:sz w:val="48"/>
          <w:szCs w:val="48"/>
          <w:rtl/>
        </w:rPr>
        <w:t>"مَنْ أَتَى كَاهِنًا، فَصَدَّقَهُ بِمَا يَقُولُ، فَقَدْ كَفَرَ بِمَا أُنْزِلَ عَلَى مُحَمَّدٍ</w:t>
      </w:r>
      <w:r>
        <w:rPr>
          <w:rFonts w:hint="cs"/>
          <w:b/>
          <w:bCs/>
          <w:sz w:val="48"/>
          <w:szCs w:val="48"/>
          <w:rtl/>
        </w:rPr>
        <w:t xml:space="preserve"> </w:t>
      </w:r>
      <w:r>
        <w:rPr>
          <w:rFonts w:hint="cs"/>
          <w:b/>
          <w:bCs/>
          <w:sz w:val="48"/>
          <w:szCs w:val="48"/>
        </w:rPr>
        <w:sym w:font="AGA Arabesque" w:char="F072"/>
      </w:r>
      <w:r w:rsidRPr="000020E3">
        <w:rPr>
          <w:b/>
          <w:bCs/>
          <w:sz w:val="48"/>
          <w:szCs w:val="48"/>
          <w:rtl/>
        </w:rPr>
        <w:t>"</w:t>
      </w:r>
      <w:r>
        <w:rPr>
          <w:rFonts w:hint="cs"/>
          <w:b/>
          <w:bCs/>
          <w:sz w:val="48"/>
          <w:szCs w:val="48"/>
          <w:rtl/>
        </w:rPr>
        <w:t>.</w:t>
      </w:r>
    </w:p>
    <w:p w:rsidR="000020E3" w:rsidRDefault="000020E3" w:rsidP="00122665">
      <w:pPr>
        <w:spacing w:line="276" w:lineRule="auto"/>
        <w:rPr>
          <w:b/>
          <w:bCs/>
          <w:sz w:val="48"/>
          <w:szCs w:val="48"/>
          <w:rtl/>
        </w:rPr>
      </w:pPr>
      <w:r>
        <w:rPr>
          <w:rFonts w:hint="cs"/>
          <w:b/>
          <w:bCs/>
          <w:sz w:val="48"/>
          <w:szCs w:val="48"/>
          <w:rtl/>
        </w:rPr>
        <w:t xml:space="preserve">ومجرد السؤال يمنع من قبول الأعمال، في صحيح مسلم قال عليه الصلاة والسلام: </w:t>
      </w:r>
      <w:r w:rsidRPr="000020E3">
        <w:rPr>
          <w:b/>
          <w:bCs/>
          <w:sz w:val="48"/>
          <w:szCs w:val="48"/>
          <w:rtl/>
        </w:rPr>
        <w:t>«من أتى عرافا فسأله عن شيء، لم تقبل له صلاة أربعين ليلة»</w:t>
      </w:r>
      <w:r>
        <w:rPr>
          <w:rFonts w:hint="cs"/>
          <w:b/>
          <w:bCs/>
          <w:sz w:val="48"/>
          <w:szCs w:val="48"/>
          <w:rtl/>
        </w:rPr>
        <w:t>.</w:t>
      </w:r>
    </w:p>
    <w:p w:rsidR="000020E3" w:rsidRDefault="000020E3" w:rsidP="00122665">
      <w:pPr>
        <w:spacing w:line="276" w:lineRule="auto"/>
        <w:rPr>
          <w:b/>
          <w:bCs/>
          <w:sz w:val="48"/>
          <w:szCs w:val="48"/>
          <w:rtl/>
        </w:rPr>
      </w:pPr>
      <w:r>
        <w:rPr>
          <w:rFonts w:hint="cs"/>
          <w:b/>
          <w:bCs/>
          <w:sz w:val="48"/>
          <w:szCs w:val="48"/>
          <w:rtl/>
        </w:rPr>
        <w:t>وكهنة هذا الزمان ودجاجلته تجوب البلدان وتجوس خلال الديار</w:t>
      </w:r>
      <w:r w:rsidR="00103DD1">
        <w:rPr>
          <w:rFonts w:hint="cs"/>
          <w:b/>
          <w:bCs/>
          <w:sz w:val="48"/>
          <w:szCs w:val="48"/>
          <w:rtl/>
        </w:rPr>
        <w:t>،</w:t>
      </w:r>
      <w:r>
        <w:rPr>
          <w:rFonts w:hint="cs"/>
          <w:b/>
          <w:bCs/>
          <w:sz w:val="48"/>
          <w:szCs w:val="48"/>
          <w:rtl/>
        </w:rPr>
        <w:t xml:space="preserve"> بأشكال </w:t>
      </w:r>
      <w:r w:rsidR="00103DD1">
        <w:rPr>
          <w:rFonts w:hint="cs"/>
          <w:b/>
          <w:bCs/>
          <w:sz w:val="48"/>
          <w:szCs w:val="48"/>
          <w:rtl/>
        </w:rPr>
        <w:t>غريبة، واعمال مريب،</w:t>
      </w:r>
      <w:r>
        <w:rPr>
          <w:rFonts w:hint="cs"/>
          <w:b/>
          <w:bCs/>
          <w:sz w:val="48"/>
          <w:szCs w:val="48"/>
          <w:rtl/>
        </w:rPr>
        <w:t xml:space="preserve"> ، </w:t>
      </w:r>
      <w:r w:rsidR="00103DD1">
        <w:rPr>
          <w:rFonts w:hint="cs"/>
          <w:b/>
          <w:bCs/>
          <w:sz w:val="48"/>
          <w:szCs w:val="48"/>
          <w:rtl/>
        </w:rPr>
        <w:t xml:space="preserve">وألعاب مثيرة ، </w:t>
      </w:r>
      <w:r>
        <w:rPr>
          <w:rFonts w:hint="cs"/>
          <w:b/>
          <w:bCs/>
          <w:sz w:val="48"/>
          <w:szCs w:val="48"/>
          <w:rtl/>
        </w:rPr>
        <w:t>تظهر</w:t>
      </w:r>
      <w:r w:rsidR="00103DD1">
        <w:rPr>
          <w:rFonts w:hint="cs"/>
          <w:b/>
          <w:bCs/>
          <w:sz w:val="48"/>
          <w:szCs w:val="48"/>
          <w:rtl/>
        </w:rPr>
        <w:t xml:space="preserve"> عبر وسائل اتصال ، تأخذ بعقول الأطفال، تدعي علم ا</w:t>
      </w:r>
      <w:r>
        <w:rPr>
          <w:rFonts w:hint="cs"/>
          <w:b/>
          <w:bCs/>
          <w:sz w:val="48"/>
          <w:szCs w:val="48"/>
          <w:rtl/>
        </w:rPr>
        <w:t xml:space="preserve">لغيب وتنبئ </w:t>
      </w:r>
      <w:r w:rsidR="00103DD1">
        <w:rPr>
          <w:rFonts w:hint="cs"/>
          <w:b/>
          <w:bCs/>
          <w:sz w:val="48"/>
          <w:szCs w:val="48"/>
          <w:rtl/>
        </w:rPr>
        <w:t xml:space="preserve">عن الحال </w:t>
      </w:r>
      <w:r w:rsidR="00982014" w:rsidRPr="00982014">
        <w:rPr>
          <w:b/>
          <w:bCs/>
          <w:sz w:val="48"/>
          <w:szCs w:val="48"/>
          <w:rtl/>
        </w:rPr>
        <w:t>{قُلْ لَا يَعْلَمُ مَنْ فِي السَّمَاوَاتِ وَالْأَرْضِ الْغَيْبَ إِلَّا اللَّهُ وَمَا يَشْعُرُونَ أَيَّانَ يُبْعَثُونَ}.</w:t>
      </w:r>
    </w:p>
    <w:p w:rsidR="00190C2A" w:rsidRDefault="00190C2A" w:rsidP="00190C2A">
      <w:pPr>
        <w:spacing w:line="276" w:lineRule="auto"/>
        <w:rPr>
          <w:b/>
          <w:bCs/>
          <w:sz w:val="48"/>
          <w:szCs w:val="48"/>
          <w:rtl/>
        </w:rPr>
      </w:pPr>
      <w:r>
        <w:rPr>
          <w:rFonts w:hint="cs"/>
          <w:b/>
          <w:bCs/>
          <w:sz w:val="48"/>
          <w:szCs w:val="48"/>
          <w:rtl/>
        </w:rPr>
        <w:t xml:space="preserve">واجب الراعي والموجه والأب والمربي التحذير من كل وسيلة أو دعوة أو لعبة تقود إلى التعلق بغير الله، أو تصد عن ذكر الله ، </w:t>
      </w:r>
      <w:r w:rsidR="00A36E78">
        <w:rPr>
          <w:rFonts w:hint="cs"/>
          <w:b/>
          <w:bCs/>
          <w:sz w:val="48"/>
          <w:szCs w:val="48"/>
          <w:rtl/>
        </w:rPr>
        <w:t>عبر أي وسيلة أ</w:t>
      </w:r>
      <w:r>
        <w:rPr>
          <w:rFonts w:hint="cs"/>
          <w:b/>
          <w:bCs/>
          <w:sz w:val="48"/>
          <w:szCs w:val="48"/>
          <w:rtl/>
        </w:rPr>
        <w:t>و قناة ..</w:t>
      </w:r>
    </w:p>
    <w:p w:rsidR="00644574" w:rsidRPr="00587B82" w:rsidRDefault="00190C2A" w:rsidP="00122665">
      <w:pPr>
        <w:spacing w:line="276" w:lineRule="auto"/>
        <w:ind w:firstLine="0"/>
        <w:rPr>
          <w:b/>
          <w:bCs/>
          <w:sz w:val="48"/>
          <w:szCs w:val="48"/>
        </w:rPr>
      </w:pPr>
      <w:r>
        <w:rPr>
          <w:rFonts w:hint="cs"/>
          <w:b/>
          <w:bCs/>
          <w:sz w:val="48"/>
          <w:szCs w:val="48"/>
          <w:rtl/>
        </w:rPr>
        <w:t>اللهم احفظنا وذريتنا وازواجنا من كل كاهن وساحر ودجال ومفسد ..</w:t>
      </w:r>
    </w:p>
    <w:p w:rsidR="00644574" w:rsidRDefault="00644574" w:rsidP="0012266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b/>
          <w:bCs/>
          <w:sz w:val="44"/>
          <w:szCs w:val="44"/>
          <w:rtl/>
          <w:lang w:eastAsia="en-US"/>
        </w:rPr>
        <w:t>وأستغفر الله لي ولكم ولسائر المسلمين من كل ذنب وخطيئة، فاستغفروه إنه هو الغفور الرحيم.</w:t>
      </w:r>
    </w:p>
    <w:p w:rsidR="00AF1D90" w:rsidRDefault="00AF1D90" w:rsidP="00122665">
      <w:pPr>
        <w:widowControl/>
        <w:autoSpaceDE w:val="0"/>
        <w:autoSpaceDN w:val="0"/>
        <w:adjustRightInd w:val="0"/>
        <w:ind w:firstLine="0"/>
        <w:rPr>
          <w:rFonts w:ascii="Traditional Arabic" w:hAnsi="Traditional Arabic"/>
          <w:b/>
          <w:bCs/>
          <w:color w:val="auto"/>
          <w:sz w:val="44"/>
          <w:szCs w:val="44"/>
          <w:rtl/>
          <w:lang w:eastAsia="en-US"/>
        </w:rPr>
      </w:pPr>
    </w:p>
    <w:p w:rsidR="00AF1D90" w:rsidRDefault="00AF1D90" w:rsidP="00122665">
      <w:pPr>
        <w:widowControl/>
        <w:autoSpaceDE w:val="0"/>
        <w:autoSpaceDN w:val="0"/>
        <w:adjustRightInd w:val="0"/>
        <w:ind w:firstLine="0"/>
        <w:rPr>
          <w:rFonts w:ascii="Traditional Arabic" w:hAnsi="Traditional Arabic"/>
          <w:b/>
          <w:bCs/>
          <w:color w:val="auto"/>
          <w:sz w:val="44"/>
          <w:szCs w:val="44"/>
          <w:rtl/>
          <w:lang w:eastAsia="en-US"/>
        </w:rPr>
      </w:pPr>
    </w:p>
    <w:p w:rsidR="00122665" w:rsidRDefault="00122665" w:rsidP="00122665">
      <w:pPr>
        <w:widowControl/>
        <w:autoSpaceDE w:val="0"/>
        <w:autoSpaceDN w:val="0"/>
        <w:adjustRightInd w:val="0"/>
        <w:ind w:firstLine="0"/>
        <w:rPr>
          <w:rFonts w:ascii="Traditional Arabic" w:hAnsi="Traditional Arabic"/>
          <w:b/>
          <w:bCs/>
          <w:color w:val="auto"/>
          <w:sz w:val="44"/>
          <w:szCs w:val="44"/>
          <w:rtl/>
          <w:lang w:eastAsia="en-US"/>
        </w:rPr>
      </w:pPr>
    </w:p>
    <w:p w:rsidR="00122665" w:rsidRDefault="00122665" w:rsidP="00122665">
      <w:pPr>
        <w:widowControl/>
        <w:autoSpaceDE w:val="0"/>
        <w:autoSpaceDN w:val="0"/>
        <w:adjustRightInd w:val="0"/>
        <w:ind w:firstLine="0"/>
        <w:rPr>
          <w:rFonts w:ascii="Traditional Arabic" w:hAnsi="Traditional Arabic"/>
          <w:b/>
          <w:bCs/>
          <w:color w:val="auto"/>
          <w:sz w:val="44"/>
          <w:szCs w:val="44"/>
          <w:rtl/>
          <w:lang w:eastAsia="en-US"/>
        </w:rPr>
      </w:pPr>
    </w:p>
    <w:p w:rsidR="00122665" w:rsidRDefault="00122665" w:rsidP="00122665">
      <w:pPr>
        <w:widowControl/>
        <w:autoSpaceDE w:val="0"/>
        <w:autoSpaceDN w:val="0"/>
        <w:adjustRightInd w:val="0"/>
        <w:ind w:firstLine="0"/>
        <w:rPr>
          <w:rFonts w:ascii="Traditional Arabic" w:hAnsi="Traditional Arabic"/>
          <w:b/>
          <w:bCs/>
          <w:color w:val="auto"/>
          <w:sz w:val="44"/>
          <w:szCs w:val="44"/>
          <w:rtl/>
          <w:lang w:eastAsia="en-US"/>
        </w:rPr>
      </w:pPr>
    </w:p>
    <w:p w:rsidR="00644574" w:rsidRDefault="006D4B68" w:rsidP="0012266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lastRenderedPageBreak/>
        <w:t>الخطبة الثانية :</w:t>
      </w:r>
    </w:p>
    <w:p w:rsidR="00C52CE4" w:rsidRDefault="00C52CE4" w:rsidP="00122665">
      <w:pPr>
        <w:widowControl/>
        <w:autoSpaceDE w:val="0"/>
        <w:autoSpaceDN w:val="0"/>
        <w:adjustRightInd w:val="0"/>
        <w:ind w:firstLine="0"/>
        <w:rPr>
          <w:rFonts w:ascii="Traditional Arabic" w:hAnsi="Traditional Arabic"/>
          <w:b/>
          <w:bCs/>
          <w:color w:val="auto"/>
          <w:sz w:val="44"/>
          <w:szCs w:val="44"/>
          <w:rtl/>
          <w:lang w:eastAsia="en-US"/>
        </w:rPr>
      </w:pPr>
      <w:proofErr w:type="spellStart"/>
      <w:r>
        <w:rPr>
          <w:rFonts w:ascii="Traditional Arabic" w:hAnsi="Traditional Arabic" w:hint="cs"/>
          <w:b/>
          <w:bCs/>
          <w:color w:val="auto"/>
          <w:sz w:val="44"/>
          <w:szCs w:val="44"/>
          <w:rtl/>
          <w:lang w:eastAsia="en-US"/>
        </w:rPr>
        <w:t>الحمدلله</w:t>
      </w:r>
      <w:proofErr w:type="spellEnd"/>
      <w:r>
        <w:rPr>
          <w:rFonts w:ascii="Traditional Arabic" w:hAnsi="Traditional Arabic" w:hint="cs"/>
          <w:b/>
          <w:bCs/>
          <w:color w:val="auto"/>
          <w:sz w:val="44"/>
          <w:szCs w:val="44"/>
          <w:rtl/>
          <w:lang w:eastAsia="en-US"/>
        </w:rPr>
        <w:t xml:space="preserve"> معز من أطاعه واتقاه ومذل من خالف امره وعصاه ، وصلى الله وسلم على خير خلق الله أما بعد</w:t>
      </w:r>
    </w:p>
    <w:p w:rsidR="00982014" w:rsidRDefault="00982014" w:rsidP="0012266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ت</w:t>
      </w:r>
      <w:r w:rsidR="00674C9B">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حفظ الاسرة من كهنة الأنس والجان بالأوراد الشرعية</w:t>
      </w:r>
      <w:r w:rsidR="0012266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والتحصينات النبوية</w:t>
      </w:r>
      <w:r w:rsidR="0012266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والرعاية </w:t>
      </w:r>
      <w:proofErr w:type="spellStart"/>
      <w:r>
        <w:rPr>
          <w:rFonts w:ascii="Traditional Arabic" w:hAnsi="Traditional Arabic" w:hint="cs"/>
          <w:b/>
          <w:bCs/>
          <w:color w:val="auto"/>
          <w:sz w:val="44"/>
          <w:szCs w:val="44"/>
          <w:rtl/>
          <w:lang w:eastAsia="en-US"/>
        </w:rPr>
        <w:t>الابويه</w:t>
      </w:r>
      <w:proofErr w:type="spellEnd"/>
      <w:r w:rsidR="00122665" w:rsidRPr="00122665">
        <w:rPr>
          <w:rtl/>
        </w:rPr>
        <w:t xml:space="preserve"> </w:t>
      </w:r>
      <w:r w:rsidR="00122665" w:rsidRPr="00122665">
        <w:rPr>
          <w:rFonts w:ascii="Traditional Arabic" w:hAnsi="Traditional Arabic"/>
          <w:b/>
          <w:bCs/>
          <w:color w:val="auto"/>
          <w:sz w:val="44"/>
          <w:szCs w:val="44"/>
          <w:rtl/>
          <w:lang w:eastAsia="en-US"/>
        </w:rPr>
        <w:t xml:space="preserve">«كُلُّكُمْ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w:t>
      </w:r>
      <w:proofErr w:type="spellStart"/>
      <w:r w:rsidR="00122665" w:rsidRPr="00122665">
        <w:rPr>
          <w:rFonts w:ascii="Traditional Arabic" w:hAnsi="Traditional Arabic"/>
          <w:b/>
          <w:bCs/>
          <w:color w:val="auto"/>
          <w:sz w:val="44"/>
          <w:szCs w:val="44"/>
          <w:rtl/>
          <w:lang w:eastAsia="en-US"/>
        </w:rPr>
        <w:t>رَعِيَّتِهِ»</w:t>
      </w:r>
      <w:r w:rsidR="00122665">
        <w:rPr>
          <w:rFonts w:ascii="Traditional Arabic" w:hAnsi="Traditional Arabic" w:hint="cs"/>
          <w:b/>
          <w:bCs/>
          <w:color w:val="auto"/>
          <w:sz w:val="44"/>
          <w:szCs w:val="44"/>
          <w:rtl/>
          <w:lang w:eastAsia="en-US"/>
        </w:rPr>
        <w:t>متفق</w:t>
      </w:r>
      <w:proofErr w:type="spellEnd"/>
      <w:r w:rsidR="00122665">
        <w:rPr>
          <w:rFonts w:ascii="Traditional Arabic" w:hAnsi="Traditional Arabic" w:hint="cs"/>
          <w:b/>
          <w:bCs/>
          <w:color w:val="auto"/>
          <w:sz w:val="44"/>
          <w:szCs w:val="44"/>
          <w:rtl/>
          <w:lang w:eastAsia="en-US"/>
        </w:rPr>
        <w:t xml:space="preserve"> عليه.</w:t>
      </w:r>
    </w:p>
    <w:p w:rsidR="00982014" w:rsidRDefault="00982014" w:rsidP="0012266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ت</w:t>
      </w:r>
      <w:r w:rsidR="00674C9B">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حصن البيوت من دجاجلة الزمان</w:t>
      </w:r>
      <w:r w:rsidR="00122665">
        <w:rPr>
          <w:rFonts w:ascii="Traditional Arabic" w:hAnsi="Traditional Arabic" w:hint="cs"/>
          <w:b/>
          <w:bCs/>
          <w:color w:val="auto"/>
          <w:sz w:val="44"/>
          <w:szCs w:val="44"/>
          <w:rtl/>
          <w:lang w:eastAsia="en-US"/>
        </w:rPr>
        <w:t xml:space="preserve"> بالتشبث</w:t>
      </w:r>
      <w:r>
        <w:rPr>
          <w:rFonts w:ascii="Traditional Arabic" w:hAnsi="Traditional Arabic" w:hint="cs"/>
          <w:b/>
          <w:bCs/>
          <w:color w:val="auto"/>
          <w:sz w:val="44"/>
          <w:szCs w:val="44"/>
          <w:rtl/>
          <w:lang w:eastAsia="en-US"/>
        </w:rPr>
        <w:t xml:space="preserve"> بالعلم الصحيح</w:t>
      </w:r>
      <w:r w:rsidR="0012266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والتمسك بالمنهج الرباني القويم </w:t>
      </w:r>
      <w:r w:rsidR="00122665">
        <w:rPr>
          <w:rFonts w:ascii="Traditional Arabic" w:hAnsi="Traditional Arabic" w:hint="cs"/>
          <w:b/>
          <w:bCs/>
          <w:color w:val="auto"/>
          <w:sz w:val="44"/>
          <w:szCs w:val="44"/>
          <w:rtl/>
          <w:lang w:eastAsia="en-US"/>
        </w:rPr>
        <w:t>"</w:t>
      </w:r>
      <w:r w:rsidR="00122665" w:rsidRPr="00122665">
        <w:rPr>
          <w:rFonts w:ascii="Traditional Arabic" w:hAnsi="Traditional Arabic"/>
          <w:b/>
          <w:bCs/>
          <w:color w:val="auto"/>
          <w:sz w:val="44"/>
          <w:szCs w:val="44"/>
          <w:rtl/>
          <w:lang w:eastAsia="en-US"/>
        </w:rPr>
        <w:t>يَأْتِي عَلَى النَّاسِ زَمَانٌ الصَّابِرُ فِيهِمْ عَلَى دِينِهِ كَالقَابِضِ عَلَى الجَمْرِ</w:t>
      </w:r>
      <w:r w:rsidR="00122665">
        <w:rPr>
          <w:rFonts w:ascii="Traditional Arabic" w:hAnsi="Traditional Arabic" w:hint="cs"/>
          <w:b/>
          <w:bCs/>
          <w:color w:val="auto"/>
          <w:sz w:val="44"/>
          <w:szCs w:val="44"/>
          <w:rtl/>
          <w:lang w:eastAsia="en-US"/>
        </w:rPr>
        <w:t>"</w:t>
      </w:r>
      <w:r w:rsidR="00122665" w:rsidRPr="00122665">
        <w:rPr>
          <w:rFonts w:ascii="Traditional Arabic" w:hAnsi="Traditional Arabic"/>
          <w:b/>
          <w:bCs/>
          <w:color w:val="auto"/>
          <w:sz w:val="44"/>
          <w:szCs w:val="44"/>
          <w:rtl/>
          <w:lang w:eastAsia="en-US"/>
        </w:rPr>
        <w:t>.</w:t>
      </w:r>
      <w:r w:rsidR="00122665">
        <w:rPr>
          <w:rFonts w:ascii="Traditional Arabic" w:hAnsi="Traditional Arabic" w:hint="cs"/>
          <w:b/>
          <w:bCs/>
          <w:color w:val="auto"/>
          <w:sz w:val="44"/>
          <w:szCs w:val="44"/>
          <w:rtl/>
          <w:lang w:eastAsia="en-US"/>
        </w:rPr>
        <w:t xml:space="preserve"> أخرجه الترمذي.</w:t>
      </w:r>
    </w:p>
    <w:p w:rsidR="00122665" w:rsidRDefault="00122665" w:rsidP="0012266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ت</w:t>
      </w:r>
      <w:r w:rsidR="00674C9B">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حصن </w:t>
      </w:r>
      <w:r w:rsidR="00674C9B">
        <w:rPr>
          <w:rFonts w:ascii="Traditional Arabic" w:hAnsi="Traditional Arabic" w:hint="cs"/>
          <w:b/>
          <w:bCs/>
          <w:color w:val="auto"/>
          <w:sz w:val="44"/>
          <w:szCs w:val="44"/>
          <w:rtl/>
          <w:lang w:eastAsia="en-US"/>
        </w:rPr>
        <w:t>البيوت والأسر والأ</w:t>
      </w:r>
      <w:r>
        <w:rPr>
          <w:rFonts w:ascii="Traditional Arabic" w:hAnsi="Traditional Arabic" w:hint="cs"/>
          <w:b/>
          <w:bCs/>
          <w:color w:val="auto"/>
          <w:sz w:val="44"/>
          <w:szCs w:val="44"/>
          <w:rtl/>
          <w:lang w:eastAsia="en-US"/>
        </w:rPr>
        <w:t xml:space="preserve">فراد من فتن الشهوات والشبهات بالابتعاد عن مواطن المنكرات، ومواقع بث الشهوات والشبهات </w:t>
      </w:r>
      <w:r w:rsidRPr="00122665">
        <w:rPr>
          <w:rFonts w:ascii="Traditional Arabic" w:hAnsi="Traditional Arabic"/>
          <w:b/>
          <w:bCs/>
          <w:color w:val="auto"/>
          <w:sz w:val="44"/>
          <w:szCs w:val="44"/>
          <w:rtl/>
          <w:lang w:eastAsia="en-US"/>
        </w:rPr>
        <w:t>«يُوشِكُ أَنْ يَكُونَ خَيْرَ مَالِ المُسْلِمِ غَنَمٌ يَتْبَعُ بِهَا شَعَفَ الجِبَالِ وَمَوَاقِعَ القَطْرِ، يَفِرُّ بِدِينِهِ مِنَ الفِتَنِ»</w:t>
      </w:r>
      <w:r>
        <w:rPr>
          <w:rFonts w:ascii="Traditional Arabic" w:hAnsi="Traditional Arabic" w:hint="cs"/>
          <w:b/>
          <w:bCs/>
          <w:color w:val="auto"/>
          <w:sz w:val="44"/>
          <w:szCs w:val="44"/>
          <w:rtl/>
          <w:lang w:eastAsia="en-US"/>
        </w:rPr>
        <w:t xml:space="preserve"> أخرجه البخاري.</w:t>
      </w:r>
    </w:p>
    <w:p w:rsidR="00122665" w:rsidRPr="00674C9B" w:rsidRDefault="00122665" w:rsidP="00122665">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122665">
        <w:rPr>
          <w:rFonts w:ascii="Traditional Arabic" w:hAnsi="Traditional Arabic"/>
          <w:b/>
          <w:bCs/>
          <w:color w:val="auto"/>
          <w:sz w:val="48"/>
          <w:szCs w:val="48"/>
          <w:rtl/>
          <w:lang w:eastAsia="en-US"/>
        </w:rPr>
        <w:t xml:space="preserve">وأول وصيةٍ وآخر وصيةٍ من ربنا .. هي التقوى </w:t>
      </w:r>
      <w:r w:rsidRPr="00674C9B">
        <w:rPr>
          <w:rFonts w:ascii="Traditional Arabic" w:hAnsi="Traditional Arabic"/>
          <w:b/>
          <w:bCs/>
          <w:color w:val="auto"/>
          <w:sz w:val="44"/>
          <w:szCs w:val="44"/>
          <w:rtl/>
          <w:lang w:eastAsia="en-US"/>
        </w:rPr>
        <w:t>( فَاتَّقُوا اللَّهَ يَا أُولِي الْأَلْبَابِ الَّذِينَ آمَنُوا قَدْ أَنْزَلَ اللَّهُ إِلَيْكُمْ ذِكْرًا *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 ).</w:t>
      </w:r>
    </w:p>
    <w:p w:rsidR="00950E9C" w:rsidRPr="006D4B68" w:rsidRDefault="0096703C" w:rsidP="00122665">
      <w:pPr>
        <w:widowControl/>
        <w:autoSpaceDE w:val="0"/>
        <w:autoSpaceDN w:val="0"/>
        <w:adjustRightInd w:val="0"/>
        <w:spacing w:line="276" w:lineRule="auto"/>
        <w:ind w:firstLine="0"/>
        <w:rPr>
          <w:rFonts w:ascii="Traditional Arabic" w:hAnsi="Traditional Arabic"/>
          <w:b/>
          <w:bCs/>
          <w:sz w:val="48"/>
          <w:szCs w:val="48"/>
          <w:lang w:eastAsia="en-US"/>
        </w:rPr>
      </w:pPr>
      <w:r w:rsidRPr="006D4B68">
        <w:rPr>
          <w:rFonts w:ascii="Traditional Arabic" w:hAnsi="Traditional Arabic" w:hint="cs"/>
          <w:b/>
          <w:bCs/>
          <w:color w:val="auto"/>
          <w:sz w:val="44"/>
          <w:szCs w:val="44"/>
          <w:rtl/>
          <w:lang w:eastAsia="en-US"/>
        </w:rPr>
        <w:t>اللهم احفظ علينا أمننا وإيمان</w:t>
      </w:r>
      <w:r w:rsidR="00674C9B">
        <w:rPr>
          <w:rFonts w:ascii="Traditional Arabic" w:hAnsi="Traditional Arabic" w:hint="cs"/>
          <w:b/>
          <w:bCs/>
          <w:color w:val="auto"/>
          <w:sz w:val="44"/>
          <w:szCs w:val="44"/>
          <w:rtl/>
          <w:lang w:eastAsia="en-US"/>
        </w:rPr>
        <w:t>نا وعقيدتنا وبلادنا ، اللهم من أ</w:t>
      </w:r>
      <w:r w:rsidRPr="006D4B68">
        <w:rPr>
          <w:rFonts w:ascii="Traditional Arabic" w:hAnsi="Traditional Arabic" w:hint="cs"/>
          <w:b/>
          <w:bCs/>
          <w:color w:val="auto"/>
          <w:sz w:val="44"/>
          <w:szCs w:val="44"/>
          <w:rtl/>
          <w:lang w:eastAsia="en-US"/>
        </w:rPr>
        <w:t xml:space="preserve">راد بنا أو </w:t>
      </w:r>
      <w:proofErr w:type="spellStart"/>
      <w:r w:rsidRPr="006D4B68">
        <w:rPr>
          <w:rFonts w:ascii="Traditional Arabic" w:hAnsi="Traditional Arabic" w:hint="cs"/>
          <w:b/>
          <w:bCs/>
          <w:color w:val="auto"/>
          <w:sz w:val="44"/>
          <w:szCs w:val="44"/>
          <w:rtl/>
          <w:lang w:eastAsia="en-US"/>
        </w:rPr>
        <w:t>بالاسلام</w:t>
      </w:r>
      <w:proofErr w:type="spellEnd"/>
      <w:r w:rsidRPr="006D4B68">
        <w:rPr>
          <w:rFonts w:ascii="Traditional Arabic" w:hAnsi="Traditional Arabic" w:hint="cs"/>
          <w:b/>
          <w:bCs/>
          <w:color w:val="auto"/>
          <w:sz w:val="44"/>
          <w:szCs w:val="44"/>
          <w:rtl/>
          <w:lang w:eastAsia="en-US"/>
        </w:rPr>
        <w:t xml:space="preserve"> والمسلمين سوءا أو فتنة فأشغله في نفسه ورد كيده في نحره وارح المسلمين من شره .</w:t>
      </w:r>
    </w:p>
    <w:sectPr w:rsidR="00950E9C" w:rsidRPr="006D4B68" w:rsidSect="00674C9B">
      <w:footerReference w:type="default" r:id="rId8"/>
      <w:pgSz w:w="11906" w:h="16838"/>
      <w:pgMar w:top="567"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5ED" w:rsidRDefault="00F355ED" w:rsidP="00730E5F">
      <w:r>
        <w:separator/>
      </w:r>
    </w:p>
  </w:endnote>
  <w:endnote w:type="continuationSeparator" w:id="0">
    <w:p w:rsidR="00F355ED" w:rsidRDefault="00F355ED"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C22E31" w:rsidRPr="00C22E31">
          <w:rPr>
            <w:noProof/>
            <w:rtl/>
            <w:lang w:val="ar-SA"/>
          </w:rPr>
          <w:t>4</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5ED" w:rsidRDefault="00F355ED" w:rsidP="00730E5F">
      <w:r>
        <w:separator/>
      </w:r>
    </w:p>
  </w:footnote>
  <w:footnote w:type="continuationSeparator" w:id="0">
    <w:p w:rsidR="00F355ED" w:rsidRDefault="00F355ED"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020E3"/>
    <w:rsid w:val="0002540F"/>
    <w:rsid w:val="00025FBC"/>
    <w:rsid w:val="000414A3"/>
    <w:rsid w:val="00051AF1"/>
    <w:rsid w:val="00075B92"/>
    <w:rsid w:val="000762B5"/>
    <w:rsid w:val="00083E2A"/>
    <w:rsid w:val="00097DCB"/>
    <w:rsid w:val="00097FFE"/>
    <w:rsid w:val="000A1451"/>
    <w:rsid w:val="000A4F6E"/>
    <w:rsid w:val="000B19E2"/>
    <w:rsid w:val="000C08E4"/>
    <w:rsid w:val="000D202C"/>
    <w:rsid w:val="000E2621"/>
    <w:rsid w:val="000F66E4"/>
    <w:rsid w:val="00103DD1"/>
    <w:rsid w:val="001068B1"/>
    <w:rsid w:val="001128A7"/>
    <w:rsid w:val="00122665"/>
    <w:rsid w:val="00135BB4"/>
    <w:rsid w:val="00141577"/>
    <w:rsid w:val="001565A6"/>
    <w:rsid w:val="00166094"/>
    <w:rsid w:val="001866DC"/>
    <w:rsid w:val="00190229"/>
    <w:rsid w:val="00190C2A"/>
    <w:rsid w:val="001B3220"/>
    <w:rsid w:val="001D052F"/>
    <w:rsid w:val="001D481B"/>
    <w:rsid w:val="001E4C5C"/>
    <w:rsid w:val="00211079"/>
    <w:rsid w:val="002423F0"/>
    <w:rsid w:val="00247F6A"/>
    <w:rsid w:val="00251DDA"/>
    <w:rsid w:val="0027116D"/>
    <w:rsid w:val="002976C5"/>
    <w:rsid w:val="002A02E6"/>
    <w:rsid w:val="002B0C36"/>
    <w:rsid w:val="002C0C10"/>
    <w:rsid w:val="002C46BD"/>
    <w:rsid w:val="002E311F"/>
    <w:rsid w:val="00305526"/>
    <w:rsid w:val="00314FD4"/>
    <w:rsid w:val="003342E2"/>
    <w:rsid w:val="00336EC0"/>
    <w:rsid w:val="00354155"/>
    <w:rsid w:val="00355E33"/>
    <w:rsid w:val="00391DDF"/>
    <w:rsid w:val="00396E40"/>
    <w:rsid w:val="003A21AB"/>
    <w:rsid w:val="003B1D08"/>
    <w:rsid w:val="003D7B61"/>
    <w:rsid w:val="003E7979"/>
    <w:rsid w:val="00440BC1"/>
    <w:rsid w:val="004445F8"/>
    <w:rsid w:val="00456458"/>
    <w:rsid w:val="004943F3"/>
    <w:rsid w:val="004A3F44"/>
    <w:rsid w:val="004D35AB"/>
    <w:rsid w:val="004E6159"/>
    <w:rsid w:val="005027D2"/>
    <w:rsid w:val="00512C46"/>
    <w:rsid w:val="00562912"/>
    <w:rsid w:val="00587B82"/>
    <w:rsid w:val="005C7D9D"/>
    <w:rsid w:val="0064321A"/>
    <w:rsid w:val="00644574"/>
    <w:rsid w:val="006722CA"/>
    <w:rsid w:val="00674C9B"/>
    <w:rsid w:val="0068529F"/>
    <w:rsid w:val="0068596A"/>
    <w:rsid w:val="006A2708"/>
    <w:rsid w:val="006B52A0"/>
    <w:rsid w:val="006D4B68"/>
    <w:rsid w:val="006E234E"/>
    <w:rsid w:val="006E6B72"/>
    <w:rsid w:val="006E6BA2"/>
    <w:rsid w:val="006F4CA7"/>
    <w:rsid w:val="00730E5F"/>
    <w:rsid w:val="0074520F"/>
    <w:rsid w:val="00777673"/>
    <w:rsid w:val="00782203"/>
    <w:rsid w:val="007844DD"/>
    <w:rsid w:val="00793F74"/>
    <w:rsid w:val="00797F6D"/>
    <w:rsid w:val="007B10E0"/>
    <w:rsid w:val="007B5D2B"/>
    <w:rsid w:val="007F6F87"/>
    <w:rsid w:val="00807F8F"/>
    <w:rsid w:val="008452E1"/>
    <w:rsid w:val="00875E98"/>
    <w:rsid w:val="008840D2"/>
    <w:rsid w:val="00890336"/>
    <w:rsid w:val="008F034F"/>
    <w:rsid w:val="008F42FA"/>
    <w:rsid w:val="008F484F"/>
    <w:rsid w:val="008F4869"/>
    <w:rsid w:val="00950E9C"/>
    <w:rsid w:val="0096703C"/>
    <w:rsid w:val="00982014"/>
    <w:rsid w:val="00991E40"/>
    <w:rsid w:val="009A7ACE"/>
    <w:rsid w:val="009B682D"/>
    <w:rsid w:val="009B7238"/>
    <w:rsid w:val="009F26D1"/>
    <w:rsid w:val="00A342DF"/>
    <w:rsid w:val="00A36E78"/>
    <w:rsid w:val="00A44C74"/>
    <w:rsid w:val="00A65CAD"/>
    <w:rsid w:val="00A7500A"/>
    <w:rsid w:val="00A77F53"/>
    <w:rsid w:val="00A90D28"/>
    <w:rsid w:val="00AD4E8E"/>
    <w:rsid w:val="00AD526D"/>
    <w:rsid w:val="00AF1174"/>
    <w:rsid w:val="00AF1D90"/>
    <w:rsid w:val="00B26F80"/>
    <w:rsid w:val="00B2707E"/>
    <w:rsid w:val="00B432B8"/>
    <w:rsid w:val="00B935F4"/>
    <w:rsid w:val="00B95729"/>
    <w:rsid w:val="00BC6176"/>
    <w:rsid w:val="00C126BD"/>
    <w:rsid w:val="00C22E31"/>
    <w:rsid w:val="00C52CE4"/>
    <w:rsid w:val="00C5563F"/>
    <w:rsid w:val="00CB6B30"/>
    <w:rsid w:val="00CC2130"/>
    <w:rsid w:val="00CD470B"/>
    <w:rsid w:val="00CD709D"/>
    <w:rsid w:val="00CE4C14"/>
    <w:rsid w:val="00D076DC"/>
    <w:rsid w:val="00D213EB"/>
    <w:rsid w:val="00D31122"/>
    <w:rsid w:val="00D404E6"/>
    <w:rsid w:val="00D46CB6"/>
    <w:rsid w:val="00D63D87"/>
    <w:rsid w:val="00D67B73"/>
    <w:rsid w:val="00DA2616"/>
    <w:rsid w:val="00DB31DB"/>
    <w:rsid w:val="00DB5871"/>
    <w:rsid w:val="00DC0EB6"/>
    <w:rsid w:val="00DE4C74"/>
    <w:rsid w:val="00DE4F90"/>
    <w:rsid w:val="00E11D81"/>
    <w:rsid w:val="00E143F7"/>
    <w:rsid w:val="00E40ACF"/>
    <w:rsid w:val="00E40F6C"/>
    <w:rsid w:val="00E54FD6"/>
    <w:rsid w:val="00E61427"/>
    <w:rsid w:val="00E777A9"/>
    <w:rsid w:val="00EC5007"/>
    <w:rsid w:val="00ED6969"/>
    <w:rsid w:val="00EE0FE9"/>
    <w:rsid w:val="00F033F4"/>
    <w:rsid w:val="00F04B3F"/>
    <w:rsid w:val="00F06A8E"/>
    <w:rsid w:val="00F1412A"/>
    <w:rsid w:val="00F355ED"/>
    <w:rsid w:val="00F61602"/>
    <w:rsid w:val="00F70AF8"/>
    <w:rsid w:val="00F762DE"/>
    <w:rsid w:val="00F8044D"/>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1</Pages>
  <Words>761</Words>
  <Characters>4341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25</cp:revision>
  <cp:lastPrinted>2021-10-28T07:50:00Z</cp:lastPrinted>
  <dcterms:created xsi:type="dcterms:W3CDTF">2019-07-26T07:16:00Z</dcterms:created>
  <dcterms:modified xsi:type="dcterms:W3CDTF">2021-10-28T07:50:00Z</dcterms:modified>
</cp:coreProperties>
</file>