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47E1" w:rsidRPr="001E0644" w:rsidRDefault="00E050BA" w:rsidP="001E0644">
      <w:pPr>
        <w:widowControl/>
        <w:bidi w:val="0"/>
        <w:spacing w:line="360" w:lineRule="auto"/>
        <w:ind w:firstLine="0"/>
        <w:jc w:val="right"/>
        <w:rPr>
          <w:rFonts w:asciiTheme="majorBidi" w:hAnsiTheme="majorBidi" w:cstheme="majorBidi"/>
          <w:b/>
          <w:bCs/>
          <w:sz w:val="52"/>
          <w:szCs w:val="52"/>
          <w:lang w:eastAsia="en-US"/>
        </w:rPr>
      </w:pPr>
      <w:r w:rsidRPr="001E0644">
        <w:rPr>
          <w:rFonts w:asciiTheme="majorBidi" w:hAnsiTheme="majorBidi" w:cstheme="majorBidi" w:hint="cs"/>
          <w:b/>
          <w:bCs/>
          <w:color w:val="FF0000"/>
          <w:sz w:val="52"/>
          <w:szCs w:val="52"/>
          <w:rtl/>
          <w:lang w:eastAsia="en-US"/>
        </w:rPr>
        <w:t xml:space="preserve"> </w:t>
      </w:r>
      <w:r w:rsidRPr="001E0644">
        <w:rPr>
          <w:rFonts w:asciiTheme="majorBidi" w:hAnsiTheme="majorBidi" w:cstheme="majorBidi"/>
          <w:b/>
          <w:bCs/>
          <w:color w:val="FF0000"/>
          <w:sz w:val="52"/>
          <w:szCs w:val="52"/>
          <w:rtl/>
          <w:lang w:eastAsia="en-US"/>
        </w:rPr>
        <w:t xml:space="preserve">   </w:t>
      </w:r>
      <w:r w:rsidR="00DC47E1" w:rsidRPr="001E0644">
        <w:rPr>
          <w:rFonts w:asciiTheme="majorBidi" w:hAnsiTheme="majorBidi" w:cstheme="majorBidi"/>
          <w:b/>
          <w:bCs/>
          <w:color w:val="FF0000"/>
          <w:sz w:val="52"/>
          <w:szCs w:val="52"/>
          <w:rtl/>
          <w:lang w:eastAsia="en-US"/>
        </w:rPr>
        <w:t>فضل الصدقة</w:t>
      </w:r>
      <w:r w:rsidRPr="001E0644">
        <w:rPr>
          <w:rFonts w:asciiTheme="majorBidi" w:hAnsiTheme="majorBidi" w:cstheme="majorBidi"/>
          <w:b/>
          <w:bCs/>
          <w:sz w:val="52"/>
          <w:szCs w:val="52"/>
          <w:rtl/>
          <w:lang w:eastAsia="en-US"/>
        </w:rPr>
        <w:t xml:space="preserve"> </w:t>
      </w:r>
      <w:r w:rsidR="00205A63">
        <w:rPr>
          <w:rFonts w:asciiTheme="majorBidi" w:hAnsiTheme="majorBidi" w:cstheme="majorBidi" w:hint="cs"/>
          <w:b/>
          <w:bCs/>
          <w:sz w:val="52"/>
          <w:szCs w:val="52"/>
          <w:rtl/>
          <w:lang w:eastAsia="en-US"/>
        </w:rPr>
        <w:t>٢١</w:t>
      </w:r>
      <w:r w:rsidRPr="001E0644">
        <w:rPr>
          <w:rFonts w:asciiTheme="majorBidi" w:hAnsiTheme="majorBidi" w:cstheme="majorBidi"/>
          <w:b/>
          <w:bCs/>
          <w:sz w:val="52"/>
          <w:szCs w:val="52"/>
          <w:rtl/>
          <w:lang w:eastAsia="en-US"/>
        </w:rPr>
        <w:t xml:space="preserve"> / </w:t>
      </w:r>
      <w:r w:rsidR="00391729">
        <w:rPr>
          <w:rFonts w:asciiTheme="majorBidi" w:hAnsiTheme="majorBidi" w:cstheme="majorBidi" w:hint="cs"/>
          <w:b/>
          <w:bCs/>
          <w:sz w:val="52"/>
          <w:szCs w:val="52"/>
          <w:rtl/>
          <w:lang w:eastAsia="en-US"/>
        </w:rPr>
        <w:t>٤</w:t>
      </w:r>
      <w:r w:rsidRPr="001E0644">
        <w:rPr>
          <w:rFonts w:asciiTheme="majorBidi" w:hAnsiTheme="majorBidi" w:cstheme="majorBidi"/>
          <w:b/>
          <w:bCs/>
          <w:sz w:val="52"/>
          <w:szCs w:val="52"/>
          <w:rtl/>
          <w:lang w:eastAsia="en-US"/>
        </w:rPr>
        <w:t xml:space="preserve"> / </w:t>
      </w:r>
      <w:r w:rsidR="00391729">
        <w:rPr>
          <w:rFonts w:asciiTheme="majorBidi" w:hAnsiTheme="majorBidi" w:cstheme="majorBidi" w:hint="cs"/>
          <w:b/>
          <w:bCs/>
          <w:sz w:val="52"/>
          <w:szCs w:val="52"/>
          <w:rtl/>
          <w:lang w:eastAsia="en-US"/>
        </w:rPr>
        <w:t>١٤٤٣</w:t>
      </w:r>
    </w:p>
    <w:p w:rsidR="00203212" w:rsidRPr="001E0644" w:rsidRDefault="00203212" w:rsidP="001E0644">
      <w:pPr>
        <w:widowControl/>
        <w:bidi w:val="0"/>
        <w:spacing w:line="360" w:lineRule="auto"/>
        <w:ind w:firstLine="0"/>
        <w:jc w:val="right"/>
        <w:rPr>
          <w:rFonts w:asciiTheme="majorBidi" w:hAnsiTheme="majorBidi" w:cstheme="majorBidi"/>
          <w:b/>
          <w:bCs/>
          <w:color w:val="FF0000"/>
          <w:sz w:val="52"/>
          <w:szCs w:val="52"/>
          <w:rtl/>
          <w:lang w:eastAsia="en-US"/>
        </w:rPr>
      </w:pPr>
      <w:r w:rsidRPr="001E0644">
        <w:rPr>
          <w:rFonts w:asciiTheme="majorBidi" w:hAnsiTheme="majorBidi" w:cstheme="majorBidi"/>
          <w:b/>
          <w:bCs/>
          <w:sz w:val="52"/>
          <w:szCs w:val="52"/>
          <w:rtl/>
          <w:lang w:eastAsia="en-US"/>
        </w:rPr>
        <w:t xml:space="preserve">الحمد لله البر الجواد الكريم، القابض الباسط الرحمن الرحيم، أحمده تعالى على فضله العظيم، وأشهد أن لا إله إلا الله وحده لا شريك له، أمرنا بصلة الأرحام، والصدقة على الفقراء والأيتام، وأشهد أن نبينا محمدا عبده ورسوله صلى الله وسلم عليه وعلى </w:t>
      </w:r>
      <w:proofErr w:type="spellStart"/>
      <w:r w:rsidRPr="001E0644">
        <w:rPr>
          <w:rFonts w:asciiTheme="majorBidi" w:hAnsiTheme="majorBidi" w:cstheme="majorBidi"/>
          <w:b/>
          <w:bCs/>
          <w:sz w:val="52"/>
          <w:szCs w:val="52"/>
          <w:rtl/>
          <w:lang w:eastAsia="en-US"/>
        </w:rPr>
        <w:t>آله</w:t>
      </w:r>
      <w:proofErr w:type="spellEnd"/>
      <w:r w:rsidRPr="001E0644">
        <w:rPr>
          <w:rFonts w:asciiTheme="majorBidi" w:hAnsiTheme="majorBidi" w:cstheme="majorBidi"/>
          <w:b/>
          <w:bCs/>
          <w:sz w:val="52"/>
          <w:szCs w:val="52"/>
          <w:rtl/>
          <w:lang w:eastAsia="en-US"/>
        </w:rPr>
        <w:t xml:space="preserve"> وأصحابه والتابعين لهم بإحسان إلى يوم </w:t>
      </w:r>
      <w:r w:rsidR="00DB63B3">
        <w:rPr>
          <w:rFonts w:asciiTheme="majorBidi" w:hAnsiTheme="majorBidi" w:cstheme="majorBidi" w:hint="cs"/>
          <w:b/>
          <w:bCs/>
          <w:sz w:val="52"/>
          <w:szCs w:val="52"/>
          <w:rtl/>
          <w:lang w:eastAsia="en-US"/>
        </w:rPr>
        <w:t xml:space="preserve">الدين، </w:t>
      </w:r>
      <w:r w:rsidRPr="001E0644">
        <w:rPr>
          <w:rFonts w:asciiTheme="majorBidi" w:hAnsiTheme="majorBidi" w:cstheme="majorBidi"/>
          <w:b/>
          <w:bCs/>
          <w:sz w:val="52"/>
          <w:szCs w:val="52"/>
          <w:rtl/>
          <w:lang w:eastAsia="en-US"/>
        </w:rPr>
        <w:t xml:space="preserve">أما </w:t>
      </w:r>
      <w:r w:rsidR="00CE0E9C">
        <w:rPr>
          <w:rFonts w:asciiTheme="majorBidi" w:hAnsiTheme="majorBidi" w:cstheme="majorBidi" w:hint="cs"/>
          <w:b/>
          <w:bCs/>
          <w:sz w:val="52"/>
          <w:szCs w:val="52"/>
          <w:rtl/>
          <w:lang w:eastAsia="en-US"/>
        </w:rPr>
        <w:t>بعد</w:t>
      </w:r>
    </w:p>
    <w:p w:rsidR="00DC47E1" w:rsidRPr="001E0644" w:rsidRDefault="00DC47E1" w:rsidP="001E0644">
      <w:pPr>
        <w:widowControl/>
        <w:bidi w:val="0"/>
        <w:spacing w:line="360" w:lineRule="auto"/>
        <w:ind w:firstLine="0"/>
        <w:jc w:val="right"/>
        <w:rPr>
          <w:rFonts w:asciiTheme="majorBidi" w:hAnsiTheme="majorBidi" w:cstheme="majorBidi"/>
          <w:sz w:val="52"/>
          <w:szCs w:val="52"/>
          <w:rtl/>
          <w:lang w:eastAsia="en-US"/>
        </w:rPr>
      </w:pPr>
      <w:r w:rsidRPr="001E0644">
        <w:rPr>
          <w:rFonts w:asciiTheme="majorBidi" w:hAnsiTheme="majorBidi" w:cstheme="majorBidi"/>
          <w:b/>
          <w:bCs/>
          <w:color w:val="FF0000"/>
          <w:sz w:val="52"/>
          <w:szCs w:val="52"/>
          <w:rtl/>
          <w:lang w:eastAsia="en-US"/>
        </w:rPr>
        <w:t>عباد الله:</w:t>
      </w:r>
      <w:r w:rsidR="00CE0E9C">
        <w:rPr>
          <w:rFonts w:asciiTheme="majorBidi" w:hAnsiTheme="majorBidi" w:cstheme="majorBidi" w:hint="cs"/>
          <w:b/>
          <w:bCs/>
          <w:color w:val="FF0000"/>
          <w:sz w:val="52"/>
          <w:szCs w:val="52"/>
          <w:rtl/>
          <w:lang w:eastAsia="en-US"/>
        </w:rPr>
        <w:t xml:space="preserve"> </w:t>
      </w:r>
      <w:r w:rsidRPr="001E0644">
        <w:rPr>
          <w:rFonts w:asciiTheme="majorBidi" w:hAnsiTheme="majorBidi" w:cstheme="majorBidi"/>
          <w:b/>
          <w:bCs/>
          <w:sz w:val="52"/>
          <w:szCs w:val="52"/>
          <w:rtl/>
          <w:lang w:eastAsia="en-US"/>
        </w:rPr>
        <w:t>اتقوا الله تعالى وتذكّروا قول الله جل وعلا: (</w:t>
      </w:r>
      <w:r w:rsidRPr="001E0644">
        <w:rPr>
          <w:rFonts w:asciiTheme="majorBidi" w:hAnsiTheme="majorBidi" w:cstheme="majorBidi"/>
          <w:b/>
          <w:bCs/>
          <w:color w:val="009900"/>
          <w:sz w:val="52"/>
          <w:szCs w:val="52"/>
          <w:rtl/>
          <w:lang w:eastAsia="en-US"/>
        </w:rPr>
        <w:t>آمنوا بالله ورسوله وأنفقوا مما جعلكم مستخلفين فيه</w:t>
      </w:r>
      <w:r w:rsidRPr="001E0644">
        <w:rPr>
          <w:rFonts w:asciiTheme="majorBidi" w:hAnsiTheme="majorBidi" w:cstheme="majorBidi"/>
          <w:b/>
          <w:bCs/>
          <w:sz w:val="52"/>
          <w:szCs w:val="52"/>
          <w:rtl/>
          <w:lang w:eastAsia="en-US"/>
        </w:rPr>
        <w:t>) يقول الله سبحانه مادحاً عباده المؤمنين: (</w:t>
      </w:r>
      <w:r w:rsidRPr="001E0644">
        <w:rPr>
          <w:rFonts w:asciiTheme="majorBidi" w:hAnsiTheme="majorBidi" w:cstheme="majorBidi"/>
          <w:b/>
          <w:bCs/>
          <w:color w:val="009900"/>
          <w:sz w:val="52"/>
          <w:szCs w:val="52"/>
          <w:rtl/>
          <w:lang w:eastAsia="en-US"/>
        </w:rPr>
        <w:t>والذين في أموالهم حق معلوم * للسائل والمحروم</w:t>
      </w:r>
      <w:r w:rsidRPr="001E0644">
        <w:rPr>
          <w:rFonts w:asciiTheme="majorBidi" w:hAnsiTheme="majorBidi" w:cstheme="majorBidi"/>
          <w:b/>
          <w:bCs/>
          <w:sz w:val="52"/>
          <w:szCs w:val="52"/>
          <w:rtl/>
          <w:lang w:eastAsia="en-US"/>
        </w:rPr>
        <w:t>) أي: أن في أموالهم نصيباً مقرراً لذوي الحاجات من الناس سواءٌ كان هذا الحق واجباً أو مستحباً. </w:t>
      </w:r>
      <w:r w:rsidRPr="001E0644">
        <w:rPr>
          <w:rFonts w:asciiTheme="majorBidi" w:hAnsiTheme="majorBidi" w:cstheme="majorBidi"/>
          <w:b/>
          <w:bCs/>
          <w:color w:val="FF0000"/>
          <w:sz w:val="52"/>
          <w:szCs w:val="52"/>
          <w:rtl/>
          <w:lang w:eastAsia="en-US"/>
        </w:rPr>
        <w:t>والسائل:</w:t>
      </w:r>
      <w:r w:rsidRPr="001E0644">
        <w:rPr>
          <w:rFonts w:asciiTheme="majorBidi" w:hAnsiTheme="majorBidi" w:cstheme="majorBidi"/>
          <w:b/>
          <w:bCs/>
          <w:sz w:val="52"/>
          <w:szCs w:val="52"/>
          <w:rtl/>
          <w:lang w:eastAsia="en-US"/>
        </w:rPr>
        <w:t> هو الذي يسأل الناس حاجته ويطلبها بنفسه. </w:t>
      </w:r>
      <w:r w:rsidRPr="001E0644">
        <w:rPr>
          <w:rFonts w:asciiTheme="majorBidi" w:hAnsiTheme="majorBidi" w:cstheme="majorBidi"/>
          <w:b/>
          <w:bCs/>
          <w:color w:val="FF0000"/>
          <w:sz w:val="52"/>
          <w:szCs w:val="52"/>
          <w:rtl/>
          <w:lang w:eastAsia="en-US"/>
        </w:rPr>
        <w:t>والمحروم:</w:t>
      </w:r>
      <w:r w:rsidRPr="001E0644">
        <w:rPr>
          <w:rFonts w:asciiTheme="majorBidi" w:hAnsiTheme="majorBidi" w:cstheme="majorBidi"/>
          <w:b/>
          <w:bCs/>
          <w:sz w:val="52"/>
          <w:szCs w:val="52"/>
          <w:rtl/>
          <w:lang w:eastAsia="en-US"/>
        </w:rPr>
        <w:t> هو المتعفف الذي يتعفف عن سؤال الناس ولا يُظهر فاقته إليهم قال صلى الله عليه وسلم: (</w:t>
      </w:r>
      <w:r w:rsidRPr="001E0644">
        <w:rPr>
          <w:rFonts w:asciiTheme="majorBidi" w:hAnsiTheme="majorBidi" w:cstheme="majorBidi"/>
          <w:b/>
          <w:bCs/>
          <w:color w:val="C00000"/>
          <w:sz w:val="52"/>
          <w:szCs w:val="52"/>
          <w:rtl/>
          <w:lang w:eastAsia="en-US"/>
        </w:rPr>
        <w:t>ليس المسكين بالطواف الذي ترده اللقمة واللقمتان والتمرة والتمرتان ولكن المسكين الذي لا يجد غِنًى يُغْنيه ولا يُفْطَن له فيُتَصَدق عليه</w:t>
      </w:r>
      <w:r w:rsidRPr="001E0644">
        <w:rPr>
          <w:rFonts w:asciiTheme="majorBidi" w:hAnsiTheme="majorBidi" w:cstheme="majorBidi"/>
          <w:b/>
          <w:bCs/>
          <w:sz w:val="52"/>
          <w:szCs w:val="52"/>
          <w:rtl/>
          <w:lang w:eastAsia="en-US"/>
        </w:rPr>
        <w:t>)، وفي رواية: (</w:t>
      </w:r>
      <w:r w:rsidRPr="001E0644">
        <w:rPr>
          <w:rFonts w:asciiTheme="majorBidi" w:hAnsiTheme="majorBidi" w:cstheme="majorBidi"/>
          <w:b/>
          <w:bCs/>
          <w:color w:val="C00000"/>
          <w:sz w:val="52"/>
          <w:szCs w:val="52"/>
          <w:rtl/>
          <w:lang w:eastAsia="en-US"/>
        </w:rPr>
        <w:t>ولا يسأل الناس شيئاً</w:t>
      </w:r>
      <w:r w:rsidRPr="001E0644">
        <w:rPr>
          <w:rFonts w:asciiTheme="majorBidi" w:hAnsiTheme="majorBidi" w:cstheme="majorBidi"/>
          <w:b/>
          <w:bCs/>
          <w:sz w:val="52"/>
          <w:szCs w:val="52"/>
          <w:rtl/>
          <w:lang w:eastAsia="en-US"/>
        </w:rPr>
        <w:t>)، كما قال تعالى: (</w:t>
      </w:r>
      <w:r w:rsidRPr="001E0644">
        <w:rPr>
          <w:rFonts w:asciiTheme="majorBidi" w:hAnsiTheme="majorBidi" w:cstheme="majorBidi"/>
          <w:b/>
          <w:bCs/>
          <w:color w:val="009900"/>
          <w:sz w:val="52"/>
          <w:szCs w:val="52"/>
          <w:rtl/>
          <w:lang w:eastAsia="en-US"/>
        </w:rPr>
        <w:t>يحسبهم الجاهل أغنياء من التعفف</w:t>
      </w:r>
      <w:r w:rsidRPr="001E0644">
        <w:rPr>
          <w:rFonts w:asciiTheme="majorBidi" w:hAnsiTheme="majorBidi" w:cstheme="majorBidi"/>
          <w:b/>
          <w:bCs/>
          <w:sz w:val="52"/>
          <w:szCs w:val="52"/>
          <w:rtl/>
          <w:lang w:eastAsia="en-US"/>
        </w:rPr>
        <w:t xml:space="preserve">)، فالمؤمنون </w:t>
      </w:r>
      <w:proofErr w:type="spellStart"/>
      <w:r w:rsidRPr="001E0644">
        <w:rPr>
          <w:rFonts w:asciiTheme="majorBidi" w:hAnsiTheme="majorBidi" w:cstheme="majorBidi"/>
          <w:b/>
          <w:bCs/>
          <w:sz w:val="52"/>
          <w:szCs w:val="52"/>
          <w:rtl/>
          <w:lang w:eastAsia="en-US"/>
        </w:rPr>
        <w:t>الكُمَّل</w:t>
      </w:r>
      <w:proofErr w:type="spellEnd"/>
      <w:r w:rsidRPr="001E0644">
        <w:rPr>
          <w:rFonts w:asciiTheme="majorBidi" w:hAnsiTheme="majorBidi" w:cstheme="majorBidi"/>
          <w:b/>
          <w:bCs/>
          <w:sz w:val="52"/>
          <w:szCs w:val="52"/>
          <w:rtl/>
          <w:lang w:eastAsia="en-US"/>
        </w:rPr>
        <w:t xml:space="preserve"> هم الذين يتفقدون الجميع فيعطون السائل والمحروم.</w:t>
      </w:r>
      <w:r w:rsidRPr="001E0644">
        <w:rPr>
          <w:rFonts w:asciiTheme="majorBidi" w:hAnsiTheme="majorBidi" w:cstheme="majorBidi"/>
          <w:b/>
          <w:bCs/>
          <w:sz w:val="52"/>
          <w:szCs w:val="52"/>
          <w:shd w:val="clear" w:color="auto" w:fill="F6F6F6"/>
          <w:rtl/>
          <w:lang w:eastAsia="en-US"/>
        </w:rPr>
        <w:br/>
      </w:r>
      <w:r w:rsidRPr="001E0644">
        <w:rPr>
          <w:rFonts w:asciiTheme="majorBidi" w:hAnsiTheme="majorBidi" w:cstheme="majorBidi"/>
          <w:b/>
          <w:bCs/>
          <w:color w:val="FF0000"/>
          <w:sz w:val="52"/>
          <w:szCs w:val="52"/>
          <w:rtl/>
          <w:lang w:eastAsia="en-US"/>
        </w:rPr>
        <w:t>عباد الله:</w:t>
      </w:r>
      <w:r w:rsidR="00E7614D" w:rsidRPr="001E0644">
        <w:rPr>
          <w:rFonts w:asciiTheme="majorBidi" w:hAnsiTheme="majorBidi" w:cstheme="majorBidi"/>
          <w:sz w:val="52"/>
          <w:szCs w:val="52"/>
          <w:rtl/>
          <w:lang w:eastAsia="en-US"/>
        </w:rPr>
        <w:t xml:space="preserve"> </w:t>
      </w:r>
      <w:r w:rsidRPr="001E0644">
        <w:rPr>
          <w:rFonts w:asciiTheme="majorBidi" w:hAnsiTheme="majorBidi" w:cstheme="majorBidi"/>
          <w:b/>
          <w:bCs/>
          <w:sz w:val="52"/>
          <w:szCs w:val="52"/>
          <w:rtl/>
          <w:lang w:eastAsia="en-US"/>
        </w:rPr>
        <w:t>إن مال العبد في الحقيقة هو ما قدم لنفسه ليكون له ذخراً بعد موته، وليس ماله ما جمع فاقتسمه الورثة بعده، في الصحيح عن عبد الله بن مسعود رضي الله عنه أن النبي صلى الله عليه وسلم قال: (</w:t>
      </w:r>
      <w:r w:rsidRPr="001E0644">
        <w:rPr>
          <w:rFonts w:asciiTheme="majorBidi" w:hAnsiTheme="majorBidi" w:cstheme="majorBidi"/>
          <w:b/>
          <w:bCs/>
          <w:color w:val="C00000"/>
          <w:sz w:val="52"/>
          <w:szCs w:val="52"/>
          <w:rtl/>
          <w:lang w:eastAsia="en-US"/>
        </w:rPr>
        <w:t>أيكم مال وارثه أحب إليه من ماله،</w:t>
      </w:r>
      <w:r w:rsidRPr="001E0644">
        <w:rPr>
          <w:rFonts w:asciiTheme="majorBidi" w:hAnsiTheme="majorBidi" w:cstheme="majorBidi"/>
          <w:b/>
          <w:bCs/>
          <w:sz w:val="52"/>
          <w:szCs w:val="52"/>
          <w:rtl/>
          <w:lang w:eastAsia="en-US"/>
        </w:rPr>
        <w:t> قالوا يا رسول الله: </w:t>
      </w:r>
      <w:r w:rsidRPr="001E0644">
        <w:rPr>
          <w:rFonts w:asciiTheme="majorBidi" w:hAnsiTheme="majorBidi" w:cstheme="majorBidi"/>
          <w:b/>
          <w:bCs/>
          <w:color w:val="C00000"/>
          <w:sz w:val="52"/>
          <w:szCs w:val="52"/>
          <w:rtl/>
          <w:lang w:eastAsia="en-US"/>
        </w:rPr>
        <w:t>ما منا أحد إلا ماله أحب إليه</w:t>
      </w:r>
      <w:r w:rsidRPr="001E0644">
        <w:rPr>
          <w:rFonts w:asciiTheme="majorBidi" w:hAnsiTheme="majorBidi" w:cstheme="majorBidi"/>
          <w:b/>
          <w:bCs/>
          <w:sz w:val="52"/>
          <w:szCs w:val="52"/>
          <w:rtl/>
          <w:lang w:eastAsia="en-US"/>
        </w:rPr>
        <w:t>، قال: </w:t>
      </w:r>
      <w:r w:rsidRPr="001E0644">
        <w:rPr>
          <w:rFonts w:asciiTheme="majorBidi" w:hAnsiTheme="majorBidi" w:cstheme="majorBidi"/>
          <w:b/>
          <w:bCs/>
          <w:color w:val="C00000"/>
          <w:sz w:val="52"/>
          <w:szCs w:val="52"/>
          <w:rtl/>
          <w:lang w:eastAsia="en-US"/>
        </w:rPr>
        <w:t>فإن ماله ما قدم، ومال وارثه ما أخر</w:t>
      </w:r>
      <w:r w:rsidRPr="001E0644">
        <w:rPr>
          <w:rFonts w:asciiTheme="majorBidi" w:hAnsiTheme="majorBidi" w:cstheme="majorBidi"/>
          <w:b/>
          <w:bCs/>
          <w:sz w:val="52"/>
          <w:szCs w:val="52"/>
          <w:rtl/>
          <w:lang w:eastAsia="en-US"/>
        </w:rPr>
        <w:t>). وفي الترمذي عن عائشة رضي الله عنها أنهم ذبحوا شاة فتصدقوا بها سوى كتفها، فقال النبي صلى الله عليه وسلم: (</w:t>
      </w:r>
      <w:r w:rsidRPr="001E0644">
        <w:rPr>
          <w:rFonts w:asciiTheme="majorBidi" w:hAnsiTheme="majorBidi" w:cstheme="majorBidi"/>
          <w:b/>
          <w:bCs/>
          <w:color w:val="C00000"/>
          <w:sz w:val="52"/>
          <w:szCs w:val="52"/>
          <w:rtl/>
          <w:lang w:eastAsia="en-US"/>
        </w:rPr>
        <w:t>بقى كلها غير كتفها</w:t>
      </w:r>
      <w:r w:rsidRPr="001E0644">
        <w:rPr>
          <w:rFonts w:asciiTheme="majorBidi" w:hAnsiTheme="majorBidi" w:cstheme="majorBidi"/>
          <w:b/>
          <w:bCs/>
          <w:sz w:val="52"/>
          <w:szCs w:val="52"/>
          <w:rtl/>
          <w:lang w:eastAsia="en-US"/>
        </w:rPr>
        <w:t>).</w:t>
      </w:r>
      <w:r w:rsidR="0004115D" w:rsidRPr="001E0644">
        <w:rPr>
          <w:rFonts w:asciiTheme="majorBidi" w:hAnsiTheme="majorBidi" w:cstheme="majorBidi"/>
          <w:sz w:val="52"/>
          <w:szCs w:val="52"/>
          <w:rtl/>
          <w:lang w:eastAsia="en-US"/>
        </w:rPr>
        <w:t xml:space="preserve"> </w:t>
      </w:r>
      <w:r w:rsidRPr="001E0644">
        <w:rPr>
          <w:rFonts w:asciiTheme="majorBidi" w:hAnsiTheme="majorBidi" w:cstheme="majorBidi"/>
          <w:b/>
          <w:bCs/>
          <w:color w:val="FF0000"/>
          <w:sz w:val="52"/>
          <w:szCs w:val="52"/>
          <w:rtl/>
          <w:lang w:eastAsia="en-US"/>
        </w:rPr>
        <w:t>عباد الله:</w:t>
      </w:r>
      <w:r w:rsidR="0004115D" w:rsidRPr="001E0644">
        <w:rPr>
          <w:rFonts w:asciiTheme="majorBidi" w:hAnsiTheme="majorBidi" w:cstheme="majorBidi"/>
          <w:sz w:val="52"/>
          <w:szCs w:val="52"/>
          <w:rtl/>
          <w:lang w:eastAsia="en-US"/>
        </w:rPr>
        <w:t xml:space="preserve"> </w:t>
      </w:r>
      <w:r w:rsidRPr="001E0644">
        <w:rPr>
          <w:rFonts w:asciiTheme="majorBidi" w:hAnsiTheme="majorBidi" w:cstheme="majorBidi"/>
          <w:b/>
          <w:bCs/>
          <w:color w:val="0000CC"/>
          <w:sz w:val="52"/>
          <w:szCs w:val="52"/>
          <w:rtl/>
          <w:lang w:eastAsia="en-US"/>
        </w:rPr>
        <w:t>إن الصدقة دليل على إيمان العبد</w:t>
      </w:r>
      <w:r w:rsidRPr="001E0644">
        <w:rPr>
          <w:rFonts w:asciiTheme="majorBidi" w:hAnsiTheme="majorBidi" w:cstheme="majorBidi"/>
          <w:b/>
          <w:bCs/>
          <w:sz w:val="52"/>
          <w:szCs w:val="52"/>
          <w:rtl/>
          <w:lang w:eastAsia="en-US"/>
        </w:rPr>
        <w:t> قال النبي صلى الله عليه وسلم: (</w:t>
      </w:r>
      <w:r w:rsidRPr="001E0644">
        <w:rPr>
          <w:rFonts w:asciiTheme="majorBidi" w:hAnsiTheme="majorBidi" w:cstheme="majorBidi"/>
          <w:b/>
          <w:bCs/>
          <w:color w:val="C00000"/>
          <w:sz w:val="52"/>
          <w:szCs w:val="52"/>
          <w:rtl/>
          <w:lang w:eastAsia="en-US"/>
        </w:rPr>
        <w:t>والصدقة برهان</w:t>
      </w:r>
      <w:r w:rsidRPr="001E0644">
        <w:rPr>
          <w:rFonts w:asciiTheme="majorBidi" w:hAnsiTheme="majorBidi" w:cstheme="majorBidi"/>
          <w:b/>
          <w:bCs/>
          <w:sz w:val="52"/>
          <w:szCs w:val="52"/>
          <w:rtl/>
          <w:lang w:eastAsia="en-US"/>
        </w:rPr>
        <w:t>)، أي دليل وعلامة على صدق الإيمان.</w:t>
      </w:r>
      <w:r w:rsidR="0004115D" w:rsidRPr="001E0644">
        <w:rPr>
          <w:rFonts w:asciiTheme="majorBidi" w:hAnsiTheme="majorBidi" w:cstheme="majorBidi"/>
          <w:sz w:val="52"/>
          <w:szCs w:val="52"/>
          <w:rtl/>
          <w:lang w:eastAsia="en-US"/>
        </w:rPr>
        <w:t xml:space="preserve"> </w:t>
      </w:r>
      <w:r w:rsidRPr="001E0644">
        <w:rPr>
          <w:rFonts w:asciiTheme="majorBidi" w:hAnsiTheme="majorBidi" w:cstheme="majorBidi"/>
          <w:b/>
          <w:bCs/>
          <w:sz w:val="52"/>
          <w:szCs w:val="52"/>
          <w:rtl/>
          <w:lang w:eastAsia="en-US"/>
        </w:rPr>
        <w:t>وهي سبب للشفاء والسلامة من الأمراض قبل وقوعها وبعد وقوعها قال صلى الله عليه وسلم:(</w:t>
      </w:r>
      <w:r w:rsidRPr="001E0644">
        <w:rPr>
          <w:rFonts w:asciiTheme="majorBidi" w:hAnsiTheme="majorBidi" w:cstheme="majorBidi"/>
          <w:b/>
          <w:bCs/>
          <w:color w:val="C00000"/>
          <w:sz w:val="52"/>
          <w:szCs w:val="52"/>
          <w:rtl/>
          <w:lang w:eastAsia="en-US"/>
        </w:rPr>
        <w:t>داووا مرضاكم بالصدقة</w:t>
      </w:r>
      <w:r w:rsidRPr="001E0644">
        <w:rPr>
          <w:rFonts w:asciiTheme="majorBidi" w:hAnsiTheme="majorBidi" w:cstheme="majorBidi"/>
          <w:b/>
          <w:bCs/>
          <w:sz w:val="52"/>
          <w:szCs w:val="52"/>
          <w:rtl/>
          <w:lang w:eastAsia="en-US"/>
        </w:rPr>
        <w:t>).</w:t>
      </w:r>
      <w:r w:rsidR="0048568A" w:rsidRPr="001E0644">
        <w:rPr>
          <w:rFonts w:asciiTheme="majorBidi" w:hAnsiTheme="majorBidi" w:cstheme="majorBidi"/>
          <w:sz w:val="52"/>
          <w:szCs w:val="52"/>
          <w:rtl/>
          <w:lang w:eastAsia="en-US"/>
        </w:rPr>
        <w:t xml:space="preserve"> </w:t>
      </w:r>
      <w:r w:rsidRPr="001E0644">
        <w:rPr>
          <w:rFonts w:asciiTheme="majorBidi" w:hAnsiTheme="majorBidi" w:cstheme="majorBidi"/>
          <w:b/>
          <w:bCs/>
          <w:sz w:val="52"/>
          <w:szCs w:val="52"/>
          <w:rtl/>
          <w:lang w:eastAsia="en-US"/>
        </w:rPr>
        <w:t>وعندما يحشر الناس حفاةً غُرلاً وتدنو منهم الشمس ويلجمهم العرق </w:t>
      </w:r>
      <w:r w:rsidRPr="001E0644">
        <w:rPr>
          <w:rFonts w:asciiTheme="majorBidi" w:hAnsiTheme="majorBidi" w:cstheme="majorBidi"/>
          <w:b/>
          <w:bCs/>
          <w:color w:val="0000CC"/>
          <w:sz w:val="52"/>
          <w:szCs w:val="52"/>
          <w:rtl/>
          <w:lang w:eastAsia="en-US"/>
        </w:rPr>
        <w:t>يكون المسلم في ظل صدقته</w:t>
      </w:r>
      <w:r w:rsidRPr="001E0644">
        <w:rPr>
          <w:rFonts w:asciiTheme="majorBidi" w:hAnsiTheme="majorBidi" w:cstheme="majorBidi"/>
          <w:b/>
          <w:bCs/>
          <w:sz w:val="52"/>
          <w:szCs w:val="52"/>
          <w:rtl/>
          <w:lang w:eastAsia="en-US"/>
        </w:rPr>
        <w:t> قال صلى الله عليه وسلم:</w:t>
      </w:r>
      <w:r w:rsidR="00FA01FE">
        <w:rPr>
          <w:rFonts w:asciiTheme="majorBidi" w:hAnsiTheme="majorBidi" w:cstheme="majorBidi" w:hint="cs"/>
          <w:b/>
          <w:bCs/>
          <w:sz w:val="52"/>
          <w:szCs w:val="52"/>
          <w:rtl/>
          <w:lang w:eastAsia="en-US"/>
        </w:rPr>
        <w:t xml:space="preserve"> </w:t>
      </w:r>
      <w:r w:rsidRPr="001E0644">
        <w:rPr>
          <w:rFonts w:asciiTheme="majorBidi" w:hAnsiTheme="majorBidi" w:cstheme="majorBidi"/>
          <w:b/>
          <w:bCs/>
          <w:sz w:val="52"/>
          <w:szCs w:val="52"/>
          <w:rtl/>
          <w:lang w:eastAsia="en-US"/>
        </w:rPr>
        <w:t>(</w:t>
      </w:r>
      <w:r w:rsidRPr="001E0644">
        <w:rPr>
          <w:rFonts w:asciiTheme="majorBidi" w:hAnsiTheme="majorBidi" w:cstheme="majorBidi"/>
          <w:b/>
          <w:bCs/>
          <w:color w:val="C00000"/>
          <w:sz w:val="52"/>
          <w:szCs w:val="52"/>
          <w:rtl/>
          <w:lang w:eastAsia="en-US"/>
        </w:rPr>
        <w:t>كل امرئ في ظل صدقته حتى يُفصل بين الناس</w:t>
      </w:r>
      <w:r w:rsidRPr="001E0644">
        <w:rPr>
          <w:rFonts w:asciiTheme="majorBidi" w:hAnsiTheme="majorBidi" w:cstheme="majorBidi"/>
          <w:b/>
          <w:bCs/>
          <w:sz w:val="52"/>
          <w:szCs w:val="52"/>
          <w:rtl/>
          <w:lang w:eastAsia="en-US"/>
        </w:rPr>
        <w:t>).</w:t>
      </w:r>
      <w:r w:rsidR="0048568A" w:rsidRPr="001E0644">
        <w:rPr>
          <w:rFonts w:asciiTheme="majorBidi" w:hAnsiTheme="majorBidi" w:cstheme="majorBidi"/>
          <w:sz w:val="52"/>
          <w:szCs w:val="52"/>
          <w:rtl/>
          <w:lang w:eastAsia="en-US"/>
        </w:rPr>
        <w:t xml:space="preserve"> </w:t>
      </w:r>
      <w:r w:rsidRPr="001E0644">
        <w:rPr>
          <w:rFonts w:asciiTheme="majorBidi" w:hAnsiTheme="majorBidi" w:cstheme="majorBidi"/>
          <w:b/>
          <w:bCs/>
          <w:color w:val="0000CC"/>
          <w:sz w:val="52"/>
          <w:szCs w:val="52"/>
          <w:rtl/>
          <w:lang w:eastAsia="en-US"/>
        </w:rPr>
        <w:t xml:space="preserve">والصدقة تطفئ غضب الرب </w:t>
      </w:r>
      <w:r w:rsidR="008071E3">
        <w:rPr>
          <w:rFonts w:asciiTheme="majorBidi" w:hAnsiTheme="majorBidi" w:cstheme="majorBidi" w:hint="cs"/>
          <w:b/>
          <w:bCs/>
          <w:color w:val="0000CC"/>
          <w:sz w:val="52"/>
          <w:szCs w:val="52"/>
          <w:rtl/>
          <w:lang w:eastAsia="en-US"/>
        </w:rPr>
        <w:t>سبحانه،</w:t>
      </w:r>
      <w:r w:rsidRPr="001E0644">
        <w:rPr>
          <w:rFonts w:asciiTheme="majorBidi" w:hAnsiTheme="majorBidi" w:cstheme="majorBidi"/>
          <w:b/>
          <w:bCs/>
          <w:sz w:val="52"/>
          <w:szCs w:val="52"/>
          <w:rtl/>
          <w:lang w:eastAsia="en-US"/>
        </w:rPr>
        <w:t xml:space="preserve"> قال </w:t>
      </w:r>
      <w:r w:rsidR="008071E3">
        <w:rPr>
          <w:rFonts w:asciiTheme="majorBidi" w:hAnsiTheme="majorBidi" w:cstheme="majorBidi" w:hint="cs"/>
          <w:b/>
          <w:bCs/>
          <w:sz w:val="52"/>
          <w:szCs w:val="52"/>
          <w:rtl/>
          <w:lang w:eastAsia="en-US"/>
        </w:rPr>
        <w:t>صلى الله عليه وسلم</w:t>
      </w:r>
      <w:r w:rsidRPr="001E0644">
        <w:rPr>
          <w:rFonts w:asciiTheme="majorBidi" w:hAnsiTheme="majorBidi" w:cstheme="majorBidi"/>
          <w:b/>
          <w:bCs/>
          <w:sz w:val="52"/>
          <w:szCs w:val="52"/>
          <w:rtl/>
          <w:lang w:eastAsia="en-US"/>
        </w:rPr>
        <w:t xml:space="preserve"> (</w:t>
      </w:r>
      <w:r w:rsidRPr="001E0644">
        <w:rPr>
          <w:rFonts w:asciiTheme="majorBidi" w:hAnsiTheme="majorBidi" w:cstheme="majorBidi"/>
          <w:b/>
          <w:bCs/>
          <w:color w:val="C00000"/>
          <w:sz w:val="52"/>
          <w:szCs w:val="52"/>
          <w:rtl/>
          <w:lang w:eastAsia="en-US"/>
        </w:rPr>
        <w:t>صدقة السر تُطفئ غضب الرب</w:t>
      </w:r>
      <w:r w:rsidRPr="001E0644">
        <w:rPr>
          <w:rFonts w:asciiTheme="majorBidi" w:hAnsiTheme="majorBidi" w:cstheme="majorBidi"/>
          <w:b/>
          <w:bCs/>
          <w:sz w:val="52"/>
          <w:szCs w:val="52"/>
          <w:rtl/>
          <w:lang w:eastAsia="en-US"/>
        </w:rPr>
        <w:t>). </w:t>
      </w:r>
    </w:p>
    <w:p w:rsidR="00DC47E1" w:rsidRPr="001E0644" w:rsidRDefault="00DC47E1" w:rsidP="001E0644">
      <w:pPr>
        <w:widowControl/>
        <w:bidi w:val="0"/>
        <w:spacing w:line="360" w:lineRule="auto"/>
        <w:ind w:firstLine="0"/>
        <w:jc w:val="right"/>
        <w:rPr>
          <w:rFonts w:asciiTheme="majorBidi" w:hAnsiTheme="majorBidi" w:cstheme="majorBidi"/>
          <w:sz w:val="52"/>
          <w:szCs w:val="52"/>
          <w:rtl/>
          <w:lang w:eastAsia="en-US"/>
        </w:rPr>
      </w:pPr>
      <w:r w:rsidRPr="001E0644">
        <w:rPr>
          <w:rFonts w:asciiTheme="majorBidi" w:hAnsiTheme="majorBidi" w:cstheme="majorBidi"/>
          <w:b/>
          <w:bCs/>
          <w:color w:val="0000CC"/>
          <w:sz w:val="52"/>
          <w:szCs w:val="52"/>
          <w:rtl/>
          <w:lang w:eastAsia="en-US"/>
        </w:rPr>
        <w:t>وهي سبب لنيل محبة الله عز وجل</w:t>
      </w:r>
      <w:r w:rsidRPr="001E0644">
        <w:rPr>
          <w:rFonts w:asciiTheme="majorBidi" w:hAnsiTheme="majorBidi" w:cstheme="majorBidi"/>
          <w:b/>
          <w:bCs/>
          <w:sz w:val="52"/>
          <w:szCs w:val="52"/>
          <w:rtl/>
          <w:lang w:eastAsia="en-US"/>
        </w:rPr>
        <w:t> قال عليه الصلاة والسلام: (</w:t>
      </w:r>
      <w:r w:rsidRPr="001E0644">
        <w:rPr>
          <w:rFonts w:asciiTheme="majorBidi" w:hAnsiTheme="majorBidi" w:cstheme="majorBidi"/>
          <w:b/>
          <w:bCs/>
          <w:color w:val="C00000"/>
          <w:sz w:val="52"/>
          <w:szCs w:val="52"/>
          <w:rtl/>
          <w:lang w:eastAsia="en-US"/>
        </w:rPr>
        <w:t>أحب الأعمال إلى الله عز و جل سرور تدخله على مسلم أو تكشف عنه كربة أو تقضي عنه دينا أو تطرد عنه جوعا ولأن أمشي مع أخي في حاجه أحب إلي من أن اعتكف في هذا المسجد شهراً</w:t>
      </w:r>
      <w:r w:rsidRPr="001E0644">
        <w:rPr>
          <w:rFonts w:asciiTheme="majorBidi" w:hAnsiTheme="majorBidi" w:cstheme="majorBidi"/>
          <w:b/>
          <w:bCs/>
          <w:sz w:val="52"/>
          <w:szCs w:val="52"/>
          <w:rtl/>
          <w:lang w:eastAsia="en-US"/>
        </w:rPr>
        <w:t>). </w:t>
      </w:r>
      <w:r w:rsidRPr="001E0644">
        <w:rPr>
          <w:rFonts w:asciiTheme="majorBidi" w:hAnsiTheme="majorBidi" w:cstheme="majorBidi"/>
          <w:b/>
          <w:bCs/>
          <w:color w:val="0000CC"/>
          <w:sz w:val="52"/>
          <w:szCs w:val="52"/>
          <w:rtl/>
          <w:lang w:eastAsia="en-US"/>
        </w:rPr>
        <w:t>وهي سبب لزيادة الرزق ونزول البركات</w:t>
      </w:r>
      <w:r w:rsidRPr="001E0644">
        <w:rPr>
          <w:rFonts w:asciiTheme="majorBidi" w:hAnsiTheme="majorBidi" w:cstheme="majorBidi"/>
          <w:b/>
          <w:bCs/>
          <w:sz w:val="52"/>
          <w:szCs w:val="52"/>
          <w:rtl/>
          <w:lang w:eastAsia="en-US"/>
        </w:rPr>
        <w:t> قال الله تعالى: (</w:t>
      </w:r>
      <w:r w:rsidRPr="001E0644">
        <w:rPr>
          <w:rFonts w:asciiTheme="majorBidi" w:hAnsiTheme="majorBidi" w:cstheme="majorBidi"/>
          <w:b/>
          <w:bCs/>
          <w:color w:val="009900"/>
          <w:sz w:val="52"/>
          <w:szCs w:val="52"/>
          <w:rtl/>
          <w:lang w:eastAsia="en-US"/>
        </w:rPr>
        <w:t>يمحق الله الربا ويربي الصدقات</w:t>
      </w:r>
      <w:r w:rsidRPr="001E0644">
        <w:rPr>
          <w:rFonts w:asciiTheme="majorBidi" w:hAnsiTheme="majorBidi" w:cstheme="majorBidi"/>
          <w:b/>
          <w:bCs/>
          <w:sz w:val="52"/>
          <w:szCs w:val="52"/>
          <w:rtl/>
          <w:lang w:eastAsia="en-US"/>
        </w:rPr>
        <w:t>)، وقال صلى الله عليه وسلم: (</w:t>
      </w:r>
      <w:r w:rsidRPr="001E0644">
        <w:rPr>
          <w:rFonts w:asciiTheme="majorBidi" w:hAnsiTheme="majorBidi" w:cstheme="majorBidi"/>
          <w:b/>
          <w:bCs/>
          <w:color w:val="C00000"/>
          <w:sz w:val="52"/>
          <w:szCs w:val="52"/>
          <w:rtl/>
          <w:lang w:eastAsia="en-US"/>
        </w:rPr>
        <w:t>ما نقص مال من صدقة</w:t>
      </w:r>
      <w:r w:rsidRPr="001E0644">
        <w:rPr>
          <w:rFonts w:asciiTheme="majorBidi" w:hAnsiTheme="majorBidi" w:cstheme="majorBidi"/>
          <w:b/>
          <w:bCs/>
          <w:sz w:val="52"/>
          <w:szCs w:val="52"/>
          <w:rtl/>
          <w:lang w:eastAsia="en-US"/>
        </w:rPr>
        <w:t>). </w:t>
      </w:r>
    </w:p>
    <w:p w:rsidR="00DC47E1" w:rsidRPr="001E0644" w:rsidRDefault="00DC47E1" w:rsidP="001E0644">
      <w:pPr>
        <w:widowControl/>
        <w:bidi w:val="0"/>
        <w:spacing w:line="360" w:lineRule="auto"/>
        <w:ind w:firstLine="0"/>
        <w:jc w:val="right"/>
        <w:rPr>
          <w:rFonts w:asciiTheme="majorBidi" w:hAnsiTheme="majorBidi" w:cstheme="majorBidi"/>
          <w:sz w:val="52"/>
          <w:szCs w:val="52"/>
          <w:rtl/>
          <w:lang w:eastAsia="en-US"/>
        </w:rPr>
      </w:pPr>
      <w:r w:rsidRPr="001E0644">
        <w:rPr>
          <w:rFonts w:asciiTheme="majorBidi" w:hAnsiTheme="majorBidi" w:cstheme="majorBidi"/>
          <w:b/>
          <w:bCs/>
          <w:color w:val="0000CC"/>
          <w:sz w:val="52"/>
          <w:szCs w:val="52"/>
          <w:rtl/>
          <w:lang w:eastAsia="en-US"/>
        </w:rPr>
        <w:t>والصدقة من أعظم أبواب البر والإيمان وذوق حلاوته</w:t>
      </w:r>
      <w:r w:rsidRPr="001E0644">
        <w:rPr>
          <w:rFonts w:asciiTheme="majorBidi" w:hAnsiTheme="majorBidi" w:cstheme="majorBidi"/>
          <w:b/>
          <w:bCs/>
          <w:sz w:val="52"/>
          <w:szCs w:val="52"/>
          <w:rtl/>
          <w:lang w:eastAsia="en-US"/>
        </w:rPr>
        <w:t> قال تعالى: (</w:t>
      </w:r>
      <w:r w:rsidRPr="001E0644">
        <w:rPr>
          <w:rFonts w:asciiTheme="majorBidi" w:hAnsiTheme="majorBidi" w:cstheme="majorBidi"/>
          <w:b/>
          <w:bCs/>
          <w:color w:val="009900"/>
          <w:sz w:val="52"/>
          <w:szCs w:val="52"/>
          <w:rtl/>
          <w:lang w:eastAsia="en-US"/>
        </w:rPr>
        <w:t>لن تنالوا البر حتى تنفقوا مما تحبون وما تنقوا من شيء فإن الله به عليم</w:t>
      </w:r>
      <w:r w:rsidRPr="001E0644">
        <w:rPr>
          <w:rFonts w:asciiTheme="majorBidi" w:hAnsiTheme="majorBidi" w:cstheme="majorBidi"/>
          <w:b/>
          <w:bCs/>
          <w:sz w:val="52"/>
          <w:szCs w:val="52"/>
          <w:rtl/>
          <w:lang w:eastAsia="en-US"/>
        </w:rPr>
        <w:t>).</w:t>
      </w:r>
      <w:r w:rsidR="0048568A" w:rsidRPr="001E0644">
        <w:rPr>
          <w:rFonts w:asciiTheme="majorBidi" w:hAnsiTheme="majorBidi" w:cstheme="majorBidi"/>
          <w:sz w:val="52"/>
          <w:szCs w:val="52"/>
          <w:rtl/>
          <w:lang w:eastAsia="en-US"/>
        </w:rPr>
        <w:t xml:space="preserve"> </w:t>
      </w:r>
      <w:r w:rsidRPr="001E0644">
        <w:rPr>
          <w:rFonts w:asciiTheme="majorBidi" w:hAnsiTheme="majorBidi" w:cstheme="majorBidi"/>
          <w:b/>
          <w:bCs/>
          <w:color w:val="0000CC"/>
          <w:sz w:val="52"/>
          <w:szCs w:val="52"/>
          <w:rtl/>
          <w:lang w:eastAsia="en-US"/>
        </w:rPr>
        <w:t>والصدقة الجارية يبقى ثوابها حتى بعد الموت</w:t>
      </w:r>
      <w:r w:rsidRPr="001E0644">
        <w:rPr>
          <w:rFonts w:asciiTheme="majorBidi" w:hAnsiTheme="majorBidi" w:cstheme="majorBidi"/>
          <w:b/>
          <w:bCs/>
          <w:sz w:val="52"/>
          <w:szCs w:val="52"/>
          <w:rtl/>
          <w:lang w:eastAsia="en-US"/>
        </w:rPr>
        <w:t> قال صلى الله عليه وسلم: (</w:t>
      </w:r>
      <w:r w:rsidRPr="001E0644">
        <w:rPr>
          <w:rFonts w:asciiTheme="majorBidi" w:hAnsiTheme="majorBidi" w:cstheme="majorBidi"/>
          <w:b/>
          <w:bCs/>
          <w:color w:val="C00000"/>
          <w:sz w:val="52"/>
          <w:szCs w:val="52"/>
          <w:rtl/>
          <w:lang w:eastAsia="en-US"/>
        </w:rPr>
        <w:t>إذا مات الإنسان انقطع عمله إلا من ثلاثة: ـ وذكر منها ـ صدقة جارية</w:t>
      </w:r>
      <w:r w:rsidRPr="001E0644">
        <w:rPr>
          <w:rFonts w:asciiTheme="majorBidi" w:hAnsiTheme="majorBidi" w:cstheme="majorBidi"/>
          <w:b/>
          <w:bCs/>
          <w:sz w:val="52"/>
          <w:szCs w:val="52"/>
          <w:rtl/>
          <w:lang w:eastAsia="en-US"/>
        </w:rPr>
        <w:t>).</w:t>
      </w:r>
    </w:p>
    <w:p w:rsidR="00DC47E1" w:rsidRPr="001E0644" w:rsidRDefault="00DC47E1" w:rsidP="001E0644">
      <w:pPr>
        <w:widowControl/>
        <w:bidi w:val="0"/>
        <w:spacing w:line="360" w:lineRule="auto"/>
        <w:ind w:firstLine="0"/>
        <w:jc w:val="right"/>
        <w:rPr>
          <w:rFonts w:asciiTheme="majorBidi" w:hAnsiTheme="majorBidi" w:cstheme="majorBidi"/>
          <w:sz w:val="52"/>
          <w:szCs w:val="52"/>
          <w:rtl/>
          <w:lang w:eastAsia="en-US"/>
        </w:rPr>
      </w:pPr>
      <w:r w:rsidRPr="001E0644">
        <w:rPr>
          <w:rFonts w:asciiTheme="majorBidi" w:hAnsiTheme="majorBidi" w:cstheme="majorBidi"/>
          <w:b/>
          <w:bCs/>
          <w:color w:val="0000CC"/>
          <w:sz w:val="52"/>
          <w:szCs w:val="52"/>
          <w:rtl/>
          <w:lang w:eastAsia="en-US"/>
        </w:rPr>
        <w:t>وهي سبب لإطفاء الخطايا وتكفير الذنوب</w:t>
      </w:r>
      <w:r w:rsidRPr="001E0644">
        <w:rPr>
          <w:rFonts w:asciiTheme="majorBidi" w:hAnsiTheme="majorBidi" w:cstheme="majorBidi"/>
          <w:b/>
          <w:bCs/>
          <w:sz w:val="52"/>
          <w:szCs w:val="52"/>
          <w:rtl/>
          <w:lang w:eastAsia="en-US"/>
        </w:rPr>
        <w:t> قال صلى الله عليه وسلم: (</w:t>
      </w:r>
      <w:r w:rsidRPr="001E0644">
        <w:rPr>
          <w:rFonts w:asciiTheme="majorBidi" w:hAnsiTheme="majorBidi" w:cstheme="majorBidi"/>
          <w:b/>
          <w:bCs/>
          <w:color w:val="C00000"/>
          <w:sz w:val="52"/>
          <w:szCs w:val="52"/>
          <w:rtl/>
          <w:lang w:eastAsia="en-US"/>
        </w:rPr>
        <w:t xml:space="preserve">الصوم جنة والصدقة </w:t>
      </w:r>
      <w:proofErr w:type="spellStart"/>
      <w:r w:rsidRPr="001E0644">
        <w:rPr>
          <w:rFonts w:asciiTheme="majorBidi" w:hAnsiTheme="majorBidi" w:cstheme="majorBidi"/>
          <w:b/>
          <w:bCs/>
          <w:color w:val="C00000"/>
          <w:sz w:val="52"/>
          <w:szCs w:val="52"/>
          <w:rtl/>
          <w:lang w:eastAsia="en-US"/>
        </w:rPr>
        <w:t>تُطفيء</w:t>
      </w:r>
      <w:proofErr w:type="spellEnd"/>
      <w:r w:rsidRPr="001E0644">
        <w:rPr>
          <w:rFonts w:asciiTheme="majorBidi" w:hAnsiTheme="majorBidi" w:cstheme="majorBidi"/>
          <w:b/>
          <w:bCs/>
          <w:color w:val="C00000"/>
          <w:sz w:val="52"/>
          <w:szCs w:val="52"/>
          <w:rtl/>
          <w:lang w:eastAsia="en-US"/>
        </w:rPr>
        <w:t xml:space="preserve"> الخطيئة كما يُطفئ الماء النار</w:t>
      </w:r>
      <w:r w:rsidRPr="001E0644">
        <w:rPr>
          <w:rFonts w:asciiTheme="majorBidi" w:hAnsiTheme="majorBidi" w:cstheme="majorBidi"/>
          <w:b/>
          <w:bCs/>
          <w:sz w:val="52"/>
          <w:szCs w:val="52"/>
          <w:rtl/>
          <w:lang w:eastAsia="en-US"/>
        </w:rPr>
        <w:t>). </w:t>
      </w:r>
    </w:p>
    <w:p w:rsidR="00DC47E1" w:rsidRPr="001E0644" w:rsidRDefault="00DC47E1" w:rsidP="001E0644">
      <w:pPr>
        <w:widowControl/>
        <w:bidi w:val="0"/>
        <w:spacing w:line="360" w:lineRule="auto"/>
        <w:ind w:firstLine="0"/>
        <w:jc w:val="right"/>
        <w:rPr>
          <w:rFonts w:asciiTheme="majorBidi" w:hAnsiTheme="majorBidi" w:cstheme="majorBidi"/>
          <w:sz w:val="52"/>
          <w:szCs w:val="52"/>
          <w:rtl/>
          <w:lang w:eastAsia="en-US"/>
        </w:rPr>
      </w:pPr>
      <w:r w:rsidRPr="001E0644">
        <w:rPr>
          <w:rFonts w:asciiTheme="majorBidi" w:hAnsiTheme="majorBidi" w:cstheme="majorBidi"/>
          <w:b/>
          <w:bCs/>
          <w:color w:val="0000CC"/>
          <w:sz w:val="52"/>
          <w:szCs w:val="52"/>
          <w:rtl/>
          <w:lang w:eastAsia="en-US"/>
        </w:rPr>
        <w:t>وهي حجاب عن النار</w:t>
      </w:r>
      <w:r w:rsidRPr="001E0644">
        <w:rPr>
          <w:rFonts w:asciiTheme="majorBidi" w:hAnsiTheme="majorBidi" w:cstheme="majorBidi"/>
          <w:b/>
          <w:bCs/>
          <w:sz w:val="52"/>
          <w:szCs w:val="52"/>
          <w:rtl/>
          <w:lang w:eastAsia="en-US"/>
        </w:rPr>
        <w:t> قال صلى الله عليه وسلم: (</w:t>
      </w:r>
      <w:r w:rsidRPr="001E0644">
        <w:rPr>
          <w:rFonts w:asciiTheme="majorBidi" w:hAnsiTheme="majorBidi" w:cstheme="majorBidi"/>
          <w:b/>
          <w:bCs/>
          <w:color w:val="C00000"/>
          <w:sz w:val="52"/>
          <w:szCs w:val="52"/>
          <w:rtl/>
          <w:lang w:eastAsia="en-US"/>
        </w:rPr>
        <w:t>اتقوا النار ولو بشق تمرة</w:t>
      </w:r>
      <w:r w:rsidRPr="001E0644">
        <w:rPr>
          <w:rFonts w:asciiTheme="majorBidi" w:hAnsiTheme="majorBidi" w:cstheme="majorBidi"/>
          <w:b/>
          <w:bCs/>
          <w:sz w:val="52"/>
          <w:szCs w:val="52"/>
          <w:rtl/>
          <w:lang w:eastAsia="en-US"/>
        </w:rPr>
        <w:t>).</w:t>
      </w:r>
      <w:r w:rsidRPr="001E0644">
        <w:rPr>
          <w:rFonts w:asciiTheme="majorBidi" w:hAnsiTheme="majorBidi" w:cstheme="majorBidi"/>
          <w:b/>
          <w:bCs/>
          <w:sz w:val="52"/>
          <w:szCs w:val="52"/>
          <w:rtl/>
          <w:lang w:eastAsia="en-US"/>
        </w:rPr>
        <w:br/>
      </w:r>
      <w:r w:rsidRPr="001E0644">
        <w:rPr>
          <w:rFonts w:asciiTheme="majorBidi" w:hAnsiTheme="majorBidi" w:cstheme="majorBidi"/>
          <w:b/>
          <w:bCs/>
          <w:color w:val="0000CC"/>
          <w:sz w:val="52"/>
          <w:szCs w:val="52"/>
          <w:rtl/>
          <w:lang w:eastAsia="en-US"/>
        </w:rPr>
        <w:t xml:space="preserve">والصدقة من أفضل صنائع </w:t>
      </w:r>
      <w:r w:rsidR="008071E3">
        <w:rPr>
          <w:rFonts w:asciiTheme="majorBidi" w:hAnsiTheme="majorBidi" w:cstheme="majorBidi" w:hint="cs"/>
          <w:b/>
          <w:bCs/>
          <w:color w:val="0000CC"/>
          <w:sz w:val="52"/>
          <w:szCs w:val="52"/>
          <w:rtl/>
          <w:lang w:eastAsia="en-US"/>
        </w:rPr>
        <w:t>المعروف،</w:t>
      </w:r>
      <w:r w:rsidRPr="001E0644">
        <w:rPr>
          <w:rFonts w:asciiTheme="majorBidi" w:hAnsiTheme="majorBidi" w:cstheme="majorBidi"/>
          <w:b/>
          <w:bCs/>
          <w:sz w:val="52"/>
          <w:szCs w:val="52"/>
          <w:rtl/>
          <w:lang w:eastAsia="en-US"/>
        </w:rPr>
        <w:t> قال صلى الله عليه وسلم: (</w:t>
      </w:r>
      <w:r w:rsidRPr="001E0644">
        <w:rPr>
          <w:rFonts w:asciiTheme="majorBidi" w:hAnsiTheme="majorBidi" w:cstheme="majorBidi"/>
          <w:b/>
          <w:bCs/>
          <w:color w:val="C00000"/>
          <w:sz w:val="52"/>
          <w:szCs w:val="52"/>
          <w:rtl/>
          <w:lang w:eastAsia="en-US"/>
        </w:rPr>
        <w:t>صنائع المعروف تقي مصارع السوء</w:t>
      </w:r>
      <w:r w:rsidRPr="001E0644">
        <w:rPr>
          <w:rFonts w:asciiTheme="majorBidi" w:hAnsiTheme="majorBidi" w:cstheme="majorBidi"/>
          <w:b/>
          <w:bCs/>
          <w:sz w:val="52"/>
          <w:szCs w:val="52"/>
          <w:rtl/>
          <w:lang w:eastAsia="en-US"/>
        </w:rPr>
        <w:t>).</w:t>
      </w:r>
    </w:p>
    <w:p w:rsidR="00DC47E1" w:rsidRPr="001E0644" w:rsidRDefault="00DC47E1" w:rsidP="001E0644">
      <w:pPr>
        <w:widowControl/>
        <w:bidi w:val="0"/>
        <w:spacing w:line="360" w:lineRule="auto"/>
        <w:ind w:firstLine="0"/>
        <w:jc w:val="right"/>
        <w:rPr>
          <w:rFonts w:asciiTheme="majorBidi" w:hAnsiTheme="majorBidi" w:cstheme="majorBidi"/>
          <w:sz w:val="52"/>
          <w:szCs w:val="52"/>
          <w:rtl/>
          <w:lang w:eastAsia="en-US"/>
        </w:rPr>
      </w:pPr>
      <w:r w:rsidRPr="001E0644">
        <w:rPr>
          <w:rFonts w:asciiTheme="majorBidi" w:hAnsiTheme="majorBidi" w:cstheme="majorBidi"/>
          <w:b/>
          <w:bCs/>
          <w:sz w:val="52"/>
          <w:szCs w:val="52"/>
          <w:rtl/>
          <w:lang w:eastAsia="en-US"/>
        </w:rPr>
        <w:t>فيالها من فضائل يغفل عنها كثير من الناس.</w:t>
      </w:r>
      <w:r w:rsidR="00D322BD">
        <w:rPr>
          <w:rFonts w:asciiTheme="majorBidi" w:hAnsiTheme="majorBidi" w:cstheme="majorBidi" w:hint="cs"/>
          <w:b/>
          <w:bCs/>
          <w:sz w:val="52"/>
          <w:szCs w:val="52"/>
          <w:rtl/>
          <w:lang w:eastAsia="en-US"/>
        </w:rPr>
        <w:t xml:space="preserve"> </w:t>
      </w:r>
      <w:r w:rsidR="00E7614D" w:rsidRPr="001E0644">
        <w:rPr>
          <w:rFonts w:asciiTheme="majorBidi" w:hAnsiTheme="majorBidi" w:cstheme="majorBidi"/>
          <w:b/>
          <w:bCs/>
          <w:sz w:val="52"/>
          <w:szCs w:val="52"/>
          <w:rtl/>
          <w:lang w:eastAsia="en-US"/>
        </w:rPr>
        <w:t xml:space="preserve">أعوذ بالله من الشيطان الرجيم (ليس عليك هداهم ولكن الله يهدي من يشاء وما تنفقوا من خير فلأنفسكم وما تنفقون إلا ابتغاء وجه الله وما تنفقوا من خير يوف إليكم وأنتم لا تظلمون) </w:t>
      </w:r>
      <w:r w:rsidRPr="001E0644">
        <w:rPr>
          <w:rFonts w:asciiTheme="majorBidi" w:hAnsiTheme="majorBidi" w:cstheme="majorBidi"/>
          <w:b/>
          <w:bCs/>
          <w:sz w:val="52"/>
          <w:szCs w:val="52"/>
          <w:rtl/>
          <w:lang w:eastAsia="en-US"/>
        </w:rPr>
        <w:t>بارك الله لي ولكم في القرآن العظيم</w:t>
      </w:r>
      <w:r w:rsidRPr="001E0644">
        <w:rPr>
          <w:rFonts w:asciiTheme="majorBidi" w:hAnsiTheme="majorBidi" w:cstheme="majorBidi"/>
          <w:b/>
          <w:bCs/>
          <w:color w:val="1F497D"/>
          <w:sz w:val="52"/>
          <w:szCs w:val="52"/>
          <w:rtl/>
          <w:lang w:eastAsia="en-US"/>
        </w:rPr>
        <w:t xml:space="preserve"> </w:t>
      </w:r>
    </w:p>
    <w:p w:rsidR="00DC47E1" w:rsidRPr="001E0644" w:rsidRDefault="00DC47E1" w:rsidP="001E0644">
      <w:pPr>
        <w:widowControl/>
        <w:bidi w:val="0"/>
        <w:spacing w:line="360" w:lineRule="auto"/>
        <w:ind w:firstLine="0"/>
        <w:jc w:val="right"/>
        <w:rPr>
          <w:rFonts w:asciiTheme="majorBidi" w:hAnsiTheme="majorBidi" w:cstheme="majorBidi"/>
          <w:sz w:val="52"/>
          <w:szCs w:val="52"/>
          <w:rtl/>
          <w:lang w:eastAsia="en-US"/>
        </w:rPr>
      </w:pPr>
      <w:r w:rsidRPr="001E0644">
        <w:rPr>
          <w:rFonts w:asciiTheme="majorBidi" w:hAnsiTheme="majorBidi" w:cstheme="majorBidi"/>
          <w:b/>
          <w:bCs/>
          <w:color w:val="C00000"/>
          <w:sz w:val="52"/>
          <w:szCs w:val="52"/>
          <w:rtl/>
          <w:lang w:eastAsia="en-US"/>
        </w:rPr>
        <w:t>الخطبة الثانية:-</w:t>
      </w:r>
      <w:r w:rsidRPr="001E0644">
        <w:rPr>
          <w:rFonts w:asciiTheme="majorBidi" w:hAnsiTheme="majorBidi" w:cstheme="majorBidi"/>
          <w:sz w:val="52"/>
          <w:szCs w:val="52"/>
          <w:rtl/>
          <w:lang w:eastAsia="en-US"/>
        </w:rPr>
        <w:t> </w:t>
      </w:r>
    </w:p>
    <w:p w:rsidR="0092625E" w:rsidRDefault="00E7614D" w:rsidP="001E0644">
      <w:pPr>
        <w:widowControl/>
        <w:bidi w:val="0"/>
        <w:spacing w:line="360" w:lineRule="auto"/>
        <w:ind w:firstLine="0"/>
        <w:jc w:val="right"/>
        <w:rPr>
          <w:rFonts w:asciiTheme="majorBidi" w:hAnsiTheme="majorBidi" w:cstheme="majorBidi"/>
          <w:b/>
          <w:bCs/>
          <w:sz w:val="52"/>
          <w:szCs w:val="52"/>
          <w:rtl/>
          <w:lang w:eastAsia="en-US"/>
        </w:rPr>
      </w:pPr>
      <w:r w:rsidRPr="001E0644">
        <w:rPr>
          <w:rFonts w:asciiTheme="majorBidi" w:hAnsiTheme="majorBidi" w:cstheme="majorBidi"/>
          <w:b/>
          <w:bCs/>
          <w:sz w:val="52"/>
          <w:szCs w:val="52"/>
          <w:rtl/>
          <w:lang w:eastAsia="en-US"/>
        </w:rPr>
        <w:t xml:space="preserve">عباد الله: </w:t>
      </w:r>
      <w:r w:rsidR="00D9091F" w:rsidRPr="001E0644">
        <w:rPr>
          <w:rFonts w:asciiTheme="majorBidi" w:hAnsiTheme="majorBidi" w:cstheme="majorBidi"/>
          <w:b/>
          <w:bCs/>
          <w:sz w:val="52"/>
          <w:szCs w:val="52"/>
          <w:rtl/>
          <w:lang w:eastAsia="en-US"/>
        </w:rPr>
        <w:t xml:space="preserve">في شكوى الفقير ابتلاءٌ للغني، وفي انكسار الضعيف امتحان للقوي، وفي توجُّع المريض حكمة للصحيح، ومن أجل هذه السنن الكونية جاءت السنة الشرعية بالحث على التعاون بين الناس؛ وقضاء حوائجهم، والسعي في تفريج كروبهم، تحقيقًا لدوام المودة، وبقاء الألفة، وإظهار الأخوة, ونفع الناس والسعي في كشف كروبهم من صفات الأنبياء </w:t>
      </w:r>
      <w:r w:rsidR="00D322BD">
        <w:rPr>
          <w:rFonts w:asciiTheme="majorBidi" w:hAnsiTheme="majorBidi" w:cstheme="majorBidi" w:hint="cs"/>
          <w:b/>
          <w:bCs/>
          <w:sz w:val="52"/>
          <w:szCs w:val="52"/>
          <w:rtl/>
          <w:lang w:eastAsia="en-US"/>
        </w:rPr>
        <w:t xml:space="preserve">والرسل، </w:t>
      </w:r>
      <w:r w:rsidR="00D9091F" w:rsidRPr="001E0644">
        <w:rPr>
          <w:rFonts w:asciiTheme="majorBidi" w:hAnsiTheme="majorBidi" w:cstheme="majorBidi"/>
          <w:b/>
          <w:bCs/>
          <w:sz w:val="52"/>
          <w:szCs w:val="52"/>
          <w:rtl/>
          <w:lang w:eastAsia="en-US"/>
        </w:rPr>
        <w:t xml:space="preserve">تقول خديجة رضي الله عنها في وصف </w:t>
      </w:r>
      <w:r w:rsidR="00746F98">
        <w:rPr>
          <w:rFonts w:asciiTheme="majorBidi" w:hAnsiTheme="majorBidi" w:cstheme="majorBidi" w:hint="cs"/>
          <w:b/>
          <w:bCs/>
          <w:sz w:val="52"/>
          <w:szCs w:val="52"/>
          <w:rtl/>
          <w:lang w:eastAsia="en-US"/>
        </w:rPr>
        <w:t>النبي صلى الله عليه وسلم:</w:t>
      </w:r>
      <w:r w:rsidR="00D9091F" w:rsidRPr="001E0644">
        <w:rPr>
          <w:rFonts w:asciiTheme="majorBidi" w:hAnsiTheme="majorBidi" w:cstheme="majorBidi"/>
          <w:b/>
          <w:bCs/>
          <w:sz w:val="52"/>
          <w:szCs w:val="52"/>
          <w:rtl/>
          <w:lang w:eastAsia="en-US"/>
        </w:rPr>
        <w:t xml:space="preserve"> إنك لتصل الرحم، وتحمل الكلَّ، وتكسب المعدوم، وتقري الضيف، وتعين على نوائب الحق)</w:t>
      </w:r>
      <w:r w:rsidR="007C4507">
        <w:rPr>
          <w:rFonts w:asciiTheme="majorBidi" w:hAnsiTheme="majorBidi" w:cstheme="majorBidi" w:hint="cs"/>
          <w:b/>
          <w:bCs/>
          <w:sz w:val="52"/>
          <w:szCs w:val="52"/>
          <w:rtl/>
          <w:lang w:eastAsia="en-US"/>
        </w:rPr>
        <w:t>،</w:t>
      </w:r>
      <w:r w:rsidR="00203212" w:rsidRPr="001E0644">
        <w:rPr>
          <w:rFonts w:asciiTheme="majorBidi" w:hAnsiTheme="majorBidi" w:cstheme="majorBidi"/>
          <w:b/>
          <w:bCs/>
          <w:sz w:val="52"/>
          <w:szCs w:val="52"/>
          <w:rtl/>
          <w:lang w:eastAsia="en-US"/>
        </w:rPr>
        <w:t xml:space="preserve"> وإنَّ الساعيَ لقضاء حوائج </w:t>
      </w:r>
      <w:r w:rsidR="007C4507">
        <w:rPr>
          <w:rFonts w:asciiTheme="majorBidi" w:hAnsiTheme="majorBidi" w:cstheme="majorBidi" w:hint="cs"/>
          <w:b/>
          <w:bCs/>
          <w:sz w:val="52"/>
          <w:szCs w:val="52"/>
          <w:rtl/>
          <w:lang w:eastAsia="en-US"/>
        </w:rPr>
        <w:t xml:space="preserve">العباد، </w:t>
      </w:r>
      <w:r w:rsidR="00203212" w:rsidRPr="001E0644">
        <w:rPr>
          <w:rFonts w:asciiTheme="majorBidi" w:hAnsiTheme="majorBidi" w:cstheme="majorBidi"/>
          <w:b/>
          <w:bCs/>
          <w:sz w:val="52"/>
          <w:szCs w:val="52"/>
          <w:rtl/>
          <w:lang w:eastAsia="en-US"/>
        </w:rPr>
        <w:t xml:space="preserve">مؤيد </w:t>
      </w:r>
      <w:r w:rsidR="007C4507">
        <w:rPr>
          <w:rFonts w:asciiTheme="majorBidi" w:hAnsiTheme="majorBidi" w:cstheme="majorBidi" w:hint="cs"/>
          <w:b/>
          <w:bCs/>
          <w:sz w:val="52"/>
          <w:szCs w:val="52"/>
          <w:rtl/>
          <w:lang w:eastAsia="en-US"/>
        </w:rPr>
        <w:t xml:space="preserve">بالتوفيق، </w:t>
      </w:r>
      <w:r w:rsidR="00203212" w:rsidRPr="001E0644">
        <w:rPr>
          <w:rFonts w:asciiTheme="majorBidi" w:hAnsiTheme="majorBidi" w:cstheme="majorBidi"/>
          <w:b/>
          <w:bCs/>
          <w:sz w:val="52"/>
          <w:szCs w:val="52"/>
          <w:rtl/>
          <w:lang w:eastAsia="en-US"/>
        </w:rPr>
        <w:t>موعود بالإعانة من الله، والله في عون العبد ما كان العبد في عون أخيه</w:t>
      </w:r>
      <w:r w:rsidR="00CB5300" w:rsidRPr="001E0644">
        <w:rPr>
          <w:rFonts w:asciiTheme="majorBidi" w:hAnsiTheme="majorBidi" w:cstheme="majorBidi"/>
          <w:b/>
          <w:bCs/>
          <w:sz w:val="52"/>
          <w:szCs w:val="52"/>
          <w:rtl/>
          <w:lang w:eastAsia="en-US"/>
        </w:rPr>
        <w:t>, وإنَّ في خدمة الناس ومساعدتهم وبذل المعروف لهم خاصة الأرامل والأيتام والمساكين منهم؛ بركةٌ في الوقت والعمر، وتيسيرُ ما تعسَّر من الأمور، يقول النبي</w:t>
      </w:r>
      <w:r w:rsidR="00756871">
        <w:rPr>
          <w:rFonts w:asciiTheme="majorBidi" w:hAnsiTheme="majorBidi" w:cstheme="majorBidi" w:hint="cs"/>
          <w:b/>
          <w:bCs/>
          <w:sz w:val="52"/>
          <w:szCs w:val="52"/>
          <w:rtl/>
          <w:lang w:eastAsia="en-US"/>
        </w:rPr>
        <w:t xml:space="preserve"> صلى الله عليه وسلم:</w:t>
      </w:r>
      <w:r w:rsidR="00CB5300" w:rsidRPr="001E0644">
        <w:rPr>
          <w:rFonts w:asciiTheme="majorBidi" w:hAnsiTheme="majorBidi" w:cstheme="majorBidi"/>
          <w:b/>
          <w:bCs/>
          <w:sz w:val="52"/>
          <w:szCs w:val="52"/>
          <w:rtl/>
          <w:lang w:eastAsia="en-US"/>
        </w:rPr>
        <w:t xml:space="preserve"> من يسر على معسر يسر الله عليه في الدنيا والآخرة)</w:t>
      </w:r>
      <w:r w:rsidR="00756871">
        <w:rPr>
          <w:rFonts w:asciiTheme="majorBidi" w:hAnsiTheme="majorBidi" w:cstheme="majorBidi" w:hint="cs"/>
          <w:b/>
          <w:bCs/>
          <w:sz w:val="52"/>
          <w:szCs w:val="52"/>
          <w:rtl/>
          <w:lang w:eastAsia="en-US"/>
        </w:rPr>
        <w:t xml:space="preserve"> </w:t>
      </w:r>
      <w:r w:rsidR="00177591" w:rsidRPr="001E0644">
        <w:rPr>
          <w:rFonts w:asciiTheme="majorBidi" w:hAnsiTheme="majorBidi" w:cstheme="majorBidi"/>
          <w:b/>
          <w:bCs/>
          <w:sz w:val="52"/>
          <w:szCs w:val="52"/>
          <w:rtl/>
          <w:lang w:eastAsia="en-US"/>
        </w:rPr>
        <w:t xml:space="preserve">ولربما بدعوة صالحة مستجابة من يتيم أو أرملة أو مسكين تسعد بها في الدنيا </w:t>
      </w:r>
      <w:r w:rsidR="00756871">
        <w:rPr>
          <w:rFonts w:asciiTheme="majorBidi" w:hAnsiTheme="majorBidi" w:cstheme="majorBidi" w:hint="cs"/>
          <w:b/>
          <w:bCs/>
          <w:sz w:val="52"/>
          <w:szCs w:val="52"/>
          <w:rtl/>
          <w:lang w:eastAsia="en-US"/>
        </w:rPr>
        <w:t>والآخرة،</w:t>
      </w:r>
    </w:p>
    <w:p w:rsidR="0092625E" w:rsidRDefault="0092625E" w:rsidP="00FD76CE">
      <w:pPr>
        <w:bidi w:val="0"/>
        <w:spacing w:line="360" w:lineRule="auto"/>
        <w:jc w:val="right"/>
        <w:rPr>
          <w:rFonts w:asciiTheme="majorBidi" w:hAnsiTheme="majorBidi" w:cstheme="majorBidi"/>
          <w:b/>
          <w:bCs/>
          <w:sz w:val="52"/>
          <w:szCs w:val="52"/>
          <w:rtl/>
          <w:lang w:eastAsia="en-US"/>
        </w:rPr>
      </w:pPr>
      <w:r w:rsidRPr="00CE5E95">
        <w:rPr>
          <w:rFonts w:asciiTheme="majorBidi" w:hAnsiTheme="majorBidi" w:cstheme="majorBidi"/>
          <w:b/>
          <w:bCs/>
          <w:sz w:val="52"/>
          <w:szCs w:val="52"/>
          <w:rtl/>
          <w:lang w:eastAsia="en-US"/>
        </w:rPr>
        <w:t xml:space="preserve">وَلِذَلِكَ فَإِنَّ مِنْ نِعْمَةِ اللهِ تَعَالَى عَلَيْنَا فِي هَذِهِ الأَزْمِنَةِ وَهَذِهِ </w:t>
      </w:r>
      <w:r w:rsidR="00E91ED5">
        <w:rPr>
          <w:rFonts w:asciiTheme="majorBidi" w:hAnsiTheme="majorBidi" w:cstheme="majorBidi" w:hint="cs"/>
          <w:b/>
          <w:bCs/>
          <w:sz w:val="52"/>
          <w:szCs w:val="52"/>
          <w:rtl/>
          <w:lang w:eastAsia="en-US"/>
        </w:rPr>
        <w:t>البِلَادِ المباركة</w:t>
      </w:r>
      <w:r w:rsidRPr="00CE5E95">
        <w:rPr>
          <w:rFonts w:asciiTheme="majorBidi" w:hAnsiTheme="majorBidi" w:cstheme="majorBidi"/>
          <w:b/>
          <w:bCs/>
          <w:sz w:val="52"/>
          <w:szCs w:val="52"/>
          <w:rtl/>
          <w:lang w:eastAsia="en-US"/>
        </w:rPr>
        <w:t xml:space="preserve"> تَيَسُّرُ وَسَائِلِ الصَدَقَةِ عَلَى الـمُحْتَاجِيْنَ، فَالتَحْوِيْلُ لِلْجَمْعِيَاتِ مُتَيَسِّرٌ بِضَغْطَةِ زِرٍّ وَالإِنْسَانُ فِي بَيْتِهِ، وَكَذَلِكَ تُوجَدُ بَعْضُ الـمُبَادَرَاتُ وَالـبَرَامِجُ الحُكُومِيَةُ، كَمَنَصَّةِ إِحْسَانٍ </w:t>
      </w:r>
      <w:r w:rsidR="00D81DF4">
        <w:rPr>
          <w:rFonts w:asciiTheme="majorBidi" w:hAnsiTheme="majorBidi" w:cstheme="majorBidi" w:hint="cs"/>
          <w:b/>
          <w:bCs/>
          <w:sz w:val="52"/>
          <w:szCs w:val="52"/>
          <w:rtl/>
          <w:lang w:eastAsia="en-US"/>
        </w:rPr>
        <w:t>وَفُرِجَتْ وتيسرت</w:t>
      </w:r>
      <w:r w:rsidRPr="00CE5E95">
        <w:rPr>
          <w:rFonts w:asciiTheme="majorBidi" w:hAnsiTheme="majorBidi" w:cstheme="majorBidi"/>
          <w:b/>
          <w:bCs/>
          <w:sz w:val="52"/>
          <w:szCs w:val="52"/>
          <w:rtl/>
          <w:lang w:eastAsia="en-US"/>
        </w:rPr>
        <w:t xml:space="preserve"> وَغَيْرِهَا، حَيْثُ تَتَوَلَّى جِهَاتٌ تَلَمُّسَ اِحْتِيَاجَاتِ الفِئَاتِ الأَكْثَرُ حَاجَةٌ، ثُمَّ تُيَسِّرُ تَفْرِيجَ كُرُبَاتِهِمْ لِمَنْ يَرْغَبُ بِذَلِكَ، مَعَ حِفْظِ كَرَامَةِ الـمُحْتَاجِ.</w:t>
      </w:r>
    </w:p>
    <w:p w:rsidR="00F05C8D" w:rsidRDefault="00177591" w:rsidP="0092625E">
      <w:pPr>
        <w:widowControl/>
        <w:bidi w:val="0"/>
        <w:spacing w:line="360" w:lineRule="auto"/>
        <w:ind w:firstLine="0"/>
        <w:jc w:val="right"/>
        <w:rPr>
          <w:rFonts w:asciiTheme="majorBidi" w:hAnsiTheme="majorBidi" w:cstheme="majorBidi"/>
          <w:b/>
          <w:bCs/>
          <w:sz w:val="52"/>
          <w:szCs w:val="52"/>
          <w:rtl/>
          <w:lang w:eastAsia="en-US"/>
        </w:rPr>
      </w:pPr>
      <w:r w:rsidRPr="001E0644">
        <w:rPr>
          <w:rFonts w:asciiTheme="majorBidi" w:hAnsiTheme="majorBidi" w:cstheme="majorBidi"/>
          <w:b/>
          <w:bCs/>
          <w:sz w:val="52"/>
          <w:szCs w:val="52"/>
          <w:rtl/>
          <w:lang w:eastAsia="en-US"/>
        </w:rPr>
        <w:t xml:space="preserve"> فاتقوا الله عباد الله وتذكروا قول الله تعالى: (</w:t>
      </w:r>
      <w:r w:rsidRPr="001E0644">
        <w:rPr>
          <w:rFonts w:asciiTheme="majorBidi" w:hAnsiTheme="majorBidi" w:cstheme="majorBidi"/>
          <w:b/>
          <w:bCs/>
          <w:color w:val="009900"/>
          <w:sz w:val="52"/>
          <w:szCs w:val="52"/>
          <w:rtl/>
          <w:lang w:eastAsia="en-US"/>
        </w:rPr>
        <w:t>ومن يوق شح نفسه فأولئك هم المفلحون</w:t>
      </w:r>
      <w:r w:rsidRPr="001E0644">
        <w:rPr>
          <w:rFonts w:asciiTheme="majorBidi" w:hAnsiTheme="majorBidi" w:cstheme="majorBidi"/>
          <w:b/>
          <w:bCs/>
          <w:sz w:val="52"/>
          <w:szCs w:val="52"/>
          <w:rtl/>
          <w:lang w:eastAsia="en-US"/>
        </w:rPr>
        <w:t xml:space="preserve">) وأنفقوا من مال الله الذي </w:t>
      </w:r>
      <w:r w:rsidR="002A00DC">
        <w:rPr>
          <w:rFonts w:asciiTheme="majorBidi" w:hAnsiTheme="majorBidi" w:cstheme="majorBidi" w:hint="cs"/>
          <w:b/>
          <w:bCs/>
          <w:sz w:val="52"/>
          <w:szCs w:val="52"/>
          <w:rtl/>
          <w:lang w:eastAsia="en-US"/>
        </w:rPr>
        <w:t xml:space="preserve">بأيديكم، </w:t>
      </w:r>
      <w:proofErr w:type="spellStart"/>
      <w:r w:rsidR="00D43872" w:rsidRPr="001E0644">
        <w:rPr>
          <w:rFonts w:asciiTheme="majorBidi" w:hAnsiTheme="majorBidi" w:cstheme="majorBidi"/>
          <w:b/>
          <w:bCs/>
          <w:sz w:val="52"/>
          <w:szCs w:val="52"/>
          <w:rtl/>
          <w:lang w:eastAsia="en-US"/>
        </w:rPr>
        <w:t>وأعينوا</w:t>
      </w:r>
      <w:proofErr w:type="spellEnd"/>
      <w:r w:rsidR="00D43872" w:rsidRPr="001E0644">
        <w:rPr>
          <w:rFonts w:asciiTheme="majorBidi" w:hAnsiTheme="majorBidi" w:cstheme="majorBidi"/>
          <w:b/>
          <w:bCs/>
          <w:sz w:val="52"/>
          <w:szCs w:val="52"/>
          <w:rtl/>
          <w:lang w:eastAsia="en-US"/>
        </w:rPr>
        <w:t xml:space="preserve"> إخوانكم</w:t>
      </w:r>
      <w:r w:rsidR="002A00DC">
        <w:rPr>
          <w:rFonts w:asciiTheme="majorBidi" w:hAnsiTheme="majorBidi" w:cstheme="majorBidi" w:hint="cs"/>
          <w:b/>
          <w:bCs/>
          <w:sz w:val="52"/>
          <w:szCs w:val="52"/>
          <w:rtl/>
          <w:lang w:eastAsia="en-US"/>
        </w:rPr>
        <w:t xml:space="preserve"> </w:t>
      </w:r>
      <w:r w:rsidR="00D43872" w:rsidRPr="001E0644">
        <w:rPr>
          <w:rFonts w:asciiTheme="majorBidi" w:hAnsiTheme="majorBidi" w:cstheme="majorBidi"/>
          <w:b/>
          <w:bCs/>
          <w:sz w:val="52"/>
          <w:szCs w:val="52"/>
          <w:rtl/>
          <w:lang w:eastAsia="en-US"/>
        </w:rPr>
        <w:t xml:space="preserve">وخاصة جيرانكم في هذا الحي, فهم أولى الناس بالمعروف والإحسان وأحق الناس بالبذل والعطاء </w:t>
      </w:r>
      <w:r w:rsidR="002A00DC">
        <w:rPr>
          <w:rFonts w:asciiTheme="majorBidi" w:hAnsiTheme="majorBidi" w:cstheme="majorBidi" w:hint="cs"/>
          <w:b/>
          <w:bCs/>
          <w:sz w:val="52"/>
          <w:szCs w:val="52"/>
          <w:rtl/>
          <w:lang w:eastAsia="en-US"/>
        </w:rPr>
        <w:t xml:space="preserve">والإنفاق، </w:t>
      </w:r>
      <w:r w:rsidR="0048568A" w:rsidRPr="001E0644">
        <w:rPr>
          <w:rFonts w:asciiTheme="majorBidi" w:hAnsiTheme="majorBidi" w:cstheme="majorBidi"/>
          <w:b/>
          <w:bCs/>
          <w:sz w:val="52"/>
          <w:szCs w:val="52"/>
          <w:rtl/>
          <w:lang w:eastAsia="en-US"/>
        </w:rPr>
        <w:t xml:space="preserve">وإن منعهم الحياء والتعفف من المسألة مع شدة الحاجة فلا ينبغي لنا أن نتغافل عنهم ولا نتفقد أحوالهم وحاجاتهم, يقول الله عز وجل في مثل هؤلاء (للفقراء الذين أحصروا في سبيل الله لا يستطيعون ضربا في الأرض يحسبهم الجاهل أغنياء من التعفف تعرفهم بسيماهم لا يسألون الناس إلحافا وما تنفقوا من خير فإن الله به </w:t>
      </w:r>
      <w:r w:rsidR="00651A38">
        <w:rPr>
          <w:rFonts w:asciiTheme="majorBidi" w:hAnsiTheme="majorBidi" w:cstheme="majorBidi" w:hint="cs"/>
          <w:b/>
          <w:bCs/>
          <w:sz w:val="52"/>
          <w:szCs w:val="52"/>
          <w:rtl/>
          <w:lang w:eastAsia="en-US"/>
        </w:rPr>
        <w:t xml:space="preserve">عليم) </w:t>
      </w:r>
    </w:p>
    <w:p w:rsidR="00C5563F" w:rsidRPr="001E0644" w:rsidRDefault="0048568A" w:rsidP="00F05C8D">
      <w:pPr>
        <w:widowControl/>
        <w:bidi w:val="0"/>
        <w:spacing w:line="360" w:lineRule="auto"/>
        <w:ind w:firstLine="0"/>
        <w:jc w:val="right"/>
        <w:rPr>
          <w:rFonts w:asciiTheme="majorBidi" w:hAnsiTheme="majorBidi" w:cstheme="majorBidi"/>
          <w:b/>
          <w:bCs/>
          <w:color w:val="1F497D"/>
          <w:sz w:val="52"/>
          <w:szCs w:val="52"/>
          <w:rtl/>
          <w:lang w:eastAsia="en-US"/>
        </w:rPr>
      </w:pPr>
      <w:r w:rsidRPr="001E0644">
        <w:rPr>
          <w:rFonts w:asciiTheme="majorBidi" w:hAnsiTheme="majorBidi" w:cstheme="majorBidi"/>
          <w:b/>
          <w:bCs/>
          <w:color w:val="1F497D"/>
          <w:sz w:val="52"/>
          <w:szCs w:val="52"/>
          <w:rtl/>
          <w:lang w:eastAsia="en-US"/>
        </w:rPr>
        <w:t>هذا وصلوا وسلموا على رسول الله</w:t>
      </w:r>
    </w:p>
    <w:sectPr w:rsidR="00C5563F" w:rsidRPr="001E0644" w:rsidSect="0004115D">
      <w:pgSz w:w="11906" w:h="16838"/>
      <w:pgMar w:top="426" w:right="0" w:bottom="567" w:left="426"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charset w:val="B2"/>
    <w:family w:val="auto"/>
    <w:pitch w:val="variable"/>
    <w:sig w:usb0="02942001" w:usb1="03D40006" w:usb2="02620000" w:usb3="00000000" w:csb0="00000040" w:csb1="00000000"/>
  </w:font>
  <w:font w:name="Andalus">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E1"/>
    <w:rsid w:val="0004115D"/>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77591"/>
    <w:rsid w:val="001B3220"/>
    <w:rsid w:val="001D052F"/>
    <w:rsid w:val="001D481B"/>
    <w:rsid w:val="001E0644"/>
    <w:rsid w:val="001E4C5C"/>
    <w:rsid w:val="00203212"/>
    <w:rsid w:val="00205A63"/>
    <w:rsid w:val="00211079"/>
    <w:rsid w:val="00247F6A"/>
    <w:rsid w:val="00251DDA"/>
    <w:rsid w:val="0027116D"/>
    <w:rsid w:val="002A00DC"/>
    <w:rsid w:val="002A02E6"/>
    <w:rsid w:val="002B0C36"/>
    <w:rsid w:val="002C0C10"/>
    <w:rsid w:val="002C46BD"/>
    <w:rsid w:val="00305526"/>
    <w:rsid w:val="003342E2"/>
    <w:rsid w:val="00336EC0"/>
    <w:rsid w:val="00354155"/>
    <w:rsid w:val="00355E33"/>
    <w:rsid w:val="00382AD1"/>
    <w:rsid w:val="00391729"/>
    <w:rsid w:val="00396E40"/>
    <w:rsid w:val="003A21AB"/>
    <w:rsid w:val="003B1D08"/>
    <w:rsid w:val="003D7B61"/>
    <w:rsid w:val="003E510D"/>
    <w:rsid w:val="003E7979"/>
    <w:rsid w:val="004445F8"/>
    <w:rsid w:val="00456458"/>
    <w:rsid w:val="0048568A"/>
    <w:rsid w:val="004A3F44"/>
    <w:rsid w:val="004C5328"/>
    <w:rsid w:val="004D35AB"/>
    <w:rsid w:val="00512C46"/>
    <w:rsid w:val="00562912"/>
    <w:rsid w:val="005C7D9D"/>
    <w:rsid w:val="0064321A"/>
    <w:rsid w:val="00651A38"/>
    <w:rsid w:val="006722CA"/>
    <w:rsid w:val="0068596A"/>
    <w:rsid w:val="006E234E"/>
    <w:rsid w:val="006E6B72"/>
    <w:rsid w:val="006E6BA2"/>
    <w:rsid w:val="006F4CA7"/>
    <w:rsid w:val="0074520F"/>
    <w:rsid w:val="00746F98"/>
    <w:rsid w:val="00756871"/>
    <w:rsid w:val="00777673"/>
    <w:rsid w:val="00793F74"/>
    <w:rsid w:val="007B10E0"/>
    <w:rsid w:val="007B5D2B"/>
    <w:rsid w:val="007C4507"/>
    <w:rsid w:val="007F6F87"/>
    <w:rsid w:val="008071E3"/>
    <w:rsid w:val="00807F8F"/>
    <w:rsid w:val="008452E1"/>
    <w:rsid w:val="00875E98"/>
    <w:rsid w:val="00890336"/>
    <w:rsid w:val="008F42FA"/>
    <w:rsid w:val="008F4869"/>
    <w:rsid w:val="0092625E"/>
    <w:rsid w:val="00940070"/>
    <w:rsid w:val="00991E40"/>
    <w:rsid w:val="009A7ACE"/>
    <w:rsid w:val="009B682D"/>
    <w:rsid w:val="009B7238"/>
    <w:rsid w:val="009F26D1"/>
    <w:rsid w:val="00A342DF"/>
    <w:rsid w:val="00A44C74"/>
    <w:rsid w:val="00A65CAD"/>
    <w:rsid w:val="00A763EF"/>
    <w:rsid w:val="00A77F53"/>
    <w:rsid w:val="00AD4E8E"/>
    <w:rsid w:val="00B26F80"/>
    <w:rsid w:val="00B432B8"/>
    <w:rsid w:val="00BC6176"/>
    <w:rsid w:val="00C126BD"/>
    <w:rsid w:val="00C5563F"/>
    <w:rsid w:val="00CB5300"/>
    <w:rsid w:val="00CB6B30"/>
    <w:rsid w:val="00CC2130"/>
    <w:rsid w:val="00CD470B"/>
    <w:rsid w:val="00CE0E9C"/>
    <w:rsid w:val="00CE4C14"/>
    <w:rsid w:val="00CE5E95"/>
    <w:rsid w:val="00D322BD"/>
    <w:rsid w:val="00D404E6"/>
    <w:rsid w:val="00D43872"/>
    <w:rsid w:val="00D63D87"/>
    <w:rsid w:val="00D67B73"/>
    <w:rsid w:val="00D81DF4"/>
    <w:rsid w:val="00D9091F"/>
    <w:rsid w:val="00DA2616"/>
    <w:rsid w:val="00DB31DB"/>
    <w:rsid w:val="00DB5871"/>
    <w:rsid w:val="00DB63B3"/>
    <w:rsid w:val="00DC47E1"/>
    <w:rsid w:val="00DE4C74"/>
    <w:rsid w:val="00E050BA"/>
    <w:rsid w:val="00E11D81"/>
    <w:rsid w:val="00E1354D"/>
    <w:rsid w:val="00E143F7"/>
    <w:rsid w:val="00E40ACF"/>
    <w:rsid w:val="00E40F6C"/>
    <w:rsid w:val="00E54FD6"/>
    <w:rsid w:val="00E61427"/>
    <w:rsid w:val="00E7614D"/>
    <w:rsid w:val="00E777A9"/>
    <w:rsid w:val="00E91ED5"/>
    <w:rsid w:val="00EC5007"/>
    <w:rsid w:val="00ED6969"/>
    <w:rsid w:val="00EE0FE9"/>
    <w:rsid w:val="00F033F4"/>
    <w:rsid w:val="00F04B3F"/>
    <w:rsid w:val="00F05C8D"/>
    <w:rsid w:val="00F124E5"/>
    <w:rsid w:val="00F1412A"/>
    <w:rsid w:val="00F23D72"/>
    <w:rsid w:val="00F61602"/>
    <w:rsid w:val="00F70AF8"/>
    <w:rsid w:val="00F94864"/>
    <w:rsid w:val="00F97628"/>
    <w:rsid w:val="00FA01FE"/>
    <w:rsid w:val="00FA2C9F"/>
    <w:rsid w:val="00FB4F82"/>
    <w:rsid w:val="00FD76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0C148"/>
  <w15:docId w15:val="{12290D0B-A024-1042-8311-76B12EED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apple-converted-space">
    <w:name w:val="apple-converted-space"/>
    <w:basedOn w:val="a0"/>
    <w:rsid w:val="00DC47E1"/>
  </w:style>
  <w:style w:type="character" w:styleId="Hyperlink">
    <w:name w:val="Hyperlink"/>
    <w:basedOn w:val="a0"/>
    <w:uiPriority w:val="99"/>
    <w:unhideWhenUsed/>
    <w:rsid w:val="00485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763</Words>
  <Characters>4350</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طلال الصبحي</cp:lastModifiedBy>
  <cp:revision>24</cp:revision>
  <dcterms:created xsi:type="dcterms:W3CDTF">2021-11-23T22:20:00Z</dcterms:created>
  <dcterms:modified xsi:type="dcterms:W3CDTF">2021-11-24T19:04:00Z</dcterms:modified>
</cp:coreProperties>
</file>