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1AEF" w14:textId="4D835725" w:rsidR="0032712F" w:rsidRPr="000261A8" w:rsidRDefault="0032712F"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hint="cs"/>
          <w:sz w:val="70"/>
          <w:szCs w:val="70"/>
          <w:rtl/>
        </w:rPr>
        <w:t>بسم الله الرحمن الرحيم</w:t>
      </w:r>
    </w:p>
    <w:p w14:paraId="5516EDFA" w14:textId="77777777" w:rsidR="0032712F" w:rsidRPr="000261A8" w:rsidRDefault="0032712F"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hint="cs"/>
          <w:sz w:val="70"/>
          <w:szCs w:val="70"/>
          <w:rtl/>
        </w:rPr>
        <w:t xml:space="preserve">إخوة الإيمان والعقيدة ... </w:t>
      </w:r>
      <w:r w:rsidRPr="000261A8">
        <w:rPr>
          <w:rFonts w:ascii="Traditional Arabic" w:hAnsi="Traditional Arabic" w:cs="Traditional Arabic"/>
          <w:sz w:val="70"/>
          <w:szCs w:val="70"/>
          <w:rtl/>
        </w:rPr>
        <w:t xml:space="preserve">اعلموا أن طرقَ الخير كثيرة، والله المثيب على فِعْلها، فما أوسع فضلَ الله على خَلْقه! </w:t>
      </w:r>
      <w:r w:rsidRPr="000261A8">
        <w:rPr>
          <w:rFonts w:ascii="Traditional Arabic" w:hAnsi="Traditional Arabic" w:cs="Traditional Arabic"/>
          <w:sz w:val="70"/>
          <w:szCs w:val="70"/>
        </w:rPr>
        <w:sym w:font="AGA Arabesque" w:char="F05D"/>
      </w:r>
      <w:r w:rsidRPr="000261A8">
        <w:rPr>
          <w:rFonts w:ascii="Traditional Arabic" w:hAnsi="Traditional Arabic" w:cs="Traditional Arabic"/>
          <w:sz w:val="70"/>
          <w:szCs w:val="70"/>
          <w:rtl/>
        </w:rPr>
        <w:t>وَمَا تَفْعَلُوا مِنْ خَيْرٍ يَعْلَمْهُ اللَّهُ</w:t>
      </w:r>
      <w:r w:rsidRPr="000261A8">
        <w:rPr>
          <w:rFonts w:ascii="Traditional Arabic" w:hAnsi="Traditional Arabic" w:cs="Traditional Arabic"/>
          <w:sz w:val="70"/>
          <w:szCs w:val="70"/>
        </w:rPr>
        <w:sym w:font="AGA Arabesque" w:char="F05B"/>
      </w:r>
      <w:r w:rsidRPr="000261A8">
        <w:rPr>
          <w:rFonts w:ascii="Traditional Arabic" w:hAnsi="Traditional Arabic" w:cs="Traditional Arabic" w:hint="cs"/>
          <w:sz w:val="70"/>
          <w:szCs w:val="70"/>
          <w:rtl/>
        </w:rPr>
        <w:t xml:space="preserve"> وقال تعالى </w:t>
      </w:r>
      <w:r w:rsidRPr="000261A8">
        <w:rPr>
          <w:rFonts w:ascii="Traditional Arabic" w:hAnsi="Traditional Arabic" w:cs="Traditional Arabic"/>
          <w:sz w:val="70"/>
          <w:szCs w:val="70"/>
        </w:rPr>
        <w:sym w:font="AGA Arabesque" w:char="F05D"/>
      </w:r>
      <w:r w:rsidRPr="000261A8">
        <w:rPr>
          <w:rFonts w:ascii="Traditional Arabic" w:hAnsi="Traditional Arabic" w:cs="Traditional Arabic"/>
          <w:sz w:val="70"/>
          <w:szCs w:val="70"/>
          <w:rtl/>
        </w:rPr>
        <w:t>فَمَنْ يَعْمَلْ مِثْقَالَ ذَرَّةٍ خَيْرًا يَرَهُ </w:t>
      </w:r>
      <w:r w:rsidRPr="000261A8">
        <w:rPr>
          <w:rFonts w:ascii="Traditional Arabic" w:hAnsi="Traditional Arabic" w:cs="Traditional Arabic"/>
          <w:sz w:val="70"/>
          <w:szCs w:val="70"/>
        </w:rPr>
        <w:t>* </w:t>
      </w:r>
      <w:r w:rsidRPr="000261A8">
        <w:rPr>
          <w:rFonts w:ascii="Traditional Arabic" w:hAnsi="Traditional Arabic" w:cs="Traditional Arabic"/>
          <w:sz w:val="70"/>
          <w:szCs w:val="70"/>
          <w:rtl/>
        </w:rPr>
        <w:t>وَمَنْ يَعْمَلْ مِثْقَالَ ذَرَّةٍ شَرًّا يَرَهُ</w:t>
      </w:r>
      <w:r w:rsidRPr="000261A8">
        <w:rPr>
          <w:rFonts w:ascii="Traditional Arabic" w:hAnsi="Traditional Arabic" w:cs="Traditional Arabic"/>
          <w:sz w:val="70"/>
          <w:szCs w:val="70"/>
        </w:rPr>
        <w:sym w:font="AGA Arabesque" w:char="F05B"/>
      </w:r>
      <w:r w:rsidRPr="000261A8">
        <w:rPr>
          <w:rFonts w:ascii="Traditional Arabic" w:hAnsi="Traditional Arabic" w:cs="Traditional Arabic" w:hint="cs"/>
          <w:sz w:val="70"/>
          <w:szCs w:val="70"/>
          <w:rtl/>
        </w:rPr>
        <w:t>.</w:t>
      </w:r>
    </w:p>
    <w:p w14:paraId="1503F43B" w14:textId="5EBAFE88" w:rsidR="0032712F" w:rsidRPr="000261A8" w:rsidRDefault="0032712F"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sz w:val="70"/>
          <w:szCs w:val="70"/>
          <w:rtl/>
        </w:rPr>
        <w:t>واعلموا أن أعمال الخير تكون بالقلب واللسان والجوارح، فتوجد في القلب اعتقادًا، وفي اللسان نُطقًا، وفي الجوارح فِعلاً، والكف عن الشر يكون كذلك، فتعتقد تحريمه، وتُمسِك عن مقالك له، وتَكُف عنه جوارحك، بهذا يتكامل إسلامك؛ قال ﷺ (</w:t>
      </w:r>
      <w:r w:rsidR="0056397C" w:rsidRPr="000261A8">
        <w:rPr>
          <w:rFonts w:ascii="Traditional Arabic" w:hAnsi="Traditional Arabic" w:cs="Traditional Arabic"/>
          <w:sz w:val="70"/>
          <w:szCs w:val="70"/>
          <w:rtl/>
        </w:rPr>
        <w:t>الْمُسْلِمُ مَنْ سَلِمَ الْمُسْلِمُونَ مِنْ لِسَانِهِ وَيَدِهِ</w:t>
      </w:r>
      <w:r w:rsidRPr="000261A8">
        <w:rPr>
          <w:rFonts w:ascii="Traditional Arabic" w:hAnsi="Traditional Arabic" w:cs="Traditional Arabic"/>
          <w:sz w:val="70"/>
          <w:szCs w:val="70"/>
          <w:rtl/>
        </w:rPr>
        <w:t>) فلا يَغِب عن ذهْنك هذا الوصف العظيم، تَحْظ بالخير الكثير</w:t>
      </w:r>
      <w:r w:rsidR="00630D4C" w:rsidRPr="000261A8">
        <w:rPr>
          <w:rFonts w:ascii="Traditional Arabic" w:hAnsi="Traditional Arabic" w:cs="Traditional Arabic"/>
          <w:sz w:val="70"/>
          <w:szCs w:val="70"/>
          <w:rtl/>
        </w:rPr>
        <w:t>.</w:t>
      </w:r>
    </w:p>
    <w:p w14:paraId="1FA5C550" w14:textId="39EDE3A4" w:rsidR="0032712F" w:rsidRPr="000261A8" w:rsidRDefault="00630D4C" w:rsidP="000261A8">
      <w:pPr>
        <w:pStyle w:val="a4"/>
        <w:widowControl w:val="0"/>
        <w:spacing w:line="233" w:lineRule="auto"/>
        <w:jc w:val="both"/>
        <w:rPr>
          <w:rFonts w:ascii="Traditional Arabic" w:hAnsi="Traditional Arabic" w:cs="Traditional Arabic"/>
          <w:sz w:val="70"/>
          <w:szCs w:val="70"/>
        </w:rPr>
      </w:pPr>
      <w:r w:rsidRPr="000261A8">
        <w:rPr>
          <w:rFonts w:ascii="Traditional Arabic" w:hAnsi="Traditional Arabic" w:cs="Traditional Arabic" w:hint="cs"/>
          <w:sz w:val="70"/>
          <w:szCs w:val="70"/>
          <w:rtl/>
        </w:rPr>
        <w:t xml:space="preserve">وتأملوا قول الله </w:t>
      </w:r>
      <w:r w:rsidRPr="000261A8">
        <w:rPr>
          <w:rFonts w:ascii="Traditional Arabic" w:hAnsi="Traditional Arabic" w:cs="Traditional Arabic"/>
          <w:sz w:val="70"/>
          <w:szCs w:val="70"/>
        </w:rPr>
        <w:sym w:font="AGA Arabesque" w:char="F055"/>
      </w:r>
      <w:r w:rsidRPr="000261A8">
        <w:rPr>
          <w:rFonts w:ascii="Traditional Arabic" w:hAnsi="Traditional Arabic" w:cs="Traditional Arabic" w:hint="cs"/>
          <w:sz w:val="70"/>
          <w:szCs w:val="70"/>
          <w:rtl/>
        </w:rPr>
        <w:t xml:space="preserve"> </w:t>
      </w:r>
      <w:r w:rsidRPr="000261A8">
        <w:rPr>
          <w:rFonts w:ascii="Traditional Arabic" w:hAnsi="Traditional Arabic" w:cs="Traditional Arabic"/>
          <w:sz w:val="70"/>
          <w:szCs w:val="70"/>
        </w:rPr>
        <w:sym w:font="AGA Arabesque" w:char="F05D"/>
      </w:r>
      <w:r w:rsidR="0032712F" w:rsidRPr="000261A8">
        <w:rPr>
          <w:rFonts w:ascii="Traditional Arabic" w:hAnsi="Traditional Arabic" w:cs="Traditional Arabic"/>
          <w:sz w:val="70"/>
          <w:szCs w:val="70"/>
          <w:rtl/>
        </w:rPr>
        <w:t>وَالَّذِينَ يُؤْذُونَ الْمُؤْمِنِينَ وَالْمُؤْمِنَاتِ بِغَيْرِ مَا اكْتَسَبُوا فَقَدِ احْتَمَلُوا بُهْتَانًا وَإِثْمًا مُبِينًا</w:t>
      </w:r>
      <w:r w:rsidRPr="000261A8">
        <w:rPr>
          <w:rFonts w:ascii="Traditional Arabic" w:hAnsi="Traditional Arabic" w:cs="Traditional Arabic"/>
          <w:sz w:val="70"/>
          <w:szCs w:val="70"/>
        </w:rPr>
        <w:sym w:font="AGA Arabesque" w:char="F05B"/>
      </w:r>
      <w:r w:rsidRPr="000261A8">
        <w:rPr>
          <w:rFonts w:ascii="Traditional Arabic" w:hAnsi="Traditional Arabic" w:cs="Traditional Arabic" w:hint="cs"/>
          <w:sz w:val="70"/>
          <w:szCs w:val="70"/>
          <w:rtl/>
        </w:rPr>
        <w:t xml:space="preserve"> </w:t>
      </w:r>
      <w:r w:rsidR="0032712F" w:rsidRPr="000261A8">
        <w:rPr>
          <w:rFonts w:ascii="Traditional Arabic" w:hAnsi="Traditional Arabic" w:cs="Traditional Arabic"/>
          <w:sz w:val="70"/>
          <w:szCs w:val="70"/>
          <w:rtl/>
        </w:rPr>
        <w:t xml:space="preserve">وإن من أذيتهم ما يُوضَع في طرقاتهم وأسواقهم مما يؤذيهم ويُدنِّس ثيابَهم وأقدامهم </w:t>
      </w:r>
      <w:r w:rsidR="0032712F" w:rsidRPr="000261A8">
        <w:rPr>
          <w:rFonts w:ascii="Traditional Arabic" w:hAnsi="Traditional Arabic" w:cs="Traditional Arabic"/>
          <w:sz w:val="70"/>
          <w:szCs w:val="70"/>
          <w:rtl/>
        </w:rPr>
        <w:lastRenderedPageBreak/>
        <w:t>ونِعالهم، أو بما يجرح أبدانهم ويُعرِّضهم لما يؤلمهم كالأحجار والأخشاب والزجاج والمسامير، أو بما يُضيِّق طرقاتهم كالتراب وحَفْر الحفر بلا ضرورة، أو لضرورة ويتساهل أصحابها في إزالتها أو بوضع حواجز للحماية منها</w:t>
      </w:r>
      <w:r w:rsidRPr="000261A8">
        <w:rPr>
          <w:rFonts w:ascii="Traditional Arabic" w:hAnsi="Traditional Arabic" w:cs="Traditional Arabic" w:hint="cs"/>
          <w:sz w:val="70"/>
          <w:szCs w:val="70"/>
          <w:rtl/>
        </w:rPr>
        <w:t>.</w:t>
      </w:r>
    </w:p>
    <w:p w14:paraId="684CC829" w14:textId="33C652C9" w:rsidR="00630D4C" w:rsidRPr="000261A8" w:rsidRDefault="00630D4C"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sz w:val="70"/>
          <w:szCs w:val="70"/>
          <w:rtl/>
        </w:rPr>
        <w:t>ف</w:t>
      </w:r>
      <w:r w:rsidR="0032712F" w:rsidRPr="000261A8">
        <w:rPr>
          <w:rFonts w:ascii="Traditional Arabic" w:hAnsi="Traditional Arabic" w:cs="Traditional Arabic"/>
          <w:sz w:val="70"/>
          <w:szCs w:val="70"/>
          <w:rtl/>
        </w:rPr>
        <w:t>كما أن هذا يؤذي المؤمنين، ف</w:t>
      </w:r>
      <w:r w:rsidRPr="000261A8">
        <w:rPr>
          <w:rFonts w:ascii="Traditional Arabic" w:hAnsi="Traditional Arabic" w:cs="Traditional Arabic"/>
          <w:sz w:val="70"/>
          <w:szCs w:val="70"/>
          <w:rtl/>
        </w:rPr>
        <w:t xml:space="preserve">إن </w:t>
      </w:r>
      <w:r w:rsidR="0032712F" w:rsidRPr="000261A8">
        <w:rPr>
          <w:rFonts w:ascii="Traditional Arabic" w:hAnsi="Traditional Arabic" w:cs="Traditional Arabic"/>
          <w:sz w:val="70"/>
          <w:szCs w:val="70"/>
          <w:rtl/>
        </w:rPr>
        <w:t xml:space="preserve">إزالته من بِرِّهم والإحسان إليهم، وهو من الإيمان العملي؛ قال </w:t>
      </w:r>
      <w:r w:rsidRPr="000261A8">
        <w:rPr>
          <w:rFonts w:ascii="Traditional Arabic" w:hAnsi="Traditional Arabic" w:cs="Traditional Arabic"/>
          <w:sz w:val="70"/>
          <w:szCs w:val="70"/>
          <w:rtl/>
        </w:rPr>
        <w:t>ﷺ (</w:t>
      </w:r>
      <w:r w:rsidR="0056397C" w:rsidRPr="000261A8">
        <w:rPr>
          <w:rFonts w:ascii="Traditional Arabic" w:hAnsi="Traditional Arabic" w:cs="Traditional Arabic"/>
          <w:sz w:val="70"/>
          <w:szCs w:val="70"/>
          <w:rtl/>
        </w:rPr>
        <w:t>الإيمانُ بِضْعٌ وَسَبْعُونَ أو بِضْعٌ وسِتُونَ شُعْبَةً: فَأَفْضَلُهَا قَوْلُ: لا إله إلا الله، وَأَدْنَاهَا إِمَاطَةُ الأَذَى عَنِ الطَّرِيقِ</w:t>
      </w:r>
      <w:r w:rsidRPr="000261A8">
        <w:rPr>
          <w:rFonts w:ascii="Traditional Arabic" w:hAnsi="Traditional Arabic" w:cs="Traditional Arabic"/>
          <w:sz w:val="70"/>
          <w:szCs w:val="70"/>
          <w:rtl/>
        </w:rPr>
        <w:t xml:space="preserve">) </w:t>
      </w:r>
      <w:r w:rsidR="0032712F" w:rsidRPr="000261A8">
        <w:rPr>
          <w:rFonts w:ascii="Traditional Arabic" w:hAnsi="Traditional Arabic" w:cs="Traditional Arabic"/>
          <w:sz w:val="70"/>
          <w:szCs w:val="70"/>
          <w:rtl/>
        </w:rPr>
        <w:t xml:space="preserve">وقال </w:t>
      </w:r>
      <w:r w:rsidRPr="000261A8">
        <w:rPr>
          <w:rFonts w:ascii="Traditional Arabic" w:hAnsi="Traditional Arabic" w:cs="Traditional Arabic"/>
          <w:sz w:val="70"/>
          <w:szCs w:val="70"/>
          <w:rtl/>
        </w:rPr>
        <w:t>ﷺ (</w:t>
      </w:r>
      <w:r w:rsidR="00A51131" w:rsidRPr="000261A8">
        <w:rPr>
          <w:rFonts w:ascii="Traditional Arabic" w:hAnsi="Traditional Arabic" w:cs="Traditional Arabic"/>
          <w:sz w:val="70"/>
          <w:szCs w:val="70"/>
          <w:rtl/>
        </w:rPr>
        <w:t xml:space="preserve">عُرِضَتْ عَلَيَّ أعْمالُ أُمَّتي حَسَنُها </w:t>
      </w:r>
      <w:proofErr w:type="spellStart"/>
      <w:r w:rsidR="00A51131" w:rsidRPr="000261A8">
        <w:rPr>
          <w:rFonts w:ascii="Traditional Arabic" w:hAnsi="Traditional Arabic" w:cs="Traditional Arabic"/>
          <w:sz w:val="70"/>
          <w:szCs w:val="70"/>
          <w:rtl/>
        </w:rPr>
        <w:t>وسَيِّئُها</w:t>
      </w:r>
      <w:proofErr w:type="spellEnd"/>
      <w:r w:rsidR="00A51131" w:rsidRPr="000261A8">
        <w:rPr>
          <w:rFonts w:ascii="Traditional Arabic" w:hAnsi="Traditional Arabic" w:cs="Traditional Arabic"/>
          <w:sz w:val="70"/>
          <w:szCs w:val="70"/>
          <w:rtl/>
        </w:rPr>
        <w:t>، فَوَجَدْتُ في مَحاسِنِ أعْمالِها الأذَى يُماطُ عَنِ الطَّرِيقِ، ووَجَدْتُ في مَساوِي أعْمالِها النُّخاعَةَ تَكُونُ في المَسْجِدِ، لا تُدْفَنُ</w:t>
      </w:r>
      <w:r w:rsidRPr="000261A8">
        <w:rPr>
          <w:rFonts w:ascii="Traditional Arabic" w:hAnsi="Traditional Arabic" w:cs="Traditional Arabic"/>
          <w:sz w:val="70"/>
          <w:szCs w:val="70"/>
          <w:rtl/>
        </w:rPr>
        <w:t xml:space="preserve">) </w:t>
      </w:r>
      <w:r w:rsidR="0032712F" w:rsidRPr="000261A8">
        <w:rPr>
          <w:rFonts w:ascii="Traditional Arabic" w:hAnsi="Traditional Arabic" w:cs="Traditional Arabic"/>
          <w:sz w:val="70"/>
          <w:szCs w:val="70"/>
          <w:rtl/>
        </w:rPr>
        <w:t>وبهذا نعرف أن الإسلام دين عبادة وعمل ونظافة واجتماع وتعاون</w:t>
      </w:r>
      <w:r w:rsidRPr="000261A8">
        <w:rPr>
          <w:rFonts w:ascii="Traditional Arabic" w:hAnsi="Traditional Arabic" w:cs="Traditional Arabic"/>
          <w:sz w:val="70"/>
          <w:szCs w:val="70"/>
          <w:rtl/>
        </w:rPr>
        <w:t>.</w:t>
      </w:r>
    </w:p>
    <w:p w14:paraId="6D35E2A6" w14:textId="0FDAFCED" w:rsidR="0032712F" w:rsidRPr="000261A8" w:rsidRDefault="0032712F"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sz w:val="70"/>
          <w:szCs w:val="70"/>
          <w:rtl/>
        </w:rPr>
        <w:t xml:space="preserve">وقال </w:t>
      </w:r>
      <w:r w:rsidR="00630D4C" w:rsidRPr="000261A8">
        <w:rPr>
          <w:rFonts w:ascii="Traditional Arabic" w:hAnsi="Traditional Arabic" w:cs="Traditional Arabic"/>
          <w:sz w:val="70"/>
          <w:szCs w:val="70"/>
          <w:rtl/>
        </w:rPr>
        <w:t xml:space="preserve">ﷺ </w:t>
      </w:r>
      <w:r w:rsidRPr="000261A8">
        <w:rPr>
          <w:rFonts w:ascii="Traditional Arabic" w:hAnsi="Traditional Arabic" w:cs="Traditional Arabic"/>
          <w:sz w:val="70"/>
          <w:szCs w:val="70"/>
          <w:rtl/>
        </w:rPr>
        <w:t>في فضل مزيل الأذى عن الطريق، وأنه مُستحِق لشكر الله تعالى ومغفرته لذنوبه</w:t>
      </w:r>
      <w:r w:rsidR="00630D4C" w:rsidRPr="000261A8">
        <w:rPr>
          <w:rFonts w:ascii="Traditional Arabic" w:hAnsi="Traditional Arabic" w:cs="Traditional Arabic"/>
          <w:sz w:val="70"/>
          <w:szCs w:val="70"/>
          <w:rtl/>
        </w:rPr>
        <w:t xml:space="preserve"> (</w:t>
      </w:r>
      <w:r w:rsidR="00A51131" w:rsidRPr="000261A8">
        <w:rPr>
          <w:rFonts w:ascii="Traditional Arabic" w:hAnsi="Traditional Arabic" w:cs="Traditional Arabic"/>
          <w:sz w:val="70"/>
          <w:szCs w:val="70"/>
          <w:rtl/>
        </w:rPr>
        <w:t xml:space="preserve">بيْنَما رَجُلٌ يَمْشِي بطَرِيقٍ وجَدَ غُصْنَ </w:t>
      </w:r>
      <w:r w:rsidR="00A51131" w:rsidRPr="000261A8">
        <w:rPr>
          <w:rFonts w:ascii="Traditional Arabic" w:hAnsi="Traditional Arabic" w:cs="Traditional Arabic"/>
          <w:sz w:val="70"/>
          <w:szCs w:val="70"/>
          <w:rtl/>
        </w:rPr>
        <w:lastRenderedPageBreak/>
        <w:t>شَوْكٍ علَى الطَّرِيقِ فأخَّرَهُ، فَشَكَرَ اللَّهُ له فَغَفَرَ له</w:t>
      </w:r>
      <w:r w:rsidR="00E1497E" w:rsidRPr="000261A8">
        <w:rPr>
          <w:rFonts w:ascii="Traditional Arabic" w:hAnsi="Traditional Arabic" w:cs="Traditional Arabic"/>
          <w:sz w:val="70"/>
          <w:szCs w:val="70"/>
          <w:rtl/>
        </w:rPr>
        <w:t>) وفي رواية أخرى (</w:t>
      </w:r>
      <w:r w:rsidR="00A51131" w:rsidRPr="000261A8">
        <w:rPr>
          <w:rFonts w:ascii="Traditional Arabic" w:hAnsi="Traditional Arabic" w:cs="Traditional Arabic"/>
          <w:sz w:val="70"/>
          <w:szCs w:val="70"/>
          <w:rtl/>
        </w:rPr>
        <w:t>مَرَّ رجلٌ بغُصْنِ شجرةٍ على ظَهْرِ طريقٍ، فقال: والله لَأُنَحِّيَنَّ هذا عن المسلمينَ، لا يُؤْذِيهِم، فأُدْخِلَ الجنةَ</w:t>
      </w:r>
      <w:r w:rsidR="00E1497E" w:rsidRPr="000261A8">
        <w:rPr>
          <w:rFonts w:ascii="Traditional Arabic" w:hAnsi="Traditional Arabic" w:cs="Traditional Arabic"/>
          <w:sz w:val="70"/>
          <w:szCs w:val="70"/>
          <w:rtl/>
        </w:rPr>
        <w:t>).</w:t>
      </w:r>
      <w:r w:rsidR="00A51131" w:rsidRPr="000261A8">
        <w:rPr>
          <w:rFonts w:ascii="Traditional Arabic" w:hAnsi="Traditional Arabic" w:cs="Traditional Arabic" w:hint="cs"/>
          <w:sz w:val="70"/>
          <w:szCs w:val="70"/>
          <w:rtl/>
        </w:rPr>
        <w:t xml:space="preserve"> </w:t>
      </w:r>
      <w:r w:rsidRPr="000261A8">
        <w:rPr>
          <w:rFonts w:ascii="Traditional Arabic" w:hAnsi="Traditional Arabic" w:cs="Traditional Arabic"/>
          <w:sz w:val="70"/>
          <w:szCs w:val="70"/>
          <w:rtl/>
        </w:rPr>
        <w:t xml:space="preserve">وعن أبي برزة </w:t>
      </w:r>
      <w:r w:rsidR="00E1497E" w:rsidRPr="000261A8">
        <w:rPr>
          <w:rFonts w:ascii="Traditional Arabic" w:hAnsi="Traditional Arabic" w:cs="Traditional Arabic"/>
          <w:sz w:val="70"/>
          <w:szCs w:val="70"/>
        </w:rPr>
        <w:sym w:font="AGA Arabesque" w:char="F074"/>
      </w:r>
      <w:r w:rsidR="00E1497E" w:rsidRPr="000261A8">
        <w:rPr>
          <w:rFonts w:ascii="Traditional Arabic" w:hAnsi="Traditional Arabic" w:cs="Traditional Arabic"/>
          <w:sz w:val="70"/>
          <w:szCs w:val="70"/>
          <w:rtl/>
        </w:rPr>
        <w:t xml:space="preserve"> </w:t>
      </w:r>
      <w:r w:rsidRPr="000261A8">
        <w:rPr>
          <w:rFonts w:ascii="Traditional Arabic" w:hAnsi="Traditional Arabic" w:cs="Traditional Arabic"/>
          <w:sz w:val="70"/>
          <w:szCs w:val="70"/>
          <w:rtl/>
        </w:rPr>
        <w:t>قال: قلت: يا رسول الله، عِلِّمني شيئًا ينفعني، قال</w:t>
      </w:r>
      <w:r w:rsidR="00E1497E" w:rsidRPr="000261A8">
        <w:rPr>
          <w:rFonts w:ascii="Traditional Arabic" w:hAnsi="Traditional Arabic" w:cs="Traditional Arabic"/>
          <w:sz w:val="70"/>
          <w:szCs w:val="70"/>
          <w:rtl/>
        </w:rPr>
        <w:t xml:space="preserve"> (</w:t>
      </w:r>
      <w:r w:rsidR="00A51131" w:rsidRPr="000261A8">
        <w:rPr>
          <w:rFonts w:ascii="Traditional Arabic" w:hAnsi="Traditional Arabic" w:cs="Traditional Arabic"/>
          <w:sz w:val="70"/>
          <w:szCs w:val="70"/>
          <w:rtl/>
        </w:rPr>
        <w:t>اعْزِلِ الأذَى عن طَرِيقِ المُسْلِمِينَ</w:t>
      </w:r>
      <w:r w:rsidR="00E1497E" w:rsidRPr="000261A8">
        <w:rPr>
          <w:rFonts w:ascii="Traditional Arabic" w:hAnsi="Traditional Arabic" w:cs="Traditional Arabic"/>
          <w:sz w:val="70"/>
          <w:szCs w:val="70"/>
          <w:rtl/>
        </w:rPr>
        <w:t>)</w:t>
      </w:r>
      <w:r w:rsidR="00A51131" w:rsidRPr="000261A8">
        <w:rPr>
          <w:rFonts w:ascii="Traditional Arabic" w:hAnsi="Traditional Arabic" w:cs="Traditional Arabic" w:hint="cs"/>
          <w:sz w:val="70"/>
          <w:szCs w:val="70"/>
          <w:rtl/>
        </w:rPr>
        <w:t>.</w:t>
      </w:r>
    </w:p>
    <w:p w14:paraId="3188EEA8" w14:textId="77777777" w:rsidR="0056397C" w:rsidRPr="000261A8" w:rsidRDefault="00107205"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sz w:val="70"/>
          <w:szCs w:val="70"/>
          <w:rtl/>
        </w:rPr>
        <w:t xml:space="preserve">ولذلك حذر </w:t>
      </w:r>
      <w:r w:rsidRPr="000261A8">
        <w:rPr>
          <w:rFonts w:ascii="Traditional Arabic" w:hAnsi="Traditional Arabic" w:cs="Traditional Arabic" w:hint="cs"/>
          <w:sz w:val="70"/>
          <w:szCs w:val="70"/>
          <w:rtl/>
        </w:rPr>
        <w:t xml:space="preserve">النبي ﷺ </w:t>
      </w:r>
      <w:r w:rsidRPr="000261A8">
        <w:rPr>
          <w:rFonts w:ascii="Traditional Arabic" w:hAnsi="Traditional Arabic" w:cs="Traditional Arabic"/>
          <w:sz w:val="70"/>
          <w:szCs w:val="70"/>
          <w:rtl/>
        </w:rPr>
        <w:t xml:space="preserve">وأخبر بأن كل من يؤذي المسلمين في طُرقِهم بأي نوع من أنواع الإيذاء الحسي أو المعنوي فهو مستحق للعنتهم، قال </w:t>
      </w:r>
      <w:r w:rsidRPr="000261A8">
        <w:rPr>
          <w:rFonts w:ascii="Traditional Arabic" w:hAnsi="Traditional Arabic" w:cs="Traditional Arabic" w:hint="cs"/>
          <w:sz w:val="70"/>
          <w:szCs w:val="70"/>
          <w:rtl/>
        </w:rPr>
        <w:t>ﷺ (</w:t>
      </w:r>
      <w:r w:rsidRPr="000261A8">
        <w:rPr>
          <w:rFonts w:ascii="Traditional Arabic" w:hAnsi="Traditional Arabic" w:cs="Traditional Arabic"/>
          <w:sz w:val="70"/>
          <w:szCs w:val="70"/>
          <w:rtl/>
        </w:rPr>
        <w:t>مَنْ آذَى الْمُسْلِمِينَ فِي طُرُقِهِمْ، وَجَبَتْ عَلَيْهِ لَعْنَتُهُمْ</w:t>
      </w:r>
      <w:r w:rsidRPr="000261A8">
        <w:rPr>
          <w:rFonts w:ascii="Traditional Arabic" w:hAnsi="Traditional Arabic" w:cs="Traditional Arabic" w:hint="cs"/>
          <w:sz w:val="70"/>
          <w:szCs w:val="70"/>
          <w:rtl/>
        </w:rPr>
        <w:t>) وقال (</w:t>
      </w:r>
      <w:r w:rsidRPr="000261A8">
        <w:rPr>
          <w:rFonts w:ascii="Traditional Arabic" w:hAnsi="Traditional Arabic" w:cs="Traditional Arabic"/>
          <w:sz w:val="70"/>
          <w:szCs w:val="70"/>
          <w:rtl/>
        </w:rPr>
        <w:t xml:space="preserve">اتَّقُوا </w:t>
      </w:r>
      <w:proofErr w:type="spellStart"/>
      <w:r w:rsidRPr="000261A8">
        <w:rPr>
          <w:rFonts w:ascii="Traditional Arabic" w:hAnsi="Traditional Arabic" w:cs="Traditional Arabic"/>
          <w:sz w:val="70"/>
          <w:szCs w:val="70"/>
          <w:rtl/>
        </w:rPr>
        <w:t>اللَّعَّانَيْنِ</w:t>
      </w:r>
      <w:proofErr w:type="spellEnd"/>
      <w:r w:rsidRPr="000261A8">
        <w:rPr>
          <w:rFonts w:ascii="Traditional Arabic" w:hAnsi="Traditional Arabic" w:cs="Traditional Arabic" w:hint="cs"/>
          <w:sz w:val="70"/>
          <w:szCs w:val="70"/>
          <w:rtl/>
        </w:rPr>
        <w:t xml:space="preserve">) </w:t>
      </w:r>
      <w:r w:rsidRPr="000261A8">
        <w:rPr>
          <w:rFonts w:ascii="Traditional Arabic" w:hAnsi="Traditional Arabic" w:cs="Traditional Arabic"/>
          <w:sz w:val="70"/>
          <w:szCs w:val="70"/>
          <w:rtl/>
        </w:rPr>
        <w:t xml:space="preserve">قَالُوا: وَمَا </w:t>
      </w:r>
      <w:proofErr w:type="spellStart"/>
      <w:r w:rsidRPr="000261A8">
        <w:rPr>
          <w:rFonts w:ascii="Traditional Arabic" w:hAnsi="Traditional Arabic" w:cs="Traditional Arabic"/>
          <w:sz w:val="70"/>
          <w:szCs w:val="70"/>
          <w:rtl/>
        </w:rPr>
        <w:t>اللَّعَّانَانِ</w:t>
      </w:r>
      <w:proofErr w:type="spellEnd"/>
      <w:r w:rsidRPr="000261A8">
        <w:rPr>
          <w:rFonts w:ascii="Traditional Arabic" w:hAnsi="Traditional Arabic" w:cs="Traditional Arabic"/>
          <w:sz w:val="70"/>
          <w:szCs w:val="70"/>
          <w:rtl/>
        </w:rPr>
        <w:t xml:space="preserve"> يَا رَسُولَ اللهِ؟ قَالَ</w:t>
      </w:r>
      <w:r w:rsidRPr="000261A8">
        <w:rPr>
          <w:rFonts w:ascii="Traditional Arabic" w:hAnsi="Traditional Arabic" w:cs="Traditional Arabic" w:hint="cs"/>
          <w:sz w:val="70"/>
          <w:szCs w:val="70"/>
          <w:rtl/>
        </w:rPr>
        <w:t xml:space="preserve"> (</w:t>
      </w:r>
      <w:r w:rsidRPr="000261A8">
        <w:rPr>
          <w:rFonts w:ascii="Traditional Arabic" w:hAnsi="Traditional Arabic" w:cs="Traditional Arabic"/>
          <w:sz w:val="70"/>
          <w:szCs w:val="70"/>
          <w:rtl/>
        </w:rPr>
        <w:t>الَّذِي يَتَخَلَّى فِي طَرِيقِ النَّاسِ، أَوْ فِي ظِلِّهِمْ</w:t>
      </w:r>
      <w:r w:rsidRPr="000261A8">
        <w:rPr>
          <w:rFonts w:ascii="Traditional Arabic" w:hAnsi="Traditional Arabic" w:cs="Traditional Arabic" w:hint="cs"/>
          <w:sz w:val="70"/>
          <w:szCs w:val="70"/>
          <w:rtl/>
        </w:rPr>
        <w:t xml:space="preserve">) </w:t>
      </w:r>
      <w:r w:rsidRPr="000261A8">
        <w:rPr>
          <w:rFonts w:ascii="Traditional Arabic" w:hAnsi="Traditional Arabic" w:cs="Traditional Arabic"/>
          <w:sz w:val="70"/>
          <w:szCs w:val="70"/>
          <w:rtl/>
        </w:rPr>
        <w:t>أي: احذروا الأمرين الجالبين للعن الناس، أي أن الانسان الذي يَتَغَوّط في طريق الناس أو في ظل شجرة يستظل بها الناس، فإن الناس إذا مرّوا بها لَعَنُوا فاعِلَها؛ لأن هذا الفعل يدفع الناس إلى اللعن</w:t>
      </w:r>
      <w:r w:rsidR="0056397C" w:rsidRPr="000261A8">
        <w:rPr>
          <w:rFonts w:ascii="Traditional Arabic" w:hAnsi="Traditional Arabic" w:cs="Traditional Arabic" w:hint="cs"/>
          <w:sz w:val="70"/>
          <w:szCs w:val="70"/>
          <w:rtl/>
        </w:rPr>
        <w:t xml:space="preserve">، </w:t>
      </w:r>
      <w:r w:rsidRPr="000261A8">
        <w:rPr>
          <w:rFonts w:ascii="Traditional Arabic" w:hAnsi="Traditional Arabic" w:cs="Traditional Arabic"/>
          <w:sz w:val="70"/>
          <w:szCs w:val="70"/>
          <w:rtl/>
        </w:rPr>
        <w:t>فمن آذى المسلمين فأصابته لعنتهم فلا يلومن إلا نفسه</w:t>
      </w:r>
      <w:r w:rsidR="0056397C" w:rsidRPr="000261A8">
        <w:rPr>
          <w:rFonts w:ascii="Traditional Arabic" w:hAnsi="Traditional Arabic" w:cs="Traditional Arabic" w:hint="cs"/>
          <w:sz w:val="70"/>
          <w:szCs w:val="70"/>
          <w:rtl/>
        </w:rPr>
        <w:t>.</w:t>
      </w:r>
    </w:p>
    <w:p w14:paraId="4928130C" w14:textId="3F84A60D" w:rsidR="00107205" w:rsidRPr="000261A8" w:rsidRDefault="0056397C"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hint="cs"/>
          <w:sz w:val="70"/>
          <w:szCs w:val="70"/>
          <w:rtl/>
        </w:rPr>
        <w:lastRenderedPageBreak/>
        <w:t>فيشمل هذا</w:t>
      </w:r>
      <w:r w:rsidR="00107205" w:rsidRPr="000261A8">
        <w:rPr>
          <w:rFonts w:ascii="Traditional Arabic" w:hAnsi="Traditional Arabic" w:cs="Traditional Arabic"/>
          <w:sz w:val="70"/>
          <w:szCs w:val="70"/>
          <w:rtl/>
        </w:rPr>
        <w:t xml:space="preserve"> كل </w:t>
      </w:r>
      <w:r w:rsidRPr="000261A8">
        <w:rPr>
          <w:rFonts w:ascii="Traditional Arabic" w:hAnsi="Traditional Arabic" w:cs="Traditional Arabic" w:hint="cs"/>
          <w:sz w:val="70"/>
          <w:szCs w:val="70"/>
          <w:rtl/>
        </w:rPr>
        <w:t xml:space="preserve">من </w:t>
      </w:r>
      <w:r w:rsidR="00107205" w:rsidRPr="000261A8">
        <w:rPr>
          <w:rFonts w:ascii="Traditional Arabic" w:hAnsi="Traditional Arabic" w:cs="Traditional Arabic"/>
          <w:sz w:val="70"/>
          <w:szCs w:val="70"/>
          <w:rtl/>
        </w:rPr>
        <w:t>وضع حجرًا أو شوكًا في طريق الناس، أو تغوط أو تبوّل في طريقهم أو ظلهم فقد آذاهم</w:t>
      </w:r>
      <w:r w:rsidRPr="000261A8">
        <w:rPr>
          <w:rFonts w:ascii="Traditional Arabic" w:hAnsi="Traditional Arabic" w:cs="Traditional Arabic" w:hint="cs"/>
          <w:sz w:val="70"/>
          <w:szCs w:val="70"/>
          <w:rtl/>
        </w:rPr>
        <w:t>، أو برمي بقايا الطعام والشراب والأكياس في الحدائق والمنتزهات والأماكن العامة.</w:t>
      </w:r>
    </w:p>
    <w:p w14:paraId="698453CD" w14:textId="77777777" w:rsidR="00E1497E" w:rsidRPr="000261A8" w:rsidRDefault="00E1497E" w:rsidP="000261A8">
      <w:pPr>
        <w:pStyle w:val="a4"/>
        <w:widowControl w:val="0"/>
        <w:spacing w:line="233" w:lineRule="auto"/>
        <w:jc w:val="both"/>
        <w:rPr>
          <w:rFonts w:ascii="Traditional Arabic" w:hAnsi="Traditional Arabic" w:cs="Traditional Arabic"/>
          <w:sz w:val="70"/>
          <w:szCs w:val="70"/>
        </w:rPr>
      </w:pPr>
      <w:r w:rsidRPr="000261A8">
        <w:rPr>
          <w:rFonts w:ascii="Traditional Arabic" w:hAnsi="Traditional Arabic" w:cs="Traditional Arabic"/>
          <w:sz w:val="70"/>
          <w:szCs w:val="70"/>
          <w:rtl/>
        </w:rPr>
        <w:t>فاتقوا الله تعالى أيها المسلمون، واحذروا أذى إخوانكم المسلمين، وتعاونوا فيما بينكم على إماطة الأذى عن الطريق، تفوزوا بجنات النعيم</w:t>
      </w:r>
      <w:r w:rsidRPr="000261A8">
        <w:rPr>
          <w:rFonts w:ascii="Traditional Arabic" w:hAnsi="Traditional Arabic" w:cs="Traditional Arabic"/>
          <w:sz w:val="70"/>
          <w:szCs w:val="70"/>
        </w:rPr>
        <w:t>.</w:t>
      </w:r>
    </w:p>
    <w:p w14:paraId="2B301B29" w14:textId="4F083B2A" w:rsidR="00E1497E" w:rsidRPr="000261A8" w:rsidRDefault="00E1497E"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sz w:val="70"/>
          <w:szCs w:val="70"/>
          <w:rtl/>
        </w:rPr>
        <w:t>بارك الله لي ولكم في القرآن العظيم، ونفعني وإياكم بما فيه من الآيات والذكر الحكيم، أقول قولي هذا وأستغفر الله لي ولكم ولسائر المسلمين والمسلمات من كل ذنب، فاستغفروه إنه هو الغفور الرحيم</w:t>
      </w:r>
      <w:r w:rsidRPr="000261A8">
        <w:rPr>
          <w:rFonts w:ascii="Traditional Arabic" w:hAnsi="Traditional Arabic" w:cs="Traditional Arabic" w:hint="cs"/>
          <w:sz w:val="70"/>
          <w:szCs w:val="70"/>
          <w:rtl/>
        </w:rPr>
        <w:t>.</w:t>
      </w:r>
    </w:p>
    <w:p w14:paraId="09D2A974" w14:textId="463A9B2F" w:rsidR="00E1497E" w:rsidRDefault="00E1497E" w:rsidP="000261A8">
      <w:pPr>
        <w:pStyle w:val="a4"/>
        <w:widowControl w:val="0"/>
        <w:spacing w:line="233" w:lineRule="auto"/>
        <w:jc w:val="both"/>
        <w:rPr>
          <w:rFonts w:ascii="Traditional Arabic" w:hAnsi="Traditional Arabic" w:cs="Traditional Arabic"/>
          <w:sz w:val="70"/>
          <w:szCs w:val="70"/>
          <w:rtl/>
        </w:rPr>
      </w:pPr>
    </w:p>
    <w:p w14:paraId="51602587" w14:textId="708C8282" w:rsidR="000261A8" w:rsidRDefault="000261A8" w:rsidP="000261A8">
      <w:pPr>
        <w:pStyle w:val="a4"/>
        <w:widowControl w:val="0"/>
        <w:spacing w:line="233" w:lineRule="auto"/>
        <w:jc w:val="both"/>
        <w:rPr>
          <w:rFonts w:ascii="Traditional Arabic" w:hAnsi="Traditional Arabic" w:cs="Traditional Arabic"/>
          <w:sz w:val="70"/>
          <w:szCs w:val="70"/>
          <w:rtl/>
        </w:rPr>
      </w:pPr>
    </w:p>
    <w:p w14:paraId="5977A698" w14:textId="77777777" w:rsidR="000261A8" w:rsidRPr="000261A8" w:rsidRDefault="000261A8" w:rsidP="000261A8">
      <w:pPr>
        <w:pStyle w:val="a4"/>
        <w:widowControl w:val="0"/>
        <w:spacing w:line="233" w:lineRule="auto"/>
        <w:jc w:val="both"/>
        <w:rPr>
          <w:rFonts w:ascii="Traditional Arabic" w:hAnsi="Traditional Arabic" w:cs="Traditional Arabic"/>
          <w:sz w:val="70"/>
          <w:szCs w:val="70"/>
          <w:rtl/>
        </w:rPr>
      </w:pPr>
    </w:p>
    <w:p w14:paraId="51028A66" w14:textId="2ED756D7" w:rsidR="00E1497E" w:rsidRPr="000261A8" w:rsidRDefault="00E1497E" w:rsidP="000261A8">
      <w:pPr>
        <w:pStyle w:val="a4"/>
        <w:widowControl w:val="0"/>
        <w:spacing w:line="233" w:lineRule="auto"/>
        <w:jc w:val="both"/>
        <w:rPr>
          <w:rFonts w:ascii="Traditional Arabic" w:hAnsi="Traditional Arabic" w:cs="Traditional Arabic"/>
          <w:sz w:val="70"/>
          <w:szCs w:val="70"/>
        </w:rPr>
      </w:pPr>
      <w:r w:rsidRPr="000261A8">
        <w:rPr>
          <w:rFonts w:ascii="Traditional Arabic" w:hAnsi="Traditional Arabic" w:cs="Traditional Arabic" w:hint="cs"/>
          <w:sz w:val="70"/>
          <w:szCs w:val="70"/>
          <w:rtl/>
        </w:rPr>
        <w:lastRenderedPageBreak/>
        <w:t>الحمد لله رب العالمين ...</w:t>
      </w:r>
    </w:p>
    <w:p w14:paraId="489042B8" w14:textId="70E7F138" w:rsidR="000261A8" w:rsidRPr="000261A8" w:rsidRDefault="00E1497E" w:rsidP="000261A8">
      <w:pPr>
        <w:pStyle w:val="a4"/>
        <w:widowControl w:val="0"/>
        <w:spacing w:line="233" w:lineRule="auto"/>
        <w:jc w:val="both"/>
        <w:rPr>
          <w:rFonts w:ascii="Traditional Arabic" w:hAnsi="Traditional Arabic" w:cs="Traditional Arabic"/>
          <w:sz w:val="70"/>
          <w:szCs w:val="70"/>
          <w:rtl/>
        </w:rPr>
      </w:pPr>
      <w:r w:rsidRPr="000261A8">
        <w:rPr>
          <w:rFonts w:ascii="Traditional Arabic" w:hAnsi="Traditional Arabic" w:cs="Traditional Arabic" w:hint="cs"/>
          <w:sz w:val="70"/>
          <w:szCs w:val="70"/>
          <w:rtl/>
        </w:rPr>
        <w:t xml:space="preserve">معاشر المؤمنين ... </w:t>
      </w:r>
      <w:r w:rsidR="0032712F" w:rsidRPr="000261A8">
        <w:rPr>
          <w:rFonts w:ascii="Traditional Arabic" w:hAnsi="Traditional Arabic" w:cs="Traditional Arabic"/>
          <w:sz w:val="70"/>
          <w:szCs w:val="70"/>
          <w:rtl/>
        </w:rPr>
        <w:t xml:space="preserve">قال </w:t>
      </w:r>
      <w:r w:rsidRPr="000261A8">
        <w:rPr>
          <w:rFonts w:ascii="Traditional Arabic" w:hAnsi="Traditional Arabic" w:cs="Traditional Arabic" w:hint="cs"/>
          <w:sz w:val="70"/>
          <w:szCs w:val="70"/>
          <w:rtl/>
        </w:rPr>
        <w:t>رسول الله ﷺ (</w:t>
      </w:r>
      <w:r w:rsidR="0032712F" w:rsidRPr="000261A8">
        <w:rPr>
          <w:rFonts w:ascii="Traditional Arabic" w:hAnsi="Traditional Arabic" w:cs="Traditional Arabic"/>
          <w:sz w:val="70"/>
          <w:szCs w:val="70"/>
          <w:rtl/>
        </w:rPr>
        <w:t>كل سُلامى من الناس عليه صدقة، كل يوم تَطلُع فيه الشمس: تَعدِل بين اثنين صدقة، وتُعين الرجل في دابته، فتحمله أو ترفع له عليها متاعه، صدقة، والكلمة الطيبة صدقة، وكل خطوة تمشيها إلى الصلاة صدقة، وتُميط الأذى عن الطريق صدقة</w:t>
      </w:r>
      <w:r w:rsidRPr="000261A8">
        <w:rPr>
          <w:rFonts w:ascii="Traditional Arabic" w:hAnsi="Traditional Arabic" w:cs="Traditional Arabic" w:hint="cs"/>
          <w:sz w:val="70"/>
          <w:szCs w:val="70"/>
          <w:rtl/>
        </w:rPr>
        <w:t xml:space="preserve">) وفي حديث آخر </w:t>
      </w:r>
      <w:r w:rsidR="0032712F" w:rsidRPr="000261A8">
        <w:rPr>
          <w:rFonts w:ascii="Traditional Arabic" w:hAnsi="Traditional Arabic" w:cs="Traditional Arabic"/>
          <w:sz w:val="70"/>
          <w:szCs w:val="70"/>
          <w:rtl/>
        </w:rPr>
        <w:t xml:space="preserve">قال رسول الله </w:t>
      </w:r>
      <w:r w:rsidRPr="000261A8">
        <w:rPr>
          <w:rFonts w:ascii="Traditional Arabic" w:hAnsi="Traditional Arabic" w:cs="Traditional Arabic" w:hint="cs"/>
          <w:sz w:val="70"/>
          <w:szCs w:val="70"/>
          <w:rtl/>
        </w:rPr>
        <w:t>ﷺ (</w:t>
      </w:r>
      <w:r w:rsidR="0032712F" w:rsidRPr="000261A8">
        <w:rPr>
          <w:rFonts w:ascii="Traditional Arabic" w:hAnsi="Traditional Arabic" w:cs="Traditional Arabic"/>
          <w:sz w:val="70"/>
          <w:szCs w:val="70"/>
          <w:rtl/>
        </w:rPr>
        <w:t>خلق الله ابن آدم على ستين وثلاثمائة مَفصِل، فمن ذكر الله، وحمِد الله، وهلَّل الله، وسبَّح الله، وعزل حجرًا عن طريق المسلمين، أو عزل شوكة، أو عزل عظمًا، أو أمَر بمعروف، أو نهى عن منكر، عدد الستين والثلاثمائة السلامى، أمسى من يومه وقد زحزح نفسه عن النار</w:t>
      </w:r>
      <w:r w:rsidR="00107205" w:rsidRPr="000261A8">
        <w:rPr>
          <w:rFonts w:ascii="Traditional Arabic" w:hAnsi="Traditional Arabic" w:cs="Traditional Arabic" w:hint="cs"/>
          <w:sz w:val="70"/>
          <w:szCs w:val="70"/>
          <w:rtl/>
        </w:rPr>
        <w:t>) فأي فضلٍ بعد هذا.</w:t>
      </w:r>
      <w:r w:rsidR="000261A8" w:rsidRPr="000261A8">
        <w:rPr>
          <w:rFonts w:ascii="Traditional Arabic" w:hAnsi="Traditional Arabic" w:cs="Traditional Arabic" w:hint="cs"/>
          <w:sz w:val="70"/>
          <w:szCs w:val="70"/>
          <w:rtl/>
        </w:rPr>
        <w:t xml:space="preserve"> أسأل الله أن يهدينا إلى خير الأفعال والأقوال</w:t>
      </w:r>
    </w:p>
    <w:p w14:paraId="7940A7BB" w14:textId="0DA2DA02" w:rsidR="000261A8" w:rsidRPr="000261A8" w:rsidRDefault="000261A8" w:rsidP="000261A8">
      <w:pPr>
        <w:pStyle w:val="a4"/>
        <w:widowControl w:val="0"/>
        <w:spacing w:line="233" w:lineRule="auto"/>
        <w:jc w:val="both"/>
        <w:rPr>
          <w:rFonts w:ascii="Traditional Arabic" w:hAnsi="Traditional Arabic" w:cs="Traditional Arabic"/>
          <w:sz w:val="70"/>
          <w:szCs w:val="70"/>
        </w:rPr>
      </w:pPr>
      <w:r w:rsidRPr="000261A8">
        <w:rPr>
          <w:rFonts w:ascii="Traditional Arabic" w:hAnsi="Traditional Arabic" w:cs="Traditional Arabic" w:hint="cs"/>
          <w:sz w:val="70"/>
          <w:szCs w:val="70"/>
          <w:rtl/>
        </w:rPr>
        <w:t xml:space="preserve">وصلى الله على نبينا محمد وعلى </w:t>
      </w:r>
      <w:proofErr w:type="spellStart"/>
      <w:r w:rsidRPr="000261A8">
        <w:rPr>
          <w:rFonts w:ascii="Traditional Arabic" w:hAnsi="Traditional Arabic" w:cs="Traditional Arabic" w:hint="cs"/>
          <w:sz w:val="70"/>
          <w:szCs w:val="70"/>
          <w:rtl/>
        </w:rPr>
        <w:t>آله</w:t>
      </w:r>
      <w:proofErr w:type="spellEnd"/>
      <w:r w:rsidRPr="000261A8">
        <w:rPr>
          <w:rFonts w:ascii="Traditional Arabic" w:hAnsi="Traditional Arabic" w:cs="Traditional Arabic" w:hint="cs"/>
          <w:sz w:val="70"/>
          <w:szCs w:val="70"/>
          <w:rtl/>
        </w:rPr>
        <w:t xml:space="preserve"> وصحبه أجمعين</w:t>
      </w:r>
    </w:p>
    <w:sectPr w:rsidR="000261A8" w:rsidRPr="000261A8"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2F"/>
    <w:rsid w:val="000261A8"/>
    <w:rsid w:val="00107205"/>
    <w:rsid w:val="001430A7"/>
    <w:rsid w:val="0032712F"/>
    <w:rsid w:val="00354A38"/>
    <w:rsid w:val="00480C30"/>
    <w:rsid w:val="0056397C"/>
    <w:rsid w:val="00630D4C"/>
    <w:rsid w:val="006C3311"/>
    <w:rsid w:val="00A51131"/>
    <w:rsid w:val="00B96DD7"/>
    <w:rsid w:val="00D31756"/>
    <w:rsid w:val="00E1497E"/>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289E"/>
  <w15:chartTrackingRefBased/>
  <w15:docId w15:val="{47C0825A-DE7A-47C3-B40C-067512F2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A51131"/>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12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32712F"/>
    <w:rPr>
      <w:color w:val="0000FF"/>
      <w:u w:val="single"/>
    </w:rPr>
  </w:style>
  <w:style w:type="paragraph" w:styleId="a4">
    <w:name w:val="No Spacing"/>
    <w:uiPriority w:val="1"/>
    <w:qFormat/>
    <w:rsid w:val="0032712F"/>
    <w:pPr>
      <w:spacing w:after="0" w:line="240" w:lineRule="auto"/>
    </w:pPr>
  </w:style>
  <w:style w:type="character" w:customStyle="1" w:styleId="5Char">
    <w:name w:val="عنوان 5 Char"/>
    <w:basedOn w:val="a0"/>
    <w:link w:val="5"/>
    <w:uiPriority w:val="9"/>
    <w:rsid w:val="00A51131"/>
    <w:rPr>
      <w:rFonts w:ascii="Times New Roman" w:eastAsia="Times New Roman" w:hAnsi="Times New Roman" w:cs="Times New Roman"/>
      <w:b/>
      <w:bCs/>
      <w:sz w:val="20"/>
      <w:szCs w:val="20"/>
    </w:rPr>
  </w:style>
  <w:style w:type="character" w:customStyle="1" w:styleId="search-keys">
    <w:name w:val="search-keys"/>
    <w:basedOn w:val="a0"/>
    <w:rsid w:val="00A5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87813">
      <w:bodyDiv w:val="1"/>
      <w:marLeft w:val="0"/>
      <w:marRight w:val="0"/>
      <w:marTop w:val="0"/>
      <w:marBottom w:val="0"/>
      <w:divBdr>
        <w:top w:val="none" w:sz="0" w:space="0" w:color="auto"/>
        <w:left w:val="none" w:sz="0" w:space="0" w:color="auto"/>
        <w:bottom w:val="none" w:sz="0" w:space="0" w:color="auto"/>
        <w:right w:val="none" w:sz="0" w:space="0" w:color="auto"/>
      </w:divBdr>
    </w:div>
    <w:div w:id="1432093783">
      <w:bodyDiv w:val="1"/>
      <w:marLeft w:val="0"/>
      <w:marRight w:val="0"/>
      <w:marTop w:val="0"/>
      <w:marBottom w:val="0"/>
      <w:divBdr>
        <w:top w:val="none" w:sz="0" w:space="0" w:color="auto"/>
        <w:left w:val="none" w:sz="0" w:space="0" w:color="auto"/>
        <w:bottom w:val="none" w:sz="0" w:space="0" w:color="auto"/>
        <w:right w:val="none" w:sz="0" w:space="0" w:color="auto"/>
      </w:divBdr>
    </w:div>
    <w:div w:id="15442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9" ma:contentTypeDescription="Create a new document." ma:contentTypeScope="" ma:versionID="4f992772deceb0c672aa406031b6ee5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681466705e8cbcfc7934e7dcfab35ecf"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236FE-AB1A-4734-A263-D19F4B2F5F25}">
  <ds:schemaRefs>
    <ds:schemaRef ds:uri="http://schemas.microsoft.com/office/infopath/2007/PartnerControls"/>
    <ds:schemaRef ds:uri="http://schemas.microsoft.com/office/2006/documentManagement/types"/>
    <ds:schemaRef ds:uri="http://purl.org/dc/dcmitype/"/>
    <ds:schemaRef ds:uri="06952564-c3c3-4225-aa34-c2bd6b281286"/>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1b005dc6-df35-4bca-b645-89a6a565e031"/>
  </ds:schemaRefs>
</ds:datastoreItem>
</file>

<file path=customXml/itemProps2.xml><?xml version="1.0" encoding="utf-8"?>
<ds:datastoreItem xmlns:ds="http://schemas.openxmlformats.org/officeDocument/2006/customXml" ds:itemID="{BA4C3182-57AD-4602-B5C8-209854D7F021}">
  <ds:schemaRefs>
    <ds:schemaRef ds:uri="http://schemas.microsoft.com/sharepoint/v3/contenttype/forms"/>
  </ds:schemaRefs>
</ds:datastoreItem>
</file>

<file path=customXml/itemProps3.xml><?xml version="1.0" encoding="utf-8"?>
<ds:datastoreItem xmlns:ds="http://schemas.openxmlformats.org/officeDocument/2006/customXml" ds:itemID="{4F20CBB0-B83C-4357-B038-710DB5600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565</Words>
  <Characters>3225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2022-09-02T03:46:00Z</dcterms:created>
  <dcterms:modified xsi:type="dcterms:W3CDTF">2022-09-02T03:46:00Z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