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00EFF" w14:textId="77777777" w:rsidR="00D10CE2" w:rsidRPr="008D2540" w:rsidRDefault="00D10CE2" w:rsidP="00D10CE2">
      <w:pPr>
        <w:rPr>
          <w:sz w:val="26"/>
          <w:szCs w:val="26"/>
          <w:rtl/>
          <w:lang w:bidi="ar-EG"/>
        </w:rPr>
      </w:pPr>
      <w:bookmarkStart w:id="0" w:name="_Hlk64977359"/>
      <w:bookmarkStart w:id="1" w:name="_Hlk83108895"/>
    </w:p>
    <w:p w14:paraId="6E6C1551" w14:textId="77777777" w:rsidR="00D10CE2" w:rsidRDefault="00D10CE2" w:rsidP="00D10CE2">
      <w:pPr>
        <w:rPr>
          <w:lang w:bidi="ar-EG"/>
        </w:rPr>
      </w:pPr>
    </w:p>
    <w:tbl>
      <w:tblPr>
        <w:tblpPr w:leftFromText="180" w:rightFromText="180" w:bottomFromText="200" w:vertAnchor="text" w:horzAnchor="margin" w:tblpXSpec="center" w:tblpY="-397"/>
        <w:bidiVisual/>
        <w:tblW w:w="519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01"/>
        <w:gridCol w:w="476"/>
        <w:gridCol w:w="511"/>
        <w:gridCol w:w="520"/>
        <w:gridCol w:w="276"/>
        <w:gridCol w:w="341"/>
        <w:gridCol w:w="510"/>
        <w:gridCol w:w="483"/>
        <w:gridCol w:w="584"/>
        <w:gridCol w:w="246"/>
        <w:gridCol w:w="435"/>
        <w:gridCol w:w="387"/>
        <w:gridCol w:w="173"/>
        <w:gridCol w:w="387"/>
        <w:gridCol w:w="490"/>
        <w:gridCol w:w="1999"/>
      </w:tblGrid>
      <w:tr w:rsidR="00D10CE2" w:rsidRPr="00360A9E" w14:paraId="53301BC6" w14:textId="77777777" w:rsidTr="00F1133A">
        <w:trPr>
          <w:trHeight w:val="537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7AA59C" w14:textId="77777777" w:rsidR="00D10CE2" w:rsidRPr="00360A9E" w:rsidRDefault="00D10CE2" w:rsidP="00F1133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</w:rPr>
            </w:pPr>
            <w:bookmarkStart w:id="2" w:name="_Hlk60140922"/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</w:tr>
      <w:tr w:rsidR="00D10CE2" w:rsidRPr="00360A9E" w14:paraId="2155F8D3" w14:textId="77777777" w:rsidTr="00F1133A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A66D6B" w14:textId="77777777" w:rsidR="00D10CE2" w:rsidRPr="00BD264A" w:rsidRDefault="00D10CE2" w:rsidP="00F1133A">
            <w:pPr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</w:rPr>
            </w:pPr>
            <w:r w:rsidRPr="00BD264A">
              <w:rPr>
                <w:rFonts w:ascii="Arial" w:hAnsi="Arial"/>
                <w:color w:val="0000FF"/>
                <w:sz w:val="6"/>
                <w:szCs w:val="18"/>
                <w:rtl/>
              </w:rPr>
              <w:t>عنوان المادة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C090B1" w14:textId="77777777" w:rsidR="00D10CE2" w:rsidRPr="0065518A" w:rsidRDefault="00D10CE2" w:rsidP="00F1133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</w:rPr>
            </w:pPr>
            <w:r>
              <w:rPr>
                <w:rFonts w:ascii="Arial" w:hAnsi="Arial" w:hint="cs"/>
                <w:color w:val="0000FF"/>
                <w:sz w:val="6"/>
                <w:szCs w:val="18"/>
                <w:rtl/>
              </w:rPr>
              <w:t>أمانة الكلمة</w:t>
            </w:r>
          </w:p>
        </w:tc>
        <w:tc>
          <w:tcPr>
            <w:tcW w:w="5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7BA2A7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نوع المادة</w:t>
            </w:r>
          </w:p>
        </w:tc>
        <w:tc>
          <w:tcPr>
            <w:tcW w:w="140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1BBE07" w14:textId="77777777" w:rsidR="00D10CE2" w:rsidRPr="00360A9E" w:rsidRDefault="00D10CE2" w:rsidP="00F1133A">
            <w:pPr>
              <w:spacing w:after="0" w:line="240" w:lineRule="auto"/>
              <w:rPr>
                <w:rFonts w:ascii="Arial" w:hAnsi="Arial" w:cs="Traditional Arabic"/>
                <w:color w:val="0000FF"/>
                <w:sz w:val="6"/>
                <w:szCs w:val="18"/>
                <w:lang w:bidi="ar-EG"/>
              </w:rPr>
            </w:pPr>
            <w:r w:rsidRPr="00360A9E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>خطبة</w:t>
            </w:r>
          </w:p>
        </w:tc>
      </w:tr>
      <w:tr w:rsidR="00D10CE2" w:rsidRPr="00360A9E" w14:paraId="590BFD91" w14:textId="77777777" w:rsidTr="00F1133A">
        <w:trPr>
          <w:trHeight w:val="163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3767E1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الخطيب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99098A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  <w:tc>
          <w:tcPr>
            <w:tcW w:w="53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0FD511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التاريخ</w:t>
            </w:r>
          </w:p>
        </w:tc>
        <w:tc>
          <w:tcPr>
            <w:tcW w:w="14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6DB02A" w14:textId="325A18ED" w:rsidR="00D10CE2" w:rsidRPr="00D32BD8" w:rsidRDefault="00826F76" w:rsidP="00F1133A">
            <w:pPr>
              <w:spacing w:after="0" w:line="240" w:lineRule="auto"/>
              <w:rPr>
                <w:rFonts w:ascii="Arial" w:hAnsi="Arial" w:cs="Traditional Arabic"/>
                <w:color w:val="0000FF"/>
                <w:sz w:val="6"/>
                <w:szCs w:val="18"/>
                <w:lang w:bidi="ar-EG"/>
              </w:rPr>
            </w:pPr>
            <w:r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>1-5-1444هـ</w:t>
            </w:r>
          </w:p>
        </w:tc>
      </w:tr>
      <w:tr w:rsidR="00D10CE2" w:rsidRPr="00360A9E" w14:paraId="0F99C888" w14:textId="77777777" w:rsidTr="00F1133A">
        <w:trPr>
          <w:trHeight w:val="20"/>
        </w:trPr>
        <w:tc>
          <w:tcPr>
            <w:tcW w:w="84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0B9A5D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المدقق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42DB0D6" w14:textId="77777777" w:rsidR="00D10CE2" w:rsidRPr="00360A9E" w:rsidRDefault="00D10CE2" w:rsidP="00F1133A">
            <w:pPr>
              <w:spacing w:after="0" w:line="240" w:lineRule="auto"/>
              <w:rPr>
                <w:sz w:val="6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E5CD6C" w14:textId="77777777" w:rsidR="00D10CE2" w:rsidRPr="00360A9E" w:rsidRDefault="00D10CE2" w:rsidP="00F1133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066D3F" w14:textId="77777777" w:rsidR="00D10CE2" w:rsidRPr="00DB64F4" w:rsidRDefault="00D10CE2" w:rsidP="00F1133A">
            <w:pPr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</w:tr>
      <w:tr w:rsidR="00D10CE2" w:rsidRPr="00360A9E" w14:paraId="2B7B812A" w14:textId="77777777" w:rsidTr="00F1133A">
        <w:trPr>
          <w:trHeight w:val="20"/>
        </w:trPr>
        <w:tc>
          <w:tcPr>
            <w:tcW w:w="849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AEB731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محرر المادة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B6859A" w14:textId="67DB5FCC" w:rsidR="00D10CE2" w:rsidRPr="00360A9E" w:rsidRDefault="00D32BD8" w:rsidP="00F1133A">
            <w:pPr>
              <w:spacing w:after="0" w:line="240" w:lineRule="auto"/>
              <w:rPr>
                <w:sz w:val="6"/>
                <w:szCs w:val="18"/>
              </w:rPr>
            </w:pPr>
            <w:r>
              <w:rPr>
                <w:rFonts w:hint="cs"/>
                <w:sz w:val="6"/>
                <w:szCs w:val="18"/>
                <w:rtl/>
              </w:rPr>
              <w:t xml:space="preserve">أ.زياد الريسي </w:t>
            </w:r>
            <w:r>
              <w:rPr>
                <w:sz w:val="6"/>
                <w:szCs w:val="18"/>
                <w:rtl/>
              </w:rPr>
              <w:t>–</w:t>
            </w:r>
            <w:r>
              <w:rPr>
                <w:rFonts w:hint="cs"/>
                <w:sz w:val="6"/>
                <w:szCs w:val="18"/>
                <w:rtl/>
              </w:rPr>
              <w:t xml:space="preserve"> مدير الإدارة العلمية</w:t>
            </w: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3044A2" w14:textId="77777777" w:rsidR="00D10CE2" w:rsidRPr="00360A9E" w:rsidRDefault="00D10CE2" w:rsidP="00F1133A">
            <w:pPr>
              <w:bidi w:val="0"/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C5AC9B" w14:textId="77777777" w:rsidR="00D10CE2" w:rsidRPr="00360A9E" w:rsidRDefault="00D10CE2" w:rsidP="00F1133A">
            <w:pPr>
              <w:bidi w:val="0"/>
              <w:spacing w:after="0" w:line="240" w:lineRule="auto"/>
              <w:rPr>
                <w:sz w:val="6"/>
                <w:szCs w:val="18"/>
                <w:lang w:bidi="ar-EG"/>
              </w:rPr>
            </w:pPr>
          </w:p>
        </w:tc>
      </w:tr>
      <w:tr w:rsidR="00D10CE2" w:rsidRPr="00360A9E" w14:paraId="569C0E93" w14:textId="77777777" w:rsidTr="00F1133A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16ED58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بالناسخ</w:t>
            </w:r>
          </w:p>
        </w:tc>
      </w:tr>
      <w:tr w:rsidR="00D10CE2" w:rsidRPr="00360A9E" w14:paraId="12FA6AE9" w14:textId="77777777" w:rsidTr="00F1133A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E813CA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منسوخة مسبقًا</w:t>
            </w:r>
          </w:p>
        </w:tc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4C05EC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8C0AE5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تم نسخها</w:t>
            </w:r>
          </w:p>
        </w:tc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8ADD10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4FA1FB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الناسخ</w:t>
            </w:r>
          </w:p>
        </w:tc>
        <w:tc>
          <w:tcPr>
            <w:tcW w:w="10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05D4A1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BAF209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1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E44366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</w:tr>
      <w:tr w:rsidR="00D10CE2" w:rsidRPr="00360A9E" w14:paraId="6C54988A" w14:textId="77777777" w:rsidTr="00F1133A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E431BB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بالمفهرس</w:t>
            </w:r>
          </w:p>
        </w:tc>
      </w:tr>
      <w:tr w:rsidR="00D10CE2" w:rsidRPr="00360A9E" w14:paraId="4F84B4B8" w14:textId="77777777" w:rsidTr="00F1133A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46CDC86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الأهداف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54B3DB" w14:textId="77777777" w:rsidR="00D10CE2" w:rsidRPr="00360A9E" w:rsidRDefault="00D10CE2" w:rsidP="00F1133A">
            <w:pPr>
              <w:spacing w:after="0" w:line="240" w:lineRule="auto"/>
              <w:rPr>
                <w:sz w:val="6"/>
                <w:szCs w:val="18"/>
                <w:lang w:bidi="ar-EG"/>
              </w:rPr>
            </w:pPr>
          </w:p>
        </w:tc>
      </w:tr>
      <w:tr w:rsidR="00D10CE2" w:rsidRPr="00360A9E" w14:paraId="47741DE1" w14:textId="77777777" w:rsidTr="00F1133A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15E0B8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العناصر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5ABF92" w14:textId="66104B5C" w:rsidR="00D10CE2" w:rsidRPr="00360A9E" w:rsidRDefault="00D10CE2" w:rsidP="00F1133A">
            <w:p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1/</w:t>
            </w:r>
            <w:r w:rsidR="00D32BD8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حسن خلق الله للإنسان وما جمله من نعم ومن أهمها اللسان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2/</w:t>
            </w:r>
            <w:r w:rsidR="00AB515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علاقة القلب باللسان </w:t>
            </w:r>
            <w:r w:rsidR="009365DC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والجوارح </w:t>
            </w:r>
            <w:r w:rsidR="00AB515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والأمانة التي عهدت إل</w:t>
            </w:r>
            <w:r w:rsidR="009365DC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يه</w:t>
            </w:r>
            <w:r w:rsidR="00AB515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3/من صور أمانة الكلمة 4/على المسلم أن يحرص على ضبط لسانه وعفة كلامه</w:t>
            </w:r>
          </w:p>
        </w:tc>
      </w:tr>
      <w:tr w:rsidR="00D10CE2" w:rsidRPr="00360A9E" w14:paraId="1F3C98FF" w14:textId="77777777" w:rsidTr="00F1133A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AB1269" w14:textId="77777777" w:rsidR="00D10CE2" w:rsidRPr="00360A9E" w:rsidRDefault="00D10CE2" w:rsidP="00F1133A">
            <w:pPr>
              <w:pStyle w:val="2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bookmarkStart w:id="3" w:name="_Hlk94879615"/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الوسم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/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EE1F88" w14:textId="77777777" w:rsidR="00D10CE2" w:rsidRPr="00360A9E" w:rsidRDefault="00D10CE2" w:rsidP="00F1133A">
            <w:pPr>
              <w:pStyle w:val="2"/>
              <w:ind w:left="1440" w:hanging="1440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(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أمانة الكلمة، حفظ اللسان، خطورة الكلام، قدرة الله.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..)</w:t>
            </w:r>
          </w:p>
        </w:tc>
      </w:tr>
      <w:bookmarkEnd w:id="3"/>
      <w:tr w:rsidR="00D10CE2" w:rsidRPr="00360A9E" w14:paraId="5055C35E" w14:textId="77777777" w:rsidTr="00F1133A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C63A63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التصنيف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BADA4E" w14:textId="531FB95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الرئيسي:</w:t>
            </w:r>
            <w:r w:rsidRPr="00360A9E">
              <w:rPr>
                <w:rFonts w:ascii="Arial" w:hAnsi="Arial"/>
                <w:color w:val="0000FF"/>
                <w:sz w:val="6"/>
                <w:szCs w:val="18"/>
                <w:rtl/>
              </w:rPr>
              <w:t xml:space="preserve"> </w:t>
            </w:r>
            <w:r w:rsidR="00D32BD8">
              <w:rPr>
                <w:rFonts w:ascii="Arial" w:hAnsi="Arial" w:hint="cs"/>
                <w:color w:val="0000FF"/>
                <w:sz w:val="6"/>
                <w:szCs w:val="18"/>
                <w:rtl/>
              </w:rPr>
              <w:t>السيرة النبوية، التربية</w:t>
            </w:r>
            <w:r w:rsidRPr="00360A9E"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</w:t>
            </w: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 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الفرعي:</w:t>
            </w:r>
            <w:r>
              <w:rPr>
                <w:rFonts w:ascii="Arial" w:hAnsi="Arial" w:hint="cs"/>
                <w:color w:val="0000FF"/>
                <w:sz w:val="6"/>
                <w:szCs w:val="18"/>
                <w:rtl/>
                <w:lang w:bidi="ar-EG"/>
              </w:rPr>
              <w:t xml:space="preserve"> </w:t>
            </w:r>
            <w:r w:rsidR="00D32BD8">
              <w:rPr>
                <w:rFonts w:ascii="Arial" w:hAnsi="Arial" w:hint="cs"/>
                <w:color w:val="0000FF"/>
                <w:sz w:val="6"/>
                <w:szCs w:val="18"/>
                <w:rtl/>
                <w:lang w:bidi="ar-EG"/>
              </w:rPr>
              <w:t>الفكر والثقافة</w:t>
            </w:r>
          </w:p>
        </w:tc>
      </w:tr>
      <w:tr w:rsidR="00D10CE2" w:rsidRPr="00360A9E" w14:paraId="560D3AB5" w14:textId="77777777" w:rsidTr="00F1133A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34CF9C" w14:textId="77777777" w:rsidR="00D10CE2" w:rsidRPr="00360A9E" w:rsidRDefault="00D10CE2" w:rsidP="00F1133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بمراقب معايير الجودة</w:t>
            </w:r>
          </w:p>
        </w:tc>
      </w:tr>
      <w:tr w:rsidR="00D10CE2" w:rsidRPr="00360A9E" w14:paraId="74400777" w14:textId="77777777" w:rsidTr="00F1133A">
        <w:trPr>
          <w:trHeight w:val="20"/>
        </w:trPr>
        <w:tc>
          <w:tcPr>
            <w:tcW w:w="267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9223F2" w14:textId="77777777" w:rsidR="00D10CE2" w:rsidRPr="00360A9E" w:rsidRDefault="00D10CE2" w:rsidP="00F1133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المجال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79CDDD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التقييم</w:t>
            </w: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DB4DAF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الاقتراح</w:t>
            </w:r>
          </w:p>
        </w:tc>
      </w:tr>
      <w:tr w:rsidR="00D10CE2" w:rsidRPr="00360A9E" w14:paraId="35740B63" w14:textId="77777777" w:rsidTr="00F1133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6B58B7" w14:textId="77777777" w:rsidR="00D10CE2" w:rsidRPr="00360A9E" w:rsidRDefault="00D10CE2" w:rsidP="00D10CE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374151" w14:textId="77777777" w:rsidR="00D10CE2" w:rsidRPr="00360A9E" w:rsidRDefault="00D10CE2" w:rsidP="00F1133A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الجدة والابتكار في موضوع الخطبة بحيث تضيف جديدا للمكتبة الخطابية في موضوعها وصياغتها، وتسلم من تكرار الموضوعات المخدومة في الموقع.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D19C49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6590E2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D10CE2" w:rsidRPr="00360A9E" w14:paraId="28CA50E4" w14:textId="77777777" w:rsidTr="00F1133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E5B446" w14:textId="77777777" w:rsidR="00D10CE2" w:rsidRPr="00360A9E" w:rsidRDefault="00D10CE2" w:rsidP="00D10CE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41BD11" w14:textId="77777777" w:rsidR="00D10CE2" w:rsidRPr="00360A9E" w:rsidRDefault="00D10CE2" w:rsidP="00F1133A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أن تكون الملكية الفكرية للخطيب، بحيث تسلم الخطبة من النقل والنسخ بالنص من الخطب الأخرى.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FF14A2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C7746D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D10CE2" w:rsidRPr="00360A9E" w14:paraId="2CC2FAC4" w14:textId="77777777" w:rsidTr="00F1133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8E05C1" w14:textId="77777777" w:rsidR="00D10CE2" w:rsidRPr="00360A9E" w:rsidRDefault="00D10CE2" w:rsidP="00D10CE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7FAF88" w14:textId="77777777" w:rsidR="00D10CE2" w:rsidRPr="00360A9E" w:rsidRDefault="00D10CE2" w:rsidP="00F1133A">
            <w:pPr>
              <w:pStyle w:val="a3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مناسبة العنوان ومطابقته للمضمون.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7DB5F8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BAC276" w14:textId="77777777" w:rsidR="00D10CE2" w:rsidRPr="00360A9E" w:rsidRDefault="00D10CE2" w:rsidP="00F1133A">
            <w:pPr>
              <w:spacing w:after="0" w:line="240" w:lineRule="auto"/>
              <w:rPr>
                <w:sz w:val="6"/>
                <w:szCs w:val="18"/>
              </w:rPr>
            </w:pPr>
          </w:p>
        </w:tc>
      </w:tr>
      <w:tr w:rsidR="00D10CE2" w:rsidRPr="00360A9E" w14:paraId="5590AE7D" w14:textId="77777777" w:rsidTr="00F1133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1AF922" w14:textId="77777777" w:rsidR="00D10CE2" w:rsidRPr="00360A9E" w:rsidRDefault="00D10CE2" w:rsidP="00D10CE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D47593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سلامة المادة العلمية شرعيا بحيث تكون الأحكام والتصورات الواردة في الخطبة موافقة للمعمول والمفتي به.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AF7BA4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272A5B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D10CE2" w:rsidRPr="00360A9E" w14:paraId="17693B4C" w14:textId="77777777" w:rsidTr="00F1133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82CB8D" w14:textId="77777777" w:rsidR="00D10CE2" w:rsidRPr="00360A9E" w:rsidRDefault="00D10CE2" w:rsidP="00D10CE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C7A767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صحة بناء المادة الخطابية في الاستهلال، الشواهد والأدلة، الخاتمة والنتائج، الوحدة الموضوعية.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E09AF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7674BC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D10CE2" w:rsidRPr="00360A9E" w14:paraId="0EED84FC" w14:textId="77777777" w:rsidTr="00F1133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1494C6" w14:textId="77777777" w:rsidR="00D10CE2" w:rsidRPr="00360A9E" w:rsidRDefault="00D10CE2" w:rsidP="00D10CE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9C3252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صحة المعلومات والأخبار والإحصاءات الواردة في الخطبة.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324B8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E471C6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D10CE2" w:rsidRPr="00360A9E" w14:paraId="647B6A99" w14:textId="77777777" w:rsidTr="00F1133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137909" w14:textId="77777777" w:rsidR="00D10CE2" w:rsidRPr="00360A9E" w:rsidRDefault="00D10CE2" w:rsidP="00D10CE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171EAC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مناسبة المادة العلمية للطرح على عموم الناس، بحيث تخلو من الإثارة، والتهييج، وما يثير الشبهات والشكوك في عقول العامة أو تؤدي بهم إلى رد الحق والافتتان به.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005C24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DB98A2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D10CE2" w:rsidRPr="00360A9E" w14:paraId="49758382" w14:textId="77777777" w:rsidTr="00F1133A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B55110" w14:textId="77777777" w:rsidR="00D10CE2" w:rsidRPr="00360A9E" w:rsidRDefault="00D10CE2" w:rsidP="00D10CE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F3B8B7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 xml:space="preserve">سلامة المادة العلمية في لغتها، وكتابتها الإملائية، وتنسيقها، وعلامات الترقيم. </w:t>
            </w:r>
          </w:p>
        </w:tc>
        <w:tc>
          <w:tcPr>
            <w:tcW w:w="60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021F85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FFF65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D10CE2" w:rsidRPr="00360A9E" w14:paraId="5854E735" w14:textId="77777777" w:rsidTr="00F1133A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42E673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التوصية النهائية</w:t>
            </w:r>
          </w:p>
        </w:tc>
        <w:tc>
          <w:tcPr>
            <w:tcW w:w="5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8F8F02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للنشر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E39A3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7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A5EA13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غير صالحة للنشر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195CB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AC841B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بعد التعديل</w:t>
            </w:r>
          </w:p>
        </w:tc>
      </w:tr>
      <w:tr w:rsidR="00D10CE2" w:rsidRPr="00360A9E" w14:paraId="28A40F16" w14:textId="77777777" w:rsidTr="00F1133A">
        <w:trPr>
          <w:trHeight w:val="20"/>
        </w:trPr>
        <w:tc>
          <w:tcPr>
            <w:tcW w:w="14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36CF91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C5DC6B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المس</w:t>
            </w:r>
            <w:r>
              <w:rPr>
                <w:rFonts w:ascii="Arial" w:hAnsi="Arial" w:hint="cs"/>
                <w:sz w:val="6"/>
                <w:szCs w:val="18"/>
                <w:rtl/>
              </w:rPr>
              <w:t>ؤ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ول</w:t>
            </w:r>
          </w:p>
        </w:tc>
        <w:tc>
          <w:tcPr>
            <w:tcW w:w="2931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A5E08B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  <w:r w:rsidRPr="00360A9E">
              <w:rPr>
                <w:rFonts w:ascii="Arial" w:hAnsi="Arial" w:hint="cs"/>
                <w:color w:val="0000FF"/>
                <w:sz w:val="6"/>
                <w:szCs w:val="18"/>
                <w:rtl/>
              </w:rPr>
              <w:t xml:space="preserve"> </w:t>
            </w:r>
          </w:p>
        </w:tc>
      </w:tr>
      <w:tr w:rsidR="00D10CE2" w:rsidRPr="00360A9E" w14:paraId="6036FFAF" w14:textId="77777777" w:rsidTr="00F1133A">
        <w:trPr>
          <w:trHeight w:val="20"/>
        </w:trPr>
        <w:tc>
          <w:tcPr>
            <w:tcW w:w="8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E3899F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الرأي</w:t>
            </w:r>
          </w:p>
        </w:tc>
        <w:tc>
          <w:tcPr>
            <w:tcW w:w="14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236F4F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71D54F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21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1069A" w14:textId="77777777" w:rsidR="00D10CE2" w:rsidRPr="00360A9E" w:rsidRDefault="00D10CE2" w:rsidP="00F1133A">
            <w:pPr>
              <w:spacing w:after="0" w:line="240" w:lineRule="auto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  <w:r>
              <w:rPr>
                <w:rFonts w:ascii="Arial" w:hAnsi="Arial" w:hint="cs"/>
                <w:b/>
                <w:bCs/>
                <w:color w:val="0000FF"/>
                <w:sz w:val="6"/>
                <w:szCs w:val="18"/>
                <w:rtl/>
              </w:rPr>
              <w:t>محمد عبد التواب صابر</w:t>
            </w:r>
          </w:p>
        </w:tc>
      </w:tr>
    </w:tbl>
    <w:p w14:paraId="38FBD030" w14:textId="77777777" w:rsidR="00D10CE2" w:rsidRDefault="00D10CE2" w:rsidP="00D10CE2">
      <w:pPr>
        <w:jc w:val="both"/>
        <w:rPr>
          <w:sz w:val="24"/>
          <w:szCs w:val="24"/>
          <w:rtl/>
        </w:rPr>
      </w:pPr>
      <w:r w:rsidRPr="004347B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مختارة</w:t>
      </w:r>
      <w:r>
        <w:rPr>
          <w:rFonts w:ascii="Traditional Arabic" w:hAnsi="Traditional Arabic" w:cs="Traditional Arabic"/>
          <w:color w:val="FF0000"/>
          <w:sz w:val="48"/>
          <w:szCs w:val="36"/>
          <w:rtl/>
        </w:rPr>
        <w:t>:</w:t>
      </w:r>
    </w:p>
    <w:bookmarkEnd w:id="0"/>
    <w:bookmarkEnd w:id="2"/>
    <w:p w14:paraId="2F6EA5B1" w14:textId="77777777" w:rsidR="00D10CE2" w:rsidRPr="007D23E6" w:rsidRDefault="00D10CE2" w:rsidP="00D10CE2">
      <w:pPr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>م</w:t>
      </w:r>
      <w:r w:rsidRPr="00D02A9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>نْ ص</w:t>
      </w:r>
      <w:r w:rsidRPr="00D02A9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>وَر</w:t>
      </w:r>
      <w:r w:rsidRPr="00D02A9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أَمَانَة</w:t>
      </w:r>
      <w:r w:rsidRPr="00D02A9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الْكَلِمَة</w:t>
      </w:r>
      <w:r w:rsidRPr="00D02A9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</w:t>
      </w:r>
      <w:r w:rsidRPr="00D02A9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تَّ</w:t>
      </w: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>ثَب</w:t>
      </w:r>
      <w:r w:rsidRPr="00D02A9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ُّ</w:t>
      </w: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>ت</w:t>
      </w:r>
      <w:r w:rsidRPr="00D02A9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فِي نَقْلِ الْكَلِمَةِ، وَالتَّأَنِّي فِي نَشْرِهَا؛ فَإِنَّ مِمَّا ابْتُلِيَتْ بِهِ هَذِهِ الْأُمَّة</w:t>
      </w:r>
      <w:r w:rsidRPr="00D02A9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فِي هَذِهِ الْأَزْمِنَةِ وَسَائِل</w:t>
      </w:r>
      <w:r w:rsidRPr="00D02A9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التَّوَاصُلِ الِاجْتِمَاعِيِّ، وَالتِّقْنِيَّة</w:t>
      </w:r>
      <w:r w:rsidRPr="00D02A9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الْعَصْرِيَّة</w:t>
      </w:r>
      <w:r w:rsidRPr="00D02A9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>، وَالشَّبَكَة</w:t>
      </w:r>
      <w:r w:rsidRPr="00D02A9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 xml:space="preserve"> الْعَنْكَبُوتِيَّة</w:t>
      </w:r>
      <w:r w:rsidRPr="00D02A9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>؛ تَزَامُنًا مَعَ مَا ي</w:t>
      </w:r>
      <w:r w:rsidRPr="00D02A9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ُ</w:t>
      </w: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>طْرَحُ وَيُن</w:t>
      </w:r>
      <w:r w:rsidRPr="00D02A9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ْ</w:t>
      </w: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>ظ</w:t>
      </w:r>
      <w:r w:rsidRPr="00D02A97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D02A97">
        <w:rPr>
          <w:rFonts w:ascii="Traditional Arabic" w:hAnsi="Traditional Arabic" w:cs="Traditional Arabic"/>
          <w:color w:val="FF0000"/>
          <w:sz w:val="48"/>
          <w:szCs w:val="36"/>
          <w:rtl/>
        </w:rPr>
        <w:t>رُ لَهُ مِنْ دَعْوَى حُرِّيَّةِ الْكَلِمَةِ وَحُرِّيَّةِ التَّعْبِيرِ</w:t>
      </w:r>
      <w:r w:rsidRPr="00594CA9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r w:rsidRPr="00595517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r w:rsidRPr="007D23E6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bookmarkEnd w:id="1"/>
    </w:p>
    <w:p w14:paraId="215823A1" w14:textId="77777777" w:rsidR="00D10CE2" w:rsidRDefault="00D10CE2">
      <w:pPr>
        <w:bidi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br w:type="page"/>
      </w:r>
    </w:p>
    <w:p w14:paraId="2BE9228C" w14:textId="552902AA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الخطبة الأولى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0B3105FC" w14:textId="1E578604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2272F615" w14:textId="77777777" w:rsidR="00BA69DB" w:rsidRPr="00BE29EB" w:rsidRDefault="00E566A9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الْحَمْدُ لِلَّهِ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الْحَقِّ الْمُبِينِ؛ قَوْلُهُ الْحَقّ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وَوَعْد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الْحَقّ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وَكِتَاب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الْحَقّ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وَأَرْسَلَ رَسُولَهُ بِالْحَقِّ لِلنَّاسِ أَجْمَعِينَ؛ تَمَّتْ كَلِمَاتُهُ ص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د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ق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ا وَعَد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ل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ا، لَا مُب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د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لَ لِكَلِمَاتِهِ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وَهُوَ السَّمِيعُ الْعَلِيمُ، وَأَشْهَدُ أَنَّ مُحَمَّدًا عَبْدُهُ وَرَسُولُهُ، أ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كْم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لُ الْخ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ل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ق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دِينًا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وَأَشْمَلُهُمْ خُلُقًا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أ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رْس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لَ رَحْمَة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لِلْعَالِمِينَ، وَعَلَى أَصْحَابِهِ النُّجَبَاءِ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وَآل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بَيْتِهِ الْأَصْفِيَاء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وَمَنْ تَبِعَهُمْ بِإِحْسَانٍ إِلَى يَوْمِ الدِّينِ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7CF1A3C" w14:textId="381F8E4E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2F573755" w14:textId="77777777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النَّاسُ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اتَّقُوا اللَّهَ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فَتَقْوَاهُ أَبْلَغ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الْق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ر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ب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وَخَشْيَت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أَعْظَم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الطَّلَب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وَهِيَ أَعْظَمُ سَب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َبٍ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لِخَيْر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مُنْقَل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بٍ؛ (</w:t>
      </w:r>
      <w:r w:rsidR="00BA69DB" w:rsidRPr="00BE29EB">
        <w:rPr>
          <w:rFonts w:cs="Traditional Arabic"/>
          <w:b/>
          <w:bCs/>
          <w:sz w:val="28"/>
          <w:szCs w:val="36"/>
          <w:rtl/>
        </w:rPr>
        <w:t>يَا أَيُّهَا الَّذِينَ آمَنُوا اتَّقُوا اللَّهَ وَلْتَنْظُرْ نَفْسٌ مَا قَدَّمَتْ لِغَدٍ وَاتَّقُوا اللَّهَ إِنَّ اللَّهَ خَبِيرٌ بِمَا تَعْمَلُونَ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)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[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الْحَشْرِ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18]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="00BA69DB" w:rsidRPr="00BE29EB">
        <w:rPr>
          <w:rFonts w:cs="Traditional Arabic"/>
          <w:b/>
          <w:bCs/>
          <w:sz w:val="28"/>
          <w:szCs w:val="36"/>
          <w:rtl/>
        </w:rPr>
        <w:t>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)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[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النِّسَاءِ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1]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5E3052C" w14:textId="5743B2A2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3FF27818" w14:textId="77777777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خَلَقَ </w:t>
      </w:r>
      <w:r w:rsidR="00E566A9" w:rsidRPr="00BE29EB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الْإِنْسَانَ وَأَحْكَم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صَنْعَت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وَأَحْسَن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تَقْوِيم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، وَجَعَلَ 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تَكْوِينَهُ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نْ ر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وح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وَجَس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د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وَزَوَّدَهُ بِجَوَارِح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تَقُومُ عَلَى حَيَاةِ رُوحِهِ وَغِذَاء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جَسَدِهِ، وَمِنْ بَيْنِ تِلْكَ الْجَوَارِحِ اللِّسَان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وَهُوَ عُضْوٌ صَغِيرٌ حَج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م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هُ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عَظِيم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نَفْع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كَبِير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ج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رْم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3DE277F" w14:textId="39F643FD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53F5FDBF" w14:textId="53B482A8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وَاللِّسَانُ وَنِعْمَة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النُّطْق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بِهِ مِنْ أَجَلِّ النِّعَمِ وَأَسْدَاهَا، وَهَبَهَا الْمُنْعِم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لِبَنِي الْبَشَرِ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وَ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اخْتَصَّهُمْ بِهِ عَلَى سَائِرِ مَنْ خَلَقَ، وَأَوْدَعَ فِيهِ حِكَمًا بَالِغَةً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وَرَبَطَ بِهِ مَنَافِعَ عَدِيدَةً؛ كَالنُّطْقِ وَالتَّذَوُّقِ وَالْبَلْعِ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lastRenderedPageBreak/>
        <w:t>وَغَيْر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هَا؛ فَهُوَ آيَةٌ مِنْ آيَاتِ اللَّهِ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الْبَاهِرَة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فِي خَلْقِ الْإِنْسَانِ 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وَتَكْوِينِهِ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؛ حَيْثُ يَرْتَبِطُ بِالْفَكِّ عَبْرَ سَبْع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عَشْرَة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عَضَلَة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؛ (وَفِي أَنْفُسِكُمْ أَفَلَا تُبْصِرُونَ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)[</w:t>
      </w:r>
      <w:r w:rsidR="00BA69DB" w:rsidRPr="00BE29EB">
        <w:rPr>
          <w:rFonts w:cs="Traditional Arabic"/>
          <w:sz w:val="28"/>
          <w:szCs w:val="36"/>
          <w:rtl/>
        </w:rPr>
        <w:t>الذَّارِيَاتِ: 21]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A3EFDDC" w14:textId="5F797FFB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F1457BD" w14:textId="55647F38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هَذِهِ الْجَارِحَةُ عَق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د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اللَّه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عَلَيْهَا م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س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ؤ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ول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ي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ات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كَبِيرَة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وَعَه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د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إِلَيْهَا تَكَالِيف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عَظِيمَة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وَأَمَانَات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جَسِيمَة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؛ كَوْن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اللِّسَان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سَيِّد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الْجَوَارِح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وَإِمَام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هَا وَقَائِد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هَا وَزِمَام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هَا؛ فَفِي الْحَدِيثِ عَنْ أَبِي سَعِيدٍ الْخُدْرِيِّ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-رَضِيَ اللَّهُ عَنْهُ-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قَالَ عَلَيْهِ الصَّلَاةُ وَالسَّلَامُ: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"إِذَا أَصْبَحَ ابْنُ آدَمَ؛ فَإِنَّ الْأَعْضَاءَ كُلَّهَا تُكَفِّرُ اللِّسَانَ، فَتَقُولُ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اتَّقِ اللَّهَ فِينَا؛ فَإِنَّمَا نَحْنُ بِكَ؛ فَإِنِ اسْتَقَمْت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اسْتَقَمْنَا وَإِنِ اع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و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ج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ج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تَ اعْوَجَجْنَا"(الْأَلْبَانِيّ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إِسْنَاد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حَس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ن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)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5762386" w14:textId="2E6553B7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A76AED8" w14:textId="0B715AE4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وَاللِّسَانُ تُرْجُمَان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الْقَلْب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وَالنَّاطِق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بِمَا فِيهِ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وَالْمُعَبِّر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عَمَّا فِي 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مَكْنُونِهِ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مِنْ خَيْرٍ أَوْ شَرٍّ، وَكَمَا قِيلَ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: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الْقُلُوبُ أَوْعِيَة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وَالْجَوَارِحُ م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غ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ار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يف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ا؛ فَمَنْ كَانَ فِي قَلْبِهِ طَيِّب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نَطَقَ بِهِ لِسَانُهُ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وَمَنْ كَانَ فِي قَلْبِهِ خَبِيث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ظَهَرَ عَلَى فَلَتَاتِ لِسَانِهِ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3F24D20" w14:textId="1D4CE629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61E95B8" w14:textId="4495E9CC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وَمَا يَنْطِقُ بِهِ 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اللِّسَانُ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وَيَتَكَلَّمُ 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هُوَ جُزْءٌ مِنَ الْأَمَانَاتِ الَّتِي نَأَتْ عَنْ حَمْلِهَا السَّمَاوَات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وَالْأَرْض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وَالْجِبَال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وَالْإِنْسَان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فِي لِسَانِهِ إِمَّا مَأْجُور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فِيهِ وَإِمَّا 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مَوْزُورٌ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؛ وَفِي خُطْبَتِنَا هَذِهِ سَنَسْتَعْرِضُ طَائِفَةً مِنْ أَمَانَة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الْكَلِمَة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وَصَاحِب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نَا فِيهَا اللِّسَان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؛ الَّذِي أُوكِلَ إِلَيْهِ أَمَانَات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عَظِيمَة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وَمِنْهَا صُوَر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14:paraId="3CF1FE5B" w14:textId="262C3D05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ص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د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ق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الْحَدِيث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وَقَص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د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الْحَقِيقَة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وَتَجَنّ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ب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الْكَذِب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؛ فَالْكَذِبُ خِيَانَة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لِأَمَانَةِ الْكَلِمَة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وَالْكَذِب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يُخ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لِي صَاحِب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مِنَ الْإِيمَانِ، وَلَا يَجْتَمِعُ إِيمَانٌ وَكَذِبٌ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لِأَنَّ الْكَذِبَ صِفَة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تَهْدِي إِلَى الْفُجُورِ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وَالْفُجُور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يَهْدِي إِلَى النَّارِ، وَالْمُؤْمِن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لَا يَجُوزُ فِي حَقِّهِ الْكَذِبُ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وَلَا يَكُونُ الْمُؤْمِنُ كَذَّابًا، وَلَوْ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جَازَ فِي حَقِّهِ الْكَذِبُ لَجَازَ أَنْ يَكُونَ كَاذِبًا فِي شَهَادَةِ التَّوْحِيدِ وَفِي إِسْلَامِهِ؛ وَفِي حَدِيثِ عَبْدِ اللَّهِ بْنِ عَمْرِو بْنِ الْعَاصِ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-رَضِيَ اللَّهُ عَنْهُمَا-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، أَنَّ رَسُولَ اللَّهِ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"أَرْبَعٌ إِذَا كُنَّ فِيكَ فَلَا عَلَيْكَ مَا فَاتَكَ فِي الدُّنْيَا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ح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ف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ظ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أَمَانَة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وَصِدْق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حَدِيث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وَح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س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ن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خَلِيقَة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وَعِفَّة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فِي طُعْمَة</w:t>
      </w:r>
      <w:r w:rsidR="00BA69DB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"</w:t>
      </w:r>
      <w:r w:rsidR="002111D0" w:rsidRPr="00BE29EB">
        <w:rPr>
          <w:rFonts w:ascii="Traditional Arabic" w:hAnsi="Traditional Arabic" w:cs="Traditional Arabic"/>
          <w:sz w:val="36"/>
          <w:szCs w:val="36"/>
          <w:rtl/>
        </w:rPr>
        <w:t>؛</w:t>
      </w:r>
      <w:r w:rsidR="002111D0" w:rsidRPr="00BE29E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(وَجَعَلْنَا لَهُمْ لِسَانَ صِدْقٍ عَلِيًّا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)[</w:t>
      </w:r>
      <w:r w:rsidR="002111D0" w:rsidRPr="00BE29EB">
        <w:rPr>
          <w:rFonts w:cs="Traditional Arabic"/>
          <w:sz w:val="28"/>
          <w:szCs w:val="36"/>
          <w:rtl/>
        </w:rPr>
        <w:t>مَرْيَمَ: 50]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2F311CF" w14:textId="5379A049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7C80E63" w14:textId="4E24EDE5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وَاقِعِيَّةُ الْكَلِمَةِ وَالدِّقَّةُ فِي النَّقْلِ وَالْوَصْفِ</w:t>
      </w:r>
      <w:r w:rsidR="00165276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وَعَدَم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الْمُبَالَغَةِ، وَهَذَا يَخْتَلِفُ عَنْ سَابِقِهِ؛ فَالصُّورَة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الْأُولَى ك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ذِب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فِي أَصْلِ الْخَبَرِ، وَهُنَا لَمْ يَكْذِبْ فِي أَصْلِ الْخَبَرِ أَوِ الْمَعْلُومَةِ؛ لَكِنَّهُ بَال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غ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فِي وَصْفِهَا وَلَعِبَ بِتَفَاصِيلِهَا؛ فَلَمْ يَكُنْ دَقِيقًا فِي وَصْفِهِ الْخَبَر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أَوْ نَقْلِهِ الْمَعْلُومَة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365DC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بَلْ عَد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لَ فِي عَدَدِهَا زِيَادَة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ن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ق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ص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ًا</w:t>
      </w:r>
      <w:r w:rsidR="00165276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أَوْ بَالَغَ فِي وَصْفِهَا ثَنَاءً وَقَدْحًا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أَوَ غَيْرَ ذَلِكَ، وَلَمْ يَتَحَرَّ الدِّقَّةَ فِي نَقْلِ الْحَقِيقَةِ كَمَا رَأَى أَوْ شَاهَدَ أَوْ سَمِعَ، وَهَذَا غِشّ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لِلْكَلِمَةِ وَخِيَانَة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لَهَا؛ إِذْ م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ن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لَوَازِم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أَمَانَة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الْكَلِمَة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قَوْل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هَا بِحَقِيقَتِهَا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وَنَقْل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هَا بِوَاقِعِهَا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CC2731F" w14:textId="40764F1C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0DCE5CD" w14:textId="77777777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الْوَفَاءُ بِالْوَعْدِ وَعَدَم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الْخ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لْف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بِهِ؛ فَخ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لْف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الْوَعْدِ عَلَامَة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النِّفَاقِ وَب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ر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هَان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عَلَيْهِ، وَالْمُؤْمِن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لَا يَلِيقُ بِهِ اتِّصَاف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بِالنِّفَاقِ؛ لِذَا كَانَ مِنْ أَمَانَة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الْكَلِمَة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الْوَفَاء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بِمَا وَعَد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ت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بِهِ كَانَ لِقَاء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أَوْ عَطَاء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أَوْ ع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م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ل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ًا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وَكُنْ دَقِيقًا فِي وَفَائِكَ بِمَا وَعَد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ت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مُحْتَرِمًا وَعْد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ك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الَّذِي قَطَعْت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لِلْآخَرِينَ؛ فَعَدَم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الْوَفَاءِ بِذَلِكَ أَوِ الْإِخْلَال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بِتَفَاصِيلِهِ ضَرْب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مِنْ خِيَانَةِ الْكَلِمَةِ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835C024" w14:textId="6E77B9A1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3568AA49" w14:textId="0D80B539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وَم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نْ ص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وَر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يَا عِبَادَ اللَّهِ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الْعَدْل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فِي الْكَلَامِ وَالْفِعْلِ</w:t>
      </w:r>
      <w:r w:rsidR="00165276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وَالْإِنْصَاف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مِنَ النَّفْسِ؛ فَمِنْ أَمَانَة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الْكَلِمَة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أَنْ تَقُولَ الْحَقَّ وَلَوْ عَلَى نَفْسِكَ أَوْ ذَوِيك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وَخَاصَّت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ك</w:t>
      </w:r>
      <w:r w:rsidR="00165276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؛ (</w:t>
      </w:r>
      <w:r w:rsidR="00165276" w:rsidRPr="00BE29EB">
        <w:rPr>
          <w:rFonts w:cs="Traditional Arabic"/>
          <w:b/>
          <w:bCs/>
          <w:sz w:val="28"/>
          <w:szCs w:val="36"/>
          <w:rtl/>
        </w:rPr>
        <w:t xml:space="preserve">يَا أَيُّهَا الَّذِينَ آمَنُوا كُونُوا </w:t>
      </w:r>
      <w:r w:rsidR="00165276" w:rsidRPr="00BE29EB">
        <w:rPr>
          <w:rFonts w:cs="Traditional Arabic"/>
          <w:b/>
          <w:bCs/>
          <w:sz w:val="28"/>
          <w:szCs w:val="36"/>
          <w:rtl/>
        </w:rPr>
        <w:lastRenderedPageBreak/>
        <w:t>قَوَّامِينَ بِالْقِسْطِ شُهَدَاءَ لِلَّهِ وَلَوْ عَلَى أَنْفُسِكُمْ أَوِ الْوَالِدَيْنِ وَالْأَقْرَبِينَ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)[</w:t>
      </w:r>
      <w:r w:rsidR="00165276" w:rsidRPr="00BE29EB">
        <w:rPr>
          <w:rFonts w:cs="Traditional Arabic"/>
          <w:sz w:val="28"/>
          <w:szCs w:val="36"/>
          <w:rtl/>
        </w:rPr>
        <w:t>النِّسَاءِ: 135]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، وَقَوْلُهُ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-تَعَالَى-: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(</w:t>
      </w:r>
      <w:r w:rsidR="00165276" w:rsidRPr="00BE29EB">
        <w:rPr>
          <w:rFonts w:cs="Traditional Arabic"/>
          <w:b/>
          <w:bCs/>
          <w:sz w:val="28"/>
          <w:szCs w:val="36"/>
          <w:rtl/>
        </w:rPr>
        <w:t>وَإِذَا قُلْتُمْ فَاعْدِلُوا وَلَوْ كَانَ ذَا قُرْبَى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...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)[</w:t>
      </w:r>
      <w:r w:rsidR="00165276" w:rsidRPr="00BE29EB">
        <w:rPr>
          <w:rFonts w:cs="Traditional Arabic"/>
          <w:sz w:val="28"/>
          <w:szCs w:val="36"/>
          <w:rtl/>
        </w:rPr>
        <w:t>الْأَنْعَامِ: 152]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B5990EF" w14:textId="3A164ED9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الْآيَةُ الْكَرِيمَةُ ت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وَجّ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الْمُسْلِم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أَنْ يَكُونَ ق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و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امًا بِالْحَقِّ دَائِمًا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از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م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ًا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لَهُ دُونَ النَّظَرِ لِمَنْ يَكُونُ ذَلِكَ الْحَقّ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لِنَفْسِهِ أَوْ لِقَرِيبٍ أَوْ لِبَعِيد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؛ فَمِنْ خِيَانَةِ الْكَلِمَةِ أَنْ يَتَبَنَّى الشَّخْصُ الْحَقّ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دِفَاعًا </w:t>
      </w:r>
      <w:r w:rsidR="009365DC" w:rsidRPr="00BE29EB">
        <w:rPr>
          <w:rFonts w:ascii="Traditional Arabic" w:hAnsi="Traditional Arabic" w:cs="Traditional Arabic"/>
          <w:sz w:val="36"/>
          <w:szCs w:val="36"/>
          <w:rtl/>
        </w:rPr>
        <w:t>وَيَقِف</w:t>
      </w:r>
      <w:r w:rsidR="009365DC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365DC" w:rsidRPr="00BE29EB">
        <w:rPr>
          <w:rFonts w:ascii="Traditional Arabic" w:hAnsi="Traditional Arabic" w:cs="Traditional Arabic"/>
          <w:sz w:val="36"/>
          <w:szCs w:val="36"/>
          <w:rtl/>
        </w:rPr>
        <w:t xml:space="preserve"> مُنْتَصِرًا لَهُ</w:t>
      </w:r>
      <w:r w:rsidR="009365DC"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إِنْ كَانَ لَهُ أَوْ لِخَاصَّتِهِ؛ لَكِنَّهُ يَلْتَزِمُ الصَّمْتَ إِنْ كَانَ الْحَقُّ عَلَيْهِ لِغَيْرِهِ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أَوْ يَرُدُّهُ أُخْرَى إِنْ كَانَ عَلَى خَاصَّتِهِ لِغَيْرِهِمْ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619DAAC" w14:textId="655BA6B9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انْظُرُوا إِلَى قِمَّةِ الْإِنْصَافِ وَالْعَدْل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365DC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رَدّ</w:t>
      </w:r>
      <w:r w:rsidR="009365D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زَيْنَب</w:t>
      </w:r>
      <w:r w:rsidR="009365D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بِنْت</w:t>
      </w:r>
      <w:r w:rsidR="009365D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جَحْش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عِنْدَمَا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سَأَلَهَا النَّبِيُّ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عَنْ عَائِشَةَ فِي حَادِثَة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الْإِفْك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مَا تَقُولِينَ فِيه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ا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 xml:space="preserve">؟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فَقَالَتْ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: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أَحْمِي سَمْعِي وَبَصَرِي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وَاللَّه مَا عَلِم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ت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عَنْهَا إِلَّا خَيْرًا؛ قَالَتْ عَائِشَةُ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وَهِيَ الَّتِي كَانَتْ تُسَامِينِي مِنْ أَزْوَاجِ النَّبِيِّ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، فَعَصَمَهَا </w:t>
      </w:r>
      <w:r w:rsidR="00E566A9" w:rsidRPr="00BE29EB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بِالْوَرَعِ"، فَبِرَغْم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أَنَّهَا ض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رَّت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هَا لَكِنَّهَا لَمْ تَطْعَنْ فِيهَا أَوْ تَسْتَغِل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الْحَدَثَ لِلنَّيْلِ مِنْهَا أَوِ التَّشْكِيكِ فِيهَا؛ بَلْ رَاقَبَتِ اللَّهَ فِي شَهَادَتِهَا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3F744E3" w14:textId="6A2DAAAF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28E6B4A7" w14:textId="4F508ABF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إِرَادَةُ الْإِصْلَاحِ وَالْخَيْر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فِي الْكَلِمَةِ لَا الْإِفْسَاد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وَالشَّرّ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؛ فَقَدْ تَقُولُ الْحَقَّ لَا حُبًّا فِيهِ أَوْ إِرَادَة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لَهُ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إِنَّمَا لِتُمَرِّر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بَاطِل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أَوْ </w:t>
      </w:r>
      <w:r w:rsidR="00142383">
        <w:rPr>
          <w:rFonts w:ascii="Traditional Arabic" w:hAnsi="Traditional Arabic" w:cs="Traditional Arabic" w:hint="cs"/>
          <w:sz w:val="36"/>
          <w:szCs w:val="36"/>
          <w:rtl/>
        </w:rPr>
        <w:t>تَبْغِي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إِفْسَادٍ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أَوْ رَغْبَة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فِي انْتِقَام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وَزَرْعِ ضَغِينَة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؛ فَقَوْل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الْحَقِّ فِي بَعْضِ الْأَزْمَانِ وَالْأَمْكِنَةِ وَالْأَحْوَالِ لَا يُحَقِّقُ الْخَيْرَ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بَلْ يُحَقّ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قُ الشَّرّ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وَلَا يُوَلّ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دُ إِصْلَاح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ذَات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الْبَيْنِ وَسَلَامَة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الصُّدُورِ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بَلْ يُوَلِّدُ الْقَطِيعَةَ وَإِغَا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ظ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الصُّدُور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؛ وَلِهَذَا يُوصَفُ قَوْلُ الْحَقِّ فِي غَيْرِ وَقْتِهِ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: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(كَلِمَة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حَقٍّ أُرِيدَ بِهَا بَاطِل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)</w:t>
      </w:r>
      <w:r w:rsidR="00142383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وَهَذَا بِخِلَافِ مَنْ قَص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د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هُ الْحَقّ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وَمُرَادُهُ الْخَيْر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أُولَئِكَ الَّذِينَ و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ص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فُوا فِي قَوْلِهِ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(</w:t>
      </w:r>
      <w:r w:rsidR="008E168E" w:rsidRPr="00BE29EB">
        <w:rPr>
          <w:rFonts w:cs="Traditional Arabic"/>
          <w:b/>
          <w:bCs/>
          <w:sz w:val="28"/>
          <w:szCs w:val="36"/>
          <w:rtl/>
        </w:rPr>
        <w:t>إِنْ أُرِيدُ إِلَّا الْإِصْلَاحَ مَا اسْتَطَعْتُ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)[</w:t>
      </w:r>
      <w:r w:rsidR="008E168E" w:rsidRPr="00BE29EB">
        <w:rPr>
          <w:rFonts w:cs="Traditional Arabic"/>
          <w:sz w:val="28"/>
          <w:szCs w:val="36"/>
          <w:rtl/>
        </w:rPr>
        <w:t>هُودٍ: 88]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وَفِي قَوْلِهِ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(</w:t>
      </w:r>
      <w:r w:rsidR="008E168E" w:rsidRPr="00BE29EB">
        <w:rPr>
          <w:rFonts w:cs="Traditional Arabic"/>
          <w:b/>
          <w:bCs/>
          <w:sz w:val="28"/>
          <w:szCs w:val="36"/>
          <w:rtl/>
        </w:rPr>
        <w:t>لَا خَيْرَ فِي كَثِيرٍ مِنْ نَجْوَاهُمْ إِلَّا مَنْ أَمَرَ بِصَدَقَةٍ أَوْ مَعْرُوفٍ أَوْ إِصْلَاحٍ بَيْنَ النَّاسِ وَمَنْ يَفْعَلْ ذَلِكَ ابْتِغَاءَ مَرْضَاةِ اللَّهِ فَسَوْفَ نُؤْتِيهِ أَجْرًا عَظِيمًا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)[</w:t>
      </w:r>
      <w:r w:rsidR="008E168E" w:rsidRPr="00BE29EB">
        <w:rPr>
          <w:rFonts w:cs="Traditional Arabic"/>
          <w:sz w:val="28"/>
          <w:szCs w:val="36"/>
          <w:rtl/>
        </w:rPr>
        <w:t>النِّسَاءِ: 114]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24229A7" w14:textId="692A0DFC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35AD3F0A" w14:textId="21768BE5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أَيُّهَا النَّاسُ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إِنَّ قَوْلَ الْحَقِّ وَإِرَادَتَهُ دَلِيل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إِيمَانِ الْعَبْدِ بِاللَّهِ وَالْيَوْمِ الْآخِرِ؛ فَعَنْ أَبِي هُرَيْرَةَ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-رَضِيَ اللَّهُ عَنْهُ-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عَنِ النَّبِيِّ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"مَنْ كَانَ يُؤْمِنُ بِاللَّهِ وَالْيَوْمِ الْآخِرِ، فَلْيَقُلْ خَيْرًا أَوْ لِيَصْمُتْ"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(مُتَّفَقٌ عَلَيْهِ)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؛ فَمَنْ لَمْ يَكُنْ مُرِيدًا </w:t>
      </w:r>
      <w:r w:rsidR="00266ABC">
        <w:rPr>
          <w:rFonts w:ascii="Traditional Arabic" w:hAnsi="Traditional Arabic" w:cs="Traditional Arabic" w:hint="cs"/>
          <w:sz w:val="36"/>
          <w:szCs w:val="36"/>
          <w:rtl/>
        </w:rPr>
        <w:t>لِلْحَقِ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فِي قَوْلِهِ فَسُكُوتُهُ حَقّ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وَهُوَ مَأْجُورٌ عَلَيْهِ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F33030E" w14:textId="17FCAF02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52582A57" w14:textId="4657E3E4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وَ</w:t>
      </w:r>
      <w:bookmarkStart w:id="4" w:name="_Hlk119819422"/>
      <w:r w:rsidRPr="00BE29EB">
        <w:rPr>
          <w:rFonts w:ascii="Traditional Arabic" w:hAnsi="Traditional Arabic" w:cs="Traditional Arabic"/>
          <w:sz w:val="36"/>
          <w:szCs w:val="36"/>
          <w:rtl/>
        </w:rPr>
        <w:t>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نْ ص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وَر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أَمَانَة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الْكَلِمَة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تَّ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ثَب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ُّ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ت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فِي نَقْلِ الْكَلِمَةِ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وَالتَّأَنِّي فِي نَشْرِهَا؛ فَإِنَّ مِمَّا ابْتُلِيَتْ بِهِ هَذِهِ الْأُمَّة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فِي هَذِهِ الْأَزْمِنَةِ وَسَائِل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التَّوَاصُلِ الِاجْتِمَاعِيِّ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وَالتِّقْنِيَّة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الْعَصْرِيَّة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وَالشَّبَكَة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الْعَنْكَبُوتِيَّة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تَزَامُنًا مَعَ مَا ي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طْرَحُ وَيُن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ظ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رُ لَهُ مِنْ دَعْوَى حُرِّيَّةِ الْكَلِمَةِ وَحُرِّيَّةِ التَّعْبِيرِ</w:t>
      </w:r>
      <w:bookmarkEnd w:id="4"/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؛ مِمَّا </w:t>
      </w:r>
      <w:r w:rsidR="00266ABC">
        <w:rPr>
          <w:rFonts w:ascii="Traditional Arabic" w:hAnsi="Traditional Arabic" w:cs="Traditional Arabic" w:hint="cs"/>
          <w:sz w:val="36"/>
          <w:szCs w:val="36"/>
          <w:rtl/>
        </w:rPr>
        <w:t>جَعَلَ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الْكَلِمَةَ </w:t>
      </w:r>
      <w:r w:rsidR="00266ABC">
        <w:rPr>
          <w:rFonts w:ascii="Traditional Arabic" w:hAnsi="Traditional Arabic" w:cs="Traditional Arabic" w:hint="cs"/>
          <w:sz w:val="36"/>
          <w:szCs w:val="36"/>
          <w:rtl/>
        </w:rPr>
        <w:t xml:space="preserve">مُتَاْحَةً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لِلْجَمِيعِ </w:t>
      </w:r>
      <w:r w:rsidR="00266ABC" w:rsidRPr="00BE29EB">
        <w:rPr>
          <w:rFonts w:ascii="Traditional Arabic" w:hAnsi="Traditional Arabic" w:cs="Traditional Arabic"/>
          <w:sz w:val="36"/>
          <w:szCs w:val="36"/>
          <w:rtl/>
        </w:rPr>
        <w:t>بِحَقّ</w:t>
      </w:r>
      <w:r w:rsidR="00266ABC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266ABC"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وَبِغَيْرِ حَقٍّ</w:t>
      </w:r>
      <w:r w:rsidR="00266ABC"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دُونَ اسْتِثْنَاءٍ أَوْ أَدْنَى ضَابِط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أَوْ مَسْؤُولِيَّة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أَوْ رَقَابَة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266AB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وَدُونَ تَثَبُّتٍ أَوْ تَأَنٍّ، وَلَا فَرْقَ إِنْ كَانَ الَّذِي ن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ق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لَ الْمَعْلُومَة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صَادِقًا أَوْ كَاذِبًا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شَهِدَهَا أَوْ لَمْ يَشْهَدْهَا مِمَّا يَجُوزُ نَشْرُهُ أَوْ </w:t>
      </w:r>
      <w:r w:rsidR="00266ABC">
        <w:rPr>
          <w:rFonts w:ascii="Traditional Arabic" w:hAnsi="Traditional Arabic" w:cs="Traditional Arabic" w:hint="cs"/>
          <w:sz w:val="36"/>
          <w:szCs w:val="36"/>
          <w:rtl/>
        </w:rPr>
        <w:t xml:space="preserve">مِمَّا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لَا يَجُوزُ، وَهَذَا خِلَاف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لِهَدْيِ الْقُرْآنِ وَتَعَالِيم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الْإِسْلَامِ الْآمِرَة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بِالتَّثَبُّتِ؛ (</w:t>
      </w:r>
      <w:r w:rsidR="008E168E" w:rsidRPr="00BE29EB">
        <w:rPr>
          <w:rFonts w:cs="Traditional Arabic"/>
          <w:b/>
          <w:bCs/>
          <w:sz w:val="28"/>
          <w:szCs w:val="36"/>
          <w:rtl/>
        </w:rPr>
        <w:t>يَا أَيُّهَا الَّذِينَ آمَنُوا إِنْ جَاءَكُمْ فَاسِقٌ بِنَبَإٍ فَتَبَيَّنُوا أَنْ تُصِيبُوا قَوْمًا بِجَهَالَةٍ فَتُصْبِحُوا عَلَى مَا فَعَلْتُمْ نَادِمِينَ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)[</w:t>
      </w:r>
      <w:r w:rsidR="008E168E" w:rsidRPr="00BE29EB">
        <w:rPr>
          <w:rFonts w:cs="Traditional Arabic"/>
          <w:sz w:val="28"/>
          <w:szCs w:val="36"/>
          <w:rtl/>
        </w:rPr>
        <w:t>الْحُجُرَاتِ: 6]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وَفِي قَوْلِهِ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(</w:t>
      </w:r>
      <w:r w:rsidR="008E168E" w:rsidRPr="00BE29EB">
        <w:rPr>
          <w:rFonts w:cs="Traditional Arabic"/>
          <w:b/>
          <w:bCs/>
          <w:sz w:val="28"/>
          <w:szCs w:val="36"/>
          <w:rtl/>
        </w:rPr>
        <w:t>لَوْلَا إِذْ سَمِعْتُمُوهُ ظَنَّ الْمُؤْمِنُونَ وَالْمُؤْمِنَاتُ بِأَنْفُسِهِمْ خَيْرًا وَقَالُوا هَذَا إِفْكٌ مُبِينٌ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)[</w:t>
      </w:r>
      <w:r w:rsidR="008E168E" w:rsidRPr="00BE29EB">
        <w:rPr>
          <w:rFonts w:cs="Traditional Arabic"/>
          <w:sz w:val="28"/>
          <w:szCs w:val="36"/>
          <w:rtl/>
        </w:rPr>
        <w:t>النُّورِ: 12]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EEFBF95" w14:textId="10245F17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B5D1EEE" w14:textId="07EF7729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قَوْلُ الْحَقِّ وَعَدَم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السُّكُوتِ عَنِ الْبَاطِلِ؛ وَهَذِهِ أَمَانَة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عَظِيمَة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لَا يَنْبَغِي تَحْتَ أَيِّ مُسَوِّغ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التَّفْرِيطُ فِيهَا إِلَّا فِي ظُرُوفٍ مُعَيَّنَةٍ وَحُدُودٍ ضَيِّقَةٍ؛ فَالدِّين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وَشَرَائِع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أَمَانَة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الْجَمِيعِ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وَنَشْر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الْحَقّ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وَدَفْع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الْبَاطِل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عُهْدَة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الرَّسُول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لِأُمَّتِهِ، وَلَوْ أَنَّ كُلَّ النَّاسِ تَرَكُوا قَوْلَ الْحَقِّ وَسَكَتُوا عَنِ الْبَاطِلِ لَانْحَسَرَ الْحَقّ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وَتَفَشَّى الْبَاطِل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وَحِين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هَا ت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فْس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دُ دُنْيَا النَّاسِ وَأُخْرَاهُمْ وَاسْتَحَقُّوا عِقَابَ اللَّهِ؛ فَفِي الْحَدِيثِ يَقُولُ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صَلَّى اللَّهُ عَلَيْهِ وَسَلَّمَ: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"إِنَّ النَّاسَ إِذَا رَأ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َوُا ا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لْمُنْكَرَ فَلَمْ يُغَيِّرُوهُ؛ أَوْشَكَ أَنْ يَعُمَّهُمُ </w:t>
      </w:r>
      <w:r w:rsidR="00E566A9" w:rsidRPr="00BE29EB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بِعِقَابِهِ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"،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وَقَالَ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عَلَيْهِ الصَّلَاةُ وَالسَّلَامُ: 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"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مَنْ رَأَى مِنْكُمْ مُنْكَرًا فَلْيُغَيِّرْهُ بِيَدِهِ، فَإِنْ لَمْ يَسْتَطِعْ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lastRenderedPageBreak/>
        <w:t>فَبِلِسَانِهِ، فَإِنْ لَمْ يَسْتَطِعْ فَبِقَلْبِهِ؛ وَذَلِكَ أَضْعَفُ الْإِيمَانِ"(</w:t>
      </w:r>
      <w:r w:rsidR="00266ABC">
        <w:rPr>
          <w:rFonts w:ascii="Traditional Arabic" w:hAnsi="Traditional Arabic" w:cs="Traditional Arabic" w:hint="cs"/>
          <w:sz w:val="36"/>
          <w:szCs w:val="36"/>
          <w:rtl/>
        </w:rPr>
        <w:t>رَوَاْهُ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مُسْلِم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)، وَفِي الْحَدِيثِ بَيَان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لِخُطُورَةِ السُّكُوتِ عَنْ قَوْلِ الْحَقِّ؛ سَوَاء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أَكَانَ الْحَقّ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مَعْرُوفًا يَجِبُ الْأَمْرُ بِهِ أَوْ مُنْكَرًا يَجِبُ النَّهْي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عَنْهُ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AD5778A" w14:textId="73A9C0D4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5E784356" w14:textId="5ED2FCD0" w:rsidR="00BA69DB" w:rsidRPr="00BE29EB" w:rsidRDefault="008E168E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وَمِنْ صُوَرِ أَمَانَةِ الْكَلِمَةِ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تَر</w:t>
      </w:r>
      <w:r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ك</w:t>
      </w:r>
      <w:r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مَدْح</w:t>
      </w:r>
      <w:r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النَّفْسِ وَتَزْكِيَت</w:t>
      </w:r>
      <w:r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هَا، وَكَذَا مَدْح</w:t>
      </w:r>
      <w:r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الْآخَرِينَ فِي وُجُوهِهِمْ وَحَضْرَتِهِمْ، وَتَرْك</w:t>
      </w:r>
      <w:r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حَال</w:t>
      </w:r>
      <w:r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النَّفْسِ وَالْغَيْرِ لِلَّهِ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وَحْدَهُ الْعَالِم</w:t>
      </w:r>
      <w:r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بِمَا فِي الْقُلُوبِ الْمُطَّلِع</w:t>
      </w:r>
      <w:r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عَلَيْهَا؛ فَهُوَ الْعَلِيمُ بِمَنِ اتَّقَى؛ (</w:t>
      </w:r>
      <w:r w:rsidRPr="00BE29EB">
        <w:rPr>
          <w:rFonts w:cs="Traditional Arabic"/>
          <w:b/>
          <w:bCs/>
          <w:sz w:val="28"/>
          <w:szCs w:val="36"/>
          <w:rtl/>
        </w:rPr>
        <w:t>فَلَا تُزَكُّوا أَنْفُسَكُمْ هُوَ أَعْلَمُ بِمَنِ اتَّقَى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BE29EB">
        <w:rPr>
          <w:rFonts w:cs="Traditional Arabic"/>
          <w:sz w:val="28"/>
          <w:szCs w:val="36"/>
          <w:rtl/>
        </w:rPr>
        <w:t>النَّجْمِ: 32]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6BC20E5" w14:textId="2FC5B19E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فَالْمَدْحُ فِي غَيْرِ مَوْضِعِهِ الشَّرْعِيِّ وَمِنْ غَيْرِ 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صْل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حَة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مَرْجُوحَة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حَظّ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مِنْ حُظُوظِ النَّفْسِ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وَمَزْلَق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مِنْ مَزَالِق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الشَّيْطَان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؛ فَكَمْ مِنْ مَدْحٍ سَلَبَ الْمَمْدُوح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إِخْلَاصَهُ وَأَوْرَثَهُ غُرُورًا بِنَفْسِهِ وَفَت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ح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لِلشَّيْطَانِ عَلَيْهِ سَبِيلًا، وَقَدْ أ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دْر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كَ هَذَا الْمَسْلَك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الْخَطِير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؛ فَقَالَ يَوْمًا لِمَادِح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أَخ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ِي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"لَا تُعِن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الشَّيْطَان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عَلَى أَخِيكَ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..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"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DCBBBDB" w14:textId="4B08CA9D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3A46C530" w14:textId="2BF6B290" w:rsidR="00BA69DB" w:rsidRPr="00BE29EB" w:rsidRDefault="00D202F3" w:rsidP="00266ABC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وَالْمَدْحُ الْمَذْمُومُ هُوَ فِي حَالِ كَوْنِهِمْ حُضُورًا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أَمَّا فِي غَيْبَتِهِمْ فَحَس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ن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وَهُوَ مِنْ قَوْلِ الْحَقِّ وَالْإِنْصَافِ فِي حَقِّ الْآخَرِينَ، وَ</w:t>
      </w:r>
      <w:r w:rsidR="00266ABC">
        <w:rPr>
          <w:rFonts w:ascii="Traditional Arabic" w:hAnsi="Traditional Arabic" w:cs="Traditional Arabic" w:hint="cs"/>
          <w:sz w:val="36"/>
          <w:szCs w:val="36"/>
          <w:rtl/>
        </w:rPr>
        <w:t xml:space="preserve">هُوَ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مِنَ الْكَلِمَةِ الطَّيِّبَةِ</w:t>
      </w:r>
      <w:r w:rsidR="00AC7EE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</w:t>
      </w:r>
      <w:r w:rsidR="00266ABC">
        <w:rPr>
          <w:rFonts w:ascii="Traditional Arabic" w:hAnsi="Traditional Arabic" w:cs="Traditional Arabic" w:hint="cs"/>
          <w:sz w:val="36"/>
          <w:szCs w:val="36"/>
          <w:rtl/>
        </w:rPr>
        <w:t xml:space="preserve">فِيْهِ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تَشْجِيع</w:t>
      </w:r>
      <w:r w:rsidR="00266ABC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6ABC">
        <w:rPr>
          <w:rFonts w:ascii="Traditional Arabic" w:hAnsi="Traditional Arabic" w:cs="Traditional Arabic" w:hint="cs"/>
          <w:sz w:val="36"/>
          <w:szCs w:val="36"/>
          <w:rtl/>
        </w:rPr>
        <w:t>لِ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لْآخَرِينَ وَتَحْبِيب</w:t>
      </w:r>
      <w:r w:rsidR="00266ABC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6ABC">
        <w:rPr>
          <w:rFonts w:ascii="Traditional Arabic" w:hAnsi="Traditional Arabic" w:cs="Traditional Arabic" w:hint="cs"/>
          <w:sz w:val="36"/>
          <w:szCs w:val="36"/>
          <w:rtl/>
        </w:rPr>
        <w:t>لِ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قُلُوب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مْ </w:t>
      </w:r>
      <w:r w:rsidR="00AC7EE3">
        <w:rPr>
          <w:rFonts w:ascii="Traditional Arabic" w:hAnsi="Traditional Arabic" w:cs="Traditional Arabic" w:hint="cs"/>
          <w:sz w:val="36"/>
          <w:szCs w:val="36"/>
          <w:rtl/>
        </w:rPr>
        <w:t>فِيْمَا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د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حُوا عَلَيْهِ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وَوَسِيلَة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لِإِفْشَاء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التَّآلُف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بَيْنَ النَّاسِ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EFDDFC1" w14:textId="77777777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8078DAA" w14:textId="6FDF77EE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قُلْتُ هَذَا الْقَوْل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وَأَسْتَغْفِرُ اللَّهَ لِي وَلَكُمْ وَلِسَائِرِ الْمُسْلِمِينَ مِنْ كُلِّ ذَنْبٍ وَخَطِيئَةٍ وَعِصْيَان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؛ فَاسْتَغْفِرُوهُ إِنَّهُ هُوَ الْغَفُورُ الرَّحِيمُ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032A992" w14:textId="77777777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4D29AAE" w14:textId="77777777" w:rsidR="00BA69DB" w:rsidRPr="00BE29EB" w:rsidRDefault="00BA69DB" w:rsidP="00BA69DB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4D111F8" w14:textId="53E87612" w:rsidR="00BA69DB" w:rsidRPr="00BE29EB" w:rsidRDefault="00D202F3" w:rsidP="00BA69DB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الخطبة الثانية</w:t>
      </w:r>
      <w:r w:rsidR="00BA69DB" w:rsidRPr="00BE29EB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23D62DF7" w14:textId="6C5EFD2A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7E8502F0" w14:textId="410EE016" w:rsidR="00BA69DB" w:rsidRPr="00BE29EB" w:rsidRDefault="00E566A9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الْحَمْدُ لِلَّهِ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أَحْصَى كُلّ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شَيْءٍ ع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د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د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ًا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، وَجَعَلَ لِكُلِّ شَيْءٍ أ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د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ا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، وَلَا يُشْرِكُ فِي حُكْمِهِ أ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ح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د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ًا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، وَخَل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ق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الْجِنّ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وَجَع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مْ طَرَائِق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ق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د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د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ًا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، وَالصَّلَاة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وَالسَّلَام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عَلَى أَشْرَف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خ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ق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ر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س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ل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ًا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وَبَعْدُ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1343FEB7" w14:textId="787A7664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FCEA972" w14:textId="458484C0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وَإِنَّ مِنْ أَمَانَة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الْكَلِمَة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أَيُّهَا الْمُؤْمِنُونَ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دَعْوَة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الْعِبَادِ بِالْحِكْمَةِ وَالْمَوْعِظَةِ الْحَسَنَةِ؛ لِأَنَّ فِي دَعْوَتِهِمْ بِغَيْرِ ذَلِكَ ت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عَدّ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ِيًا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عَلَى أَمَان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َةِ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الدَّعْوَة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إِلَى اللَّهِ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وَالدَّعْوَة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كَلِمَة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وَالْقِيَام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بِهَا مَشْرُوط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بِالْحِكْمَةِ وَالْمَوْعِظَةِ؛ (</w:t>
      </w:r>
      <w:r w:rsidR="008E168E" w:rsidRPr="00BE29EB">
        <w:rPr>
          <w:rFonts w:cs="Traditional Arabic"/>
          <w:b/>
          <w:bCs/>
          <w:sz w:val="28"/>
          <w:szCs w:val="36"/>
          <w:rtl/>
        </w:rPr>
        <w:t>ادْعُ إِلَى سَبِيلِ رَبِّكَ بِالْحِكْمَةِ وَالْمَوْعِظَةِ الْحَسَنَةِ وَجَادِلْهُمْ بِالَّتِي هِيَ أَحْسَنُ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)[</w:t>
      </w:r>
      <w:r w:rsidR="008E168E" w:rsidRPr="00BE29EB">
        <w:rPr>
          <w:rFonts w:cs="Traditional Arabic"/>
          <w:sz w:val="28"/>
          <w:szCs w:val="36"/>
          <w:rtl/>
        </w:rPr>
        <w:t>النَّحْلِ: 125]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؛ فَمَنِ انْبَرَى لِمِيرَاثِ النَّبِيّ وَتَرِكَتِهِ الَّتِي خَلَّفَهَا لِأُمَّتِهِ لِتَبْلِيغِهَا عَلَيْهِ أَنْ ي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لْتَز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مَ أُسْلُوب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وَطَرِيقَت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؛ وَإِلَّا فَقَدْ أَهْمَلَ أَمَانَة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الْكَلِمَة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وَالدَّعْوَة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وَقَدَح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فِيهَا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29538A4C" w14:textId="43938D99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64768C9" w14:textId="635C8CC5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وَمِنْهَا حِفْظُ السِّرِّ وَعَدَم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إِفْشَائِهِ؛ فَالسِّرُّ أَمَانَة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وَإِفْشَاؤُهُ خِيَانَة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لِأَمَانَة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الْكَلِمَة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وَاللَّه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أَمَرَنَا بِحِفْظِ الْأَمَانَةِ وَرِعَايَتِهَا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سَوَاء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كَانَتْ مَادِّيَّةً أَوْ مَعْنَوِيَّةً</w:t>
      </w:r>
      <w:r w:rsidR="002B6CCA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قَالَ </w:t>
      </w:r>
      <w:r w:rsidR="00E566A9" w:rsidRPr="00BE29EB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(</w:t>
      </w:r>
      <w:r w:rsidR="008E168E" w:rsidRPr="00BE29EB">
        <w:rPr>
          <w:rFonts w:cs="Traditional Arabic"/>
          <w:b/>
          <w:bCs/>
          <w:sz w:val="28"/>
          <w:szCs w:val="36"/>
          <w:rtl/>
        </w:rPr>
        <w:t>وَالَّذِينَ هُمْ لِأَمَانَاتِهِمْ وَعَهْدِهِمْ رَاعُونَ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)[</w:t>
      </w:r>
      <w:r w:rsidR="008E168E" w:rsidRPr="00BE29EB">
        <w:rPr>
          <w:rFonts w:cs="Traditional Arabic"/>
          <w:sz w:val="28"/>
          <w:szCs w:val="36"/>
          <w:rtl/>
        </w:rPr>
        <w:t>الْمُؤْمِن</w:t>
      </w:r>
      <w:r w:rsidR="008E168E" w:rsidRPr="00BE29EB">
        <w:rPr>
          <w:rFonts w:cs="Traditional Arabic" w:hint="cs"/>
          <w:sz w:val="28"/>
          <w:szCs w:val="36"/>
          <w:rtl/>
        </w:rPr>
        <w:t>ُ</w:t>
      </w:r>
      <w:r w:rsidR="008E168E" w:rsidRPr="00BE29EB">
        <w:rPr>
          <w:rFonts w:cs="Traditional Arabic"/>
          <w:sz w:val="28"/>
          <w:szCs w:val="36"/>
          <w:rtl/>
        </w:rPr>
        <w:t>ونَ: 8]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 وَيَقُولُ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(</w:t>
      </w:r>
      <w:r w:rsidR="008E168E" w:rsidRPr="00BE29EB">
        <w:rPr>
          <w:rFonts w:cs="Traditional Arabic"/>
          <w:b/>
          <w:bCs/>
          <w:sz w:val="28"/>
          <w:szCs w:val="36"/>
          <w:rtl/>
        </w:rPr>
        <w:t>يَا أَيُّهَا الَّذِينَ آمَنُوا لَا تَخُونُوا اللَّهَ وَالرَّسُولَ وَتَخُونُوا أَمَانَاتِكُمْ وَأَنْتُمْ تَعْلَمُونَ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)[</w:t>
      </w:r>
      <w:r w:rsidR="008E168E" w:rsidRPr="00BE29EB">
        <w:rPr>
          <w:rFonts w:cs="Traditional Arabic"/>
          <w:sz w:val="28"/>
          <w:szCs w:val="36"/>
          <w:rtl/>
        </w:rPr>
        <w:t>الْأَنْفَالِ: 27]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58F3B59" w14:textId="4C0FD812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3C8BAFDA" w14:textId="27B53519" w:rsidR="00BA69DB" w:rsidRPr="00BE29EB" w:rsidRDefault="008E168E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وَمِنْ صُوَرِ أَمَانَةِ الْكَلِمَةِ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الْح</w:t>
      </w:r>
      <w:r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لْم</w:t>
      </w:r>
      <w:r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عِنْدَ الْخُصُومَةِ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وَلُزُوم</w:t>
      </w:r>
      <w:r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الصَّمْتِ عَنِ الْأَحْمَقِ وَالْجَاهِلِ وَالسَّفِيهِ؛ يَقُولُ </w:t>
      </w:r>
      <w:r w:rsidR="00E566A9" w:rsidRPr="00BE29EB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-تَعَالَى-: 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>(</w:t>
      </w:r>
      <w:r w:rsidRPr="00BE29EB">
        <w:rPr>
          <w:rFonts w:cs="Traditional Arabic"/>
          <w:b/>
          <w:bCs/>
          <w:sz w:val="28"/>
          <w:szCs w:val="36"/>
          <w:rtl/>
        </w:rPr>
        <w:t>وَعِبَادُ الرَّحْمَنِ الَّذِينَ يَمْشُونَ عَلَى الْأَرْضِ هَوْنًا وَإِذَا خَاطَبَهُمُ الْجَاهِلُونَ قَالُوا سَلَامًا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BE29EB">
        <w:rPr>
          <w:rFonts w:cs="Traditional Arabic"/>
          <w:sz w:val="28"/>
          <w:szCs w:val="36"/>
          <w:rtl/>
        </w:rPr>
        <w:t>الْفُرْقَانِ: 63]</w:t>
      </w:r>
      <w:r w:rsidR="00D202F3" w:rsidRPr="00BE29EB">
        <w:rPr>
          <w:rFonts w:ascii="Traditional Arabic" w:hAnsi="Traditional Arabic" w:cs="Traditional Arabic"/>
          <w:sz w:val="36"/>
          <w:szCs w:val="36"/>
          <w:rtl/>
        </w:rPr>
        <w:t xml:space="preserve">، وَيَقُولُ الْإِمَامُ الشَّافِعِيُّ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-رَضِيَ اللَّهُ عَنْهُ-:</w:t>
      </w:r>
    </w:p>
    <w:p w14:paraId="55E606F3" w14:textId="053AD4BE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lastRenderedPageBreak/>
        <w:t>قَالُوا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: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سَك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ت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وَقَدْ خُوصِم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ت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قُلْت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لَهُمْ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: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*** إِنَّ الْجَوَابَ لِبَابِ الشَّرِّ مِفْتَاح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</w:p>
    <w:p w14:paraId="74A5806D" w14:textId="419F556D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وَالصَّمْت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عَنْ جَاهِلٍ أَوْ أَحْمَق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شَرَف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*** وَفِيهِ أَيْضًا لِصَوْنِ الْعِرْضِ إِصْلَاح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</w:p>
    <w:p w14:paraId="1FC9D239" w14:textId="7ACAD759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C3CC1DF" w14:textId="675182DA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مَعْشَر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الْمُسْلِمِينَ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لِنَحْرِص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عَلَى سَلَامَةِ أَلْسِنَتِنَا وَقَصْرِهَا عَلَى الْقَوْلِ السَّدِيدِ الَّذِي أَمَرَ </w:t>
      </w:r>
      <w:r w:rsidR="00E566A9" w:rsidRPr="00BE29EB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بِهِ عِبَاد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فِي آيَةٍ تَتَرَدَّدُ عَلَى مَسَامِعِنَا كُلّ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جُمْعَة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؛ (يَا أَيُّهَا الَّذِينَ آمَنُوا اتَّقُوا اللَّهَ وَقُولُوا قَوْلًا سَدِيدًا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)[</w:t>
      </w:r>
      <w:r w:rsidR="008E168E" w:rsidRPr="00BE29EB">
        <w:rPr>
          <w:rFonts w:cs="Traditional Arabic"/>
          <w:sz w:val="28"/>
          <w:szCs w:val="36"/>
          <w:rtl/>
        </w:rPr>
        <w:t>الْأَحْزَابِ: 70]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F70132E" w14:textId="6AE8ECE7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1E64DA0" w14:textId="4B51702C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وَاعْلَمُوا أَنَّ اسْتِقَامَة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لِسَان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الْعَبْدِ إِنَّمَا هِيَ انْعِكَاسٌ لِاسْتِقَامَة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قَلْب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؛ فَعَنِ النَّبِيِّ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-صَلَّى اللَّهُ عَلَيْهِ وَسَلَّمَ-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أَنَّهُ قَالَ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"لَا يَسْتَقِيمُ إِيمَانُ عَبْدٍ حَتَّى يَسْتَقِيمَ قَلْبُهُ، وَلَا يَسْتَقِيم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قَلْبُهُ حَتَّى يَسْتَقِيمَ لِسَانُهُ"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3348C51" w14:textId="1735F8C9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4B3C9CC9" w14:textId="0A595F63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وَإِنَّهُ مَتَى اسْتَقَامَ قَلْب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الْعَبْدِ وَلِسَان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ه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سَلِمَ مِنَ الْآفَاتِ وَالشُّرُورِ، وَلَقِيَ صَاحِبُهُ رَبَّهُ سَعِيدًا يَوْم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الْعَرَصَات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نَاجِيًا يَوْمَ الْحَسَرَاتِ؛ قَالَ </w:t>
      </w:r>
      <w:r w:rsidR="00E566A9" w:rsidRPr="00BE29EB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(</w:t>
      </w:r>
      <w:r w:rsidR="008E168E" w:rsidRPr="00BE29EB">
        <w:rPr>
          <w:rFonts w:cs="Traditional Arabic"/>
          <w:b/>
          <w:bCs/>
          <w:sz w:val="28"/>
          <w:szCs w:val="36"/>
          <w:rtl/>
        </w:rPr>
        <w:t>يَوْمَ لَا يَنْفَعُ مَالٌ وَلَا بَنُونَ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="008E168E" w:rsidRPr="00BE29EB">
        <w:rPr>
          <w:rFonts w:cs="Traditional Arabic"/>
          <w:b/>
          <w:bCs/>
          <w:sz w:val="28"/>
          <w:szCs w:val="36"/>
          <w:rtl/>
        </w:rPr>
        <w:t>إِلَّا مَنْ أَتَى اللَّهَ بِقَلْبٍ سَلِيمٍ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)[</w:t>
      </w:r>
      <w:r w:rsidR="008E168E" w:rsidRPr="00BE29EB">
        <w:rPr>
          <w:rFonts w:cs="Traditional Arabic"/>
          <w:sz w:val="28"/>
          <w:szCs w:val="36"/>
          <w:rtl/>
        </w:rPr>
        <w:t>الشُّعَرَاءِ: 88</w:t>
      </w:r>
      <w:r w:rsidR="008E168E" w:rsidRPr="00BE29EB">
        <w:rPr>
          <w:rFonts w:cs="Traditional Arabic" w:hint="cs"/>
          <w:sz w:val="28"/>
          <w:szCs w:val="36"/>
          <w:rtl/>
        </w:rPr>
        <w:t>-89</w:t>
      </w:r>
      <w:r w:rsidR="008E168E" w:rsidRPr="00BE29EB">
        <w:rPr>
          <w:rFonts w:cs="Traditional Arabic"/>
          <w:sz w:val="28"/>
          <w:szCs w:val="36"/>
          <w:rtl/>
        </w:rPr>
        <w:t>]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7B7012D" w14:textId="27589057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6F57A48E" w14:textId="0894C7C7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هَذَا وَصَلُّوا عَلَى الْبَشِيرِ النَّذِيرِ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وَالسِّرَاج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الْمُنِير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الْقَائِلِ فِي مُحْكَمِ التَّنْزِيلِ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: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="008E168E" w:rsidRPr="00BE29EB">
        <w:rPr>
          <w:rFonts w:cs="Traditional Arabic"/>
          <w:b/>
          <w:bCs/>
          <w:sz w:val="28"/>
          <w:szCs w:val="36"/>
          <w:rtl/>
        </w:rPr>
        <w:t>إِنَّ اللَّهَ وَمَلَائِكَتَهُ يُصَلُّونَ عَلَى النَّبِيِّ يَا أَيُّهَا الَّذِينَ آمَنُوا صَلُّوا عَلَيْهِ وَسَلِّمُوا تَسْلِيمًا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)[</w:t>
      </w:r>
      <w:r w:rsidR="008E168E" w:rsidRPr="00BE29EB">
        <w:rPr>
          <w:rFonts w:cs="Traditional Arabic"/>
          <w:sz w:val="28"/>
          <w:szCs w:val="36"/>
          <w:rtl/>
        </w:rPr>
        <w:t>الْأَحْزَابِ: 56]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C74E872" w14:textId="473F96DF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050DE1D" w14:textId="77777777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وَقَوْلُهُ 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"مَنْ صَلَّى عَلَيَّ صَلَاةً صَلَّى </w:t>
      </w:r>
      <w:r w:rsidR="00E566A9" w:rsidRPr="00BE29EB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عَلَيْهِ بِهَا عَشْرًا"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DE98B63" w14:textId="1F2AA03F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0965C233" w14:textId="3AD490C9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اللَّهُمَّ آمِنَّا فِي أَوْطَانِنَا وَأَصْل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ح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أَئِمَّتَنَا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وَوُلَاة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أَمْرِنَا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...</w:t>
      </w:r>
    </w:p>
    <w:p w14:paraId="79CBF2FA" w14:textId="0A4B1EAD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FD7D2D4" w14:textId="0299B3F1" w:rsidR="00BA69DB" w:rsidRPr="00BE29EB" w:rsidRDefault="00D202F3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اللَّهُمَّ أَصْلِحْ لَنَا دِينَنَا الَّذِي هُوَ عِصْمَة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أَمْرِنَا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وَأَصْل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ح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لَنَا دُنْيَانَا الَّتِي فِيهَا مَعَاش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نَا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وَأَصْل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8E168E" w:rsidRPr="00BE29EB">
        <w:rPr>
          <w:rFonts w:ascii="Traditional Arabic" w:hAnsi="Traditional Arabic" w:cs="Traditional Arabic"/>
          <w:sz w:val="36"/>
          <w:szCs w:val="36"/>
          <w:rtl/>
        </w:rPr>
        <w:t>ح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 xml:space="preserve"> لَنَا آخِرَت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نَا الَّتِي إِلَيْهَا مَعَاد</w:t>
      </w:r>
      <w:r w:rsidR="008E168E" w:rsidRPr="00BE29E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E29EB">
        <w:rPr>
          <w:rFonts w:ascii="Traditional Arabic" w:hAnsi="Traditional Arabic" w:cs="Traditional Arabic"/>
          <w:sz w:val="36"/>
          <w:szCs w:val="36"/>
          <w:rtl/>
        </w:rPr>
        <w:t>نَا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...</w:t>
      </w:r>
    </w:p>
    <w:p w14:paraId="39BB61A8" w14:textId="1DD448EA" w:rsidR="00BA69DB" w:rsidRPr="00BE29EB" w:rsidRDefault="00BA69DB" w:rsidP="00D202F3">
      <w:pPr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1D18B975" w14:textId="77CB4CEF" w:rsidR="006C39EE" w:rsidRPr="00BE29EB" w:rsidRDefault="00D202F3" w:rsidP="00BE29EB">
      <w:pPr>
        <w:jc w:val="both"/>
        <w:rPr>
          <w:rFonts w:cs="Traditional Arabic"/>
          <w:szCs w:val="36"/>
          <w:rtl/>
        </w:rPr>
      </w:pPr>
      <w:r w:rsidRPr="00BE29EB">
        <w:rPr>
          <w:rFonts w:ascii="Traditional Arabic" w:hAnsi="Traditional Arabic" w:cs="Traditional Arabic"/>
          <w:sz w:val="36"/>
          <w:szCs w:val="36"/>
          <w:rtl/>
        </w:rPr>
        <w:t>اللَّهُمَّ رَبَّنَا آتِنَا فِي الدُّنْيَا حَسَنَةً وَفِي الْآخِرَةِ حَسَنَةً وَقِنَا عَذَابَ النَّارِ</w:t>
      </w:r>
      <w:r w:rsidR="00BA69DB" w:rsidRPr="00BE29EB"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6C39EE" w:rsidRPr="00BE29EB" w:rsidSect="00F038EE">
      <w:pgSz w:w="11906" w:h="16838"/>
      <w:pgMar w:top="1440" w:right="1800" w:bottom="127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7537"/>
    <w:multiLevelType w:val="hybridMultilevel"/>
    <w:tmpl w:val="DF2AD3E2"/>
    <w:lvl w:ilvl="0" w:tplc="5E94BFC0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944151">
    <w:abstractNumId w:val="0"/>
  </w:num>
  <w:num w:numId="2" w16cid:durableId="2125347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C20"/>
    <w:rsid w:val="000048AE"/>
    <w:rsid w:val="00012B1B"/>
    <w:rsid w:val="0003346B"/>
    <w:rsid w:val="00043872"/>
    <w:rsid w:val="00062828"/>
    <w:rsid w:val="00070BCB"/>
    <w:rsid w:val="00082905"/>
    <w:rsid w:val="000B0BC1"/>
    <w:rsid w:val="00107B44"/>
    <w:rsid w:val="001164FD"/>
    <w:rsid w:val="0012015A"/>
    <w:rsid w:val="00123240"/>
    <w:rsid w:val="00137AA6"/>
    <w:rsid w:val="00142383"/>
    <w:rsid w:val="00165276"/>
    <w:rsid w:val="00175B43"/>
    <w:rsid w:val="0018084A"/>
    <w:rsid w:val="001A2475"/>
    <w:rsid w:val="001A6D24"/>
    <w:rsid w:val="001F0A5D"/>
    <w:rsid w:val="00201AF5"/>
    <w:rsid w:val="002111D0"/>
    <w:rsid w:val="00214A38"/>
    <w:rsid w:val="002338B9"/>
    <w:rsid w:val="00244591"/>
    <w:rsid w:val="002530BA"/>
    <w:rsid w:val="0025648A"/>
    <w:rsid w:val="00256A96"/>
    <w:rsid w:val="00266ABC"/>
    <w:rsid w:val="00282EE5"/>
    <w:rsid w:val="00284469"/>
    <w:rsid w:val="00286CA1"/>
    <w:rsid w:val="00292954"/>
    <w:rsid w:val="00294317"/>
    <w:rsid w:val="002B2133"/>
    <w:rsid w:val="002B6CCA"/>
    <w:rsid w:val="002C7077"/>
    <w:rsid w:val="002D62E9"/>
    <w:rsid w:val="002D7383"/>
    <w:rsid w:val="002E1771"/>
    <w:rsid w:val="002E1939"/>
    <w:rsid w:val="002E6E11"/>
    <w:rsid w:val="00355370"/>
    <w:rsid w:val="00371C20"/>
    <w:rsid w:val="003B457B"/>
    <w:rsid w:val="00415DA5"/>
    <w:rsid w:val="00426DFA"/>
    <w:rsid w:val="00473B07"/>
    <w:rsid w:val="00481EEC"/>
    <w:rsid w:val="004B1A46"/>
    <w:rsid w:val="004D4DEF"/>
    <w:rsid w:val="004E27ED"/>
    <w:rsid w:val="004F0683"/>
    <w:rsid w:val="005017ED"/>
    <w:rsid w:val="00524ABB"/>
    <w:rsid w:val="0052529D"/>
    <w:rsid w:val="0053155F"/>
    <w:rsid w:val="00535DBE"/>
    <w:rsid w:val="00561569"/>
    <w:rsid w:val="005644A6"/>
    <w:rsid w:val="00571021"/>
    <w:rsid w:val="005A7627"/>
    <w:rsid w:val="005A7703"/>
    <w:rsid w:val="005F029B"/>
    <w:rsid w:val="005F0BD6"/>
    <w:rsid w:val="00612026"/>
    <w:rsid w:val="00612379"/>
    <w:rsid w:val="006355D2"/>
    <w:rsid w:val="006628A7"/>
    <w:rsid w:val="0067424F"/>
    <w:rsid w:val="0067678C"/>
    <w:rsid w:val="00694241"/>
    <w:rsid w:val="006A5F70"/>
    <w:rsid w:val="006B4F20"/>
    <w:rsid w:val="006C39EE"/>
    <w:rsid w:val="007278E3"/>
    <w:rsid w:val="007315E2"/>
    <w:rsid w:val="00737733"/>
    <w:rsid w:val="0078642F"/>
    <w:rsid w:val="007A16B3"/>
    <w:rsid w:val="007A3201"/>
    <w:rsid w:val="007A5835"/>
    <w:rsid w:val="007E681A"/>
    <w:rsid w:val="008061E6"/>
    <w:rsid w:val="0081139D"/>
    <w:rsid w:val="00826F76"/>
    <w:rsid w:val="00846107"/>
    <w:rsid w:val="00863958"/>
    <w:rsid w:val="00881071"/>
    <w:rsid w:val="008E168E"/>
    <w:rsid w:val="008E508E"/>
    <w:rsid w:val="009200BE"/>
    <w:rsid w:val="009365DC"/>
    <w:rsid w:val="0094340C"/>
    <w:rsid w:val="00967A64"/>
    <w:rsid w:val="00977AED"/>
    <w:rsid w:val="009A66FB"/>
    <w:rsid w:val="009B0C73"/>
    <w:rsid w:val="009C0AAF"/>
    <w:rsid w:val="009C6718"/>
    <w:rsid w:val="009C6C37"/>
    <w:rsid w:val="009D3A84"/>
    <w:rsid w:val="009D5287"/>
    <w:rsid w:val="009E1F4B"/>
    <w:rsid w:val="009F157D"/>
    <w:rsid w:val="00A2366C"/>
    <w:rsid w:val="00A23B3C"/>
    <w:rsid w:val="00A27A45"/>
    <w:rsid w:val="00A85E1B"/>
    <w:rsid w:val="00AB515E"/>
    <w:rsid w:val="00AC7EE3"/>
    <w:rsid w:val="00AD0685"/>
    <w:rsid w:val="00AD6BA8"/>
    <w:rsid w:val="00AD7DB8"/>
    <w:rsid w:val="00B539C1"/>
    <w:rsid w:val="00B60B2A"/>
    <w:rsid w:val="00B669A1"/>
    <w:rsid w:val="00BA037D"/>
    <w:rsid w:val="00BA69DB"/>
    <w:rsid w:val="00BB1BE7"/>
    <w:rsid w:val="00BC52AC"/>
    <w:rsid w:val="00BE29EB"/>
    <w:rsid w:val="00BF220D"/>
    <w:rsid w:val="00BF4AC9"/>
    <w:rsid w:val="00C71FBA"/>
    <w:rsid w:val="00C811B9"/>
    <w:rsid w:val="00CA0088"/>
    <w:rsid w:val="00CC7512"/>
    <w:rsid w:val="00D10CE2"/>
    <w:rsid w:val="00D202F3"/>
    <w:rsid w:val="00D207A8"/>
    <w:rsid w:val="00D212CD"/>
    <w:rsid w:val="00D32BD8"/>
    <w:rsid w:val="00D32D87"/>
    <w:rsid w:val="00D33697"/>
    <w:rsid w:val="00D35E5A"/>
    <w:rsid w:val="00D37C29"/>
    <w:rsid w:val="00DA682E"/>
    <w:rsid w:val="00DA686E"/>
    <w:rsid w:val="00E03EC0"/>
    <w:rsid w:val="00E03FD4"/>
    <w:rsid w:val="00E27FC2"/>
    <w:rsid w:val="00E3458D"/>
    <w:rsid w:val="00E42FCD"/>
    <w:rsid w:val="00E566A9"/>
    <w:rsid w:val="00E574D6"/>
    <w:rsid w:val="00E75A2C"/>
    <w:rsid w:val="00EB02C1"/>
    <w:rsid w:val="00ED3732"/>
    <w:rsid w:val="00EE4440"/>
    <w:rsid w:val="00F038EE"/>
    <w:rsid w:val="00F37688"/>
    <w:rsid w:val="00F45C8C"/>
    <w:rsid w:val="00F54144"/>
    <w:rsid w:val="00F83EE6"/>
    <w:rsid w:val="00F84422"/>
    <w:rsid w:val="00FA3A07"/>
    <w:rsid w:val="00FC27D2"/>
    <w:rsid w:val="00FD4DA0"/>
    <w:rsid w:val="00FF05C0"/>
    <w:rsid w:val="00FF105A"/>
    <w:rsid w:val="00FF2944"/>
    <w:rsid w:val="00FF565E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A7B86"/>
  <w15:docId w15:val="{EB2CE2C7-099D-4EF0-A0CD-281A2B10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D10C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57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157D"/>
    <w:rPr>
      <w:b/>
      <w:bCs/>
    </w:rPr>
  </w:style>
  <w:style w:type="paragraph" w:styleId="a5">
    <w:name w:val="List Paragraph"/>
    <w:basedOn w:val="a"/>
    <w:uiPriority w:val="34"/>
    <w:qFormat/>
    <w:rsid w:val="005F029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F220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F220D"/>
    <w:rPr>
      <w:color w:val="800080" w:themeColor="followedHyperlink"/>
      <w:u w:val="single"/>
    </w:rPr>
  </w:style>
  <w:style w:type="character" w:customStyle="1" w:styleId="hadith">
    <w:name w:val="hadith"/>
    <w:basedOn w:val="a0"/>
    <w:rsid w:val="009D3A84"/>
  </w:style>
  <w:style w:type="character" w:customStyle="1" w:styleId="2Char">
    <w:name w:val="عنوان 2 Char"/>
    <w:basedOn w:val="a0"/>
    <w:link w:val="2"/>
    <w:uiPriority w:val="9"/>
    <w:rsid w:val="00D10C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12202</TotalTime>
  <Pages>10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‏‏مستخدم Windows</dc:creator>
  <cp:lastModifiedBy>HP</cp:lastModifiedBy>
  <cp:revision>148</cp:revision>
  <dcterms:created xsi:type="dcterms:W3CDTF">2022-05-17T07:42:00Z</dcterms:created>
  <dcterms:modified xsi:type="dcterms:W3CDTF">2022-11-20T07:14:00Z</dcterms:modified>
</cp:coreProperties>
</file>