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94881" w14:textId="197289DD" w:rsidR="005F6B44" w:rsidRPr="001A4316" w:rsidRDefault="005F6B44" w:rsidP="001A4316">
      <w:pPr>
        <w:pStyle w:val="af2"/>
        <w:bidi/>
        <w:jc w:val="both"/>
        <w:rPr>
          <w:rFonts w:ascii="Traditional Arabic" w:hAnsi="Traditional Arabic" w:cs="Traditional Arabic" w:hint="cs"/>
          <w:sz w:val="70"/>
          <w:szCs w:val="70"/>
          <w:rtl/>
          <w:lang w:bidi="ar-SA"/>
        </w:rPr>
      </w:pP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الْحَمْدُ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لِلَّهِ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الَّذِي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مَنَّ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عَلَيْنَا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بِنِعْمَةِ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الإِسْلاَمِ،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وَأَكْرَمَنَا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بِهَا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عَلَى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الدَّوَامِ،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وَجَعَلَ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لَنَا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عُقُولاً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تُمَيِّزُ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بَيْنَ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الْحَلاَلِ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وَالْحَرَامِ،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أَحْمَدُهُ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سُبْحَانَهُ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وَأَشْكُرُهُ،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وَأَتُوبُ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إِلَيْهِ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وَأَسْتَغْفِرُهُ،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وَأَشْهَدُ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أَنْ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لَا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إِلَهَ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إِلَّا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اللَّهُ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وَحْدَهُ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لَا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شَرِيكَ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لَهُ؛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وَأَشْهَدُ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أَنَّ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مُحَمَّدًا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عَبْدُهُ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وَرَسُولُهُ؛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خَيْرُ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مَنْ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صَلَّى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وَصَامَ؛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وَحَجَّ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الْبَيْتَ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الْحَرَامَ؛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صَلَّى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اللَّهُ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عَلَيْهِ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وَعَلَى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proofErr w:type="spellStart"/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آلِهِ</w:t>
      </w:r>
      <w:proofErr w:type="spellEnd"/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وَأَصْحَابِهِ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الْكِرَامِ،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وَسَلَّمَ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تَسْلِيمًا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كَثِيرًا</w:t>
      </w:r>
      <w:r w:rsidRPr="001A4316">
        <w:rPr>
          <w:rFonts w:ascii="Traditional Arabic" w:hAnsi="Traditional Arabic" w:cs="Traditional Arabic" w:hint="cs"/>
          <w:sz w:val="70"/>
          <w:szCs w:val="70"/>
          <w:rtl/>
          <w:lang w:bidi="ar-SA"/>
        </w:rPr>
        <w:t>.</w:t>
      </w:r>
    </w:p>
    <w:p w14:paraId="38FF62EB" w14:textId="67EC52B8" w:rsidR="005F6B44" w:rsidRPr="001A4316" w:rsidRDefault="005F6B44" w:rsidP="001A4316">
      <w:pPr>
        <w:pStyle w:val="af2"/>
        <w:bidi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﴿يَا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أَيُّهَا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الَّذِينَ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آمَنُواْ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اتَّقُواْ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اللَّهَ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حَقَّ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تُقَاتِهِ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وَلاَ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تَمُوتُنَّ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إِلاَّ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وَأَنتُمْ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مُّسْلِمُونَ﴾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</w:p>
    <w:p w14:paraId="388293FC" w14:textId="6DE471DC" w:rsidR="005F6B44" w:rsidRPr="001A4316" w:rsidRDefault="005F6B44" w:rsidP="001A4316">
      <w:pPr>
        <w:pStyle w:val="af2"/>
        <w:bidi/>
        <w:jc w:val="both"/>
        <w:rPr>
          <w:rFonts w:ascii="Traditional Arabic" w:hAnsi="Traditional Arabic" w:cs="Traditional Arabic" w:hint="cs"/>
          <w:sz w:val="70"/>
          <w:szCs w:val="70"/>
          <w:rtl/>
          <w:lang w:bidi="ar-SA"/>
        </w:rPr>
      </w:pPr>
      <w:r w:rsidRPr="001A4316">
        <w:rPr>
          <w:rFonts w:ascii="Traditional Arabic" w:hAnsi="Traditional Arabic" w:cs="Traditional Arabic" w:hint="cs"/>
          <w:sz w:val="70"/>
          <w:szCs w:val="70"/>
          <w:rtl/>
          <w:lang w:bidi="ar-SA"/>
        </w:rPr>
        <w:t xml:space="preserve">إِخْوَةُ الْإِيمَانِ وَالْعَقِيدَةِ ... </w:t>
      </w:r>
      <w:proofErr w:type="gramStart"/>
      <w:r w:rsidRPr="001A4316">
        <w:rPr>
          <w:rFonts w:ascii="Traditional Arabic" w:hAnsi="Traditional Arabic" w:cs="Traditional Arabic" w:hint="cs"/>
          <w:sz w:val="70"/>
          <w:szCs w:val="70"/>
          <w:rtl/>
          <w:lang w:bidi="ar-SA"/>
        </w:rPr>
        <w:t>احْذَرُوا .</w:t>
      </w:r>
      <w:proofErr w:type="gramEnd"/>
      <w:r w:rsidRPr="001A4316">
        <w:rPr>
          <w:rFonts w:ascii="Traditional Arabic" w:hAnsi="Traditional Arabic" w:cs="Traditional Arabic" w:hint="cs"/>
          <w:sz w:val="70"/>
          <w:szCs w:val="70"/>
          <w:rtl/>
          <w:lang w:bidi="ar-SA"/>
        </w:rPr>
        <w:t xml:space="preserve">.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سِلاَحٌ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خَبِيثٌ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يَفْتِكُ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بِالْعُقُولِ،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وَيَزْهَقُ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النُّفُوسَ،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وَيُشَتِّتُ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الأُسَرَ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وَيُدَمِّرُهَا،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وَيُضِيعُ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الأَمْوَالَ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وَي</w:t>
      </w:r>
      <w:r w:rsidRPr="001A4316">
        <w:rPr>
          <w:rFonts w:ascii="Traditional Arabic" w:hAnsi="Traditional Arabic" w:cs="Traditional Arabic" w:hint="cs"/>
          <w:sz w:val="70"/>
          <w:szCs w:val="70"/>
          <w:rtl/>
          <w:lang w:bidi="ar-SA"/>
        </w:rPr>
        <w:t>ُ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ذْه</w:t>
      </w:r>
      <w:r w:rsidRPr="001A4316">
        <w:rPr>
          <w:rFonts w:ascii="Traditional Arabic" w:hAnsi="Traditional Arabic" w:cs="Traditional Arabic" w:hint="cs"/>
          <w:sz w:val="70"/>
          <w:szCs w:val="70"/>
          <w:rtl/>
          <w:lang w:bidi="ar-SA"/>
        </w:rPr>
        <w:t>ِ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بُهَا،</w:t>
      </w:r>
      <w:r w:rsidRPr="001A4316">
        <w:rPr>
          <w:rFonts w:ascii="Traditional Arabic" w:hAnsi="Traditional Arabic" w:cs="Traditional Arabic" w:hint="cs"/>
          <w:sz w:val="70"/>
          <w:szCs w:val="70"/>
          <w:rtl/>
          <w:lang w:bidi="ar-SA"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دَمَارٌ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سَاحِقٌ،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وَبَلاَءٌ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مَاحِقٌ،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وَمَوْتٌ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بَطِيءٌ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لَاحِقٌ</w:t>
      </w:r>
      <w:r w:rsidRPr="001A4316">
        <w:rPr>
          <w:rFonts w:ascii="Traditional Arabic" w:hAnsi="Traditional Arabic" w:cs="Traditional Arabic" w:hint="cs"/>
          <w:sz w:val="70"/>
          <w:szCs w:val="70"/>
          <w:rtl/>
          <w:lang w:bidi="ar-SA"/>
        </w:rPr>
        <w:t>.</w:t>
      </w:r>
    </w:p>
    <w:p w14:paraId="0473F062" w14:textId="0ABA823E" w:rsidR="005F6B44" w:rsidRPr="001A4316" w:rsidRDefault="005F6B44" w:rsidP="001A4316">
      <w:pPr>
        <w:pStyle w:val="af2"/>
        <w:bidi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lastRenderedPageBreak/>
        <w:t>إِنَّهُ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سِلاَحُ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الْمُخَدِّرَاتِ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: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الْجَرِيمَةُ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الْكُبْرَى،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وَالْمُصِيبَةُ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الْعُظْمَى،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وَالدَّاءُ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الأَقْوَى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لِلدِّينِ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وَالْقَلْبِ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وَالأَعْضَاءِ؛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مَصْدَرُ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الْوَسْوَسَةِ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وَالشَّكِّ،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وَسَبَبُ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الْغَضَبِ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وَالْهَيَجَانِ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وَالْحُزْنِ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الدَّائِمِ؛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تَعَدَّدَتْ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أَشْكَالُهَا،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وَتَنَوَّعَتْ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أَسْمَاؤُهَا،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وَشَاعَ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خَطَرُهَا،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وَكَثُرَ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مُتَعَاطِيهَا،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وَتَبَيَّنَتْ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حُرْمَتُهَا؛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إِذْ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هِيَ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مُحَرَّمَةٌ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تَحْرِيمًا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قَاطِعًا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لِشِدَّةِ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فَتْكِهَا،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وَعِظَمِ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ضَرَرِهَا،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فَهِيَ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مُسْكِرَةٌ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وَمُذْهِبَةٌ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لِلْعَقْلِ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مَهْمَا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كَانَ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نَوْعُهَا،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وَمَهْمَا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تَغَيَّرَ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مُسَمَّاهَا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وَمِنْ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أَيٍّ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كَانَ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مَصْدَرُهَا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فَهِيَ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حَرَامٌ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6ED99E2A" w14:textId="26C8061A" w:rsidR="005F6B44" w:rsidRPr="001A4316" w:rsidRDefault="005F6B44" w:rsidP="001A4316">
      <w:pPr>
        <w:pStyle w:val="af2"/>
        <w:bidi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عَنْ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جَابِرِ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بْنِ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عَبْدِاللهِ</w:t>
      </w:r>
      <w:r w:rsidRPr="001A4316">
        <w:rPr>
          <w:rFonts w:ascii="Traditional Arabic" w:hAnsi="Traditional Arabic" w:cs="Traditional Arabic" w:hint="cs"/>
          <w:sz w:val="70"/>
          <w:szCs w:val="70"/>
          <w:rtl/>
          <w:lang w:bidi="ar-SA"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lang w:bidi="ar-SA"/>
        </w:rPr>
        <w:sym w:font="AGA Arabesque" w:char="F074"/>
      </w:r>
      <w:r w:rsidRPr="001A4316">
        <w:rPr>
          <w:rFonts w:ascii="Traditional Arabic" w:hAnsi="Traditional Arabic" w:cs="Traditional Arabic" w:hint="cs"/>
          <w:sz w:val="70"/>
          <w:szCs w:val="70"/>
          <w:rtl/>
          <w:lang w:bidi="ar-SA"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أَنَّ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رَجُلاً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قَدِمَ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مِنْ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جَيْشَانَ</w:t>
      </w:r>
      <w:r w:rsidRPr="001A4316">
        <w:rPr>
          <w:rFonts w:ascii="Traditional Arabic" w:hAnsi="Traditional Arabic" w:cs="Traditional Arabic" w:hint="cs"/>
          <w:sz w:val="70"/>
          <w:szCs w:val="70"/>
          <w:rtl/>
          <w:lang w:bidi="ar-SA"/>
        </w:rPr>
        <w:t>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فَسَأَلَ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النّبِيَّ</w:t>
      </w:r>
      <w:r w:rsidRPr="001A4316">
        <w:rPr>
          <w:rFonts w:ascii="Traditional Arabic" w:hAnsi="Traditional Arabic" w:cs="Traditional Arabic" w:hint="cs"/>
          <w:sz w:val="70"/>
          <w:szCs w:val="70"/>
          <w:rtl/>
          <w:lang w:bidi="ar-SA"/>
        </w:rPr>
        <w:t xml:space="preserve"> ﷺ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عَنْ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شَرَابٍ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يَشْرَبُونَهُ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بِأَرْضِهِمْ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مِنَ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الذُّرةِ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يُقَالُ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لَهُ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الْمِزْرُ؟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فَقَالَ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النَّبِيُّ</w:t>
      </w:r>
      <w:r w:rsidRPr="001A4316">
        <w:rPr>
          <w:rFonts w:ascii="Traditional Arabic" w:hAnsi="Traditional Arabic" w:cs="Traditional Arabic" w:hint="cs"/>
          <w:sz w:val="70"/>
          <w:szCs w:val="70"/>
          <w:rtl/>
          <w:lang w:bidi="ar-SA"/>
        </w:rPr>
        <w:t xml:space="preserve"> ﷺ 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>(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أَوَ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مُسْكِرٌ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هُوَ؟</w:t>
      </w:r>
      <w:r w:rsidRPr="001A4316">
        <w:rPr>
          <w:rFonts w:ascii="Traditional Arabic" w:hAnsi="Traditional Arabic" w:cs="Traditional Arabic" w:hint="cs"/>
          <w:sz w:val="70"/>
          <w:szCs w:val="70"/>
          <w:rtl/>
          <w:lang w:bidi="ar-SA"/>
        </w:rPr>
        <w:t>)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قَالَ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: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نَعَمْ؛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قَالَ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رَسُولُ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اللَّهِ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 w:hint="cs"/>
          <w:sz w:val="70"/>
          <w:szCs w:val="70"/>
          <w:rtl/>
          <w:lang w:bidi="ar-SA"/>
        </w:rPr>
        <w:t xml:space="preserve">ﷺ 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>(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كُلُّ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مُسْكِرٍ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حَرَامٌ؛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إِنّ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عَلَى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اللَّهَ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عَزّ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وَجَلّ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عَهْدًا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لِمَنْ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يَشْرَبُ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الْمُسْكِرَ،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أَنْ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يَسْقِيَهُ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مِنْ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طِينَةِ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الْخَبَالِ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>)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قَالُوا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: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يَا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رَسُولَ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اللّهِ،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وَمَا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طِينَةُ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الْخَبَالِ؟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قَالَ</w:t>
      </w:r>
      <w:r w:rsidRPr="001A4316">
        <w:rPr>
          <w:rFonts w:ascii="Traditional Arabic" w:hAnsi="Traditional Arabic" w:cs="Traditional Arabic"/>
          <w:sz w:val="70"/>
          <w:szCs w:val="70"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>«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عَرَقُ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أَهْلِ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النَّارِ،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أَوْ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عُصَارَةُ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أَهْلِ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النَّارِ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>).</w:t>
      </w:r>
    </w:p>
    <w:p w14:paraId="6359CF4C" w14:textId="77777777" w:rsidR="004619A6" w:rsidRPr="001A4316" w:rsidRDefault="005F6B44" w:rsidP="001A4316">
      <w:pPr>
        <w:pStyle w:val="af2"/>
        <w:bidi/>
        <w:jc w:val="both"/>
        <w:rPr>
          <w:rFonts w:ascii="Traditional Arabic" w:hAnsi="Traditional Arabic" w:cs="Traditional Arabic"/>
          <w:sz w:val="70"/>
          <w:szCs w:val="70"/>
          <w:rtl/>
          <w:lang w:bidi="ar-SA"/>
        </w:rPr>
      </w:pP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lastRenderedPageBreak/>
        <w:t>وَمِنَ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الْمُسَمَّيَاتِ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الْغَرِيبَةِ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فِي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عَالَمِ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الْمُخَدِّرَاتِ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الْيَوْمَ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: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مَادَّةُ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الشَّبُو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الَّتِي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انْتَشَرَتْ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فِي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أَوْسَاطِ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الْمُجْتَمَعَاتِ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الإِسْلاَمِيَّةِ،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وَهِيَ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أَقْوَى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مَادَّةٍ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مُخَدِّرَةٍ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فِي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الْعَالَمِ،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وَهِيَ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مَادَّةٌ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كِيمْيَائِيَّةٌ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مُصَنَّعَةٌ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شَبِيهَةٌ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بِالزُّجَاجِ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بَلُّورِيَّةٌ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proofErr w:type="spellStart"/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كِرِسْتَالِيَّةُ</w:t>
      </w:r>
      <w:proofErr w:type="spellEnd"/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الشَّكْلِ،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تُسَمَّى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بَيْنَ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أَوْسَاطِ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الشَّبَابِ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الْمُتَعَاطِيِنَ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لَهَا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بِالطَّبَاشِيرِ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أَوِ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الآيِس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أَوِ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الصَّارُوخِ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أَوِ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الزُّجَاجِ،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تُؤْخَذ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كَمَسْحُوقٍ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عَنْ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طَرِيقِ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الشَّمِّ،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أَوْ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عَنْ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طَرِيقِ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التَّدْخِينِ،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وَهِيَ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مُنَشِّطَةٌ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تُسَبِّبُ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حَالَةَ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الذُّهَانِ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الاِنْفِصَامِيَّةَ؛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وَرُبَّمَا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مِنْ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أَوَّلِ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جُرْعَةٍ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يَرْتَكِبُ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مُتَعَاطِيهَا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أَيَّ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جَرِيمَةٍ،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بِالإِضَافَةِ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أَنَّهَا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سَبَبٌ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فِي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كَثْرَةِ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الْكَلاَمِ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وَالْهَلْوَسَةِ،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وَالشُّكُوكِ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وَالأَوْهَامِ،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وَاضْطِرَابَاتِ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سَاعَاتِ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النَّوْمِ؛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بَلْ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رُبَّمَا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يَبْقَى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الْمُتَعَاطِي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أُسْبُوعًا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كَامِلاً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بِلاَ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أَكْلٍ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وَلاَ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نَوْمٍ،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مِمَّا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يَتَسَبَّبُ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فِي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انْحِطَاطِ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الْجِسْمِ،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وَالرِّعَاشِ،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وَفَقْدِ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التَّوَازُنِ،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وَالاِضْطِرَابَاتِ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النَّفْسِيَّةِ،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وَالاِنْفِصَامِ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بِالشَّخْصِيَّةِ</w:t>
      </w:r>
      <w:r w:rsidRPr="001A4316">
        <w:rPr>
          <w:rFonts w:ascii="Traditional Arabic" w:hAnsi="Traditional Arabic" w:cs="Traditional Arabic" w:hint="cs"/>
          <w:sz w:val="70"/>
          <w:szCs w:val="70"/>
          <w:rtl/>
          <w:lang w:bidi="ar-SA"/>
        </w:rPr>
        <w:t>.</w:t>
      </w:r>
    </w:p>
    <w:p w14:paraId="282BC46C" w14:textId="5E0647F6" w:rsidR="005F6B44" w:rsidRPr="001A4316" w:rsidRDefault="004619A6" w:rsidP="001A4316">
      <w:pPr>
        <w:pStyle w:val="af2"/>
        <w:bidi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1A4316">
        <w:rPr>
          <w:rFonts w:ascii="Traditional Arabic" w:hAnsi="Traditional Arabic" w:cs="Traditional Arabic" w:hint="cs"/>
          <w:sz w:val="70"/>
          <w:szCs w:val="70"/>
          <w:rtl/>
          <w:lang w:bidi="ar-SA"/>
        </w:rPr>
        <w:lastRenderedPageBreak/>
        <w:t>وَ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تُسَبِّبُ</w:t>
      </w:r>
      <w:r w:rsidRPr="001A4316">
        <w:rPr>
          <w:rFonts w:ascii="Traditional Arabic" w:hAnsi="Traditional Arabic" w:cs="Traditional Arabic" w:hint="cs"/>
          <w:sz w:val="70"/>
          <w:szCs w:val="70"/>
          <w:rtl/>
          <w:lang w:bidi="ar-SA"/>
        </w:rPr>
        <w:t xml:space="preserve"> أَيْضًا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الاِنْطِوَائِيَّةَ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وَالْعُدْوَانِيَّةَ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حَتَّى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عَلَى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الْوَالِدَيْنِ،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وَالزَّوْجَةِ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وَالأَوْلاَدِ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وَالإِخْوَةِ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وَالأَخَوَاتِ؛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بَلْ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عَلَى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الْقَرِيِبِ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وَالْبَعِيِدِ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أَحْيَاناً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321B1D15" w14:textId="6203E0C9" w:rsidR="005F6B44" w:rsidRPr="001A4316" w:rsidRDefault="004619A6" w:rsidP="001A4316">
      <w:pPr>
        <w:pStyle w:val="af2"/>
        <w:bidi/>
        <w:jc w:val="both"/>
        <w:rPr>
          <w:rFonts w:ascii="Traditional Arabic" w:hAnsi="Traditional Arabic" w:cs="Traditional Arabic"/>
          <w:sz w:val="70"/>
          <w:szCs w:val="70"/>
          <w:rtl/>
          <w:lang w:bidi="ar-SA"/>
        </w:rPr>
      </w:pP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فَيَا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شَبَابَ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الأَمَّةِ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 w:hint="cs"/>
          <w:sz w:val="70"/>
          <w:szCs w:val="70"/>
          <w:rtl/>
          <w:lang w:bidi="ar-SA"/>
        </w:rPr>
        <w:t>…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وَيَا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ر</w:t>
      </w:r>
      <w:r w:rsidRPr="001A4316">
        <w:rPr>
          <w:rFonts w:ascii="Traditional Arabic" w:hAnsi="Traditional Arabic" w:cs="Traditional Arabic" w:hint="cs"/>
          <w:sz w:val="70"/>
          <w:szCs w:val="70"/>
          <w:rtl/>
          <w:lang w:bidi="ar-SA"/>
        </w:rPr>
        <w:t xml:space="preserve">ِجَالَ الْمُسْتَقْبَلِ ... احْذَرُوا الْمُخدِّرَاتِ، فَمَا مِنْهَا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إِلاَّ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الْقَلَقَ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الدَّائِمَ،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وَالْفِكْرَ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الْهَائِمَ،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وَالأَوْهَامَ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الْكَاذِبَةَ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الْمَزْعُومَةَ،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وَطَلَبَ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السَّعَادَةِ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الْمَوْهُومَةِ؟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>!</w:t>
      </w:r>
    </w:p>
    <w:p w14:paraId="5E955B3D" w14:textId="77777777" w:rsidR="004619A6" w:rsidRPr="001A4316" w:rsidRDefault="005F6B44" w:rsidP="001A4316">
      <w:pPr>
        <w:pStyle w:val="af2"/>
        <w:bidi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أَيُّهَا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الشَّبَابُ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الْمُبَارَكُ</w:t>
      </w:r>
      <w:r w:rsidR="004619A6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4619A6" w:rsidRPr="001A4316">
        <w:rPr>
          <w:rFonts w:ascii="Traditional Arabic" w:hAnsi="Traditional Arabic" w:cs="Traditional Arabic" w:hint="cs"/>
          <w:sz w:val="70"/>
          <w:szCs w:val="70"/>
          <w:rtl/>
          <w:lang w:bidi="ar-SA"/>
        </w:rPr>
        <w:t>…</w:t>
      </w:r>
      <w:r w:rsidR="004619A6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كُنْ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مُسْلِمًا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حَقًّا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تَتَأَلَّهُ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لِرَبِّكَ،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وَتَسْجُدُ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لِخَالِقِكَ؛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قَلْبُكَ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يَتَدَفَّقُ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بِالإِخْلاَصِ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وَالطُّهْرِ،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وَجَوَارِحُكَ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تَعْمَلُ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لِكَسْبِ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الأَجْرِ،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وَلِسَانُكَ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يَلْهَجُ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بِالتَّسْبِيحِ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وَالذِّكْرِ</w:t>
      </w:r>
      <w:r w:rsidR="004619A6" w:rsidRPr="001A4316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7832715A" w14:textId="77777777" w:rsidR="004619A6" w:rsidRPr="001A4316" w:rsidRDefault="005F6B44" w:rsidP="001A4316">
      <w:pPr>
        <w:pStyle w:val="af2"/>
        <w:bidi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كُنْ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مُسْلِمًا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صَالِحًا،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وَأُنْمُوذَجًا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نَاصِحًا،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يَسْتَفِيدُ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النَّاسُ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مِنْ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حَيَاتِهِ،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وَيَقْتَدُونَ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بِجَمِيلِ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صِفَاتِهِ</w:t>
      </w:r>
      <w:r w:rsidR="004619A6" w:rsidRPr="001A4316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3A6AEB02" w14:textId="226C6FDC" w:rsidR="005F6B44" w:rsidRPr="001A4316" w:rsidRDefault="005F6B44" w:rsidP="001A4316">
      <w:pPr>
        <w:pStyle w:val="af2"/>
        <w:bidi/>
        <w:jc w:val="both"/>
        <w:rPr>
          <w:rFonts w:ascii="Traditional Arabic" w:hAnsi="Traditional Arabic" w:cs="Traditional Arabic"/>
          <w:sz w:val="70"/>
          <w:szCs w:val="70"/>
        </w:rPr>
      </w:pP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الرُّجُولَةُ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لَيْسَتْ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بِتَعَاطِي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الْمُخَدِّرَاتِ،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وَإِبْرَازِ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الْعَضَلاَتِ،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وَبَذَاءَةِ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الْكَلِمَاتِ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!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إِنَّمَا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الرُّجُولَةُ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بِطَاعَةِ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4619A6" w:rsidRPr="001A4316">
        <w:rPr>
          <w:rFonts w:ascii="Traditional Arabic" w:hAnsi="Traditional Arabic" w:cs="Traditional Arabic" w:hint="cs"/>
          <w:sz w:val="70"/>
          <w:szCs w:val="70"/>
          <w:rtl/>
          <w:lang w:bidi="ar-SA"/>
        </w:rPr>
        <w:t>رَ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بِّ</w:t>
      </w:r>
      <w:r w:rsidR="004619A6" w:rsidRPr="001A4316">
        <w:rPr>
          <w:rFonts w:ascii="Traditional Arabic" w:hAnsi="Traditional Arabic" w:cs="Traditional Arabic" w:hint="cs"/>
          <w:sz w:val="70"/>
          <w:szCs w:val="70"/>
          <w:rtl/>
          <w:lang w:bidi="ar-SA"/>
        </w:rPr>
        <w:t xml:space="preserve"> الْأَرْضِ وَالسَّمَاوَاتِ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وَسَلاَمَةِ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lastRenderedPageBreak/>
        <w:t>الْقَلْبِ</w:t>
      </w:r>
      <w:r w:rsidR="004619A6" w:rsidRPr="001A4316">
        <w:rPr>
          <w:rFonts w:ascii="Traditional Arabic" w:hAnsi="Traditional Arabic" w:cs="Traditional Arabic" w:hint="cs"/>
          <w:sz w:val="70"/>
          <w:szCs w:val="70"/>
          <w:rtl/>
          <w:lang w:bidi="ar-SA"/>
        </w:rPr>
        <w:t xml:space="preserve"> مِنَ الْمَعَاصِي وَالْمُحَرَّمَاتِ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﴿يَا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أَيُّهَا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الَّذِينَ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آمَنُوا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إِنَّمَا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الْخَمْرُ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وَالْمَيْسِرُ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وَالْأَنْصَابُ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وَالْأَزْلَامُ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رِجْسٌ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مِنْ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عَمَلِ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الشَّيْطَانِ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فَاجْتَنِبُوهُ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لَعَلَّكُمْ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تُفْلِحُونَ﴾</w:t>
      </w:r>
      <w:r w:rsidR="004619A6" w:rsidRPr="001A4316">
        <w:rPr>
          <w:rFonts w:ascii="Traditional Arabic" w:hAnsi="Traditional Arabic" w:cs="Traditional Arabic" w:hint="cs"/>
          <w:sz w:val="70"/>
          <w:szCs w:val="70"/>
          <w:rtl/>
          <w:lang w:bidi="ar-SA"/>
        </w:rPr>
        <w:t>.</w:t>
      </w:r>
    </w:p>
    <w:p w14:paraId="32C67DA0" w14:textId="7E84F38E" w:rsidR="005F6B44" w:rsidRPr="001A4316" w:rsidRDefault="005F6B44" w:rsidP="001A4316">
      <w:pPr>
        <w:pStyle w:val="af2"/>
        <w:bidi/>
        <w:jc w:val="both"/>
        <w:rPr>
          <w:rFonts w:ascii="Traditional Arabic" w:hAnsi="Traditional Arabic" w:cs="Traditional Arabic"/>
          <w:sz w:val="70"/>
          <w:szCs w:val="70"/>
        </w:rPr>
      </w:pP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اللَّهُمَّ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اهْدِ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شَبَابَنَا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وَبَنَاتِنَا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لِلتَّمَسُّكِ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بِالدِّينِ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وَسُنَّةِ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خَيْرِ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الْمُرْسَلِينَ؛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اللَّهُمَّ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كَرِّهْ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إِلَيْهِمْ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تَتَبُّعَ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الشُّبُهَاتِ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وَالشَّهَوَاتِ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مِنَ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الْبِدَعِ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وَالْمُخَدِّرَاتِ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يَا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رَبَّ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الأَرْضِ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وَالسَّمَوَاتِ</w:t>
      </w:r>
      <w:r w:rsidR="004619A6" w:rsidRPr="001A4316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03CE2B0F" w14:textId="5A2613C8" w:rsidR="005F6B44" w:rsidRPr="001A4316" w:rsidRDefault="005F6B44" w:rsidP="001A4316">
      <w:pPr>
        <w:pStyle w:val="af2"/>
        <w:bidi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اللَّهُمَّ</w:t>
      </w:r>
      <w:r w:rsidR="004619A6" w:rsidRPr="001A4316">
        <w:rPr>
          <w:rFonts w:ascii="Traditional Arabic" w:hAnsi="Traditional Arabic" w:cs="Traditional Arabic" w:hint="cs"/>
          <w:sz w:val="70"/>
          <w:szCs w:val="70"/>
          <w:rtl/>
          <w:lang w:bidi="ar-SA"/>
        </w:rPr>
        <w:t xml:space="preserve"> ا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حْفَظْنَا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وَأَوْلاَدَنَا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وَمُجْتَمَعَاتِنَا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وَبِلاَدَنَا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وَبِلاَدَ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الْمُسْلِمِينَ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مِنَ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الْمُخَدِّرَاتِ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وَالْمُسْكِرَاتِ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يَا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رَبَّ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الْعَالَمِيِنَ</w:t>
      </w:r>
      <w:r w:rsidR="004619A6" w:rsidRPr="001A4316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7150E9F0" w14:textId="55A5C7A5" w:rsidR="005F6B44" w:rsidRPr="001A4316" w:rsidRDefault="005F6B44" w:rsidP="001A4316">
      <w:pPr>
        <w:pStyle w:val="af2"/>
        <w:bidi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أَقُولُ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مَا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proofErr w:type="gramStart"/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تَسْمَعُونَ</w:t>
      </w:r>
      <w:r w:rsidR="004619A6" w:rsidRPr="001A4316">
        <w:rPr>
          <w:rFonts w:ascii="Traditional Arabic" w:hAnsi="Traditional Arabic" w:cs="Traditional Arabic"/>
          <w:sz w:val="70"/>
          <w:szCs w:val="70"/>
          <w:rtl/>
        </w:rPr>
        <w:t xml:space="preserve"> .</w:t>
      </w:r>
      <w:proofErr w:type="gramEnd"/>
      <w:r w:rsidR="004619A6" w:rsidRPr="001A4316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53E8DF27" w14:textId="27C5CFAF" w:rsidR="004619A6" w:rsidRPr="001A4316" w:rsidRDefault="004619A6" w:rsidP="001A4316">
      <w:pPr>
        <w:pStyle w:val="af2"/>
        <w:bidi/>
        <w:jc w:val="both"/>
        <w:rPr>
          <w:rFonts w:ascii="Traditional Arabic" w:hAnsi="Traditional Arabic" w:cs="Traditional Arabic"/>
          <w:sz w:val="70"/>
          <w:szCs w:val="70"/>
          <w:rtl/>
        </w:rPr>
      </w:pPr>
    </w:p>
    <w:p w14:paraId="6ABD315B" w14:textId="77777777" w:rsidR="004619A6" w:rsidRPr="001A4316" w:rsidRDefault="004619A6" w:rsidP="001A4316">
      <w:pPr>
        <w:pStyle w:val="af2"/>
        <w:bidi/>
        <w:jc w:val="both"/>
        <w:rPr>
          <w:rFonts w:ascii="Traditional Arabic" w:hAnsi="Traditional Arabic" w:cs="Traditional Arabic"/>
          <w:sz w:val="70"/>
          <w:szCs w:val="70"/>
          <w:rtl/>
        </w:rPr>
      </w:pPr>
    </w:p>
    <w:p w14:paraId="482B83F7" w14:textId="5C02F723" w:rsidR="005F6B44" w:rsidRPr="001A4316" w:rsidRDefault="005F6B44" w:rsidP="001A4316">
      <w:pPr>
        <w:pStyle w:val="af2"/>
        <w:bidi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الْحَمْدُ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لِلَّهِ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حَمْدًا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طَيِّبًا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كَثِيرًا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مُبَارَكًا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فِيهِ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كَمَا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يُحِبُّ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رَبُّنَا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وَيَرْضَى،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وَأَشْهَدُ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أَنْ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لَا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إِلَهَ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إِلَّا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اللَّهُ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وَحْدَهُ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لَا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شَرِيكَ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لَهُ،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وَأَشْهَدُ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أَنَّ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مُحَمَّدًا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lastRenderedPageBreak/>
        <w:t>عَبْدُهُ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وَرَسُولُهُ،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صَلَّى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اللَّهُ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وَسَلَّمَ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وَبَارَكَ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عَلَيْهِ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وَعَلَى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proofErr w:type="spellStart"/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آلِهِ</w:t>
      </w:r>
      <w:proofErr w:type="spellEnd"/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وَأَصْحَابِهِ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وَمَنِ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اهْتَدَى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proofErr w:type="spellStart"/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بِهُدَاهُمْ</w:t>
      </w:r>
      <w:proofErr w:type="spellEnd"/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إِلَى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يَوْمِ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الدِّينِ</w:t>
      </w:r>
      <w:r w:rsidR="001A4316" w:rsidRPr="001A4316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4872643C" w14:textId="2142EF1B" w:rsidR="005F6B44" w:rsidRPr="001A4316" w:rsidRDefault="001A4316" w:rsidP="001A4316">
      <w:pPr>
        <w:pStyle w:val="af2"/>
        <w:bidi/>
        <w:jc w:val="both"/>
        <w:rPr>
          <w:rFonts w:ascii="Traditional Arabic" w:hAnsi="Traditional Arabic" w:cs="Traditional Arabic"/>
          <w:sz w:val="70"/>
          <w:szCs w:val="70"/>
          <w:lang w:bidi="ar-SA"/>
        </w:rPr>
      </w:pPr>
      <w:r w:rsidRPr="001A4316">
        <w:rPr>
          <w:rFonts w:ascii="Traditional Arabic" w:hAnsi="Traditional Arabic" w:cs="Traditional Arabic" w:hint="cs"/>
          <w:sz w:val="70"/>
          <w:szCs w:val="70"/>
          <w:rtl/>
          <w:lang w:bidi="ar-SA"/>
        </w:rPr>
        <w:t xml:space="preserve">مَعَاشِرُ </w:t>
      </w:r>
      <w:proofErr w:type="gramStart"/>
      <w:r w:rsidRPr="001A4316">
        <w:rPr>
          <w:rFonts w:ascii="Traditional Arabic" w:hAnsi="Traditional Arabic" w:cs="Traditional Arabic" w:hint="cs"/>
          <w:sz w:val="70"/>
          <w:szCs w:val="70"/>
          <w:rtl/>
          <w:lang w:bidi="ar-SA"/>
        </w:rPr>
        <w:t>الْمُؤْمِنِينَ .</w:t>
      </w:r>
      <w:proofErr w:type="gramEnd"/>
      <w:r w:rsidRPr="001A4316">
        <w:rPr>
          <w:rFonts w:ascii="Traditional Arabic" w:hAnsi="Traditional Arabic" w:cs="Traditional Arabic" w:hint="cs"/>
          <w:sz w:val="70"/>
          <w:szCs w:val="70"/>
          <w:rtl/>
          <w:lang w:bidi="ar-SA"/>
        </w:rPr>
        <w:t xml:space="preserve">.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اتَّقُوا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اللهَ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تَعَالَى،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وَاعْلَمُوا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أَنَّ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الْمُخَدِّرَاتِ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وَالْمُسْكِرَاتِ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آفَةٌ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خَبِيثَةٌ،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لَمْ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تَفْشُ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فِي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عَصْرٍ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مِنَ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الْعُصُورِ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كَمَا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فَشَتْ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فِي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عَصْرِنَا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الْحَاضِرِ؛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فَهَا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هِيَ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وَسَائِلُ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الإِعْلاَمِ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تُطَالِعُنَا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صَبَاحَ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مَسَاءَ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مُظْهِرَةً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جُهُودَ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رِجَالِ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الأَمْنِ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-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وَفَّقَهُمَ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اللهُ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تَعَالَى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-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وَعَارِضَةً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كَمِّيَّاتٍ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مُخِيفَةً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وَعِصَابَاتٍ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نَتِنَةً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مِنْ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جِنْسِيَّاتٍ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مُخْتَلِفَةٍ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!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الأَمْرُ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الَّذِي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يَجْعَلُنَا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فِي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قَلَقٍ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وَخَوْفٍ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مِنْ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تِلْكَ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السُّمُومِ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الْقَاتِلَةِ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!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لأَنَّ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ضَحَايَاهَا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مَعَ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الأَسَفِ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الشَّدِيدِ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شَبَابٌ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فِي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سِنِّ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الزُّهُورِ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مِنَ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5F6B44"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الإِنَاثِ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</w:t>
      </w:r>
      <w:r w:rsidRPr="001A4316">
        <w:rPr>
          <w:rFonts w:ascii="Traditional Arabic" w:hAnsi="Traditional Arabic" w:cs="Traditional Arabic" w:hint="cs"/>
          <w:sz w:val="70"/>
          <w:szCs w:val="70"/>
          <w:rtl/>
          <w:lang w:bidi="ar-SA"/>
        </w:rPr>
        <w:t>َ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الذُّكُورِ</w:t>
      </w:r>
      <w:r w:rsidRPr="001A4316">
        <w:rPr>
          <w:rFonts w:ascii="Traditional Arabic" w:hAnsi="Traditional Arabic" w:cs="Traditional Arabic" w:hint="cs"/>
          <w:sz w:val="70"/>
          <w:szCs w:val="70"/>
          <w:rtl/>
          <w:lang w:bidi="ar-SA"/>
        </w:rPr>
        <w:t>.</w:t>
      </w:r>
    </w:p>
    <w:p w14:paraId="677C32E7" w14:textId="752618D2" w:rsidR="005F6B44" w:rsidRPr="001A4316" w:rsidRDefault="005F6B44" w:rsidP="001A4316">
      <w:pPr>
        <w:pStyle w:val="af2"/>
        <w:bidi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أَيُّهَا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proofErr w:type="gramStart"/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الآبَاءُ</w:t>
      </w:r>
      <w:r w:rsidR="001A4316" w:rsidRPr="001A4316">
        <w:rPr>
          <w:rFonts w:ascii="Traditional Arabic" w:hAnsi="Traditional Arabic" w:cs="Traditional Arabic"/>
          <w:sz w:val="70"/>
          <w:szCs w:val="70"/>
          <w:rtl/>
        </w:rPr>
        <w:t xml:space="preserve"> .</w:t>
      </w:r>
      <w:proofErr w:type="gramEnd"/>
      <w:r w:rsidR="001A4316" w:rsidRPr="001A4316">
        <w:rPr>
          <w:rFonts w:ascii="Traditional Arabic" w:hAnsi="Traditional Arabic" w:cs="Traditional Arabic"/>
          <w:sz w:val="70"/>
          <w:szCs w:val="70"/>
          <w:rtl/>
        </w:rPr>
        <w:t xml:space="preserve">.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أَحْسِنُوا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تَرْبِيَةَ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أَبْنَائِكُمْ،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وَتَخَيَّرُوا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لَهُمْ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أَصْدِقَاءَهُمْ،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وَانْصَحُوا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لَهُمْ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وَلاَ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تُهْمِلُوهُمْ،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دُلُّوهُمْ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عَلَى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مَوَاطِنِ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الصَّلاَحِ،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وَعَلِّقُوا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قُلُوبَهُمْ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بِالْمَسَاجِدِ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وَالصَّلاَةِ؛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حَذِّرُوهُمْ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مِنْ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طُرُقِ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الْهَلاَكِ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وَالضَّيَاعِ،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lastRenderedPageBreak/>
        <w:t>وَامْنَعُوا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عَنْ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أَبْنَائِكُمُ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التَّدْخِينَ،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فَهُوَ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بِدَايَةُ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طَرِيقِ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الإِدْمَانِ،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اغْرِسُوا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فِيهِمْ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حُبَّ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اللهِ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تَعَالَى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وَمَخَافَتَهُ،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وَأَنَّهُ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الرَّقِيبُ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الْمُطَّلِعُ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عَلَيْهِمْ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فِي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سِرِّهِمْ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وَعَلَنِهِمْ،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وَخَلْوَتِهِمْ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وَجَلْوَتِهِمْ؛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ثُمَّ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كَثْرَةُ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الدُّعَاءِ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لَهُمْ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بِالصَّلاَحِ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وَالْفَلاَحِ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وَلِجَمِيعِ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الْمُسْلِمِينَ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فِي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الدُّنْيَا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وَالآخِرَةِ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.</w:t>
      </w:r>
    </w:p>
    <w:p w14:paraId="5E19261E" w14:textId="17369DD5" w:rsidR="00ED430E" w:rsidRPr="001A4316" w:rsidRDefault="005F6B44" w:rsidP="001A4316">
      <w:pPr>
        <w:pStyle w:val="af2"/>
        <w:bidi/>
        <w:jc w:val="both"/>
        <w:rPr>
          <w:rFonts w:ascii="Traditional Arabic" w:hAnsi="Traditional Arabic" w:cs="Traditional Arabic"/>
          <w:sz w:val="70"/>
          <w:szCs w:val="70"/>
          <w:lang w:bidi="ar-SA"/>
        </w:rPr>
      </w:pP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﴿إِنَّ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اللهَ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وَمَلائِكَتَهُ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يُصَلُّونَ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عَلَى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النَّبِيِّ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يَا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أَيُّهَا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الَّذِينَ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آمَنُوا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صَلُّوا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عَلَيْهِ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وَسَلِّمُوا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1A4316">
        <w:rPr>
          <w:rFonts w:ascii="Traditional Arabic" w:hAnsi="Traditional Arabic" w:cs="Traditional Arabic"/>
          <w:sz w:val="70"/>
          <w:szCs w:val="70"/>
          <w:rtl/>
          <w:lang w:bidi="ar-SA"/>
        </w:rPr>
        <w:t>تَسْلِيمًا﴾</w:t>
      </w:r>
      <w:r w:rsidRPr="001A4316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</w:p>
    <w:sectPr w:rsidR="00ED430E" w:rsidRPr="001A4316" w:rsidSect="00B96DD7">
      <w:pgSz w:w="12240" w:h="15840"/>
      <w:pgMar w:top="737" w:right="737" w:bottom="73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Nask S_U normal.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12D00"/>
    <w:multiLevelType w:val="hybridMultilevel"/>
    <w:tmpl w:val="85DCD714"/>
    <w:lvl w:ilvl="0" w:tplc="9660471C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E2C24"/>
    <w:multiLevelType w:val="multilevel"/>
    <w:tmpl w:val="35405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694D9E"/>
    <w:multiLevelType w:val="multilevel"/>
    <w:tmpl w:val="50DA1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B26085"/>
    <w:multiLevelType w:val="hybridMultilevel"/>
    <w:tmpl w:val="D0586ECC"/>
    <w:lvl w:ilvl="0" w:tplc="81227188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366BF"/>
    <w:multiLevelType w:val="hybridMultilevel"/>
    <w:tmpl w:val="FC1457E2"/>
    <w:lvl w:ilvl="0" w:tplc="F13C1C52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867764">
    <w:abstractNumId w:val="2"/>
  </w:num>
  <w:num w:numId="2" w16cid:durableId="588469732">
    <w:abstractNumId w:val="1"/>
  </w:num>
  <w:num w:numId="3" w16cid:durableId="1559365127">
    <w:abstractNumId w:val="4"/>
  </w:num>
  <w:num w:numId="4" w16cid:durableId="1808821041">
    <w:abstractNumId w:val="3"/>
  </w:num>
  <w:num w:numId="5" w16cid:durableId="1949852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B44"/>
    <w:rsid w:val="001430A7"/>
    <w:rsid w:val="001A4316"/>
    <w:rsid w:val="00354A38"/>
    <w:rsid w:val="004619A6"/>
    <w:rsid w:val="00480C30"/>
    <w:rsid w:val="005F6B44"/>
    <w:rsid w:val="006C3311"/>
    <w:rsid w:val="00B96DD7"/>
    <w:rsid w:val="00ED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0D4765"/>
  <w15:chartTrackingRefBased/>
  <w15:docId w15:val="{062864F6-B4B5-46A1-B7E3-E69C950F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B44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5F6B4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qFormat/>
    <w:rsid w:val="005F6B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qFormat/>
    <w:rsid w:val="005F6B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qFormat/>
    <w:rsid w:val="005F6B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5F6B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qFormat/>
    <w:rsid w:val="005F6B4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qFormat/>
    <w:rsid w:val="005F6B44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qFormat/>
    <w:rsid w:val="005F6B4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qFormat/>
    <w:rsid w:val="005F6B4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0">
    <w:name w:val="العنوان 1 Char"/>
    <w:basedOn w:val="a0"/>
    <w:uiPriority w:val="9"/>
    <w:rsid w:val="005F6B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en-US"/>
    </w:rPr>
  </w:style>
  <w:style w:type="character" w:customStyle="1" w:styleId="2Char">
    <w:name w:val="عنوان 2 Char"/>
    <w:basedOn w:val="a0"/>
    <w:link w:val="2"/>
    <w:uiPriority w:val="9"/>
    <w:rsid w:val="005F6B44"/>
    <w:rPr>
      <w:rFonts w:ascii="Cambria" w:eastAsia="Times New Roman" w:hAnsi="Cambria" w:cs="Times New Roman"/>
      <w:b/>
      <w:bCs/>
      <w:i/>
      <w:iCs/>
      <w:sz w:val="28"/>
      <w:szCs w:val="28"/>
      <w:lang w:eastAsia="en-US" w:bidi="en-US"/>
    </w:rPr>
  </w:style>
  <w:style w:type="character" w:customStyle="1" w:styleId="3Char">
    <w:name w:val="عنوان 3 Char"/>
    <w:basedOn w:val="a0"/>
    <w:link w:val="3"/>
    <w:uiPriority w:val="9"/>
    <w:rsid w:val="005F6B44"/>
    <w:rPr>
      <w:rFonts w:ascii="Cambria" w:eastAsia="Times New Roman" w:hAnsi="Cambria" w:cs="Times New Roman"/>
      <w:b/>
      <w:bCs/>
      <w:sz w:val="26"/>
      <w:szCs w:val="26"/>
      <w:lang w:eastAsia="en-US" w:bidi="en-US"/>
    </w:rPr>
  </w:style>
  <w:style w:type="character" w:customStyle="1" w:styleId="4Char">
    <w:name w:val="عنوان 4 Char"/>
    <w:basedOn w:val="a0"/>
    <w:link w:val="4"/>
    <w:uiPriority w:val="9"/>
    <w:rsid w:val="005F6B44"/>
    <w:rPr>
      <w:rFonts w:ascii="Calibri" w:eastAsia="Times New Roman" w:hAnsi="Calibri" w:cs="Times New Roman"/>
      <w:b/>
      <w:bCs/>
      <w:sz w:val="28"/>
      <w:szCs w:val="28"/>
      <w:lang w:eastAsia="en-US" w:bidi="en-US"/>
    </w:rPr>
  </w:style>
  <w:style w:type="character" w:customStyle="1" w:styleId="5Char">
    <w:name w:val="عنوان 5 Char"/>
    <w:basedOn w:val="a0"/>
    <w:link w:val="5"/>
    <w:uiPriority w:val="9"/>
    <w:rsid w:val="005F6B44"/>
    <w:rPr>
      <w:rFonts w:ascii="Calibri" w:eastAsia="Times New Roman" w:hAnsi="Calibri" w:cs="Times New Roman"/>
      <w:b/>
      <w:bCs/>
      <w:i/>
      <w:iCs/>
      <w:sz w:val="26"/>
      <w:szCs w:val="26"/>
      <w:lang w:eastAsia="en-US" w:bidi="en-US"/>
    </w:rPr>
  </w:style>
  <w:style w:type="character" w:customStyle="1" w:styleId="6Char">
    <w:name w:val="عنوان 6 Char"/>
    <w:basedOn w:val="a0"/>
    <w:link w:val="6"/>
    <w:uiPriority w:val="9"/>
    <w:rsid w:val="005F6B44"/>
    <w:rPr>
      <w:rFonts w:ascii="Calibri" w:eastAsia="Times New Roman" w:hAnsi="Calibri" w:cs="Times New Roman"/>
      <w:b/>
      <w:bCs/>
      <w:lang w:eastAsia="en-US" w:bidi="en-US"/>
    </w:rPr>
  </w:style>
  <w:style w:type="character" w:customStyle="1" w:styleId="7Char">
    <w:name w:val="عنوان 7 Char"/>
    <w:basedOn w:val="a0"/>
    <w:link w:val="7"/>
    <w:uiPriority w:val="9"/>
    <w:rsid w:val="005F6B44"/>
    <w:rPr>
      <w:rFonts w:ascii="Calibri" w:eastAsia="Times New Roman" w:hAnsi="Calibri" w:cs="Times New Roman"/>
      <w:sz w:val="24"/>
      <w:szCs w:val="24"/>
      <w:lang w:eastAsia="en-US" w:bidi="en-US"/>
    </w:rPr>
  </w:style>
  <w:style w:type="character" w:customStyle="1" w:styleId="8Char">
    <w:name w:val="عنوان 8 Char"/>
    <w:basedOn w:val="a0"/>
    <w:link w:val="8"/>
    <w:uiPriority w:val="9"/>
    <w:rsid w:val="005F6B44"/>
    <w:rPr>
      <w:rFonts w:ascii="Calibri" w:eastAsia="Times New Roman" w:hAnsi="Calibri" w:cs="Times New Roman"/>
      <w:i/>
      <w:iCs/>
      <w:sz w:val="24"/>
      <w:szCs w:val="24"/>
      <w:lang w:eastAsia="en-US" w:bidi="en-US"/>
    </w:rPr>
  </w:style>
  <w:style w:type="character" w:customStyle="1" w:styleId="9Char">
    <w:name w:val="عنوان 9 Char"/>
    <w:basedOn w:val="a0"/>
    <w:link w:val="9"/>
    <w:uiPriority w:val="9"/>
    <w:rsid w:val="005F6B44"/>
    <w:rPr>
      <w:rFonts w:ascii="Cambria" w:eastAsia="Times New Roman" w:hAnsi="Cambria" w:cs="Times New Roman"/>
      <w:lang w:eastAsia="en-US" w:bidi="en-US"/>
    </w:rPr>
  </w:style>
  <w:style w:type="paragraph" w:styleId="a3">
    <w:name w:val="Title"/>
    <w:basedOn w:val="a"/>
    <w:next w:val="a"/>
    <w:link w:val="Char"/>
    <w:uiPriority w:val="10"/>
    <w:qFormat/>
    <w:rsid w:val="005F6B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3"/>
    <w:uiPriority w:val="10"/>
    <w:rsid w:val="005F6B44"/>
    <w:rPr>
      <w:rFonts w:ascii="Cambria" w:eastAsia="Times New Roman" w:hAnsi="Cambria" w:cs="Times New Roman"/>
      <w:b/>
      <w:bCs/>
      <w:kern w:val="28"/>
      <w:sz w:val="32"/>
      <w:szCs w:val="32"/>
      <w:lang w:eastAsia="en-US" w:bidi="en-US"/>
    </w:rPr>
  </w:style>
  <w:style w:type="paragraph" w:styleId="a4">
    <w:name w:val="header"/>
    <w:basedOn w:val="a"/>
    <w:link w:val="Char0"/>
    <w:semiHidden/>
    <w:rsid w:val="005F6B44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semiHidden/>
    <w:rsid w:val="005F6B44"/>
    <w:rPr>
      <w:rFonts w:ascii="Calibri" w:eastAsia="Times New Roman" w:hAnsi="Calibri" w:cs="Times New Roman"/>
      <w:sz w:val="24"/>
      <w:szCs w:val="24"/>
      <w:lang w:eastAsia="en-US" w:bidi="en-US"/>
    </w:rPr>
  </w:style>
  <w:style w:type="character" w:styleId="a5">
    <w:name w:val="page number"/>
    <w:basedOn w:val="a0"/>
    <w:semiHidden/>
    <w:rsid w:val="005F6B44"/>
  </w:style>
  <w:style w:type="paragraph" w:styleId="a6">
    <w:name w:val="footer"/>
    <w:basedOn w:val="a"/>
    <w:link w:val="Char1"/>
    <w:semiHidden/>
    <w:rsid w:val="005F6B44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semiHidden/>
    <w:rsid w:val="005F6B44"/>
    <w:rPr>
      <w:rFonts w:ascii="Calibri" w:eastAsia="Times New Roman" w:hAnsi="Calibri" w:cs="Times New Roman"/>
      <w:sz w:val="24"/>
      <w:szCs w:val="24"/>
      <w:lang w:eastAsia="en-US" w:bidi="en-US"/>
    </w:rPr>
  </w:style>
  <w:style w:type="paragraph" w:styleId="a7">
    <w:name w:val="Body Text"/>
    <w:basedOn w:val="a"/>
    <w:link w:val="Char2"/>
    <w:semiHidden/>
    <w:rsid w:val="005F6B44"/>
    <w:pPr>
      <w:spacing w:after="240" w:line="240" w:lineRule="atLeast"/>
      <w:jc w:val="lowKashida"/>
    </w:pPr>
    <w:rPr>
      <w:rFonts w:ascii="Garamond" w:hAnsi="Arabic Transparent" w:cs="Arabic Transparent"/>
      <w:noProof/>
      <w:kern w:val="18"/>
      <w:sz w:val="20"/>
      <w:szCs w:val="20"/>
    </w:rPr>
  </w:style>
  <w:style w:type="character" w:customStyle="1" w:styleId="Char2">
    <w:name w:val="نص أساسي Char"/>
    <w:basedOn w:val="a0"/>
    <w:link w:val="a7"/>
    <w:semiHidden/>
    <w:rsid w:val="005F6B44"/>
    <w:rPr>
      <w:rFonts w:ascii="Garamond" w:eastAsia="Times New Roman" w:hAnsi="Arabic Transparent" w:cs="Arabic Transparent"/>
      <w:noProof/>
      <w:kern w:val="18"/>
      <w:sz w:val="20"/>
      <w:szCs w:val="20"/>
      <w:lang w:eastAsia="en-US" w:bidi="en-US"/>
    </w:rPr>
  </w:style>
  <w:style w:type="paragraph" w:styleId="a8">
    <w:name w:val="Body Text Indent"/>
    <w:basedOn w:val="a"/>
    <w:link w:val="Char3"/>
    <w:semiHidden/>
    <w:rsid w:val="005F6B44"/>
    <w:pPr>
      <w:widowControl w:val="0"/>
      <w:ind w:left="180" w:firstLine="180"/>
      <w:jc w:val="lowKashida"/>
    </w:pPr>
    <w:rPr>
      <w:sz w:val="32"/>
      <w:szCs w:val="32"/>
    </w:rPr>
  </w:style>
  <w:style w:type="character" w:customStyle="1" w:styleId="Char3">
    <w:name w:val="نص أساسي بمسافة بادئة Char"/>
    <w:basedOn w:val="a0"/>
    <w:link w:val="a8"/>
    <w:semiHidden/>
    <w:rsid w:val="005F6B44"/>
    <w:rPr>
      <w:rFonts w:ascii="Calibri" w:eastAsia="Times New Roman" w:hAnsi="Calibri" w:cs="Times New Roman"/>
      <w:sz w:val="32"/>
      <w:szCs w:val="32"/>
      <w:lang w:eastAsia="en-US" w:bidi="en-US"/>
    </w:rPr>
  </w:style>
  <w:style w:type="paragraph" w:styleId="a9">
    <w:name w:val="Subtitle"/>
    <w:basedOn w:val="a"/>
    <w:next w:val="a"/>
    <w:link w:val="Char4"/>
    <w:uiPriority w:val="11"/>
    <w:qFormat/>
    <w:rsid w:val="005F6B44"/>
    <w:pPr>
      <w:spacing w:after="60"/>
      <w:jc w:val="center"/>
      <w:outlineLvl w:val="1"/>
    </w:pPr>
    <w:rPr>
      <w:rFonts w:ascii="Cambria" w:hAnsi="Cambria"/>
    </w:rPr>
  </w:style>
  <w:style w:type="character" w:customStyle="1" w:styleId="Char4">
    <w:name w:val="عنوان فرعي Char"/>
    <w:basedOn w:val="a0"/>
    <w:link w:val="a9"/>
    <w:uiPriority w:val="11"/>
    <w:rsid w:val="005F6B44"/>
    <w:rPr>
      <w:rFonts w:ascii="Cambria" w:eastAsia="Times New Roman" w:hAnsi="Cambria" w:cs="Times New Roman"/>
      <w:sz w:val="24"/>
      <w:szCs w:val="24"/>
      <w:lang w:eastAsia="en-US" w:bidi="en-US"/>
    </w:rPr>
  </w:style>
  <w:style w:type="paragraph" w:styleId="20">
    <w:name w:val="Body Text Indent 2"/>
    <w:basedOn w:val="a"/>
    <w:link w:val="2Char0"/>
    <w:semiHidden/>
    <w:rsid w:val="005F6B44"/>
    <w:pPr>
      <w:spacing w:line="480" w:lineRule="exact"/>
      <w:ind w:firstLine="301"/>
      <w:jc w:val="lowKashida"/>
    </w:pPr>
    <w:rPr>
      <w:sz w:val="36"/>
      <w:szCs w:val="32"/>
    </w:rPr>
  </w:style>
  <w:style w:type="character" w:customStyle="1" w:styleId="2Char0">
    <w:name w:val="نص أساسي بمسافة بادئة 2 Char"/>
    <w:basedOn w:val="a0"/>
    <w:link w:val="20"/>
    <w:semiHidden/>
    <w:rsid w:val="005F6B44"/>
    <w:rPr>
      <w:rFonts w:ascii="Calibri" w:eastAsia="Times New Roman" w:hAnsi="Calibri" w:cs="Times New Roman"/>
      <w:sz w:val="36"/>
      <w:szCs w:val="32"/>
      <w:lang w:eastAsia="en-US" w:bidi="en-US"/>
    </w:rPr>
  </w:style>
  <w:style w:type="paragraph" w:styleId="30">
    <w:name w:val="Body Text Indent 3"/>
    <w:basedOn w:val="a"/>
    <w:link w:val="3Char0"/>
    <w:semiHidden/>
    <w:rsid w:val="005F6B44"/>
    <w:pPr>
      <w:widowControl w:val="0"/>
      <w:spacing w:line="480" w:lineRule="exact"/>
      <w:ind w:left="90" w:firstLine="180"/>
      <w:jc w:val="lowKashida"/>
    </w:pPr>
    <w:rPr>
      <w:sz w:val="36"/>
      <w:szCs w:val="34"/>
    </w:rPr>
  </w:style>
  <w:style w:type="character" w:customStyle="1" w:styleId="3Char0">
    <w:name w:val="نص أساسي بمسافة بادئة 3 Char"/>
    <w:basedOn w:val="a0"/>
    <w:link w:val="30"/>
    <w:semiHidden/>
    <w:rsid w:val="005F6B44"/>
    <w:rPr>
      <w:rFonts w:ascii="Calibri" w:eastAsia="Times New Roman" w:hAnsi="Calibri" w:cs="Times New Roman"/>
      <w:sz w:val="36"/>
      <w:szCs w:val="34"/>
      <w:lang w:eastAsia="en-US" w:bidi="en-US"/>
    </w:rPr>
  </w:style>
  <w:style w:type="paragraph" w:styleId="aa">
    <w:name w:val="Normal (Web)"/>
    <w:basedOn w:val="a"/>
    <w:uiPriority w:val="99"/>
    <w:rsid w:val="005F6B44"/>
    <w:pPr>
      <w:bidi w:val="0"/>
      <w:spacing w:before="100" w:beforeAutospacing="1" w:after="100" w:afterAutospacing="1"/>
    </w:pPr>
    <w:rPr>
      <w:color w:val="000000"/>
    </w:rPr>
  </w:style>
  <w:style w:type="paragraph" w:styleId="21">
    <w:name w:val="Body Text 2"/>
    <w:basedOn w:val="a"/>
    <w:link w:val="2Char1"/>
    <w:semiHidden/>
    <w:rsid w:val="005F6B44"/>
    <w:pPr>
      <w:jc w:val="lowKashida"/>
    </w:pPr>
    <w:rPr>
      <w:rFonts w:cs="Simplified Arabic"/>
      <w:noProof/>
      <w:sz w:val="20"/>
      <w:szCs w:val="32"/>
    </w:rPr>
  </w:style>
  <w:style w:type="character" w:customStyle="1" w:styleId="2Char1">
    <w:name w:val="نص أساسي 2 Char"/>
    <w:basedOn w:val="a0"/>
    <w:link w:val="21"/>
    <w:semiHidden/>
    <w:rsid w:val="005F6B44"/>
    <w:rPr>
      <w:rFonts w:ascii="Calibri" w:eastAsia="Times New Roman" w:hAnsi="Calibri" w:cs="Simplified Arabic"/>
      <w:noProof/>
      <w:sz w:val="20"/>
      <w:szCs w:val="32"/>
      <w:lang w:eastAsia="en-US" w:bidi="en-US"/>
    </w:rPr>
  </w:style>
  <w:style w:type="paragraph" w:styleId="31">
    <w:name w:val="Body Text 3"/>
    <w:basedOn w:val="a"/>
    <w:link w:val="3Char1"/>
    <w:semiHidden/>
    <w:rsid w:val="005F6B44"/>
    <w:pPr>
      <w:jc w:val="lowKashida"/>
    </w:pPr>
    <w:rPr>
      <w:rFonts w:cs="MCS Nask S_U normal."/>
      <w:noProof/>
      <w:sz w:val="20"/>
      <w:szCs w:val="36"/>
    </w:rPr>
  </w:style>
  <w:style w:type="character" w:customStyle="1" w:styleId="3Char1">
    <w:name w:val="نص أساسي 3 Char"/>
    <w:basedOn w:val="a0"/>
    <w:link w:val="31"/>
    <w:semiHidden/>
    <w:rsid w:val="005F6B44"/>
    <w:rPr>
      <w:rFonts w:ascii="Calibri" w:eastAsia="Times New Roman" w:hAnsi="Calibri" w:cs="MCS Nask S_U normal."/>
      <w:noProof/>
      <w:sz w:val="20"/>
      <w:szCs w:val="36"/>
      <w:lang w:eastAsia="en-US" w:bidi="en-US"/>
    </w:rPr>
  </w:style>
  <w:style w:type="paragraph" w:styleId="ab">
    <w:name w:val="caption"/>
    <w:basedOn w:val="a"/>
    <w:next w:val="a"/>
    <w:qFormat/>
    <w:rsid w:val="005F6B44"/>
    <w:rPr>
      <w:rFonts w:cs="Simplified Arabic"/>
      <w:b/>
      <w:bCs/>
      <w:noProof/>
      <w:sz w:val="20"/>
      <w:szCs w:val="32"/>
    </w:rPr>
  </w:style>
  <w:style w:type="character" w:customStyle="1" w:styleId="a00">
    <w:name w:val="a0"/>
    <w:basedOn w:val="a0"/>
    <w:rsid w:val="005F6B44"/>
  </w:style>
  <w:style w:type="character" w:styleId="ac">
    <w:name w:val="footnote reference"/>
    <w:semiHidden/>
    <w:rsid w:val="005F6B44"/>
    <w:rPr>
      <w:vertAlign w:val="superscript"/>
    </w:rPr>
  </w:style>
  <w:style w:type="character" w:customStyle="1" w:styleId="a10">
    <w:name w:val="a1"/>
    <w:basedOn w:val="a0"/>
    <w:rsid w:val="005F6B44"/>
  </w:style>
  <w:style w:type="paragraph" w:styleId="ad">
    <w:name w:val="Block Text"/>
    <w:basedOn w:val="a"/>
    <w:semiHidden/>
    <w:rsid w:val="005F6B44"/>
    <w:pPr>
      <w:widowControl w:val="0"/>
      <w:spacing w:line="480" w:lineRule="exact"/>
      <w:ind w:left="178" w:right="180" w:firstLine="270"/>
      <w:jc w:val="lowKashida"/>
    </w:pPr>
    <w:rPr>
      <w:rFonts w:cs="Simplified Arabic"/>
      <w:sz w:val="36"/>
      <w:szCs w:val="34"/>
    </w:rPr>
  </w:style>
  <w:style w:type="character" w:customStyle="1" w:styleId="style11">
    <w:name w:val="style11"/>
    <w:rsid w:val="005F6B44"/>
    <w:rPr>
      <w:rFonts w:cs="Traditional Arabic" w:hint="cs"/>
      <w:b/>
      <w:bCs/>
      <w:color w:val="000000"/>
      <w:sz w:val="36"/>
      <w:szCs w:val="36"/>
    </w:rPr>
  </w:style>
  <w:style w:type="character" w:customStyle="1" w:styleId="srch1">
    <w:name w:val="srch1"/>
    <w:rsid w:val="005F6B44"/>
    <w:rPr>
      <w:rFonts w:cs="Traditional Arabic" w:hint="cs"/>
      <w:b/>
      <w:bCs/>
      <w:color w:val="FF0000"/>
      <w:sz w:val="36"/>
      <w:szCs w:val="36"/>
    </w:rPr>
  </w:style>
  <w:style w:type="paragraph" w:customStyle="1" w:styleId="ae">
    <w:name w:val="سري، صفحة #، التاريخ"/>
    <w:rsid w:val="005F6B44"/>
    <w:pPr>
      <w:bidi w:val="0"/>
      <w:spacing w:after="200" w:line="276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styleId="af">
    <w:name w:val="footnote text"/>
    <w:basedOn w:val="a"/>
    <w:link w:val="Char5"/>
    <w:semiHidden/>
    <w:rsid w:val="005F6B44"/>
    <w:rPr>
      <w:rFonts w:cs="Simplified Arabic"/>
      <w:sz w:val="20"/>
      <w:szCs w:val="20"/>
    </w:rPr>
  </w:style>
  <w:style w:type="character" w:customStyle="1" w:styleId="Char5">
    <w:name w:val="نص حاشية سفلية Char"/>
    <w:basedOn w:val="a0"/>
    <w:link w:val="af"/>
    <w:semiHidden/>
    <w:rsid w:val="005F6B44"/>
    <w:rPr>
      <w:rFonts w:ascii="Calibri" w:eastAsia="Times New Roman" w:hAnsi="Calibri" w:cs="Simplified Arabic"/>
      <w:sz w:val="20"/>
      <w:szCs w:val="20"/>
      <w:lang w:eastAsia="en-US" w:bidi="en-US"/>
    </w:rPr>
  </w:style>
  <w:style w:type="character" w:styleId="Hyperlink">
    <w:name w:val="Hyperlink"/>
    <w:semiHidden/>
    <w:rsid w:val="005F6B44"/>
    <w:rPr>
      <w:color w:val="0000FF"/>
      <w:u w:val="single"/>
    </w:rPr>
  </w:style>
  <w:style w:type="character" w:styleId="af0">
    <w:name w:val="Strong"/>
    <w:uiPriority w:val="22"/>
    <w:qFormat/>
    <w:rsid w:val="005F6B44"/>
    <w:rPr>
      <w:b/>
      <w:bCs/>
    </w:rPr>
  </w:style>
  <w:style w:type="paragraph" w:customStyle="1" w:styleId="rtecenter">
    <w:name w:val="rtecenter"/>
    <w:basedOn w:val="a"/>
    <w:rsid w:val="005F6B44"/>
    <w:pPr>
      <w:bidi w:val="0"/>
      <w:spacing w:before="100" w:beforeAutospacing="1" w:after="100" w:afterAutospacing="1"/>
    </w:pPr>
  </w:style>
  <w:style w:type="paragraph" w:customStyle="1" w:styleId="rtejustify">
    <w:name w:val="rtejustify"/>
    <w:basedOn w:val="a"/>
    <w:rsid w:val="005F6B44"/>
    <w:pPr>
      <w:bidi w:val="0"/>
      <w:spacing w:before="100" w:beforeAutospacing="1" w:after="100" w:afterAutospacing="1"/>
    </w:pPr>
  </w:style>
  <w:style w:type="character" w:customStyle="1" w:styleId="ayah">
    <w:name w:val="ayah"/>
    <w:basedOn w:val="a0"/>
    <w:rsid w:val="005F6B44"/>
  </w:style>
  <w:style w:type="character" w:customStyle="1" w:styleId="soura">
    <w:name w:val="soura"/>
    <w:basedOn w:val="a0"/>
    <w:rsid w:val="005F6B44"/>
  </w:style>
  <w:style w:type="character" w:customStyle="1" w:styleId="apple-converted-space">
    <w:name w:val="apple-converted-space"/>
    <w:basedOn w:val="a0"/>
    <w:rsid w:val="005F6B44"/>
  </w:style>
  <w:style w:type="character" w:customStyle="1" w:styleId="1Char">
    <w:name w:val="عنوان 1 Char"/>
    <w:link w:val="1"/>
    <w:uiPriority w:val="9"/>
    <w:rsid w:val="005F6B44"/>
    <w:rPr>
      <w:rFonts w:ascii="Cambria" w:eastAsia="Times New Roman" w:hAnsi="Cambria" w:cs="Times New Roman"/>
      <w:b/>
      <w:bCs/>
      <w:kern w:val="32"/>
      <w:sz w:val="32"/>
      <w:szCs w:val="32"/>
      <w:lang w:eastAsia="en-US" w:bidi="en-US"/>
    </w:rPr>
  </w:style>
  <w:style w:type="character" w:styleId="af1">
    <w:name w:val="Emphasis"/>
    <w:uiPriority w:val="20"/>
    <w:qFormat/>
    <w:rsid w:val="005F6B44"/>
    <w:rPr>
      <w:rFonts w:ascii="Calibri" w:hAnsi="Calibri"/>
      <w:b/>
      <w:i/>
      <w:iCs/>
    </w:rPr>
  </w:style>
  <w:style w:type="paragraph" w:styleId="af2">
    <w:name w:val="No Spacing"/>
    <w:basedOn w:val="a"/>
    <w:uiPriority w:val="1"/>
    <w:qFormat/>
    <w:rsid w:val="005F6B44"/>
    <w:pPr>
      <w:bidi w:val="0"/>
    </w:pPr>
    <w:rPr>
      <w:szCs w:val="32"/>
    </w:rPr>
  </w:style>
  <w:style w:type="paragraph" w:styleId="af3">
    <w:basedOn w:val="a"/>
    <w:next w:val="af4"/>
    <w:uiPriority w:val="34"/>
    <w:qFormat/>
    <w:rsid w:val="005F6B44"/>
    <w:pPr>
      <w:bidi w:val="0"/>
      <w:ind w:left="720"/>
      <w:contextualSpacing/>
    </w:pPr>
  </w:style>
  <w:style w:type="paragraph" w:styleId="af5">
    <w:name w:val="Quote"/>
    <w:basedOn w:val="a"/>
    <w:next w:val="a"/>
    <w:link w:val="Char6"/>
    <w:uiPriority w:val="29"/>
    <w:qFormat/>
    <w:rsid w:val="005F6B44"/>
    <w:pPr>
      <w:bidi w:val="0"/>
    </w:pPr>
    <w:rPr>
      <w:i/>
    </w:rPr>
  </w:style>
  <w:style w:type="character" w:customStyle="1" w:styleId="Char6">
    <w:name w:val="اقتباس Char"/>
    <w:basedOn w:val="a0"/>
    <w:link w:val="af5"/>
    <w:uiPriority w:val="29"/>
    <w:rsid w:val="005F6B44"/>
    <w:rPr>
      <w:rFonts w:ascii="Calibri" w:eastAsia="Times New Roman" w:hAnsi="Calibri" w:cs="Times New Roman"/>
      <w:i/>
      <w:sz w:val="24"/>
      <w:szCs w:val="24"/>
      <w:lang w:eastAsia="en-US" w:bidi="en-US"/>
    </w:rPr>
  </w:style>
  <w:style w:type="paragraph" w:styleId="af6">
    <w:name w:val="Intense Quote"/>
    <w:basedOn w:val="a"/>
    <w:next w:val="a"/>
    <w:link w:val="Char7"/>
    <w:uiPriority w:val="30"/>
    <w:qFormat/>
    <w:rsid w:val="005F6B44"/>
    <w:pPr>
      <w:bidi w:val="0"/>
      <w:ind w:left="720" w:right="720"/>
    </w:pPr>
    <w:rPr>
      <w:b/>
      <w:i/>
      <w:szCs w:val="22"/>
    </w:rPr>
  </w:style>
  <w:style w:type="character" w:customStyle="1" w:styleId="Char7">
    <w:name w:val="اقتباس مكثف Char"/>
    <w:basedOn w:val="a0"/>
    <w:link w:val="af6"/>
    <w:uiPriority w:val="30"/>
    <w:rsid w:val="005F6B44"/>
    <w:rPr>
      <w:rFonts w:ascii="Calibri" w:eastAsia="Times New Roman" w:hAnsi="Calibri" w:cs="Times New Roman"/>
      <w:b/>
      <w:i/>
      <w:sz w:val="24"/>
      <w:lang w:eastAsia="en-US" w:bidi="en-US"/>
    </w:rPr>
  </w:style>
  <w:style w:type="character" w:styleId="af7">
    <w:name w:val="Subtle Emphasis"/>
    <w:uiPriority w:val="19"/>
    <w:qFormat/>
    <w:rsid w:val="005F6B44"/>
    <w:rPr>
      <w:i/>
      <w:color w:val="5A5A5A"/>
    </w:rPr>
  </w:style>
  <w:style w:type="character" w:styleId="af8">
    <w:name w:val="Intense Emphasis"/>
    <w:uiPriority w:val="21"/>
    <w:qFormat/>
    <w:rsid w:val="005F6B44"/>
    <w:rPr>
      <w:b/>
      <w:i/>
      <w:sz w:val="24"/>
      <w:szCs w:val="24"/>
      <w:u w:val="single"/>
    </w:rPr>
  </w:style>
  <w:style w:type="character" w:styleId="af9">
    <w:name w:val="Subtle Reference"/>
    <w:uiPriority w:val="31"/>
    <w:qFormat/>
    <w:rsid w:val="005F6B44"/>
    <w:rPr>
      <w:sz w:val="24"/>
      <w:szCs w:val="24"/>
      <w:u w:val="single"/>
    </w:rPr>
  </w:style>
  <w:style w:type="character" w:styleId="afa">
    <w:name w:val="Intense Reference"/>
    <w:uiPriority w:val="32"/>
    <w:qFormat/>
    <w:rsid w:val="005F6B44"/>
    <w:rPr>
      <w:b/>
      <w:sz w:val="24"/>
      <w:u w:val="single"/>
    </w:rPr>
  </w:style>
  <w:style w:type="character" w:styleId="afb">
    <w:name w:val="Book Title"/>
    <w:uiPriority w:val="33"/>
    <w:qFormat/>
    <w:rsid w:val="005F6B44"/>
    <w:rPr>
      <w:rFonts w:ascii="Cambria" w:eastAsia="Times New Roman" w:hAnsi="Cambria"/>
      <w:b/>
      <w:i/>
      <w:sz w:val="24"/>
      <w:szCs w:val="24"/>
    </w:rPr>
  </w:style>
  <w:style w:type="paragraph" w:styleId="afc">
    <w:name w:val="TOC Heading"/>
    <w:basedOn w:val="1"/>
    <w:next w:val="a"/>
    <w:uiPriority w:val="39"/>
    <w:qFormat/>
    <w:rsid w:val="005F6B44"/>
    <w:pPr>
      <w:bidi w:val="0"/>
      <w:outlineLvl w:val="9"/>
    </w:pPr>
  </w:style>
  <w:style w:type="paragraph" w:styleId="afd">
    <w:name w:val="Balloon Text"/>
    <w:basedOn w:val="a"/>
    <w:link w:val="Char8"/>
    <w:uiPriority w:val="99"/>
    <w:semiHidden/>
    <w:unhideWhenUsed/>
    <w:rsid w:val="005F6B44"/>
    <w:rPr>
      <w:rFonts w:ascii="Tahoma" w:hAnsi="Tahoma" w:cs="Tahoma"/>
      <w:sz w:val="16"/>
      <w:szCs w:val="16"/>
    </w:rPr>
  </w:style>
  <w:style w:type="character" w:customStyle="1" w:styleId="Char8">
    <w:name w:val="نص في بالون Char"/>
    <w:basedOn w:val="a0"/>
    <w:link w:val="afd"/>
    <w:uiPriority w:val="99"/>
    <w:semiHidden/>
    <w:rsid w:val="005F6B44"/>
    <w:rPr>
      <w:rFonts w:ascii="Tahoma" w:eastAsia="Times New Roman" w:hAnsi="Tahoma" w:cs="Tahoma"/>
      <w:sz w:val="16"/>
      <w:szCs w:val="16"/>
      <w:lang w:eastAsia="en-US" w:bidi="en-US"/>
    </w:rPr>
  </w:style>
  <w:style w:type="paragraph" w:customStyle="1" w:styleId="afe">
    <w:name w:val="قصيدةع"/>
    <w:basedOn w:val="a"/>
    <w:autoRedefine/>
    <w:rsid w:val="005F6B44"/>
    <w:pPr>
      <w:jc w:val="lowKashida"/>
    </w:pPr>
    <w:rPr>
      <w:rFonts w:ascii="Times New Roman" w:hAnsi="Times New Roman" w:cs="Traditional Arabic"/>
      <w:szCs w:val="34"/>
      <w:lang w:bidi="ar-SA"/>
    </w:rPr>
  </w:style>
  <w:style w:type="paragraph" w:customStyle="1" w:styleId="aff">
    <w:name w:val="قصيدةخ"/>
    <w:basedOn w:val="a"/>
    <w:autoRedefine/>
    <w:rsid w:val="005F6B44"/>
    <w:pPr>
      <w:jc w:val="lowKashida"/>
    </w:pPr>
    <w:rPr>
      <w:rFonts w:ascii="Times New Roman" w:hAnsi="Times New Roman" w:cs="Traditional Arabic"/>
      <w:bCs/>
      <w:sz w:val="36"/>
      <w:szCs w:val="34"/>
      <w:lang w:bidi="ar-SA"/>
    </w:rPr>
  </w:style>
  <w:style w:type="paragraph" w:customStyle="1" w:styleId="aff0">
    <w:name w:val="قصيدة"/>
    <w:basedOn w:val="a"/>
    <w:autoRedefine/>
    <w:rsid w:val="005F6B44"/>
    <w:pPr>
      <w:jc w:val="lowKashida"/>
    </w:pPr>
    <w:rPr>
      <w:rFonts w:ascii="Times New Roman" w:hAnsi="Times New Roman" w:cs="Traditional Arabic"/>
      <w:szCs w:val="32"/>
      <w:lang w:bidi="ar-SA"/>
    </w:rPr>
  </w:style>
  <w:style w:type="paragraph" w:styleId="af4">
    <w:name w:val="List Paragraph"/>
    <w:basedOn w:val="a"/>
    <w:uiPriority w:val="34"/>
    <w:qFormat/>
    <w:rsid w:val="005F6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F051E501289B46B5C34189FE029E29" ma:contentTypeVersion="9" ma:contentTypeDescription="Create a new document." ma:contentTypeScope="" ma:versionID="4f992772deceb0c672aa406031b6ee51">
  <xsd:schema xmlns:xsd="http://www.w3.org/2001/XMLSchema" xmlns:xs="http://www.w3.org/2001/XMLSchema" xmlns:p="http://schemas.microsoft.com/office/2006/metadata/properties" xmlns:ns3="1b005dc6-df35-4bca-b645-89a6a565e031" xmlns:ns4="06952564-c3c3-4225-aa34-c2bd6b281286" targetNamespace="http://schemas.microsoft.com/office/2006/metadata/properties" ma:root="true" ma:fieldsID="681466705e8cbcfc7934e7dcfab35ecf" ns3:_="" ns4:_="">
    <xsd:import namespace="1b005dc6-df35-4bca-b645-89a6a565e031"/>
    <xsd:import namespace="06952564-c3c3-4225-aa34-c2bd6b2812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05dc6-df35-4bca-b645-89a6a565e0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52564-c3c3-4225-aa34-c2bd6b281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A09481-B774-4517-9FA1-FBCCEC935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05dc6-df35-4bca-b645-89a6a565e031"/>
    <ds:schemaRef ds:uri="06952564-c3c3-4225-aa34-c2bd6b281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FA852D-4E59-4B1E-9233-DE0FFB4BDE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901930-8C0B-4D17-B548-2CC953F2B339}">
  <ds:schemaRefs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1b005dc6-df35-4bca-b645-89a6a565e031"/>
    <ds:schemaRef ds:uri="http://schemas.microsoft.com/office/infopath/2007/PartnerControls"/>
    <ds:schemaRef ds:uri="http://schemas.openxmlformats.org/package/2006/metadata/core-properties"/>
    <ds:schemaRef ds:uri="06952564-c3c3-4225-aa34-c2bd6b281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شيخه بنت العريفان</dc:creator>
  <cp:keywords/>
  <dc:description/>
  <cp:lastModifiedBy>شيخه بنت العريفان</cp:lastModifiedBy>
  <cp:revision>2</cp:revision>
  <cp:lastPrinted>2023-01-06T03:29:00Z</cp:lastPrinted>
  <dcterms:created xsi:type="dcterms:W3CDTF">2023-01-06T03:30:00Z</dcterms:created>
  <dcterms:modified xsi:type="dcterms:W3CDTF">2023-01-06T03:30:00Z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0x010100EFF051E501289B46B5C34189FE029E29</vt:lpwstr>
  </property>
</Properties>
</file>