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C8C20" w14:textId="783578BF" w:rsidR="00A24F98" w:rsidRPr="00856CB3" w:rsidRDefault="002065BA" w:rsidP="00646BDB">
      <w:pPr>
        <w:autoSpaceDE w:val="0"/>
        <w:autoSpaceDN w:val="0"/>
        <w:adjustRightInd w:val="0"/>
        <w:jc w:val="center"/>
        <w:rPr>
          <w:rFonts w:ascii="ATraditional Arabic" w:hAnsi="ATraditional Arabic" w:cs="ATraditional Arabic"/>
          <w:b/>
          <w:bCs/>
          <w:color w:val="800000"/>
          <w:sz w:val="48"/>
          <w:szCs w:val="48"/>
          <w:rtl/>
        </w:rPr>
      </w:pPr>
      <w:r w:rsidRPr="00856CB3">
        <w:rPr>
          <w:rFonts w:ascii="ATraditional Arabic" w:hAnsi="ATraditional Arabic" w:cs="ATraditional Arabic" w:hint="cs"/>
          <w:b/>
          <w:bCs/>
          <w:color w:val="800000"/>
          <w:sz w:val="48"/>
          <w:szCs w:val="48"/>
          <w:rtl/>
        </w:rPr>
        <w:t xml:space="preserve">المخدرات </w:t>
      </w:r>
      <w:r w:rsidR="00755AE2" w:rsidRPr="00856CB3">
        <w:rPr>
          <w:rFonts w:ascii="ATraditional Arabic" w:hAnsi="ATraditional Arabic" w:cs="ATraditional Arabic" w:hint="cs"/>
          <w:b/>
          <w:bCs/>
          <w:color w:val="800000"/>
          <w:sz w:val="48"/>
          <w:szCs w:val="48"/>
          <w:rtl/>
        </w:rPr>
        <w:t>بوابة المهالك</w:t>
      </w:r>
    </w:p>
    <w:p w14:paraId="758855B4" w14:textId="77777777" w:rsidR="00A24F98" w:rsidRPr="00856CB3" w:rsidRDefault="00A24F98" w:rsidP="00097887">
      <w:pPr>
        <w:autoSpaceDE w:val="0"/>
        <w:autoSpaceDN w:val="0"/>
        <w:adjustRightInd w:val="0"/>
        <w:jc w:val="center"/>
        <w:rPr>
          <w:rFonts w:ascii="ATraditional Arabic" w:hAnsi="ATraditional Arabic" w:cs="ATraditional Arabic"/>
          <w:b/>
          <w:bCs/>
          <w:color w:val="800000"/>
          <w:sz w:val="48"/>
          <w:szCs w:val="48"/>
          <w:rtl/>
        </w:rPr>
      </w:pPr>
      <w:r w:rsidRPr="00856CB3">
        <w:rPr>
          <w:rFonts w:ascii="ATraditional Arabic" w:hAnsi="ATraditional Arabic" w:cs="ATraditional Arabic"/>
          <w:b/>
          <w:bCs/>
          <w:color w:val="800000"/>
          <w:sz w:val="48"/>
          <w:szCs w:val="48"/>
          <w:rtl/>
        </w:rPr>
        <w:t>الخطبة الأولى</w:t>
      </w:r>
    </w:p>
    <w:p w14:paraId="0A4CCF6F" w14:textId="6F2756C5" w:rsidR="00FB0A38" w:rsidRPr="00856CB3" w:rsidRDefault="00682304" w:rsidP="009C6BED">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الحمد لله</w:t>
      </w:r>
      <w:r w:rsidR="006C65E1" w:rsidRPr="00856CB3">
        <w:rPr>
          <w:rFonts w:ascii="ATraditional Arabic" w:hAnsi="ATraditional Arabic" w:cs="ATraditional Arabic"/>
          <w:sz w:val="48"/>
          <w:szCs w:val="48"/>
          <w:rtl/>
        </w:rPr>
        <w:t xml:space="preserve"> رب العالمين</w:t>
      </w:r>
      <w:r w:rsidRPr="00856CB3">
        <w:rPr>
          <w:rFonts w:ascii="ATraditional Arabic" w:hAnsi="ATraditional Arabic" w:cs="ATraditional Arabic"/>
          <w:sz w:val="48"/>
          <w:szCs w:val="48"/>
          <w:rtl/>
        </w:rPr>
        <w:t xml:space="preserve">، أحلّ الطيبات وحرّم الخبائث، </w:t>
      </w:r>
      <w:r w:rsidR="001F234C" w:rsidRPr="00856CB3">
        <w:rPr>
          <w:rFonts w:ascii="ATraditional Arabic" w:hAnsi="ATraditional Arabic" w:cs="ATraditional Arabic"/>
          <w:sz w:val="48"/>
          <w:szCs w:val="48"/>
          <w:rtl/>
        </w:rPr>
        <w:t xml:space="preserve">أنعم على بني </w:t>
      </w:r>
      <w:r w:rsidR="009C6BED" w:rsidRPr="00856CB3">
        <w:rPr>
          <w:rFonts w:ascii="ATraditional Arabic" w:hAnsi="ATraditional Arabic" w:cs="ATraditional Arabic" w:hint="cs"/>
          <w:sz w:val="48"/>
          <w:szCs w:val="48"/>
          <w:rtl/>
        </w:rPr>
        <w:t>آدام</w:t>
      </w:r>
      <w:r w:rsidR="001F234C" w:rsidRPr="00856CB3">
        <w:rPr>
          <w:rFonts w:ascii="ATraditional Arabic" w:hAnsi="ATraditional Arabic" w:cs="ATraditional Arabic"/>
          <w:sz w:val="48"/>
          <w:szCs w:val="48"/>
          <w:rtl/>
        </w:rPr>
        <w:t xml:space="preserve"> بالعقل، ليعرف به الشر فيجتنبه، والخير</w:t>
      </w:r>
      <w:r w:rsidR="000A5794" w:rsidRPr="00856CB3">
        <w:rPr>
          <w:rFonts w:ascii="ATraditional Arabic" w:hAnsi="ATraditional Arabic" w:cs="ATraditional Arabic" w:hint="cs"/>
          <w:sz w:val="48"/>
          <w:szCs w:val="48"/>
          <w:rtl/>
        </w:rPr>
        <w:t>َ</w:t>
      </w:r>
      <w:r w:rsidR="001F234C" w:rsidRPr="00856CB3">
        <w:rPr>
          <w:rFonts w:ascii="ATraditional Arabic" w:hAnsi="ATraditional Arabic" w:cs="ATraditional Arabic"/>
          <w:sz w:val="48"/>
          <w:szCs w:val="48"/>
          <w:rtl/>
        </w:rPr>
        <w:t xml:space="preserve"> ف</w:t>
      </w:r>
      <w:r w:rsidR="002A7307" w:rsidRPr="00856CB3">
        <w:rPr>
          <w:rFonts w:ascii="ATraditional Arabic" w:hAnsi="ATraditional Arabic" w:cs="ATraditional Arabic"/>
          <w:sz w:val="48"/>
          <w:szCs w:val="48"/>
          <w:rtl/>
        </w:rPr>
        <w:t>يفعل</w:t>
      </w:r>
      <w:r w:rsidR="00B711E4" w:rsidRPr="00856CB3">
        <w:rPr>
          <w:rFonts w:ascii="ATraditional Arabic" w:hAnsi="ATraditional Arabic" w:cs="ATraditional Arabic" w:hint="cs"/>
          <w:sz w:val="48"/>
          <w:szCs w:val="48"/>
          <w:rtl/>
        </w:rPr>
        <w:t>َ</w:t>
      </w:r>
      <w:r w:rsidR="002A7307" w:rsidRPr="00856CB3">
        <w:rPr>
          <w:rFonts w:ascii="ATraditional Arabic" w:hAnsi="ATraditional Arabic" w:cs="ATraditional Arabic"/>
          <w:sz w:val="48"/>
          <w:szCs w:val="48"/>
          <w:rtl/>
        </w:rPr>
        <w:t>ه</w:t>
      </w:r>
      <w:r w:rsidR="00B711E4" w:rsidRPr="00856CB3">
        <w:rPr>
          <w:rFonts w:ascii="ATraditional Arabic" w:hAnsi="ATraditional Arabic" w:cs="ATraditional Arabic" w:hint="cs"/>
          <w:sz w:val="48"/>
          <w:szCs w:val="48"/>
          <w:rtl/>
        </w:rPr>
        <w:t>،</w:t>
      </w:r>
      <w:r w:rsidR="001F234C" w:rsidRPr="00856CB3">
        <w:rPr>
          <w:rFonts w:ascii="ATraditional Arabic" w:hAnsi="ATraditional Arabic" w:cs="ATraditional Arabic"/>
          <w:sz w:val="48"/>
          <w:szCs w:val="48"/>
          <w:rtl/>
        </w:rPr>
        <w:t xml:space="preserve"> </w:t>
      </w:r>
      <w:r w:rsidRPr="00856CB3">
        <w:rPr>
          <w:rFonts w:ascii="ATraditional Arabic" w:hAnsi="ATraditional Arabic" w:cs="ATraditional Arabic"/>
          <w:sz w:val="48"/>
          <w:szCs w:val="48"/>
          <w:rtl/>
        </w:rPr>
        <w:t>أحمده تعالى وأشكره، وأثني عليه وأستغفره، وأشهَد أن لا إلهَ إلا الله وحدَه لا شريكَ له، وأشهَد أنَّ محمَّدًا عبدُه ورسوله، صلَّى الله عليه وعلى الآل والصحبِ الكرام، وسلّم تسليمًا كثيرًا.</w:t>
      </w:r>
    </w:p>
    <w:p w14:paraId="3FBE7E4F" w14:textId="77777777" w:rsidR="00286A60" w:rsidRPr="00856CB3" w:rsidRDefault="00286A60" w:rsidP="00150ED3">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أما بعد:</w:t>
      </w:r>
    </w:p>
    <w:p w14:paraId="0A008441" w14:textId="404F0621" w:rsidR="00286A60" w:rsidRPr="00856CB3" w:rsidRDefault="00B711E4" w:rsidP="00B711E4">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ف</w:t>
      </w:r>
      <w:r w:rsidR="00286A60" w:rsidRPr="00856CB3">
        <w:rPr>
          <w:rFonts w:ascii="ATraditional Arabic" w:hAnsi="ATraditional Arabic" w:cs="ATraditional Arabic"/>
          <w:sz w:val="48"/>
          <w:szCs w:val="48"/>
          <w:rtl/>
        </w:rPr>
        <w:t>اتقوا الله، وراقبوه في السر والعلن، فبتقوى الله عز وجل تصلح الأمور و</w:t>
      </w:r>
      <w:r w:rsidR="002A7307" w:rsidRPr="00856CB3">
        <w:rPr>
          <w:rFonts w:ascii="ATraditional Arabic" w:hAnsi="ATraditional Arabic" w:cs="ATraditional Arabic"/>
          <w:sz w:val="48"/>
          <w:szCs w:val="48"/>
          <w:rtl/>
        </w:rPr>
        <w:t>تنتهي</w:t>
      </w:r>
      <w:r w:rsidR="00286A60" w:rsidRPr="00856CB3">
        <w:rPr>
          <w:rFonts w:ascii="ATraditional Arabic" w:hAnsi="ATraditional Arabic" w:cs="ATraditional Arabic"/>
          <w:sz w:val="48"/>
          <w:szCs w:val="48"/>
          <w:rtl/>
        </w:rPr>
        <w:t xml:space="preserve"> الشرور ويصلح للناس أمر الدنيا والآخرة.</w:t>
      </w:r>
    </w:p>
    <w:p w14:paraId="516DFFCA" w14:textId="59F25368" w:rsidR="007E0E9D" w:rsidRPr="00856CB3" w:rsidRDefault="007E0E9D" w:rsidP="002A7307">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أيها المسلمون</w:t>
      </w:r>
    </w:p>
    <w:p w14:paraId="50DE6623" w14:textId="62EAF22F" w:rsidR="00286A60" w:rsidRPr="00856CB3" w:rsidRDefault="007E0E9D" w:rsidP="000A5794">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 xml:space="preserve">العقل </w:t>
      </w:r>
      <w:r w:rsidR="000A5794" w:rsidRPr="00856CB3">
        <w:rPr>
          <w:rFonts w:ascii="ATraditional Arabic" w:hAnsi="ATraditional Arabic" w:cs="ATraditional Arabic" w:hint="cs"/>
          <w:sz w:val="48"/>
          <w:szCs w:val="48"/>
          <w:rtl/>
        </w:rPr>
        <w:t xml:space="preserve">من نعمِ اللهِ </w:t>
      </w:r>
      <w:r w:rsidRPr="00856CB3">
        <w:rPr>
          <w:rFonts w:ascii="ATraditional Arabic" w:hAnsi="ATraditional Arabic" w:cs="ATraditional Arabic"/>
          <w:sz w:val="48"/>
          <w:szCs w:val="48"/>
          <w:rtl/>
        </w:rPr>
        <w:t xml:space="preserve">على بني الإنسان، فبه يميز الخيرَ من الشر والحقَ من الباطل، </w:t>
      </w:r>
      <w:r w:rsidR="004664DB" w:rsidRPr="00856CB3">
        <w:rPr>
          <w:rFonts w:ascii="ATraditional Arabic" w:hAnsi="ATraditional Arabic" w:cs="ATraditional Arabic"/>
          <w:sz w:val="48"/>
          <w:szCs w:val="48"/>
          <w:rtl/>
        </w:rPr>
        <w:t xml:space="preserve">وبه كرم الله بني آدم على البهائم والحيوانات، </w:t>
      </w:r>
      <w:r w:rsidR="00286A60" w:rsidRPr="00856CB3">
        <w:rPr>
          <w:rFonts w:ascii="ATraditional Arabic" w:hAnsi="ATraditional Arabic" w:cs="ATraditional Arabic"/>
          <w:sz w:val="48"/>
          <w:szCs w:val="48"/>
          <w:rtl/>
        </w:rPr>
        <w:t xml:space="preserve">فقال سبحانه: </w:t>
      </w:r>
      <w:r w:rsidR="004664DB" w:rsidRPr="00856CB3">
        <w:rPr>
          <w:rFonts w:ascii="ATraditional Arabic" w:hAnsi="ATraditional Arabic" w:cs="ATraditional Arabic" w:hint="cs"/>
          <w:sz w:val="48"/>
          <w:szCs w:val="48"/>
          <w:rtl/>
        </w:rPr>
        <w:t>{</w:t>
      </w:r>
      <w:r w:rsidR="00286A60" w:rsidRPr="00856CB3">
        <w:rPr>
          <w:rFonts w:ascii="ATraditional Arabic" w:hAnsi="ATraditional Arabic" w:cs="ATraditional Arabic"/>
          <w:sz w:val="48"/>
          <w:szCs w:val="48"/>
          <w:rtl/>
        </w:rPr>
        <w:t>وَلَقَدْ كَرَّمْنَا بَنِى ءادَمَ وَحَمَلْنَاهُمْ فِى الْبَرّ وَالْبَحْرِ وَرَزَقْنَاهُمْ مّنَ الطَّيّبَاتِ وَفَضَّلْنَاهُمْ عَلَى كَثِيرٍ مّمَّنْ خَلَقْنَا تَفْضِيلاً</w:t>
      </w:r>
      <w:r w:rsidR="004664DB" w:rsidRPr="00856CB3">
        <w:rPr>
          <w:rFonts w:ascii="ATraditional Arabic" w:hAnsi="ATraditional Arabic" w:cs="ATraditional Arabic" w:hint="cs"/>
          <w:sz w:val="48"/>
          <w:szCs w:val="48"/>
          <w:rtl/>
        </w:rPr>
        <w:t>}</w:t>
      </w:r>
      <w:r w:rsidR="00286A60" w:rsidRPr="00856CB3">
        <w:rPr>
          <w:rFonts w:ascii="ATraditional Arabic" w:hAnsi="ATraditional Arabic" w:cs="ATraditional Arabic"/>
          <w:sz w:val="48"/>
          <w:szCs w:val="48"/>
          <w:rtl/>
        </w:rPr>
        <w:t xml:space="preserve"> [الإسراء:70].</w:t>
      </w:r>
    </w:p>
    <w:p w14:paraId="59E9964B" w14:textId="1220FCE4" w:rsidR="003F2A6D" w:rsidRPr="00856CB3" w:rsidRDefault="003F2A6D" w:rsidP="00AA44BA">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 xml:space="preserve">وقد </w:t>
      </w:r>
      <w:r w:rsidR="00266C7F" w:rsidRPr="00856CB3">
        <w:rPr>
          <w:rFonts w:ascii="ATraditional Arabic" w:hAnsi="ATraditional Arabic" w:cs="ATraditional Arabic" w:hint="cs"/>
          <w:sz w:val="48"/>
          <w:szCs w:val="48"/>
          <w:rtl/>
        </w:rPr>
        <w:t xml:space="preserve">ذم اللهُ الذين لا يعقلون </w:t>
      </w:r>
      <w:r w:rsidR="00AA44BA" w:rsidRPr="00856CB3">
        <w:rPr>
          <w:rFonts w:ascii="ATraditional Arabic" w:hAnsi="ATraditional Arabic" w:cs="ATraditional Arabic" w:hint="cs"/>
          <w:sz w:val="48"/>
          <w:szCs w:val="48"/>
          <w:rtl/>
        </w:rPr>
        <w:t>وجعلهم من شر الدواب، فقال جل وعلا: {</w:t>
      </w:r>
      <w:r w:rsidR="00AA44BA" w:rsidRPr="00856CB3">
        <w:rPr>
          <w:sz w:val="48"/>
          <w:szCs w:val="48"/>
          <w:rtl/>
        </w:rPr>
        <w:t xml:space="preserve"> </w:t>
      </w:r>
      <w:r w:rsidR="00AA44BA" w:rsidRPr="00856CB3">
        <w:rPr>
          <w:rFonts w:ascii="ATraditional Arabic" w:hAnsi="ATraditional Arabic" w:cs="ATraditional Arabic"/>
          <w:sz w:val="48"/>
          <w:szCs w:val="48"/>
          <w:rtl/>
        </w:rPr>
        <w:t>إِنَّ شَرَّ الدَّوَابِّ عِندَ اللَّهِ الصُّمُّ الْبُكْمُ الَّذِينَ لَا يَعْقِلُونَ</w:t>
      </w:r>
      <w:r w:rsidR="00AA44BA" w:rsidRPr="00856CB3">
        <w:rPr>
          <w:rFonts w:ascii="ATraditional Arabic" w:hAnsi="ATraditional Arabic" w:cs="ATraditional Arabic" w:hint="cs"/>
          <w:sz w:val="48"/>
          <w:szCs w:val="48"/>
          <w:rtl/>
        </w:rPr>
        <w:t>}</w:t>
      </w:r>
      <w:r w:rsidR="00AA44BA" w:rsidRPr="00856CB3">
        <w:rPr>
          <w:rFonts w:ascii="ATraditional Arabic" w:hAnsi="ATraditional Arabic" w:cs="ATraditional Arabic"/>
          <w:sz w:val="48"/>
          <w:szCs w:val="48"/>
          <w:rtl/>
        </w:rPr>
        <w:t xml:space="preserve"> [</w:t>
      </w:r>
      <w:r w:rsidR="00AA44BA" w:rsidRPr="00856CB3">
        <w:rPr>
          <w:rFonts w:ascii="ATraditional Arabic" w:hAnsi="ATraditional Arabic" w:cs="ATraditional Arabic" w:hint="cs"/>
          <w:sz w:val="48"/>
          <w:szCs w:val="48"/>
          <w:rtl/>
        </w:rPr>
        <w:t>الأنفال</w:t>
      </w:r>
      <w:r w:rsidR="00AA44BA" w:rsidRPr="00856CB3">
        <w:rPr>
          <w:rFonts w:ascii="ATraditional Arabic" w:hAnsi="ATraditional Arabic" w:cs="ATraditional Arabic"/>
          <w:sz w:val="48"/>
          <w:szCs w:val="48"/>
          <w:rtl/>
        </w:rPr>
        <w:t>:</w:t>
      </w:r>
      <w:r w:rsidR="00AA44BA" w:rsidRPr="00856CB3">
        <w:rPr>
          <w:rFonts w:ascii="ATraditional Arabic" w:hAnsi="ATraditional Arabic" w:cs="ATraditional Arabic" w:hint="cs"/>
          <w:sz w:val="48"/>
          <w:szCs w:val="48"/>
          <w:rtl/>
        </w:rPr>
        <w:t>22</w:t>
      </w:r>
      <w:r w:rsidR="00AA44BA" w:rsidRPr="00856CB3">
        <w:rPr>
          <w:rFonts w:ascii="ATraditional Arabic" w:hAnsi="ATraditional Arabic" w:cs="ATraditional Arabic"/>
          <w:sz w:val="48"/>
          <w:szCs w:val="48"/>
          <w:rtl/>
        </w:rPr>
        <w:t>].</w:t>
      </w:r>
    </w:p>
    <w:p w14:paraId="16927A31" w14:textId="41E0C9A0" w:rsidR="005469E1" w:rsidRPr="00856CB3" w:rsidRDefault="005469E1" w:rsidP="00203794">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وفي آياتٍ كثيرة خاطب الله</w:t>
      </w:r>
      <w:r w:rsidR="00B711E4" w:rsidRPr="00856CB3">
        <w:rPr>
          <w:rFonts w:ascii="ATraditional Arabic" w:hAnsi="ATraditional Arabic" w:cs="ATraditional Arabic" w:hint="cs"/>
          <w:sz w:val="48"/>
          <w:szCs w:val="48"/>
          <w:rtl/>
        </w:rPr>
        <w:t>ُ</w:t>
      </w:r>
      <w:r w:rsidRPr="00856CB3">
        <w:rPr>
          <w:rFonts w:ascii="ATraditional Arabic" w:hAnsi="ATraditional Arabic" w:cs="ATraditional Arabic" w:hint="cs"/>
          <w:sz w:val="48"/>
          <w:szCs w:val="48"/>
          <w:rtl/>
        </w:rPr>
        <w:t xml:space="preserve"> أهل</w:t>
      </w:r>
      <w:r w:rsidR="00B711E4" w:rsidRPr="00856CB3">
        <w:rPr>
          <w:rFonts w:ascii="ATraditional Arabic" w:hAnsi="ATraditional Arabic" w:cs="ATraditional Arabic" w:hint="cs"/>
          <w:sz w:val="48"/>
          <w:szCs w:val="48"/>
          <w:rtl/>
        </w:rPr>
        <w:t>َ</w:t>
      </w:r>
      <w:r w:rsidRPr="00856CB3">
        <w:rPr>
          <w:rFonts w:ascii="ATraditional Arabic" w:hAnsi="ATraditional Arabic" w:cs="ATraditional Arabic" w:hint="cs"/>
          <w:sz w:val="48"/>
          <w:szCs w:val="48"/>
          <w:rtl/>
        </w:rPr>
        <w:t xml:space="preserve"> العقول، بقوله</w:t>
      </w:r>
      <w:r w:rsidR="000E4505" w:rsidRPr="00856CB3">
        <w:rPr>
          <w:rFonts w:ascii="ATraditional Arabic" w:hAnsi="ATraditional Arabic" w:cs="ATraditional Arabic" w:hint="cs"/>
          <w:sz w:val="48"/>
          <w:szCs w:val="48"/>
          <w:rtl/>
        </w:rPr>
        <w:t xml:space="preserve"> جل وعلا</w:t>
      </w:r>
      <w:r w:rsidRPr="00856CB3">
        <w:rPr>
          <w:rFonts w:ascii="ATraditional Arabic" w:hAnsi="ATraditional Arabic" w:cs="ATraditional Arabic" w:hint="cs"/>
          <w:sz w:val="48"/>
          <w:szCs w:val="48"/>
          <w:rtl/>
        </w:rPr>
        <w:t xml:space="preserve">: </w:t>
      </w:r>
      <w:r w:rsidR="00203794" w:rsidRPr="00856CB3">
        <w:rPr>
          <w:rFonts w:ascii="ATraditional Arabic" w:hAnsi="ATraditional Arabic" w:cs="ATraditional Arabic" w:hint="cs"/>
          <w:sz w:val="48"/>
          <w:szCs w:val="48"/>
          <w:rtl/>
        </w:rPr>
        <w:t>{</w:t>
      </w:r>
      <w:r w:rsidRPr="00856CB3">
        <w:rPr>
          <w:rFonts w:ascii="ATraditional Arabic" w:hAnsi="ATraditional Arabic" w:cs="ATraditional Arabic" w:hint="cs"/>
          <w:sz w:val="48"/>
          <w:szCs w:val="48"/>
          <w:rtl/>
        </w:rPr>
        <w:t>أفلا تعقلون</w:t>
      </w:r>
      <w:r w:rsidR="00203794" w:rsidRPr="00856CB3">
        <w:rPr>
          <w:rFonts w:ascii="ATraditional Arabic" w:hAnsi="ATraditional Arabic" w:cs="ATraditional Arabic" w:hint="cs"/>
          <w:sz w:val="48"/>
          <w:szCs w:val="48"/>
          <w:rtl/>
        </w:rPr>
        <w:t>}</w:t>
      </w:r>
      <w:r w:rsidRPr="00856CB3">
        <w:rPr>
          <w:rFonts w:ascii="ATraditional Arabic" w:hAnsi="ATraditional Arabic" w:cs="ATraditional Arabic" w:hint="cs"/>
          <w:sz w:val="48"/>
          <w:szCs w:val="48"/>
          <w:rtl/>
        </w:rPr>
        <w:t xml:space="preserve"> </w:t>
      </w:r>
      <w:r w:rsidR="00203794" w:rsidRPr="00856CB3">
        <w:rPr>
          <w:rFonts w:ascii="ATraditional Arabic" w:hAnsi="ATraditional Arabic" w:cs="ATraditional Arabic" w:hint="cs"/>
          <w:sz w:val="48"/>
          <w:szCs w:val="48"/>
          <w:rtl/>
        </w:rPr>
        <w:t>{</w:t>
      </w:r>
      <w:r w:rsidRPr="00856CB3">
        <w:rPr>
          <w:rFonts w:ascii="ATraditional Arabic" w:hAnsi="ATraditional Arabic" w:cs="ATraditional Arabic" w:hint="cs"/>
          <w:sz w:val="48"/>
          <w:szCs w:val="48"/>
          <w:rtl/>
        </w:rPr>
        <w:t>لعلكم تعقلون</w:t>
      </w:r>
      <w:r w:rsidR="00203794" w:rsidRPr="00856CB3">
        <w:rPr>
          <w:rFonts w:ascii="ATraditional Arabic" w:hAnsi="ATraditional Arabic" w:cs="ATraditional Arabic" w:hint="cs"/>
          <w:sz w:val="48"/>
          <w:szCs w:val="48"/>
          <w:rtl/>
        </w:rPr>
        <w:t>}</w:t>
      </w:r>
      <w:r w:rsidR="00597635" w:rsidRPr="00856CB3">
        <w:rPr>
          <w:rFonts w:ascii="ATraditional Arabic" w:hAnsi="ATraditional Arabic" w:cs="ATraditional Arabic" w:hint="cs"/>
          <w:sz w:val="48"/>
          <w:szCs w:val="48"/>
          <w:rtl/>
        </w:rPr>
        <w:t>.</w:t>
      </w:r>
    </w:p>
    <w:p w14:paraId="2F08C861" w14:textId="5760B86D" w:rsidR="00597635" w:rsidRPr="00856CB3" w:rsidRDefault="00597635" w:rsidP="00AA44BA">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وجعلت الشريعةُ حفظَ العقل من الضروريات الخمس التي يجب المحافظة عليها.</w:t>
      </w:r>
    </w:p>
    <w:p w14:paraId="348FFFCC" w14:textId="499224C1" w:rsidR="00545D66" w:rsidRPr="00856CB3" w:rsidRDefault="00545D66" w:rsidP="00F6504E">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 xml:space="preserve">وإن العجبَ من </w:t>
      </w:r>
      <w:r w:rsidR="00E11D55" w:rsidRPr="00856CB3">
        <w:rPr>
          <w:rFonts w:ascii="ATraditional Arabic" w:hAnsi="ATraditional Arabic" w:cs="ATraditional Arabic" w:hint="cs"/>
          <w:sz w:val="48"/>
          <w:szCs w:val="48"/>
          <w:rtl/>
        </w:rPr>
        <w:t xml:space="preserve">أناسٍ يسعون إلى إتلاف عقولهم بأموالهم، ويبذلون </w:t>
      </w:r>
      <w:r w:rsidR="00A456D2" w:rsidRPr="00856CB3">
        <w:rPr>
          <w:rFonts w:ascii="ATraditional Arabic" w:hAnsi="ATraditional Arabic" w:cs="ATraditional Arabic" w:hint="cs"/>
          <w:sz w:val="48"/>
          <w:szCs w:val="48"/>
          <w:rtl/>
        </w:rPr>
        <w:t xml:space="preserve">في ذلك </w:t>
      </w:r>
      <w:r w:rsidR="00AE7EF8" w:rsidRPr="00856CB3">
        <w:rPr>
          <w:rFonts w:ascii="ATraditional Arabic" w:hAnsi="ATraditional Arabic" w:cs="ATraditional Arabic" w:hint="cs"/>
          <w:sz w:val="48"/>
          <w:szCs w:val="48"/>
          <w:rtl/>
        </w:rPr>
        <w:t>الأوقات ويسافرون إلى المدن والبلدان عبر القارات</w:t>
      </w:r>
      <w:r w:rsidR="00902A83" w:rsidRPr="00856CB3">
        <w:rPr>
          <w:rFonts w:ascii="ATraditional Arabic" w:hAnsi="ATraditional Arabic" w:cs="ATraditional Arabic" w:hint="cs"/>
          <w:sz w:val="48"/>
          <w:szCs w:val="48"/>
          <w:rtl/>
        </w:rPr>
        <w:t>؛</w:t>
      </w:r>
      <w:r w:rsidR="00AE7EF8" w:rsidRPr="00856CB3">
        <w:rPr>
          <w:rFonts w:ascii="ATraditional Arabic" w:hAnsi="ATraditional Arabic" w:cs="ATraditional Arabic" w:hint="cs"/>
          <w:sz w:val="48"/>
          <w:szCs w:val="48"/>
          <w:rtl/>
        </w:rPr>
        <w:t xml:space="preserve"> لتدمير</w:t>
      </w:r>
      <w:r w:rsidR="00902A83" w:rsidRPr="00856CB3">
        <w:rPr>
          <w:rFonts w:ascii="ATraditional Arabic" w:hAnsi="ATraditional Arabic" w:cs="ATraditional Arabic" w:hint="cs"/>
          <w:sz w:val="48"/>
          <w:szCs w:val="48"/>
          <w:rtl/>
        </w:rPr>
        <w:t>ِ</w:t>
      </w:r>
      <w:r w:rsidR="00AE7EF8" w:rsidRPr="00856CB3">
        <w:rPr>
          <w:rFonts w:ascii="ATraditional Arabic" w:hAnsi="ATraditional Arabic" w:cs="ATraditional Arabic" w:hint="cs"/>
          <w:sz w:val="48"/>
          <w:szCs w:val="48"/>
          <w:rtl/>
        </w:rPr>
        <w:t xml:space="preserve"> عقولهم </w:t>
      </w:r>
      <w:r w:rsidR="00902A83" w:rsidRPr="00856CB3">
        <w:rPr>
          <w:rFonts w:ascii="ATraditional Arabic" w:hAnsi="ATraditional Arabic" w:cs="ATraditional Arabic" w:hint="cs"/>
          <w:sz w:val="48"/>
          <w:szCs w:val="48"/>
          <w:rtl/>
        </w:rPr>
        <w:t>ب</w:t>
      </w:r>
      <w:r w:rsidR="00F6504E" w:rsidRPr="00856CB3">
        <w:rPr>
          <w:rFonts w:ascii="ATraditional Arabic" w:hAnsi="ATraditional Arabic" w:cs="ATraditional Arabic" w:hint="cs"/>
          <w:sz w:val="48"/>
          <w:szCs w:val="48"/>
          <w:rtl/>
        </w:rPr>
        <w:t xml:space="preserve">شرب الخمور وتعاطي المخدرات، يقول </w:t>
      </w:r>
      <w:r w:rsidR="00F6504E" w:rsidRPr="00856CB3">
        <w:rPr>
          <w:rFonts w:ascii="ATraditional Arabic" w:hAnsi="ATraditional Arabic" w:cs="ATraditional Arabic"/>
          <w:sz w:val="48"/>
          <w:szCs w:val="48"/>
          <w:rtl/>
        </w:rPr>
        <w:t>الحسن البصري ¬</w:t>
      </w:r>
      <w:r w:rsidR="00F6504E" w:rsidRPr="00856CB3">
        <w:rPr>
          <w:rFonts w:ascii="ATraditional Arabic" w:hAnsi="ATraditional Arabic" w:cs="ATraditional Arabic" w:hint="cs"/>
          <w:sz w:val="48"/>
          <w:szCs w:val="48"/>
          <w:rtl/>
        </w:rPr>
        <w:t>:</w:t>
      </w:r>
      <w:r w:rsidR="00F6504E" w:rsidRPr="00856CB3">
        <w:rPr>
          <w:rFonts w:ascii="ATraditional Arabic" w:hAnsi="ATraditional Arabic" w:cs="ATraditional Arabic"/>
          <w:sz w:val="48"/>
          <w:szCs w:val="48"/>
          <w:rtl/>
        </w:rPr>
        <w:t xml:space="preserve"> لو كان العقل يُشترى لتغالى الناس</w:t>
      </w:r>
      <w:r w:rsidR="0020582B" w:rsidRPr="00856CB3">
        <w:rPr>
          <w:rFonts w:ascii="ATraditional Arabic" w:hAnsi="ATraditional Arabic" w:cs="ATraditional Arabic" w:hint="cs"/>
          <w:sz w:val="48"/>
          <w:szCs w:val="48"/>
          <w:rtl/>
        </w:rPr>
        <w:t>ُ</w:t>
      </w:r>
      <w:r w:rsidR="00F6504E" w:rsidRPr="00856CB3">
        <w:rPr>
          <w:rFonts w:ascii="ATraditional Arabic" w:hAnsi="ATraditional Arabic" w:cs="ATraditional Arabic"/>
          <w:sz w:val="48"/>
          <w:szCs w:val="48"/>
          <w:rtl/>
        </w:rPr>
        <w:t xml:space="preserve"> في ثمنه. فكيف بمن يخرب عقله بنفسه.</w:t>
      </w:r>
    </w:p>
    <w:p w14:paraId="635FB68C" w14:textId="5C333386" w:rsidR="00AE7EF8" w:rsidRPr="00856CB3" w:rsidRDefault="00C91310" w:rsidP="006C60B4">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بل إن أعداء الإسلام وهذا البلدِ</w:t>
      </w:r>
      <w:r w:rsidR="006C60B4" w:rsidRPr="00856CB3">
        <w:rPr>
          <w:rFonts w:ascii="ATraditional Arabic" w:hAnsi="ATraditional Arabic" w:cs="ATraditional Arabic" w:hint="cs"/>
          <w:sz w:val="48"/>
          <w:szCs w:val="48"/>
          <w:rtl/>
        </w:rPr>
        <w:t xml:space="preserve"> المبارك</w:t>
      </w:r>
      <w:r w:rsidRPr="00856CB3">
        <w:rPr>
          <w:rFonts w:ascii="ATraditional Arabic" w:hAnsi="ATraditional Arabic" w:cs="ATraditional Arabic" w:hint="cs"/>
          <w:sz w:val="48"/>
          <w:szCs w:val="48"/>
          <w:rtl/>
        </w:rPr>
        <w:t xml:space="preserve"> الحرام يريدون أن يدمروا عقول</w:t>
      </w:r>
      <w:r w:rsidR="00C2433F" w:rsidRPr="00856CB3">
        <w:rPr>
          <w:rFonts w:ascii="ATraditional Arabic" w:hAnsi="ATraditional Arabic" w:cs="ATraditional Arabic" w:hint="cs"/>
          <w:sz w:val="48"/>
          <w:szCs w:val="48"/>
          <w:rtl/>
        </w:rPr>
        <w:t xml:space="preserve"> الشباب والفتيات عبر إرسال </w:t>
      </w:r>
      <w:r w:rsidR="00DC2F00" w:rsidRPr="00856CB3">
        <w:rPr>
          <w:rFonts w:ascii="ATraditional Arabic" w:hAnsi="ATraditional Arabic" w:cs="ATraditional Arabic" w:hint="cs"/>
          <w:sz w:val="48"/>
          <w:szCs w:val="48"/>
          <w:rtl/>
        </w:rPr>
        <w:t xml:space="preserve">المخدرات مستخدمين أنواعاً من الحيل </w:t>
      </w:r>
      <w:r w:rsidR="00E02C03" w:rsidRPr="00856CB3">
        <w:rPr>
          <w:rFonts w:ascii="ATraditional Arabic" w:hAnsi="ATraditional Arabic" w:cs="ATraditional Arabic" w:hint="cs"/>
          <w:sz w:val="48"/>
          <w:szCs w:val="48"/>
          <w:rtl/>
        </w:rPr>
        <w:t>والطرق لإ</w:t>
      </w:r>
      <w:r w:rsidR="006C60B4" w:rsidRPr="00856CB3">
        <w:rPr>
          <w:rFonts w:ascii="ATraditional Arabic" w:hAnsi="ATraditional Arabic" w:cs="ATraditional Arabic" w:hint="cs"/>
          <w:sz w:val="48"/>
          <w:szCs w:val="48"/>
          <w:rtl/>
        </w:rPr>
        <w:t>غ</w:t>
      </w:r>
      <w:r w:rsidR="00E02C03" w:rsidRPr="00856CB3">
        <w:rPr>
          <w:rFonts w:ascii="ATraditional Arabic" w:hAnsi="ATraditional Arabic" w:cs="ATraditional Arabic" w:hint="cs"/>
          <w:sz w:val="48"/>
          <w:szCs w:val="48"/>
          <w:rtl/>
        </w:rPr>
        <w:t xml:space="preserve">واء الشباب والفتيات </w:t>
      </w:r>
      <w:r w:rsidR="006C60B4" w:rsidRPr="00856CB3">
        <w:rPr>
          <w:rFonts w:ascii="ATraditional Arabic" w:hAnsi="ATraditional Arabic" w:cs="ATraditional Arabic" w:hint="cs"/>
          <w:sz w:val="48"/>
          <w:szCs w:val="48"/>
          <w:rtl/>
        </w:rPr>
        <w:t xml:space="preserve">وإيقاعهم </w:t>
      </w:r>
      <w:r w:rsidR="00E02C03" w:rsidRPr="00856CB3">
        <w:rPr>
          <w:rFonts w:ascii="ATraditional Arabic" w:hAnsi="ATraditional Arabic" w:cs="ATraditional Arabic" w:hint="cs"/>
          <w:sz w:val="48"/>
          <w:szCs w:val="48"/>
          <w:rtl/>
        </w:rPr>
        <w:t>في أتون المسكرات والمخدرات.</w:t>
      </w:r>
    </w:p>
    <w:p w14:paraId="080C99F6" w14:textId="1913A2E1" w:rsidR="005919C2" w:rsidRPr="00856CB3" w:rsidRDefault="005919C2" w:rsidP="0081327B">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 xml:space="preserve">وقد أجمع العلماء في هذا العصر على تحريم المخدرات قياساً لها على الخمور والمسكرات، التي حرمها </w:t>
      </w:r>
      <w:r w:rsidR="001362FB" w:rsidRPr="00856CB3">
        <w:rPr>
          <w:rFonts w:ascii="ATraditional Arabic" w:hAnsi="ATraditional Arabic" w:cs="ATraditional Arabic" w:hint="cs"/>
          <w:sz w:val="48"/>
          <w:szCs w:val="48"/>
          <w:rtl/>
        </w:rPr>
        <w:t>الشارع</w:t>
      </w:r>
      <w:r w:rsidRPr="00856CB3">
        <w:rPr>
          <w:rFonts w:ascii="ATraditional Arabic" w:hAnsi="ATraditional Arabic" w:cs="ATraditional Arabic" w:hint="cs"/>
          <w:sz w:val="48"/>
          <w:szCs w:val="48"/>
          <w:rtl/>
        </w:rPr>
        <w:t xml:space="preserve"> </w:t>
      </w:r>
      <w:r w:rsidR="001362FB" w:rsidRPr="00856CB3">
        <w:rPr>
          <w:rFonts w:ascii="ATraditional Arabic" w:hAnsi="ATraditional Arabic" w:cs="ATraditional Arabic" w:hint="cs"/>
          <w:sz w:val="48"/>
          <w:szCs w:val="48"/>
          <w:rtl/>
        </w:rPr>
        <w:t>وذمها ووصفها بأبشع الأوصاف</w:t>
      </w:r>
      <w:r w:rsidR="0081327B" w:rsidRPr="00856CB3">
        <w:rPr>
          <w:rFonts w:ascii="ATraditional Arabic" w:hAnsi="ATraditional Arabic" w:cs="ATraditional Arabic" w:hint="cs"/>
          <w:sz w:val="48"/>
          <w:szCs w:val="48"/>
          <w:rtl/>
        </w:rPr>
        <w:t xml:space="preserve">؛ </w:t>
      </w:r>
      <w:r w:rsidR="006C60B4" w:rsidRPr="00856CB3">
        <w:rPr>
          <w:rFonts w:ascii="ATraditional Arabic" w:hAnsi="ATraditional Arabic" w:cs="ATraditional Arabic" w:hint="cs"/>
          <w:sz w:val="48"/>
          <w:szCs w:val="48"/>
          <w:rtl/>
        </w:rPr>
        <w:t xml:space="preserve">وذلك </w:t>
      </w:r>
      <w:r w:rsidR="0081327B" w:rsidRPr="00856CB3">
        <w:rPr>
          <w:rFonts w:ascii="ATraditional Arabic" w:hAnsi="ATraditional Arabic" w:cs="ATraditional Arabic" w:hint="cs"/>
          <w:sz w:val="48"/>
          <w:szCs w:val="48"/>
          <w:rtl/>
        </w:rPr>
        <w:t>لاتفاقهما على تغييب العقل وإفساده</w:t>
      </w:r>
      <w:r w:rsidR="001362FB" w:rsidRPr="00856CB3">
        <w:rPr>
          <w:rFonts w:ascii="ATraditional Arabic" w:hAnsi="ATraditional Arabic" w:cs="ATraditional Arabic" w:hint="cs"/>
          <w:sz w:val="48"/>
          <w:szCs w:val="48"/>
          <w:rtl/>
        </w:rPr>
        <w:t xml:space="preserve">: </w:t>
      </w:r>
      <w:r w:rsidR="00A77B8A" w:rsidRPr="00856CB3">
        <w:rPr>
          <w:rFonts w:ascii="ATraditional Arabic" w:hAnsi="ATraditional Arabic" w:cs="ATraditional Arabic" w:hint="cs"/>
          <w:sz w:val="48"/>
          <w:szCs w:val="48"/>
          <w:rtl/>
        </w:rPr>
        <w:t>{</w:t>
      </w:r>
      <w:r w:rsidR="001362FB" w:rsidRPr="00856CB3">
        <w:rPr>
          <w:rFonts w:ascii="ATraditional Arabic" w:hAnsi="ATraditional Arabic" w:cs="ATraditional Arabic"/>
          <w:sz w:val="48"/>
          <w:szCs w:val="48"/>
          <w:rtl/>
        </w:rPr>
        <w:t>يَا أَيُّهَا الَّذِينَ آمَنُوا إِنَّمَا الْخَمْرُ وَالْمَيْسِرُ وَالْأَنصَابُ وَالْأَزْلَامُ رِجْسٌ مِّنْ عَمَلِ الشَّيْطَانِ فَاجْتَنِبُوهُ لَعَلَّكُمْ تُفْلِحُونَ</w:t>
      </w:r>
      <w:r w:rsidR="00A77B8A" w:rsidRPr="00856CB3">
        <w:rPr>
          <w:rFonts w:ascii="ATraditional Arabic" w:hAnsi="ATraditional Arabic" w:cs="ATraditional Arabic" w:hint="cs"/>
          <w:sz w:val="48"/>
          <w:szCs w:val="48"/>
          <w:rtl/>
        </w:rPr>
        <w:t xml:space="preserve">} </w:t>
      </w:r>
      <w:r w:rsidR="001362FB" w:rsidRPr="00856CB3">
        <w:rPr>
          <w:rFonts w:ascii="ATraditional Arabic" w:hAnsi="ATraditional Arabic" w:cs="ATraditional Arabic" w:hint="cs"/>
          <w:sz w:val="48"/>
          <w:szCs w:val="48"/>
          <w:rtl/>
        </w:rPr>
        <w:t>[سورة المائدة 90].</w:t>
      </w:r>
    </w:p>
    <w:p w14:paraId="0E0BCFBD" w14:textId="196035AA" w:rsidR="005E0B15" w:rsidRPr="00856CB3" w:rsidRDefault="005E0B15" w:rsidP="007A6440">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 xml:space="preserve">وأخرج </w:t>
      </w:r>
      <w:r w:rsidR="0081327B" w:rsidRPr="00856CB3">
        <w:rPr>
          <w:rFonts w:ascii="ATraditional Arabic" w:hAnsi="ATraditional Arabic" w:cs="ATraditional Arabic" w:hint="cs"/>
          <w:sz w:val="48"/>
          <w:szCs w:val="48"/>
          <w:rtl/>
        </w:rPr>
        <w:t>م</w:t>
      </w:r>
      <w:r w:rsidRPr="00856CB3">
        <w:rPr>
          <w:rFonts w:ascii="ATraditional Arabic" w:hAnsi="ATraditional Arabic" w:cs="ATraditional Arabic" w:hint="cs"/>
          <w:sz w:val="48"/>
          <w:szCs w:val="48"/>
          <w:rtl/>
        </w:rPr>
        <w:t>سلم في صحيحه عن</w:t>
      </w:r>
      <w:r w:rsidRPr="00856CB3">
        <w:rPr>
          <w:rFonts w:ascii="ATraditional Arabic" w:hAnsi="ATraditional Arabic" w:cs="ATraditional Arabic"/>
          <w:sz w:val="48"/>
          <w:szCs w:val="48"/>
          <w:rtl/>
        </w:rPr>
        <w:t xml:space="preserve"> ابن عمرƒ قال</w:t>
      </w:r>
      <w:r w:rsidR="0081327B"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 xml:space="preserve"> قال رسول الله </w:t>
      </w:r>
      <w:r w:rsidR="007A6440" w:rsidRPr="00856CB3">
        <w:rPr>
          <w:rFonts w:ascii="ATraditional Arabic" w:hAnsi="ATraditional Arabic" w:cs="ATraditional Arabic"/>
          <w:sz w:val="48"/>
          <w:szCs w:val="48"/>
          <w:rtl/>
        </w:rPr>
        <w:t>ﷺ</w:t>
      </w:r>
      <w:r w:rsidR="007A6440"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 xml:space="preserve"> ((</w:t>
      </w:r>
      <w:r w:rsidR="007A6440" w:rsidRPr="00856CB3">
        <w:rPr>
          <w:rFonts w:ascii="ATraditional Arabic" w:hAnsi="ATraditional Arabic" w:cs="ATraditional Arabic"/>
          <w:sz w:val="48"/>
          <w:szCs w:val="48"/>
          <w:rtl/>
        </w:rPr>
        <w:t>كُلُّ مُسْكِرٍ خَمْرٌ، وَكُلُّ مُسْكِرٍ حَرَامٌ، وَمَنْ شَرِبَ الْخَمْرَ فِي الدُّنْيَا فَمَاتَ وَهُوَ يُدْمِنُهَا لَمْ يَتُبْ، لَمْ يَشْرَبْهَا فِي الْآخِرَةِ</w:t>
      </w:r>
      <w:r w:rsidR="0081327B" w:rsidRPr="00856CB3">
        <w:rPr>
          <w:rFonts w:ascii="ATraditional Arabic" w:hAnsi="ATraditional Arabic" w:cs="ATraditional Arabic"/>
          <w:sz w:val="48"/>
          <w:szCs w:val="48"/>
          <w:rtl/>
        </w:rPr>
        <w:t>))</w:t>
      </w:r>
      <w:r w:rsidR="0081327B" w:rsidRPr="00856CB3">
        <w:rPr>
          <w:rFonts w:ascii="ATraditional Arabic" w:hAnsi="ATraditional Arabic" w:cs="ATraditional Arabic" w:hint="cs"/>
          <w:sz w:val="48"/>
          <w:szCs w:val="48"/>
          <w:rtl/>
        </w:rPr>
        <w:t>.</w:t>
      </w:r>
    </w:p>
    <w:p w14:paraId="1EA8EA37" w14:textId="1EECF3B9" w:rsidR="009258FB" w:rsidRPr="00856CB3" w:rsidRDefault="009258FB" w:rsidP="00C30CA5">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وروى أبو داود وابن ماجه والترمذي، عن ابن عمر</w:t>
      </w:r>
      <w:r w:rsidR="00C30CA5" w:rsidRPr="00856CB3">
        <w:rPr>
          <w:rFonts w:ascii="ATraditional Arabic" w:hAnsi="ATraditional Arabic" w:cs="ATraditional Arabic"/>
          <w:sz w:val="48"/>
          <w:szCs w:val="48"/>
          <w:rtl/>
        </w:rPr>
        <w:t>ƒ</w:t>
      </w:r>
      <w:r w:rsidRPr="00856CB3">
        <w:rPr>
          <w:rFonts w:ascii="ATraditional Arabic" w:hAnsi="ATraditional Arabic" w:cs="ATraditional Arabic"/>
          <w:sz w:val="48"/>
          <w:szCs w:val="48"/>
          <w:rtl/>
        </w:rPr>
        <w:t xml:space="preserve"> قال: قال رسول الله</w:t>
      </w:r>
      <w:r w:rsidR="00C30CA5" w:rsidRPr="00856CB3">
        <w:rPr>
          <w:rFonts w:ascii="ATraditional Arabic" w:hAnsi="ATraditional Arabic" w:cs="ATraditional Arabic" w:hint="cs"/>
          <w:sz w:val="48"/>
          <w:szCs w:val="48"/>
          <w:rtl/>
        </w:rPr>
        <w:t xml:space="preserve"> </w:t>
      </w:r>
      <w:r w:rsidR="007A6440" w:rsidRPr="00856CB3">
        <w:rPr>
          <w:rFonts w:ascii="ATraditional Arabic" w:hAnsi="ATraditional Arabic" w:cs="ATraditional Arabic"/>
          <w:sz w:val="48"/>
          <w:szCs w:val="48"/>
          <w:rtl/>
        </w:rPr>
        <w:t>ﷺ</w:t>
      </w:r>
      <w:r w:rsidRPr="00856CB3">
        <w:rPr>
          <w:rFonts w:ascii="ATraditional Arabic" w:hAnsi="ATraditional Arabic" w:cs="ATraditional Arabic"/>
          <w:sz w:val="48"/>
          <w:szCs w:val="48"/>
          <w:rtl/>
        </w:rPr>
        <w:t>: ((</w:t>
      </w:r>
      <w:r w:rsidR="007A6440" w:rsidRPr="00856CB3">
        <w:rPr>
          <w:rFonts w:ascii="ATraditional Arabic" w:hAnsi="ATraditional Arabic" w:cs="ATraditional Arabic"/>
          <w:sz w:val="48"/>
          <w:szCs w:val="48"/>
          <w:rtl/>
        </w:rPr>
        <w:t>لَعَنَ اللَّهُ الْخَمْرَ، وَشَارِبَهَا، وَسَاقِيَهَا، وَبَائِعَهَا، وَمُبْتَاعَهَا، وَعَاصِرَهَا، وَمُعْتَصِرَهَا، وَحَامِلَهَا، وَالْمَحْمُولَةَ إِلَيْهِ</w:t>
      </w:r>
      <w:r w:rsidRPr="00856CB3">
        <w:rPr>
          <w:rFonts w:ascii="ATraditional Arabic" w:hAnsi="ATraditional Arabic" w:cs="ATraditional Arabic"/>
          <w:sz w:val="48"/>
          <w:szCs w:val="48"/>
          <w:rtl/>
        </w:rPr>
        <w:t>)) [وهو حديث حسن].</w:t>
      </w:r>
    </w:p>
    <w:p w14:paraId="163D50BF" w14:textId="50A7A32B" w:rsidR="00953CD4" w:rsidRPr="00856CB3" w:rsidRDefault="00FD254B" w:rsidP="00953CD4">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بل إن المخدرات</w:t>
      </w:r>
      <w:r w:rsidR="00FB55A2" w:rsidRPr="00856CB3">
        <w:rPr>
          <w:rFonts w:ascii="ATraditional Arabic" w:hAnsi="ATraditional Arabic" w:cs="ATraditional Arabic" w:hint="cs"/>
          <w:sz w:val="48"/>
          <w:szCs w:val="48"/>
          <w:rtl/>
        </w:rPr>
        <w:t>ِ</w:t>
      </w:r>
      <w:r w:rsidRPr="00856CB3">
        <w:rPr>
          <w:rFonts w:ascii="ATraditional Arabic" w:hAnsi="ATraditional Arabic" w:cs="ATraditional Arabic" w:hint="cs"/>
          <w:sz w:val="48"/>
          <w:szCs w:val="48"/>
          <w:rtl/>
        </w:rPr>
        <w:t xml:space="preserve"> أشد</w:t>
      </w:r>
      <w:r w:rsidR="00FB55A2" w:rsidRPr="00856CB3">
        <w:rPr>
          <w:rFonts w:ascii="ATraditional Arabic" w:hAnsi="ATraditional Arabic" w:cs="ATraditional Arabic" w:hint="cs"/>
          <w:sz w:val="48"/>
          <w:szCs w:val="48"/>
          <w:rtl/>
        </w:rPr>
        <w:t>ُ</w:t>
      </w:r>
      <w:r w:rsidRPr="00856CB3">
        <w:rPr>
          <w:rFonts w:ascii="ATraditional Arabic" w:hAnsi="ATraditional Arabic" w:cs="ATraditional Arabic" w:hint="cs"/>
          <w:sz w:val="48"/>
          <w:szCs w:val="48"/>
          <w:rtl/>
        </w:rPr>
        <w:t xml:space="preserve"> فتكاً و</w:t>
      </w:r>
      <w:r w:rsidR="000D5096" w:rsidRPr="00856CB3">
        <w:rPr>
          <w:rFonts w:ascii="ATraditional Arabic" w:hAnsi="ATraditional Arabic" w:cs="ATraditional Arabic" w:hint="cs"/>
          <w:sz w:val="48"/>
          <w:szCs w:val="48"/>
          <w:rtl/>
        </w:rPr>
        <w:t>أعظم</w:t>
      </w:r>
      <w:r w:rsidR="00FB55A2" w:rsidRPr="00856CB3">
        <w:rPr>
          <w:rFonts w:ascii="ATraditional Arabic" w:hAnsi="ATraditional Arabic" w:cs="ATraditional Arabic" w:hint="cs"/>
          <w:sz w:val="48"/>
          <w:szCs w:val="48"/>
          <w:rtl/>
        </w:rPr>
        <w:t>ُ</w:t>
      </w:r>
      <w:r w:rsidR="000D5096" w:rsidRPr="00856CB3">
        <w:rPr>
          <w:rFonts w:ascii="ATraditional Arabic" w:hAnsi="ATraditional Arabic" w:cs="ATraditional Arabic" w:hint="cs"/>
          <w:sz w:val="48"/>
          <w:szCs w:val="48"/>
          <w:rtl/>
        </w:rPr>
        <w:t xml:space="preserve"> ضرراً من الخمور، والشريعة </w:t>
      </w:r>
      <w:r w:rsidR="006835BB" w:rsidRPr="00856CB3">
        <w:rPr>
          <w:rFonts w:ascii="ATraditional Arabic" w:hAnsi="ATraditional Arabic" w:cs="ATraditional Arabic" w:hint="cs"/>
          <w:sz w:val="48"/>
          <w:szCs w:val="48"/>
          <w:rtl/>
        </w:rPr>
        <w:t>لا تفرق بين المتماثلات.</w:t>
      </w:r>
    </w:p>
    <w:p w14:paraId="08943809" w14:textId="47EA533B" w:rsidR="006835BB" w:rsidRPr="00856CB3" w:rsidRDefault="006835BB" w:rsidP="00953CD4">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أيها المسلمون</w:t>
      </w:r>
    </w:p>
    <w:p w14:paraId="13E46C3A" w14:textId="4B6AFEC2" w:rsidR="00FF398E" w:rsidRPr="00856CB3" w:rsidRDefault="006835BB" w:rsidP="00577EF0">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كم ضاع من شابٍ بسبب المخدرات</w:t>
      </w:r>
      <w:r w:rsidR="00CA0F10" w:rsidRPr="00856CB3">
        <w:rPr>
          <w:rFonts w:ascii="ATraditional Arabic" w:hAnsi="ATraditional Arabic" w:cs="ATraditional Arabic" w:hint="cs"/>
          <w:sz w:val="48"/>
          <w:szCs w:val="48"/>
          <w:rtl/>
        </w:rPr>
        <w:t xml:space="preserve"> وانتهى مستقبلُه في هذه الحياة بسبب الرغبة في التجربة مع رفقاءِ السوء </w:t>
      </w:r>
      <w:r w:rsidR="00453E65" w:rsidRPr="00856CB3">
        <w:rPr>
          <w:rFonts w:ascii="ATraditional Arabic" w:hAnsi="ATraditional Arabic" w:cs="ATraditional Arabic" w:hint="cs"/>
          <w:sz w:val="48"/>
          <w:szCs w:val="48"/>
          <w:rtl/>
        </w:rPr>
        <w:t>عبر التجربة</w:t>
      </w:r>
      <w:r w:rsidR="00C30CA5" w:rsidRPr="00856CB3">
        <w:rPr>
          <w:rFonts w:ascii="ATraditional Arabic" w:hAnsi="ATraditional Arabic" w:cs="ATraditional Arabic" w:hint="cs"/>
          <w:sz w:val="48"/>
          <w:szCs w:val="48"/>
          <w:rtl/>
        </w:rPr>
        <w:t>ِ</w:t>
      </w:r>
      <w:r w:rsidR="00453E65" w:rsidRPr="00856CB3">
        <w:rPr>
          <w:rFonts w:ascii="ATraditional Arabic" w:hAnsi="ATraditional Arabic" w:cs="ATraditional Arabic" w:hint="cs"/>
          <w:sz w:val="48"/>
          <w:szCs w:val="48"/>
          <w:rtl/>
        </w:rPr>
        <w:t xml:space="preserve"> في</w:t>
      </w:r>
      <w:r w:rsidR="00FF398E" w:rsidRPr="00856CB3">
        <w:rPr>
          <w:rFonts w:ascii="ATraditional Arabic" w:hAnsi="ATraditional Arabic" w:cs="ATraditional Arabic" w:hint="cs"/>
          <w:sz w:val="48"/>
          <w:szCs w:val="48"/>
          <w:rtl/>
        </w:rPr>
        <w:t xml:space="preserve"> البداية </w:t>
      </w:r>
      <w:r w:rsidR="00453E65" w:rsidRPr="00856CB3">
        <w:rPr>
          <w:rFonts w:ascii="ATraditional Arabic" w:hAnsi="ATraditional Arabic" w:cs="ATraditional Arabic" w:hint="cs"/>
          <w:sz w:val="48"/>
          <w:szCs w:val="48"/>
          <w:rtl/>
        </w:rPr>
        <w:t>ثم</w:t>
      </w:r>
      <w:r w:rsidR="00FF398E" w:rsidRPr="00856CB3">
        <w:rPr>
          <w:rFonts w:ascii="ATraditional Arabic" w:hAnsi="ATraditional Arabic" w:cs="ATraditional Arabic" w:hint="cs"/>
          <w:sz w:val="48"/>
          <w:szCs w:val="48"/>
          <w:rtl/>
        </w:rPr>
        <w:t xml:space="preserve"> تكو</w:t>
      </w:r>
      <w:r w:rsidR="00453E65" w:rsidRPr="00856CB3">
        <w:rPr>
          <w:rFonts w:ascii="ATraditional Arabic" w:hAnsi="ATraditional Arabic" w:cs="ATraditional Arabic" w:hint="cs"/>
          <w:sz w:val="48"/>
          <w:szCs w:val="48"/>
          <w:rtl/>
        </w:rPr>
        <w:t xml:space="preserve">ن نهايتها إلى السجون والمصحَّات، فكم </w:t>
      </w:r>
      <w:r w:rsidR="009C3439" w:rsidRPr="00856CB3">
        <w:rPr>
          <w:rFonts w:ascii="ATraditional Arabic" w:hAnsi="ATraditional Arabic" w:cs="ATraditional Arabic" w:hint="cs"/>
          <w:sz w:val="48"/>
          <w:szCs w:val="48"/>
          <w:rtl/>
        </w:rPr>
        <w:t>تفككت من أسر</w:t>
      </w:r>
      <w:r w:rsidR="00C30CA5" w:rsidRPr="00856CB3">
        <w:rPr>
          <w:rFonts w:ascii="ATraditional Arabic" w:hAnsi="ATraditional Arabic" w:cs="ATraditional Arabic" w:hint="cs"/>
          <w:sz w:val="48"/>
          <w:szCs w:val="48"/>
          <w:rtl/>
        </w:rPr>
        <w:t>ٍ</w:t>
      </w:r>
      <w:r w:rsidR="009C3439" w:rsidRPr="00856CB3">
        <w:rPr>
          <w:rFonts w:ascii="ATraditional Arabic" w:hAnsi="ATraditional Arabic" w:cs="ATraditional Arabic" w:hint="cs"/>
          <w:sz w:val="48"/>
          <w:szCs w:val="48"/>
          <w:rtl/>
        </w:rPr>
        <w:t xml:space="preserve"> وتهدمت من علاقات</w:t>
      </w:r>
      <w:r w:rsidR="00C30CA5" w:rsidRPr="00856CB3">
        <w:rPr>
          <w:rFonts w:ascii="ATraditional Arabic" w:hAnsi="ATraditional Arabic" w:cs="ATraditional Arabic" w:hint="cs"/>
          <w:sz w:val="48"/>
          <w:szCs w:val="48"/>
          <w:rtl/>
        </w:rPr>
        <w:t>ٍ</w:t>
      </w:r>
      <w:r w:rsidR="009C3439" w:rsidRPr="00856CB3">
        <w:rPr>
          <w:rFonts w:ascii="ATraditional Arabic" w:hAnsi="ATraditional Arabic" w:cs="ATraditional Arabic" w:hint="cs"/>
          <w:sz w:val="48"/>
          <w:szCs w:val="48"/>
          <w:rtl/>
        </w:rPr>
        <w:t xml:space="preserve"> </w:t>
      </w:r>
      <w:r w:rsidR="00577EF0" w:rsidRPr="00856CB3">
        <w:rPr>
          <w:rFonts w:ascii="ATraditional Arabic" w:hAnsi="ATraditional Arabic" w:cs="ATraditional Arabic" w:hint="cs"/>
          <w:sz w:val="48"/>
          <w:szCs w:val="48"/>
          <w:rtl/>
        </w:rPr>
        <w:t xml:space="preserve">كان </w:t>
      </w:r>
      <w:r w:rsidR="009C3439" w:rsidRPr="00856CB3">
        <w:rPr>
          <w:rFonts w:ascii="ATraditional Arabic" w:hAnsi="ATraditional Arabic" w:cs="ATraditional Arabic" w:hint="cs"/>
          <w:sz w:val="48"/>
          <w:szCs w:val="48"/>
          <w:rtl/>
        </w:rPr>
        <w:t>سبب</w:t>
      </w:r>
      <w:r w:rsidR="00577EF0" w:rsidRPr="00856CB3">
        <w:rPr>
          <w:rFonts w:ascii="ATraditional Arabic" w:hAnsi="ATraditional Arabic" w:cs="ATraditional Arabic" w:hint="cs"/>
          <w:sz w:val="48"/>
          <w:szCs w:val="48"/>
          <w:rtl/>
        </w:rPr>
        <w:t>ُها</w:t>
      </w:r>
      <w:r w:rsidR="009C3439" w:rsidRPr="00856CB3">
        <w:rPr>
          <w:rFonts w:ascii="ATraditional Arabic" w:hAnsi="ATraditional Arabic" w:cs="ATraditional Arabic" w:hint="cs"/>
          <w:sz w:val="48"/>
          <w:szCs w:val="48"/>
          <w:rtl/>
        </w:rPr>
        <w:t xml:space="preserve"> المخدرات.</w:t>
      </w:r>
    </w:p>
    <w:p w14:paraId="3CF81CB5" w14:textId="745FF400" w:rsidR="006A1B5B" w:rsidRPr="00856CB3" w:rsidRDefault="00AC28F6" w:rsidP="001B327A">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 xml:space="preserve">ولذلك شدد علماء العصر في </w:t>
      </w:r>
      <w:r w:rsidR="008E4F27" w:rsidRPr="00856CB3">
        <w:rPr>
          <w:rFonts w:ascii="ATraditional Arabic" w:hAnsi="ATraditional Arabic" w:cs="ATraditional Arabic" w:hint="cs"/>
          <w:sz w:val="48"/>
          <w:szCs w:val="48"/>
          <w:rtl/>
        </w:rPr>
        <w:t xml:space="preserve">أمر المخدرات، </w:t>
      </w:r>
      <w:r w:rsidR="00776486" w:rsidRPr="00856CB3">
        <w:rPr>
          <w:rFonts w:ascii="ATraditional Arabic" w:hAnsi="ATraditional Arabic" w:cs="ATraditional Arabic" w:hint="cs"/>
          <w:sz w:val="48"/>
          <w:szCs w:val="48"/>
          <w:rtl/>
        </w:rPr>
        <w:t>ف</w:t>
      </w:r>
      <w:r w:rsidR="008E4F27" w:rsidRPr="00856CB3">
        <w:rPr>
          <w:rFonts w:ascii="ATraditional Arabic" w:hAnsi="ATraditional Arabic" w:cs="ATraditional Arabic" w:hint="cs"/>
          <w:sz w:val="48"/>
          <w:szCs w:val="48"/>
          <w:rtl/>
        </w:rPr>
        <w:t xml:space="preserve">صدر قرار </w:t>
      </w:r>
      <w:r w:rsidR="00776486" w:rsidRPr="00856CB3">
        <w:rPr>
          <w:rFonts w:ascii="ATraditional Arabic" w:hAnsi="ATraditional Arabic" w:cs="ATraditional Arabic" w:hint="cs"/>
          <w:sz w:val="48"/>
          <w:szCs w:val="48"/>
          <w:rtl/>
        </w:rPr>
        <w:t xml:space="preserve">هيئة </w:t>
      </w:r>
      <w:r w:rsidR="008E4F27" w:rsidRPr="00856CB3">
        <w:rPr>
          <w:rFonts w:ascii="ATraditional Arabic" w:hAnsi="ATraditional Arabic" w:cs="ATraditional Arabic" w:hint="cs"/>
          <w:sz w:val="48"/>
          <w:szCs w:val="48"/>
          <w:rtl/>
        </w:rPr>
        <w:t xml:space="preserve">كبار العلماء بجواز قتل </w:t>
      </w:r>
      <w:r w:rsidR="004851DF" w:rsidRPr="00856CB3">
        <w:rPr>
          <w:rFonts w:ascii="ATraditional Arabic" w:hAnsi="ATraditional Arabic" w:cs="ATraditional Arabic" w:hint="cs"/>
          <w:sz w:val="48"/>
          <w:szCs w:val="48"/>
          <w:rtl/>
        </w:rPr>
        <w:t>مهرب</w:t>
      </w:r>
      <w:r w:rsidR="008E4F27" w:rsidRPr="00856CB3">
        <w:rPr>
          <w:rFonts w:ascii="ATraditional Arabic" w:hAnsi="ATraditional Arabic" w:cs="ATraditional Arabic" w:hint="cs"/>
          <w:sz w:val="48"/>
          <w:szCs w:val="48"/>
          <w:rtl/>
        </w:rPr>
        <w:t xml:space="preserve"> المخدرات، </w:t>
      </w:r>
      <w:r w:rsidR="004851DF" w:rsidRPr="00856CB3">
        <w:rPr>
          <w:rFonts w:ascii="ATraditional Arabic" w:hAnsi="ATraditional Arabic" w:cs="ATraditional Arabic" w:hint="cs"/>
          <w:sz w:val="48"/>
          <w:szCs w:val="48"/>
          <w:rtl/>
        </w:rPr>
        <w:t xml:space="preserve">والتشديدِ في أمر مروج المخدرات، وأنه إذا لم ينته إلا بالقتل بعد </w:t>
      </w:r>
      <w:r w:rsidR="008A291F" w:rsidRPr="00856CB3">
        <w:rPr>
          <w:rFonts w:ascii="ATraditional Arabic" w:hAnsi="ATraditional Arabic" w:cs="ATraditional Arabic" w:hint="cs"/>
          <w:sz w:val="48"/>
          <w:szCs w:val="48"/>
          <w:rtl/>
        </w:rPr>
        <w:t>المرة الأولى</w:t>
      </w:r>
      <w:r w:rsidR="004851DF" w:rsidRPr="00856CB3">
        <w:rPr>
          <w:rFonts w:ascii="ATraditional Arabic" w:hAnsi="ATraditional Arabic" w:cs="ATraditional Arabic" w:hint="cs"/>
          <w:sz w:val="48"/>
          <w:szCs w:val="48"/>
          <w:rtl/>
        </w:rPr>
        <w:t xml:space="preserve"> قتل، </w:t>
      </w:r>
      <w:r w:rsidR="00776486" w:rsidRPr="00856CB3">
        <w:rPr>
          <w:rFonts w:ascii="ATraditional Arabic" w:hAnsi="ATraditional Arabic" w:cs="ATraditional Arabic" w:hint="cs"/>
          <w:sz w:val="48"/>
          <w:szCs w:val="48"/>
          <w:rtl/>
        </w:rPr>
        <w:t xml:space="preserve">والعملُ عليه في هذه البلاد المباركة، </w:t>
      </w:r>
      <w:r w:rsidR="001B327A" w:rsidRPr="00856CB3">
        <w:rPr>
          <w:rFonts w:ascii="ATraditional Arabic" w:hAnsi="ATraditional Arabic" w:cs="ATraditional Arabic" w:hint="cs"/>
          <w:sz w:val="48"/>
          <w:szCs w:val="48"/>
          <w:rtl/>
        </w:rPr>
        <w:t xml:space="preserve">ولذلك </w:t>
      </w:r>
      <w:r w:rsidR="00B42D18" w:rsidRPr="00856CB3">
        <w:rPr>
          <w:rFonts w:ascii="ATraditional Arabic" w:hAnsi="ATraditional Arabic" w:cs="ATraditional Arabic" w:hint="cs"/>
          <w:sz w:val="48"/>
          <w:szCs w:val="48"/>
          <w:rtl/>
        </w:rPr>
        <w:t>قال شيخ الإسلام ابن تيمية</w:t>
      </w:r>
      <w:r w:rsidR="007A6440" w:rsidRPr="00856CB3">
        <w:rPr>
          <w:rFonts w:ascii="ATraditional Arabic" w:hAnsi="ATraditional Arabic" w:cs="ATraditional Arabic" w:hint="cs"/>
          <w:sz w:val="48"/>
          <w:szCs w:val="48"/>
          <w:rtl/>
        </w:rPr>
        <w:t xml:space="preserve"> </w:t>
      </w:r>
      <w:r w:rsidR="00B42D18" w:rsidRPr="00856CB3">
        <w:rPr>
          <w:rFonts w:ascii="ATraditional Arabic" w:hAnsi="ATraditional Arabic" w:cs="ATraditional Arabic"/>
          <w:sz w:val="48"/>
          <w:szCs w:val="48"/>
          <w:rtl/>
        </w:rPr>
        <w:t>¬</w:t>
      </w:r>
      <w:r w:rsidR="006A1B5B" w:rsidRPr="00856CB3">
        <w:rPr>
          <w:rFonts w:ascii="ATraditional Arabic" w:hAnsi="ATraditional Arabic" w:cs="ATraditional Arabic"/>
          <w:sz w:val="48"/>
          <w:szCs w:val="48"/>
          <w:rtl/>
        </w:rPr>
        <w:t>: "يقتل</w:t>
      </w:r>
      <w:r w:rsidR="001B327A" w:rsidRPr="00856CB3">
        <w:rPr>
          <w:rFonts w:ascii="ATraditional Arabic" w:hAnsi="ATraditional Arabic" w:cs="ATraditional Arabic" w:hint="cs"/>
          <w:sz w:val="48"/>
          <w:szCs w:val="48"/>
          <w:rtl/>
        </w:rPr>
        <w:t>ُ</w:t>
      </w:r>
      <w:r w:rsidR="006A1B5B" w:rsidRPr="00856CB3">
        <w:rPr>
          <w:rFonts w:ascii="ATraditional Arabic" w:hAnsi="ATraditional Arabic" w:cs="ATraditional Arabic"/>
          <w:sz w:val="48"/>
          <w:szCs w:val="48"/>
          <w:rtl/>
        </w:rPr>
        <w:t xml:space="preserve"> </w:t>
      </w:r>
      <w:r w:rsidR="00654588" w:rsidRPr="00856CB3">
        <w:rPr>
          <w:rFonts w:ascii="ATraditional Arabic" w:hAnsi="ATraditional Arabic" w:cs="ATraditional Arabic" w:hint="cs"/>
          <w:sz w:val="48"/>
          <w:szCs w:val="48"/>
          <w:rtl/>
        </w:rPr>
        <w:t xml:space="preserve">شاربُ الخمرِ </w:t>
      </w:r>
      <w:r w:rsidR="006A1B5B" w:rsidRPr="00856CB3">
        <w:rPr>
          <w:rFonts w:ascii="ATraditional Arabic" w:hAnsi="ATraditional Arabic" w:cs="ATraditional Arabic"/>
          <w:sz w:val="48"/>
          <w:szCs w:val="48"/>
          <w:rtl/>
        </w:rPr>
        <w:t>في الرابعة</w:t>
      </w:r>
      <w:r w:rsidR="00654588" w:rsidRPr="00856CB3">
        <w:rPr>
          <w:rFonts w:ascii="ATraditional Arabic" w:hAnsi="ATraditional Arabic" w:cs="ATraditional Arabic" w:hint="cs"/>
          <w:sz w:val="48"/>
          <w:szCs w:val="48"/>
          <w:rtl/>
        </w:rPr>
        <w:t>ِ</w:t>
      </w:r>
      <w:r w:rsidR="00654588" w:rsidRPr="00856CB3">
        <w:rPr>
          <w:rFonts w:ascii="ATraditional Arabic" w:hAnsi="ATraditional Arabic" w:cs="ATraditional Arabic"/>
          <w:sz w:val="48"/>
          <w:szCs w:val="48"/>
          <w:rtl/>
        </w:rPr>
        <w:t xml:space="preserve"> عند الحاجة</w:t>
      </w:r>
      <w:r w:rsidR="001B327A" w:rsidRPr="00856CB3">
        <w:rPr>
          <w:rFonts w:ascii="ATraditional Arabic" w:hAnsi="ATraditional Arabic" w:cs="ATraditional Arabic" w:hint="cs"/>
          <w:sz w:val="48"/>
          <w:szCs w:val="48"/>
          <w:rtl/>
        </w:rPr>
        <w:t>ِ</w:t>
      </w:r>
      <w:r w:rsidR="00654588" w:rsidRPr="00856CB3">
        <w:rPr>
          <w:rFonts w:ascii="ATraditional Arabic" w:hAnsi="ATraditional Arabic" w:cs="ATraditional Arabic"/>
          <w:sz w:val="48"/>
          <w:szCs w:val="48"/>
          <w:rtl/>
        </w:rPr>
        <w:t xml:space="preserve"> إل</w:t>
      </w:r>
      <w:r w:rsidR="00654588" w:rsidRPr="00856CB3">
        <w:rPr>
          <w:rFonts w:ascii="ATraditional Arabic" w:hAnsi="ATraditional Arabic" w:cs="ATraditional Arabic" w:hint="cs"/>
          <w:sz w:val="48"/>
          <w:szCs w:val="48"/>
          <w:rtl/>
        </w:rPr>
        <w:t>ى قتله</w:t>
      </w:r>
      <w:r w:rsidR="006A1B5B" w:rsidRPr="00856CB3">
        <w:rPr>
          <w:rFonts w:ascii="ATraditional Arabic" w:hAnsi="ATraditional Arabic" w:cs="ATraditional Arabic"/>
          <w:sz w:val="48"/>
          <w:szCs w:val="48"/>
          <w:rtl/>
        </w:rPr>
        <w:t>، إذا لم ينته الناس</w:t>
      </w:r>
      <w:r w:rsidR="009258FB" w:rsidRPr="00856CB3">
        <w:rPr>
          <w:rFonts w:ascii="ATraditional Arabic" w:hAnsi="ATraditional Arabic" w:cs="ATraditional Arabic" w:hint="cs"/>
          <w:sz w:val="48"/>
          <w:szCs w:val="48"/>
          <w:rtl/>
        </w:rPr>
        <w:t>ُ</w:t>
      </w:r>
      <w:r w:rsidR="006A1B5B" w:rsidRPr="00856CB3">
        <w:rPr>
          <w:rFonts w:ascii="ATraditional Arabic" w:hAnsi="ATraditional Arabic" w:cs="ATraditional Arabic"/>
          <w:sz w:val="48"/>
          <w:szCs w:val="48"/>
          <w:rtl/>
        </w:rPr>
        <w:t xml:space="preserve"> بدون</w:t>
      </w:r>
      <w:r w:rsidR="00654588" w:rsidRPr="00856CB3">
        <w:rPr>
          <w:rFonts w:ascii="ATraditional Arabic" w:hAnsi="ATraditional Arabic" w:cs="ATraditional Arabic" w:hint="cs"/>
          <w:sz w:val="48"/>
          <w:szCs w:val="48"/>
          <w:rtl/>
        </w:rPr>
        <w:t>ه</w:t>
      </w:r>
      <w:r w:rsidR="006A1B5B" w:rsidRPr="00856CB3">
        <w:rPr>
          <w:rFonts w:ascii="ATraditional Arabic" w:hAnsi="ATraditional Arabic" w:cs="ATraditional Arabic"/>
          <w:sz w:val="48"/>
          <w:szCs w:val="48"/>
          <w:rtl/>
        </w:rPr>
        <w:t>".</w:t>
      </w:r>
    </w:p>
    <w:p w14:paraId="2F8064D6" w14:textId="52773786" w:rsidR="007A6440" w:rsidRPr="00856CB3" w:rsidRDefault="006A1B5B" w:rsidP="007A6440">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 xml:space="preserve">وأما العقوبة الأخروية، فقد </w:t>
      </w:r>
      <w:r w:rsidR="00BB545D" w:rsidRPr="00856CB3">
        <w:rPr>
          <w:rFonts w:ascii="ATraditional Arabic" w:hAnsi="ATraditional Arabic" w:cs="ATraditional Arabic"/>
          <w:sz w:val="48"/>
          <w:szCs w:val="48"/>
          <w:rtl/>
        </w:rPr>
        <w:t xml:space="preserve">ثبت في صحيح مسلم أن النبي </w:t>
      </w:r>
      <w:r w:rsidR="007A6440" w:rsidRPr="00856CB3">
        <w:rPr>
          <w:rFonts w:ascii="ATraditional Arabic" w:hAnsi="ATraditional Arabic" w:cs="ATraditional Arabic"/>
          <w:sz w:val="48"/>
          <w:szCs w:val="48"/>
          <w:rtl/>
        </w:rPr>
        <w:t>ﷺ</w:t>
      </w:r>
      <w:r w:rsidR="00BB545D" w:rsidRPr="00856CB3">
        <w:rPr>
          <w:rFonts w:ascii="ATraditional Arabic" w:hAnsi="ATraditional Arabic" w:cs="ATraditional Arabic"/>
          <w:sz w:val="48"/>
          <w:szCs w:val="48"/>
          <w:rtl/>
        </w:rPr>
        <w:t xml:space="preserve"> </w:t>
      </w:r>
      <w:r w:rsidRPr="00856CB3">
        <w:rPr>
          <w:rFonts w:ascii="ATraditional Arabic" w:hAnsi="ATraditional Arabic" w:cs="ATraditional Arabic"/>
          <w:sz w:val="48"/>
          <w:szCs w:val="48"/>
          <w:rtl/>
        </w:rPr>
        <w:t>قال: ((</w:t>
      </w:r>
      <w:r w:rsidR="007A6440" w:rsidRPr="00856CB3">
        <w:rPr>
          <w:rFonts w:ascii="ATraditional Arabic" w:hAnsi="ATraditional Arabic" w:cs="ATraditional Arabic"/>
          <w:sz w:val="48"/>
          <w:szCs w:val="48"/>
          <w:rtl/>
        </w:rPr>
        <w:t>كُلُّ مُسْكِرٍ حَرَامٌ، إِنَّ عَلَى اللهِ عَزَّ وَجَلَّ عَهْدًا لِمَنْ يَشْرَبُ الْمُسْكِرَ أَنْ يَسْقِيَهُ مِنْ طِينَةِ الْخَبَالِ</w:t>
      </w:r>
      <w:r w:rsidR="007A6440" w:rsidRPr="00856CB3">
        <w:rPr>
          <w:rFonts w:ascii="ATraditional Arabic" w:hAnsi="ATraditional Arabic" w:cs="ATraditional Arabic" w:hint="cs"/>
          <w:sz w:val="48"/>
          <w:szCs w:val="48"/>
          <w:rtl/>
        </w:rPr>
        <w:t>))</w:t>
      </w:r>
      <w:r w:rsidR="007A6440" w:rsidRPr="00856CB3">
        <w:rPr>
          <w:rFonts w:ascii="ATraditional Arabic" w:hAnsi="ATraditional Arabic" w:cs="ATraditional Arabic"/>
          <w:sz w:val="48"/>
          <w:szCs w:val="48"/>
          <w:rtl/>
        </w:rPr>
        <w:t xml:space="preserve"> قَالُوا: يَا رَسُولَ اللهِ، وَمَا طِينَةُ الْخَبَالِ؟ قَالَ: </w:t>
      </w:r>
      <w:r w:rsidR="007A6440" w:rsidRPr="00856CB3">
        <w:rPr>
          <w:rFonts w:ascii="ATraditional Arabic" w:hAnsi="ATraditional Arabic" w:cs="ATraditional Arabic" w:hint="cs"/>
          <w:sz w:val="48"/>
          <w:szCs w:val="48"/>
          <w:rtl/>
        </w:rPr>
        <w:t>((</w:t>
      </w:r>
      <w:r w:rsidR="007A6440" w:rsidRPr="00856CB3">
        <w:rPr>
          <w:rFonts w:ascii="ATraditional Arabic" w:hAnsi="ATraditional Arabic" w:cs="ATraditional Arabic"/>
          <w:sz w:val="48"/>
          <w:szCs w:val="48"/>
          <w:rtl/>
        </w:rPr>
        <w:t>عَرَقُ أَهْلِ النَّارِ</w:t>
      </w:r>
      <w:r w:rsidR="007A6440" w:rsidRPr="00856CB3">
        <w:rPr>
          <w:rFonts w:ascii="ATraditional Arabic" w:hAnsi="ATraditional Arabic" w:cs="ATraditional Arabic" w:hint="cs"/>
          <w:sz w:val="48"/>
          <w:szCs w:val="48"/>
          <w:rtl/>
        </w:rPr>
        <w:t>))</w:t>
      </w:r>
      <w:r w:rsidR="007A6440" w:rsidRPr="00856CB3">
        <w:rPr>
          <w:rFonts w:ascii="ATraditional Arabic" w:hAnsi="ATraditional Arabic" w:cs="ATraditional Arabic"/>
          <w:sz w:val="48"/>
          <w:szCs w:val="48"/>
          <w:rtl/>
        </w:rPr>
        <w:t xml:space="preserve"> أَوْ </w:t>
      </w:r>
      <w:r w:rsidR="007A6440" w:rsidRPr="00856CB3">
        <w:rPr>
          <w:rFonts w:ascii="ATraditional Arabic" w:hAnsi="ATraditional Arabic" w:cs="ATraditional Arabic" w:hint="cs"/>
          <w:sz w:val="48"/>
          <w:szCs w:val="48"/>
          <w:rtl/>
        </w:rPr>
        <w:t>((</w:t>
      </w:r>
      <w:r w:rsidR="007A6440" w:rsidRPr="00856CB3">
        <w:rPr>
          <w:rFonts w:ascii="ATraditional Arabic" w:hAnsi="ATraditional Arabic" w:cs="ATraditional Arabic"/>
          <w:sz w:val="48"/>
          <w:szCs w:val="48"/>
          <w:rtl/>
        </w:rPr>
        <w:t>عُصَارَةُ أَهْلِ النَّار</w:t>
      </w:r>
      <w:r w:rsidR="007A6440" w:rsidRPr="00856CB3">
        <w:rPr>
          <w:rFonts w:ascii="ATraditional Arabic" w:hAnsi="ATraditional Arabic" w:cs="ATraditional Arabic" w:hint="cs"/>
          <w:sz w:val="48"/>
          <w:szCs w:val="48"/>
          <w:rtl/>
        </w:rPr>
        <w:t>)).</w:t>
      </w:r>
    </w:p>
    <w:p w14:paraId="15C1D590" w14:textId="65C5075F" w:rsidR="002F7068" w:rsidRPr="00856CB3" w:rsidRDefault="00150ED3" w:rsidP="002F7068">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أعوذ بالله من الشيطان الرجيم</w:t>
      </w:r>
      <w:r w:rsidR="00786EF0"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 xml:space="preserve"> </w:t>
      </w:r>
      <w:r w:rsidR="00786EF0"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يا</w:t>
      </w:r>
      <w:r w:rsidR="001B327A" w:rsidRPr="00856CB3">
        <w:rPr>
          <w:rFonts w:ascii="ATraditional Arabic" w:hAnsi="ATraditional Arabic" w:cs="ATraditional Arabic" w:hint="cs"/>
          <w:sz w:val="48"/>
          <w:szCs w:val="48"/>
          <w:rtl/>
        </w:rPr>
        <w:t xml:space="preserve"> </w:t>
      </w:r>
      <w:r w:rsidRPr="00856CB3">
        <w:rPr>
          <w:rFonts w:ascii="ATraditional Arabic" w:hAnsi="ATraditional Arabic" w:cs="ATraditional Arabic"/>
          <w:sz w:val="48"/>
          <w:szCs w:val="48"/>
          <w:rtl/>
        </w:rPr>
        <w:t>أَيُّهَا الَّذِينَ آمَنُواْ إِنَّمَا الْخَمْرُ وَالْمَيْسِرُ وَالاْنصَابُ وَالاْزْلاَمُ رِجْسٌ مّنْ عَمَلِ الشَّيْطَانِ فَاجْتَنِبُوهُ لَعَلَّكُمْ تُفْلِحُونَ إِنَّمَا يُرِيدُ الشَّيْطَانُ أَن يُوقِعَ بَيْنَكُمُ الْعَدَاوَةَ وَالْبَغْضَاء فِى الْخَمْرِ وَالْمَيْسِرِ وَيَصُدَّكُمْ عَن ذِكْرِ اللَّهِ وَعَنِ الصلاةِ فَهَلْ أَنْتُمْ مُّنتَهُونَ</w:t>
      </w:r>
      <w:r w:rsidR="00786EF0"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 xml:space="preserve"> [المائدة:90، 91].</w:t>
      </w:r>
    </w:p>
    <w:p w14:paraId="482AA3C5" w14:textId="77777777" w:rsidR="002F7068" w:rsidRPr="00856CB3" w:rsidRDefault="00286A60" w:rsidP="002F7068">
      <w:pPr>
        <w:jc w:val="both"/>
        <w:rPr>
          <w:rFonts w:ascii="ATraditional Arabic" w:hAnsi="ATraditional Arabic" w:cs="ATraditional Arabic"/>
          <w:b/>
          <w:bCs/>
          <w:color w:val="800000"/>
          <w:sz w:val="48"/>
          <w:szCs w:val="48"/>
          <w:rtl/>
        </w:rPr>
      </w:pPr>
      <w:r w:rsidRPr="00856CB3">
        <w:rPr>
          <w:rFonts w:ascii="ATraditional Arabic" w:hAnsi="ATraditional Arabic" w:cs="ATraditional Arabic"/>
          <w:sz w:val="48"/>
          <w:szCs w:val="48"/>
          <w:rtl/>
        </w:rPr>
        <w:t>بار</w:t>
      </w:r>
      <w:r w:rsidR="002F7068" w:rsidRPr="00856CB3">
        <w:rPr>
          <w:rFonts w:ascii="ATraditional Arabic" w:hAnsi="ATraditional Arabic" w:cs="ATraditional Arabic"/>
          <w:sz w:val="48"/>
          <w:szCs w:val="48"/>
          <w:rtl/>
        </w:rPr>
        <w:t>ك الله لي ولكم في القرآن العظيم</w:t>
      </w:r>
      <w:r w:rsidRPr="00856CB3">
        <w:rPr>
          <w:rFonts w:ascii="ATraditional Arabic" w:hAnsi="ATraditional Arabic" w:cs="ATraditional Arabic"/>
          <w:sz w:val="48"/>
          <w:szCs w:val="48"/>
          <w:rtl/>
        </w:rPr>
        <w:t>.</w:t>
      </w:r>
    </w:p>
    <w:p w14:paraId="26D987B9" w14:textId="51A18248" w:rsidR="00286A60" w:rsidRDefault="002F7068" w:rsidP="002F7068">
      <w:pPr>
        <w:jc w:val="center"/>
        <w:rPr>
          <w:rFonts w:ascii="ATraditional Arabic" w:hAnsi="ATraditional Arabic" w:cs="ATraditional Arabic"/>
          <w:b/>
          <w:bCs/>
          <w:color w:val="800000"/>
          <w:sz w:val="48"/>
          <w:szCs w:val="48"/>
          <w:rtl/>
        </w:rPr>
      </w:pPr>
      <w:r w:rsidRPr="00856CB3">
        <w:rPr>
          <w:rFonts w:ascii="ATraditional Arabic" w:hAnsi="ATraditional Arabic" w:cs="ATraditional Arabic"/>
          <w:b/>
          <w:bCs/>
          <w:color w:val="800000"/>
          <w:sz w:val="48"/>
          <w:szCs w:val="48"/>
          <w:rtl/>
        </w:rPr>
        <w:br w:type="page"/>
      </w:r>
      <w:r w:rsidR="00286A60" w:rsidRPr="00856CB3">
        <w:rPr>
          <w:rFonts w:ascii="ATraditional Arabic" w:hAnsi="ATraditional Arabic" w:cs="ATraditional Arabic"/>
          <w:b/>
          <w:bCs/>
          <w:color w:val="800000"/>
          <w:sz w:val="48"/>
          <w:szCs w:val="48"/>
          <w:rtl/>
        </w:rPr>
        <w:t>الخطبة الثانية</w:t>
      </w:r>
    </w:p>
    <w:p w14:paraId="02387ECE" w14:textId="2FEC80C8" w:rsidR="00286A60" w:rsidRPr="00856CB3" w:rsidRDefault="00286A60" w:rsidP="008A291F">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 xml:space="preserve">الحمد لله </w:t>
      </w:r>
      <w:r w:rsidR="008A291F"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w:t>
      </w:r>
    </w:p>
    <w:p w14:paraId="4C6559F6" w14:textId="77777777" w:rsidR="00286A60" w:rsidRPr="00856CB3" w:rsidRDefault="00286A60" w:rsidP="00150ED3">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أما بعد:</w:t>
      </w:r>
    </w:p>
    <w:p w14:paraId="26B687A1" w14:textId="4071E6F2" w:rsidR="00FE1CAB" w:rsidRPr="00856CB3" w:rsidRDefault="00286A60" w:rsidP="0089795D">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فاتقوا الله أيها المسلمون حق تقواه واعملوا بطاعته واطلبوا رضاه.</w:t>
      </w:r>
    </w:p>
    <w:p w14:paraId="437DEAF4" w14:textId="77777777" w:rsidR="00FE1CAB" w:rsidRPr="00856CB3" w:rsidRDefault="00FE1CAB" w:rsidP="00277A7F">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أيها الآباء</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 xml:space="preserve"> أبناؤنا مستهدفون بهذه المخدرات فواجب</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كم مراقب</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تهم، والحرص</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 xml:space="preserve"> عليهم والدعاء</w:t>
      </w:r>
      <w:r w:rsidRPr="00856CB3">
        <w:rPr>
          <w:rFonts w:ascii="ATraditional Arabic" w:hAnsi="ATraditional Arabic" w:cs="ATraditional Arabic" w:hint="cs"/>
          <w:sz w:val="48"/>
          <w:szCs w:val="48"/>
          <w:rtl/>
        </w:rPr>
        <w:t>ُ لهم</w:t>
      </w:r>
      <w:r w:rsidRPr="00856CB3">
        <w:rPr>
          <w:rFonts w:ascii="ATraditional Arabic" w:hAnsi="ATraditional Arabic" w:cs="ATraditional Arabic"/>
          <w:sz w:val="48"/>
          <w:szCs w:val="48"/>
          <w:rtl/>
        </w:rPr>
        <w:t xml:space="preserve"> بإخلاص</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 xml:space="preserve"> ونية</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 xml:space="preserve"> صادقة</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 فأعداء</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 xml:space="preserve"> الدين</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 xml:space="preserve"> م</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ن حول</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نا يسلكون كل</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 xml:space="preserve"> السبل للإيقاع </w:t>
      </w:r>
      <w:r w:rsidRPr="00856CB3">
        <w:rPr>
          <w:rFonts w:ascii="ATraditional Arabic" w:hAnsi="ATraditional Arabic" w:cs="ATraditional Arabic" w:hint="cs"/>
          <w:sz w:val="48"/>
          <w:szCs w:val="48"/>
          <w:rtl/>
        </w:rPr>
        <w:t>بأبنائنا وشبابنِا بل وفتياتنا</w:t>
      </w:r>
      <w:r w:rsidRPr="00856CB3">
        <w:rPr>
          <w:rFonts w:ascii="ATraditional Arabic" w:hAnsi="ATraditional Arabic" w:cs="ATraditional Arabic"/>
          <w:sz w:val="48"/>
          <w:szCs w:val="48"/>
          <w:rtl/>
        </w:rPr>
        <w:t xml:space="preserve"> والقضاء</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 xml:space="preserve"> على شباب</w:t>
      </w:r>
      <w:r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هم</w:t>
      </w:r>
      <w:r w:rsidRPr="00856CB3">
        <w:rPr>
          <w:rFonts w:ascii="ATraditional Arabic" w:hAnsi="ATraditional Arabic" w:cs="ATraditional Arabic" w:hint="cs"/>
          <w:sz w:val="48"/>
          <w:szCs w:val="48"/>
          <w:rtl/>
        </w:rPr>
        <w:t xml:space="preserve"> وقدراتِهم</w:t>
      </w:r>
      <w:r w:rsidRPr="00856CB3">
        <w:rPr>
          <w:rFonts w:ascii="ATraditional Arabic" w:hAnsi="ATraditional Arabic" w:cs="ATraditional Arabic"/>
          <w:sz w:val="48"/>
          <w:szCs w:val="48"/>
          <w:rtl/>
        </w:rPr>
        <w:t>.</w:t>
      </w:r>
    </w:p>
    <w:p w14:paraId="50AB7519" w14:textId="77777777" w:rsidR="00FE1CAB" w:rsidRPr="00856CB3" w:rsidRDefault="00FE1CAB" w:rsidP="00277A7F">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 xml:space="preserve">أيها المسلمون: </w:t>
      </w:r>
    </w:p>
    <w:p w14:paraId="5CB80D7B" w14:textId="77777777" w:rsidR="00FE1CAB" w:rsidRPr="00856CB3" w:rsidRDefault="00FE1CAB" w:rsidP="00277A7F">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 xml:space="preserve">إن شبابَنا وفتياتِنا محسودون من أعداء هذا البلد المبارك، والدليلُ على ذلك ما نسمعه ونقرؤه من أخبار إرسال أهلِ الإجرامِ والفسادِ للمخدرات عبر الحدود، تصل إلى الملايين من الحبوب والعقاقير، </w:t>
      </w:r>
    </w:p>
    <w:p w14:paraId="1BEA19E0" w14:textId="77777777" w:rsidR="00FE1CAB" w:rsidRPr="00856CB3" w:rsidRDefault="00FE1CAB" w:rsidP="00277A7F">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وإنَّ مما انتشر مؤخراً ويروَّجُ له بين الشباب مادةٌ مخدِرَةٌ تسمى (الشبُو) وهي مادة كيميائية لها نتائجُ مدمرةٌ على الجهازِ العصبيِ المركزيِ للإنسان (العقل) وعلى الجهاز المناعي، وهذه المادة تسببُ الإدمانَ لمن يتعاطاها، فكيف تطيبُ نفسُك أيها الشاب بتناول مادةٍ تدمرُ عقلك وتصبح كالمجنون، قيل لأعرابيٍ: لم لا تشرب الخمر؟ فقال: أنا والله لست راضياً عن عقلي وهو جميعٌ، فكيف إذا فرقتُه.</w:t>
      </w:r>
    </w:p>
    <w:p w14:paraId="7EEF7951" w14:textId="77777777" w:rsidR="00FE1CAB" w:rsidRPr="00856CB3" w:rsidRDefault="00FE1CAB" w:rsidP="00277A7F">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وليتق اللهَ كلُ من يقفُ مع الأعداء لترويج هذه المخدرات أو يتعاون معهم فإنه يتحمل أوزاراً عظيمة وعاقبةُ أمره سيئةٌ في الدنيا والآخرة، ويجبُ الإبلاغُ عن هؤلاء والتعاونُ مع الجهات المختصة لكشفهم وكفِ شرهم.</w:t>
      </w:r>
    </w:p>
    <w:p w14:paraId="440E1B8D" w14:textId="77777777" w:rsidR="00FE1CAB" w:rsidRPr="00856CB3" w:rsidRDefault="00FE1CAB" w:rsidP="00277A7F">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وإننا نحمد الله على أن حمانا في هذا البلد من بلاء الخمور والمخدرات والمسكرات، فهي نعمةٌ عظيمةٌ علينا وعلى شبابنا، أسأل الله أن يحفظها بحفظه ويكلأها بعنايته ورعايته.</w:t>
      </w:r>
    </w:p>
    <w:p w14:paraId="6C43C544" w14:textId="77777777" w:rsidR="00FE1CAB" w:rsidRPr="00856CB3" w:rsidRDefault="00FE1CAB" w:rsidP="00277A7F">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ثم نحمدُ اللهَ على أنَّ رجالَ الأمنِ ورجالَ مكافحةِ المخدراتِ ورجالَ الجماركِ يتصدون لهم ويكشفون جرائمَهم فجزاهم الله عنَّا وعن شبابِنا وبلادِنا خيرَ الجزاء.</w:t>
      </w:r>
    </w:p>
    <w:p w14:paraId="7EF3A1C2" w14:textId="77777777" w:rsidR="00FE1CAB" w:rsidRPr="00856CB3" w:rsidRDefault="00FE1CAB" w:rsidP="00277A7F">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أيها المسلمون</w:t>
      </w:r>
    </w:p>
    <w:p w14:paraId="63918A95" w14:textId="77777777" w:rsidR="00FE1CAB" w:rsidRPr="00856CB3" w:rsidRDefault="00FE1CAB" w:rsidP="00277A7F">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علينا جميعاً أن نتعاون في استئصال هذا الخطر وأن نحرصَ على إصلاح من وقع فيه والأخذِ بيده إلى سبيلِ السلامةِ ونوجههُ إلى طرقِ العلاج، وهي متوفرةٌ ولله الحمد في هذه البلاد.</w:t>
      </w:r>
    </w:p>
    <w:p w14:paraId="21B471BD" w14:textId="2C1B652E" w:rsidR="0080452B" w:rsidRPr="00856CB3" w:rsidRDefault="002315CA" w:rsidP="0071122E">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ثم صلوا وسلموا</w:t>
      </w:r>
      <w:r w:rsidR="0071122E" w:rsidRPr="00856CB3">
        <w:rPr>
          <w:rFonts w:ascii="ATraditional Arabic" w:hAnsi="ATraditional Arabic" w:cs="ATraditional Arabic" w:hint="cs"/>
          <w:sz w:val="48"/>
          <w:szCs w:val="48"/>
          <w:rtl/>
        </w:rPr>
        <w:t xml:space="preserve"> على خير البرية وأزكى البشرية.</w:t>
      </w:r>
      <w:r w:rsidR="00817E29" w:rsidRPr="00856CB3">
        <w:rPr>
          <w:rFonts w:ascii="ATraditional Arabic" w:hAnsi="ATraditional Arabic" w:cs="ATraditional Arabic" w:hint="cs"/>
          <w:sz w:val="48"/>
          <w:szCs w:val="48"/>
          <w:rtl/>
        </w:rPr>
        <w:t>..</w:t>
      </w:r>
    </w:p>
    <w:sectPr w:rsidR="0080452B" w:rsidRPr="00856CB3" w:rsidSect="003455B7">
      <w:footerReference w:type="even" r:id="rId9"/>
      <w:footerReference w:type="default" r:id="rId10"/>
      <w:pgSz w:w="11907" w:h="16840" w:code="9"/>
      <w:pgMar w:top="851" w:right="1134" w:bottom="851"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C9BE" w14:textId="77777777" w:rsidR="007B7135" w:rsidRDefault="007B7135">
      <w:r>
        <w:separator/>
      </w:r>
    </w:p>
  </w:endnote>
  <w:endnote w:type="continuationSeparator" w:id="0">
    <w:p w14:paraId="0FDDA8F7" w14:textId="77777777" w:rsidR="007B7135" w:rsidRDefault="007B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ohanad">
    <w:altName w:val="Arial"/>
    <w:panose1 w:val="020B06040202020202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Traditional Arabic">
    <w:altName w:val="Sakkal Majalla"/>
    <w:panose1 w:val="020B06040202020202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F447" w14:textId="77777777" w:rsidR="001F0F24" w:rsidRDefault="001F0F24" w:rsidP="000664E5">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7B6E0D66" w14:textId="77777777" w:rsidR="001F0F24" w:rsidRDefault="001F0F2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E098" w14:textId="5AB5405D" w:rsidR="001F0F24" w:rsidRDefault="001F0F24" w:rsidP="000664E5">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sidR="00DC0182">
      <w:rPr>
        <w:rStyle w:val="a5"/>
        <w:noProof/>
        <w:rtl/>
      </w:rPr>
      <w:t>7</w:t>
    </w:r>
    <w:r>
      <w:rPr>
        <w:rStyle w:val="a5"/>
        <w:rtl/>
      </w:rPr>
      <w:fldChar w:fldCharType="end"/>
    </w:r>
  </w:p>
  <w:p w14:paraId="1FA3DD05" w14:textId="77777777" w:rsidR="001F0F24" w:rsidRDefault="001F0F2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3A27" w14:textId="77777777" w:rsidR="007B7135" w:rsidRDefault="007B7135">
      <w:r>
        <w:separator/>
      </w:r>
    </w:p>
  </w:footnote>
  <w:footnote w:type="continuationSeparator" w:id="0">
    <w:p w14:paraId="0A68E05F" w14:textId="77777777" w:rsidR="007B7135" w:rsidRDefault="007B7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D1"/>
    <w:rsid w:val="000059E9"/>
    <w:rsid w:val="0001094C"/>
    <w:rsid w:val="00056639"/>
    <w:rsid w:val="00056C87"/>
    <w:rsid w:val="000664E5"/>
    <w:rsid w:val="00085E40"/>
    <w:rsid w:val="00097887"/>
    <w:rsid w:val="000A5601"/>
    <w:rsid w:val="000A5794"/>
    <w:rsid w:val="000D22D8"/>
    <w:rsid w:val="000D5096"/>
    <w:rsid w:val="000E4505"/>
    <w:rsid w:val="000F36B4"/>
    <w:rsid w:val="000F3998"/>
    <w:rsid w:val="001106CF"/>
    <w:rsid w:val="00111CA7"/>
    <w:rsid w:val="0012639A"/>
    <w:rsid w:val="001362FB"/>
    <w:rsid w:val="001412C7"/>
    <w:rsid w:val="00141E4A"/>
    <w:rsid w:val="00145A42"/>
    <w:rsid w:val="00147191"/>
    <w:rsid w:val="00150ED3"/>
    <w:rsid w:val="00171842"/>
    <w:rsid w:val="001928CD"/>
    <w:rsid w:val="0019790C"/>
    <w:rsid w:val="001B0B13"/>
    <w:rsid w:val="001B269E"/>
    <w:rsid w:val="001B327A"/>
    <w:rsid w:val="001B5647"/>
    <w:rsid w:val="001C2572"/>
    <w:rsid w:val="001E6FEE"/>
    <w:rsid w:val="001F0F24"/>
    <w:rsid w:val="001F234C"/>
    <w:rsid w:val="00203794"/>
    <w:rsid w:val="0020582B"/>
    <w:rsid w:val="002065BA"/>
    <w:rsid w:val="002310BB"/>
    <w:rsid w:val="002315CA"/>
    <w:rsid w:val="00240285"/>
    <w:rsid w:val="00251290"/>
    <w:rsid w:val="00253F0B"/>
    <w:rsid w:val="00254D87"/>
    <w:rsid w:val="00263F10"/>
    <w:rsid w:val="00266717"/>
    <w:rsid w:val="00266C7F"/>
    <w:rsid w:val="00286A60"/>
    <w:rsid w:val="00291245"/>
    <w:rsid w:val="002A5042"/>
    <w:rsid w:val="002A7307"/>
    <w:rsid w:val="002A7CC7"/>
    <w:rsid w:val="002B734C"/>
    <w:rsid w:val="002C33CD"/>
    <w:rsid w:val="002D1E1A"/>
    <w:rsid w:val="002F29FD"/>
    <w:rsid w:val="002F3E3D"/>
    <w:rsid w:val="002F7068"/>
    <w:rsid w:val="00330192"/>
    <w:rsid w:val="003355DF"/>
    <w:rsid w:val="003455B7"/>
    <w:rsid w:val="00355B06"/>
    <w:rsid w:val="00355F84"/>
    <w:rsid w:val="00373DB8"/>
    <w:rsid w:val="003752B3"/>
    <w:rsid w:val="003C1098"/>
    <w:rsid w:val="003C27FB"/>
    <w:rsid w:val="003C3ED7"/>
    <w:rsid w:val="003D4687"/>
    <w:rsid w:val="003E5CD1"/>
    <w:rsid w:val="003F2A6D"/>
    <w:rsid w:val="0040405A"/>
    <w:rsid w:val="00411F4A"/>
    <w:rsid w:val="0041769A"/>
    <w:rsid w:val="00453E65"/>
    <w:rsid w:val="004550AB"/>
    <w:rsid w:val="00461A7E"/>
    <w:rsid w:val="00464A23"/>
    <w:rsid w:val="004664DB"/>
    <w:rsid w:val="004851DF"/>
    <w:rsid w:val="004D1031"/>
    <w:rsid w:val="004D1950"/>
    <w:rsid w:val="004D4F51"/>
    <w:rsid w:val="004F3B06"/>
    <w:rsid w:val="00517C83"/>
    <w:rsid w:val="005221EA"/>
    <w:rsid w:val="00544C33"/>
    <w:rsid w:val="00545D66"/>
    <w:rsid w:val="005469E1"/>
    <w:rsid w:val="005710B1"/>
    <w:rsid w:val="00575AF1"/>
    <w:rsid w:val="00577EF0"/>
    <w:rsid w:val="00583709"/>
    <w:rsid w:val="005919C2"/>
    <w:rsid w:val="00597635"/>
    <w:rsid w:val="005A1170"/>
    <w:rsid w:val="005E0B15"/>
    <w:rsid w:val="00646BDB"/>
    <w:rsid w:val="00654588"/>
    <w:rsid w:val="00670EDD"/>
    <w:rsid w:val="00682304"/>
    <w:rsid w:val="006835BB"/>
    <w:rsid w:val="00693930"/>
    <w:rsid w:val="006975A6"/>
    <w:rsid w:val="006A1B5B"/>
    <w:rsid w:val="006A675C"/>
    <w:rsid w:val="006C60B4"/>
    <w:rsid w:val="006C65E1"/>
    <w:rsid w:val="007018F2"/>
    <w:rsid w:val="00701FAB"/>
    <w:rsid w:val="0070572E"/>
    <w:rsid w:val="0071122E"/>
    <w:rsid w:val="0072149D"/>
    <w:rsid w:val="00743107"/>
    <w:rsid w:val="00745FE0"/>
    <w:rsid w:val="0075326D"/>
    <w:rsid w:val="00755AE2"/>
    <w:rsid w:val="00757076"/>
    <w:rsid w:val="00776486"/>
    <w:rsid w:val="00786EF0"/>
    <w:rsid w:val="007A6440"/>
    <w:rsid w:val="007B7135"/>
    <w:rsid w:val="007C40FE"/>
    <w:rsid w:val="007E0E9D"/>
    <w:rsid w:val="007E5F5E"/>
    <w:rsid w:val="0080452B"/>
    <w:rsid w:val="0081015A"/>
    <w:rsid w:val="0081327B"/>
    <w:rsid w:val="00815B2B"/>
    <w:rsid w:val="00816B47"/>
    <w:rsid w:val="008175C2"/>
    <w:rsid w:val="00817E29"/>
    <w:rsid w:val="008538BE"/>
    <w:rsid w:val="00856CB3"/>
    <w:rsid w:val="00877249"/>
    <w:rsid w:val="00880EFE"/>
    <w:rsid w:val="0088360A"/>
    <w:rsid w:val="00894F1E"/>
    <w:rsid w:val="0089795D"/>
    <w:rsid w:val="008A291F"/>
    <w:rsid w:val="008A4CA5"/>
    <w:rsid w:val="008B01E9"/>
    <w:rsid w:val="008E4F27"/>
    <w:rsid w:val="008F0BAB"/>
    <w:rsid w:val="00902A83"/>
    <w:rsid w:val="009258FB"/>
    <w:rsid w:val="00953CD4"/>
    <w:rsid w:val="00982655"/>
    <w:rsid w:val="009933DD"/>
    <w:rsid w:val="009B4F2E"/>
    <w:rsid w:val="009C3439"/>
    <w:rsid w:val="009C4F50"/>
    <w:rsid w:val="009C6BED"/>
    <w:rsid w:val="009D28FA"/>
    <w:rsid w:val="009D4368"/>
    <w:rsid w:val="00A24F98"/>
    <w:rsid w:val="00A456D2"/>
    <w:rsid w:val="00A4626C"/>
    <w:rsid w:val="00A77B8A"/>
    <w:rsid w:val="00AA262D"/>
    <w:rsid w:val="00AA44BA"/>
    <w:rsid w:val="00AB4610"/>
    <w:rsid w:val="00AC28F6"/>
    <w:rsid w:val="00AE7EF8"/>
    <w:rsid w:val="00B2387A"/>
    <w:rsid w:val="00B25B99"/>
    <w:rsid w:val="00B37B69"/>
    <w:rsid w:val="00B419D2"/>
    <w:rsid w:val="00B4235D"/>
    <w:rsid w:val="00B42D18"/>
    <w:rsid w:val="00B46B77"/>
    <w:rsid w:val="00B54946"/>
    <w:rsid w:val="00B711E4"/>
    <w:rsid w:val="00B71428"/>
    <w:rsid w:val="00B9386C"/>
    <w:rsid w:val="00BB545D"/>
    <w:rsid w:val="00BD1CF4"/>
    <w:rsid w:val="00BF03CC"/>
    <w:rsid w:val="00BF2E51"/>
    <w:rsid w:val="00C20410"/>
    <w:rsid w:val="00C2433F"/>
    <w:rsid w:val="00C30CA5"/>
    <w:rsid w:val="00C80AE9"/>
    <w:rsid w:val="00C91310"/>
    <w:rsid w:val="00CA0F10"/>
    <w:rsid w:val="00CB264F"/>
    <w:rsid w:val="00CF38B5"/>
    <w:rsid w:val="00D36EA8"/>
    <w:rsid w:val="00D420A6"/>
    <w:rsid w:val="00D51EF4"/>
    <w:rsid w:val="00D62817"/>
    <w:rsid w:val="00D81641"/>
    <w:rsid w:val="00D83FE6"/>
    <w:rsid w:val="00D84ED8"/>
    <w:rsid w:val="00D97F0B"/>
    <w:rsid w:val="00DB6307"/>
    <w:rsid w:val="00DC0182"/>
    <w:rsid w:val="00DC2F00"/>
    <w:rsid w:val="00DC7562"/>
    <w:rsid w:val="00DD44DA"/>
    <w:rsid w:val="00DE3DF9"/>
    <w:rsid w:val="00DE7D51"/>
    <w:rsid w:val="00E02C03"/>
    <w:rsid w:val="00E10283"/>
    <w:rsid w:val="00E11D55"/>
    <w:rsid w:val="00E4232B"/>
    <w:rsid w:val="00E72B3A"/>
    <w:rsid w:val="00EA0DCB"/>
    <w:rsid w:val="00EB0454"/>
    <w:rsid w:val="00EE53A8"/>
    <w:rsid w:val="00EF2F33"/>
    <w:rsid w:val="00F472F5"/>
    <w:rsid w:val="00F6504E"/>
    <w:rsid w:val="00F7346D"/>
    <w:rsid w:val="00FB0A38"/>
    <w:rsid w:val="00FB55A2"/>
    <w:rsid w:val="00FC0FD9"/>
    <w:rsid w:val="00FD254B"/>
    <w:rsid w:val="00FD681E"/>
    <w:rsid w:val="00FE1CAB"/>
    <w:rsid w:val="00FF1169"/>
    <w:rsid w:val="00FF398E"/>
    <w:rsid w:val="00FF5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8EDB2"/>
  <w15:chartTrackingRefBased/>
  <w15:docId w15:val="{786DC28B-0760-0D48-AE6A-B7704631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33DD"/>
    <w:pPr>
      <w:bidi/>
    </w:pPr>
    <w:rPr>
      <w:rFonts w:cs="AL-Mohanad"/>
      <w:sz w:val="2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63F10"/>
    <w:rPr>
      <w:rFonts w:ascii="Tahoma" w:hAnsi="Tahoma" w:cs="Tahoma"/>
      <w:sz w:val="16"/>
      <w:szCs w:val="16"/>
    </w:rPr>
  </w:style>
  <w:style w:type="paragraph" w:styleId="a4">
    <w:name w:val="footer"/>
    <w:basedOn w:val="a"/>
    <w:rsid w:val="003752B3"/>
    <w:pPr>
      <w:tabs>
        <w:tab w:val="center" w:pos="4153"/>
        <w:tab w:val="right" w:pos="8306"/>
      </w:tabs>
    </w:pPr>
  </w:style>
  <w:style w:type="character" w:styleId="a5">
    <w:name w:val="page number"/>
    <w:basedOn w:val="a0"/>
    <w:rsid w:val="0037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af51c03-bc92-42af-8584-74af93134b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5CEAD45827DE46BDC97AE9104AB677" ma:contentTypeVersion="15" ma:contentTypeDescription="Create a new document." ma:contentTypeScope="" ma:versionID="8415e3c9d3733c4bfcc7ffb4b000e7ce">
  <xsd:schema xmlns:xsd="http://www.w3.org/2001/XMLSchema" xmlns:xs="http://www.w3.org/2001/XMLSchema" xmlns:p="http://schemas.microsoft.com/office/2006/metadata/properties" xmlns:ns3="2af51c03-bc92-42af-8584-74af93134ba1" xmlns:ns4="d83ed1f0-3981-4805-8c39-a7beb98c006f" targetNamespace="http://schemas.microsoft.com/office/2006/metadata/properties" ma:root="true" ma:fieldsID="fd9329e2bd6271615634bf1384563691" ns3:_="" ns4:_="">
    <xsd:import namespace="2af51c03-bc92-42af-8584-74af93134ba1"/>
    <xsd:import namespace="d83ed1f0-3981-4805-8c39-a7beb98c00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51c03-bc92-42af-8584-74af93134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ed1f0-3981-4805-8c39-a7beb98c00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0C403-C7BB-401C-AAF1-9EE97814AD02}">
  <ds:schemaRefs>
    <ds:schemaRef ds:uri="http://schemas.microsoft.com/sharepoint/v3/contenttype/forms"/>
  </ds:schemaRefs>
</ds:datastoreItem>
</file>

<file path=customXml/itemProps2.xml><?xml version="1.0" encoding="utf-8"?>
<ds:datastoreItem xmlns:ds="http://schemas.openxmlformats.org/officeDocument/2006/customXml" ds:itemID="{AF2E374A-7202-48C0-8CB3-9DA81CDAFD1F}">
  <ds:schemaRefs>
    <ds:schemaRef ds:uri="http://schemas.microsoft.com/office/2006/metadata/properties"/>
    <ds:schemaRef ds:uri="http://www.w3.org/2000/xmlns/"/>
    <ds:schemaRef ds:uri="2af51c03-bc92-42af-8584-74af93134ba1"/>
    <ds:schemaRef ds:uri="http://www.w3.org/2001/XMLSchema-instance"/>
  </ds:schemaRefs>
</ds:datastoreItem>
</file>

<file path=customXml/itemProps3.xml><?xml version="1.0" encoding="utf-8"?>
<ds:datastoreItem xmlns:ds="http://schemas.openxmlformats.org/officeDocument/2006/customXml" ds:itemID="{89303628-3431-4B33-90EB-2F0ACF012018}">
  <ds:schemaRefs>
    <ds:schemaRef ds:uri="http://schemas.microsoft.com/office/2006/metadata/contentType"/>
    <ds:schemaRef ds:uri="http://schemas.microsoft.com/office/2006/metadata/properties/metaAttributes"/>
    <ds:schemaRef ds:uri="http://www.w3.org/2000/xmlns/"/>
    <ds:schemaRef ds:uri="http://www.w3.org/2001/XMLSchema"/>
    <ds:schemaRef ds:uri="2af51c03-bc92-42af-8584-74af93134ba1"/>
    <ds:schemaRef ds:uri="d83ed1f0-3981-4805-8c39-a7beb98c00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4620</Characters>
  <Application>Microsoft Office Word</Application>
  <DocSecurity>0</DocSecurity>
  <Lines>38</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الحمد لله الملك الوهاب الغفور التواب يتوب على التائبين مهما عظمت ذنوبهم إذا تابوا إليه ويبدل سيئاتهم حسنات إذا أصلحوا أعمالهم وأنابوا إليه</vt:lpstr>
      <vt:lpstr>الحمد لله الملك الوهاب الغفور التواب يتوب على التائبين مهما عظمت ذنوبهم إذا تابوا إليه ويبدل سيئاتهم حسنات إذا أصلحوا أعمالهم وأنابوا إليه</vt:lpstr>
    </vt:vector>
  </TitlesOfParts>
  <Company>Sony Electronics, Inc.</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الملك الوهاب الغفور التواب يتوب على التائبين مهما عظمت ذنوبهم إذا تابوا إليه ويبدل سيئاتهم حسنات إذا أصلحوا أعمالهم وأنابوا إليه</dc:title>
  <dc:subject/>
  <dc:creator>vaio</dc:creator>
  <cp:keywords/>
  <cp:lastModifiedBy>حامد الشثري .</cp:lastModifiedBy>
  <cp:revision>2</cp:revision>
  <cp:lastPrinted>2017-05-19T08:04:00Z</cp:lastPrinted>
  <dcterms:created xsi:type="dcterms:W3CDTF">2023-05-04T20:48:00Z</dcterms:created>
  <dcterms:modified xsi:type="dcterms:W3CDTF">2023-05-04T20:48:00Z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0x010100BA5CEAD45827DE46BDC97AE9104AB677</vt:lpwstr>
  </property>
</Properties>
</file>