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89" w:rsidRPr="00691A89" w:rsidRDefault="00AD6F11" w:rsidP="00691A89">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Pr>
          <w:rFonts w:ascii="Jameel Noori Nastaleeq" w:eastAsia="Times New Roman" w:hAnsi="Jameel Noori Nastaleeq" w:cs="Jameel Noori Nastaleeq" w:hint="cs"/>
          <w:sz w:val="32"/>
          <w:szCs w:val="32"/>
          <w:rtl/>
        </w:rPr>
        <w:tab/>
      </w:r>
      <w:r w:rsidR="00691A89" w:rsidRPr="00691A89">
        <w:rPr>
          <w:rFonts w:ascii="Jameel Noori Nastaleeq" w:hAnsi="Jameel Noori Nastaleeq" w:cs="Jameel Noori Nastaleeq"/>
          <w:sz w:val="32"/>
          <w:szCs w:val="32"/>
          <w:rtl/>
        </w:rPr>
        <w:t>بیشک تمام تعریفیں اللہ کے لیے ہیں، ہم اس کی تعریف</w:t>
      </w:r>
      <w:r w:rsidR="00691A89">
        <w:rPr>
          <w:rFonts w:ascii="Jameel Noori Nastaleeq" w:hAnsi="Jameel Noori Nastaleeq" w:cs="Jameel Noori Nastaleeq" w:hint="cs"/>
          <w:sz w:val="32"/>
          <w:szCs w:val="32"/>
          <w:rtl/>
        </w:rPr>
        <w:t xml:space="preserve"> بیان</w:t>
      </w:r>
      <w:r w:rsidR="00691A89" w:rsidRPr="00691A89">
        <w:rPr>
          <w:rFonts w:ascii="Jameel Noori Nastaleeq" w:hAnsi="Jameel Noori Nastaleeq" w:cs="Jameel Noori Nastaleeq"/>
          <w:sz w:val="32"/>
          <w:szCs w:val="32"/>
          <w:rtl/>
        </w:rPr>
        <w:t xml:space="preserve"> کرتے ہیں، اس سے مدد مانگتے ہیں، اور اس سے معافی طلب کرتے ہیں اور اس کی طرف توبہ کرتے ہیں۔ جسے اللہ ہدایت دے، اسے کوئی گمراہ نہیں کر سکتا، اور جسے وہ گمراہ کر دے، اس کے لیے کوئی ہدایت دینے والا نہیں۔ اور میں گواہی دیتا ہوں کہ اللہ کے سوا کوئی معبود نہیں، وہ اکیلا ہے، اس کا کوئی شریک نہیں۔ اور میں گواہی دیتا ہوں کہ محمد ﷺ اس کے بندے اور رسول ہیں۔</w:t>
      </w:r>
    </w:p>
    <w:p w:rsidR="00691A89" w:rsidRPr="00691A89" w:rsidRDefault="00691A89" w:rsidP="006A5043">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t>حمد وثناء کے بعد</w:t>
      </w:r>
      <w:r w:rsidRPr="00691A89">
        <w:rPr>
          <w:rFonts w:ascii="Jameel Noori Nastaleeq" w:hAnsi="Jameel Noori Nastaleeq" w:cs="Jameel Noori Nastaleeq"/>
          <w:sz w:val="32"/>
          <w:szCs w:val="32"/>
          <w:rtl/>
        </w:rPr>
        <w:t xml:space="preserve">: میں آپ سب کو اور خود کو وصیت کرتا ہوں کہ اللہ کے عذاب سے بچنے کے لیے اپنے درمیان حفاظت کا ذریعہ بنائیں: واجبات کو ادا کرنے، حرام چیزوں سے بچنے، اور نیکیوں میں جلدی کرنے کے ذریعے؛ </w:t>
      </w:r>
      <w:r w:rsidR="006A5043" w:rsidRPr="000F3F45">
        <w:rPr>
          <w:rFonts w:ascii="1 MUHAMMADI QURANIC" w:hAnsi="1 MUHAMMADI QURANIC" w:cs="1 MUHAMMADI QURANIC"/>
          <w:color w:val="C00000"/>
          <w:sz w:val="32"/>
          <w:szCs w:val="32"/>
          <w:rtl/>
        </w:rPr>
        <w:t>﴿فَاتَّقُوا اللهَ يَا أُولِي الأَلْبَابِ لَعَلَّكُمْ تُفْلِحُونَ﴾</w:t>
      </w:r>
      <w:r w:rsidR="006A5043" w:rsidRPr="00AB3C72">
        <w:rPr>
          <w:rStyle w:val="Strong"/>
          <w:rFonts w:ascii="1 MUHAMMADI QURANIC" w:hAnsi="1 MUHAMMADI QURANIC" w:cs="1 MUHAMMADI QURANIC"/>
          <w:b w:val="0"/>
          <w:bCs w:val="0"/>
          <w:color w:val="000000" w:themeColor="text1"/>
          <w:sz w:val="32"/>
          <w:szCs w:val="32"/>
          <w:rtl/>
        </w:rPr>
        <w:t>سورۃ المائدة، آیت</w:t>
      </w:r>
      <w:r w:rsidR="006A5043" w:rsidRPr="000F3F45">
        <w:rPr>
          <w:rStyle w:val="Strong"/>
          <w:rFonts w:ascii="1 MUHAMMADI QURANIC" w:hAnsi="1 MUHAMMADI QURANIC" w:cs="1 MUHAMMADI QURANIC"/>
          <w:color w:val="C00000"/>
          <w:sz w:val="32"/>
          <w:szCs w:val="32"/>
          <w:rtl/>
        </w:rPr>
        <w:t xml:space="preserve"> </w:t>
      </w:r>
      <w:r w:rsidR="006A5043">
        <w:rPr>
          <w:rStyle w:val="Strong"/>
          <w:rFonts w:ascii="1 MUHAMMADI QURANIC" w:hAnsi="1 MUHAMMADI QURANIC" w:cs="1 MUHAMMADI QURANIC"/>
          <w:color w:val="C00000"/>
          <w:sz w:val="32"/>
          <w:szCs w:val="32"/>
        </w:rPr>
        <w:t xml:space="preserve"> </w:t>
      </w:r>
      <w:r w:rsidR="006A5043" w:rsidRPr="00AB3C72">
        <w:rPr>
          <w:rStyle w:val="Strong"/>
          <w:rFonts w:ascii="1 MUHAMMADI QURANIC" w:hAnsi="1 MUHAMMADI QURANIC" w:cs="1 MUHAMMADI QURANIC"/>
          <w:b w:val="0"/>
          <w:bCs w:val="0"/>
          <w:color w:val="000000" w:themeColor="text1"/>
          <w:sz w:val="32"/>
          <w:szCs w:val="32"/>
          <w:rtl/>
        </w:rPr>
        <w:t>100</w:t>
      </w:r>
      <w:r w:rsidR="006A5043">
        <w:rPr>
          <w:rStyle w:val="Strong"/>
          <w:rFonts w:ascii="1 MUHAMMADI QURANIC" w:hAnsi="1 MUHAMMADI QURANIC" w:cs="1 MUHAMMADI QURANIC" w:hint="cs"/>
          <w:color w:val="C00000"/>
          <w:sz w:val="32"/>
          <w:szCs w:val="32"/>
          <w:rtl/>
        </w:rPr>
        <w:t xml:space="preserve">  -   </w:t>
      </w:r>
      <w:r w:rsidR="006A5043" w:rsidRPr="006A5043">
        <w:rPr>
          <w:rFonts w:ascii="1 MUHAMMADI QURANIC" w:hAnsi="1 MUHAMMADI QURANIC" w:cs="1 MUHAMMADI QURANIC"/>
          <w:b/>
          <w:bCs/>
          <w:color w:val="C00000"/>
          <w:sz w:val="32"/>
          <w:szCs w:val="32"/>
        </w:rPr>
        <w:t> </w:t>
      </w:r>
      <w:r w:rsidR="006A5043" w:rsidRPr="006A5043">
        <w:rPr>
          <w:rFonts w:ascii="Jameel Noori Nastaleeq" w:hAnsi="Jameel Noori Nastaleeq" w:cs="Jameel Noori Nastaleeq"/>
          <w:b/>
          <w:bCs/>
          <w:color w:val="C00000"/>
          <w:sz w:val="32"/>
          <w:szCs w:val="32"/>
          <w:rtl/>
        </w:rPr>
        <w:t>پس اے عقلمندو! اللہ سے ڈرتے رہو تاکہ تمہاری نجات ہو۔</w:t>
      </w:r>
    </w:p>
    <w:p w:rsidR="00691A89" w:rsidRPr="00691A89" w:rsidRDefault="00AC5086" w:rsidP="00AC508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691A89" w:rsidRPr="00691A89">
        <w:rPr>
          <w:rFonts w:ascii="Jameel Noori Nastaleeq" w:hAnsi="Jameel Noori Nastaleeq" w:cs="Jameel Noori Nastaleeq"/>
          <w:sz w:val="32"/>
          <w:szCs w:val="32"/>
          <w:rtl/>
        </w:rPr>
        <w:t xml:space="preserve">اللہ کے بندو: یہ نبی اکرم ﷺ کی </w:t>
      </w:r>
      <w:r>
        <w:rPr>
          <w:rFonts w:ascii="Jameel Noori Nastaleeq" w:hAnsi="Jameel Noori Nastaleeq" w:cs="Jameel Noori Nastaleeq" w:hint="cs"/>
          <w:sz w:val="32"/>
          <w:szCs w:val="32"/>
          <w:rtl/>
        </w:rPr>
        <w:t xml:space="preserve"> </w:t>
      </w:r>
      <w:r w:rsidRPr="00691A89">
        <w:rPr>
          <w:rFonts w:ascii="Jameel Noori Nastaleeq" w:hAnsi="Jameel Noori Nastaleeq" w:cs="Jameel Noori Nastaleeq"/>
          <w:sz w:val="32"/>
          <w:szCs w:val="32"/>
          <w:rtl/>
        </w:rPr>
        <w:t xml:space="preserve">تین </w:t>
      </w:r>
      <w:r>
        <w:rPr>
          <w:rFonts w:ascii="Jameel Noori Nastaleeq" w:hAnsi="Jameel Noori Nastaleeq" w:cs="Jameel Noori Nastaleeq" w:hint="cs"/>
          <w:sz w:val="32"/>
          <w:szCs w:val="32"/>
          <w:rtl/>
        </w:rPr>
        <w:t xml:space="preserve"> </w:t>
      </w:r>
      <w:r w:rsidR="00691A89" w:rsidRPr="00691A89">
        <w:rPr>
          <w:rFonts w:ascii="Jameel Noori Nastaleeq" w:hAnsi="Jameel Noori Nastaleeq" w:cs="Jameel Noori Nastaleeq"/>
          <w:sz w:val="32"/>
          <w:szCs w:val="32"/>
          <w:rtl/>
        </w:rPr>
        <w:t>وصیتیں ہیں، جو کامیابی کے اصولوں کو جمع کرتی ہیں اور کامیابی کے اسباب کو مختصر کرتی ہیں۔ آپ ﷺ نے فرمایا:</w:t>
      </w:r>
      <w:r w:rsidRPr="00AC5086">
        <w:rPr>
          <w:rFonts w:ascii="Aasar Unicode" w:eastAsia="Times New Roman" w:hAnsi="Aasar Unicode" w:cs="Aasar Unicode"/>
          <w:color w:val="C00000"/>
          <w:sz w:val="32"/>
          <w:szCs w:val="32"/>
          <w:rtl/>
        </w:rPr>
        <w:t xml:space="preserve"> </w:t>
      </w:r>
      <w:r w:rsidRPr="000F3F45">
        <w:rPr>
          <w:rFonts w:ascii="Aasar Unicode" w:eastAsia="Times New Roman" w:hAnsi="Aasar Unicode" w:cs="Aasar Unicode"/>
          <w:color w:val="C00000"/>
          <w:sz w:val="32"/>
          <w:szCs w:val="32"/>
          <w:rtl/>
        </w:rPr>
        <w:t xml:space="preserve">قَدْ أَفْلَحَ مَنْ </w:t>
      </w:r>
      <w:r w:rsidRPr="000F3F45">
        <w:rPr>
          <w:rFonts w:ascii="Aasar Unicode" w:eastAsia="Times New Roman" w:hAnsi="Aasar Unicode" w:cs="Aasar Unicode"/>
          <w:color w:val="C00000"/>
          <w:sz w:val="32"/>
          <w:szCs w:val="32"/>
          <w:u w:val="single"/>
          <w:rtl/>
        </w:rPr>
        <w:t>أَسْلَمَ</w:t>
      </w:r>
      <w:r w:rsidRPr="000F3F45">
        <w:rPr>
          <w:rFonts w:ascii="Aasar Unicode" w:eastAsia="Times New Roman" w:hAnsi="Aasar Unicode" w:cs="Aasar Unicode"/>
          <w:color w:val="C00000"/>
          <w:sz w:val="32"/>
          <w:szCs w:val="32"/>
          <w:rtl/>
        </w:rPr>
        <w:t xml:space="preserve">، وَرُزِقَ </w:t>
      </w:r>
      <w:r w:rsidRPr="000F3F45">
        <w:rPr>
          <w:rFonts w:ascii="Aasar Unicode" w:eastAsia="Times New Roman" w:hAnsi="Aasar Unicode" w:cs="Aasar Unicode"/>
          <w:color w:val="C00000"/>
          <w:sz w:val="32"/>
          <w:szCs w:val="32"/>
          <w:u w:val="single"/>
          <w:rtl/>
        </w:rPr>
        <w:t>كَفَافًا</w:t>
      </w:r>
      <w:r w:rsidRPr="000F3F45">
        <w:rPr>
          <w:rFonts w:ascii="Aasar Unicode" w:eastAsia="Times New Roman" w:hAnsi="Aasar Unicode" w:cs="Aasar Unicode"/>
          <w:color w:val="C00000"/>
          <w:sz w:val="32"/>
          <w:szCs w:val="32"/>
          <w:rtl/>
        </w:rPr>
        <w:t>، وَ</w:t>
      </w:r>
      <w:r w:rsidRPr="000F3F45">
        <w:rPr>
          <w:rFonts w:ascii="Aasar Unicode" w:eastAsia="Times New Roman" w:hAnsi="Aasar Unicode" w:cs="Aasar Unicode"/>
          <w:color w:val="C00000"/>
          <w:sz w:val="32"/>
          <w:szCs w:val="32"/>
          <w:u w:val="single"/>
          <w:rtl/>
        </w:rPr>
        <w:t>قَنَّعَهُ</w:t>
      </w:r>
      <w:r w:rsidRPr="000F3F45">
        <w:rPr>
          <w:rFonts w:ascii="Aasar Unicode" w:eastAsia="Times New Roman" w:hAnsi="Aasar Unicode" w:cs="Aasar Unicode"/>
          <w:color w:val="C00000"/>
          <w:sz w:val="32"/>
          <w:szCs w:val="32"/>
          <w:rtl/>
        </w:rPr>
        <w:t xml:space="preserve"> اللهُ بِمَا آتَاهُ</w:t>
      </w:r>
      <w:r w:rsidR="00691A89" w:rsidRPr="00691A89">
        <w:rPr>
          <w:rFonts w:ascii="Jameel Noori Nastaleeq" w:hAnsi="Jameel Noori Nastaleeq" w:cs="Jameel Noori Nastaleeq"/>
          <w:sz w:val="32"/>
          <w:szCs w:val="32"/>
          <w:rtl/>
        </w:rPr>
        <w:t xml:space="preserve"> </w:t>
      </w:r>
      <w:r w:rsidR="00691A89" w:rsidRPr="00AB3C72">
        <w:rPr>
          <w:rFonts w:ascii="Jameel Noori Nastaleeq" w:hAnsi="Jameel Noori Nastaleeq" w:cs="Jameel Noori Nastaleeq"/>
          <w:color w:val="C00000"/>
          <w:sz w:val="32"/>
          <w:szCs w:val="32"/>
          <w:rtl/>
        </w:rPr>
        <w:t>(کامیاب ہو گیا وہ شخص جو اسلام لایا، اور اسے اتنی روزی دی گئی جو اسے کافی ہو، اور اللہ نے اسے جو عطا کیا اس پر اسے مطمئن کر دیا)۔</w:t>
      </w:r>
      <w:r w:rsidRPr="00AC5086">
        <w:rPr>
          <w:rFonts w:ascii="Lotus Linotype" w:hAnsi="Lotus Linotype" w:cs="Lotus Linotype"/>
          <w:sz w:val="32"/>
          <w:szCs w:val="32"/>
          <w:rtl/>
        </w:rPr>
        <w:t xml:space="preserve"> رواه مسلم (1054).</w:t>
      </w:r>
    </w:p>
    <w:p w:rsidR="00691A89" w:rsidRPr="00691A89" w:rsidRDefault="00C64295" w:rsidP="0059485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691A89" w:rsidRPr="00691A89">
        <w:rPr>
          <w:rFonts w:ascii="Jameel Noori Nastaleeq" w:hAnsi="Jameel Noori Nastaleeq" w:cs="Jameel Noori Nastaleeq"/>
          <w:sz w:val="32"/>
          <w:szCs w:val="32"/>
          <w:rtl/>
        </w:rPr>
        <w:t xml:space="preserve">اس عظیم حدیث میں کامیابی کی بشارت ہے، ان تین چیزوں کو حاصل کرنے والے کے لیے! اور </w:t>
      </w:r>
      <w:r w:rsidR="00691A89" w:rsidRPr="00C64295">
        <w:rPr>
          <w:rFonts w:ascii="Jameel Noori Nastaleeq" w:hAnsi="Jameel Noori Nastaleeq" w:cs="Jameel Noori Nastaleeq"/>
          <w:color w:val="C00000"/>
          <w:sz w:val="32"/>
          <w:szCs w:val="32"/>
          <w:rtl/>
        </w:rPr>
        <w:t>کامیابی</w:t>
      </w:r>
      <w:r w:rsidR="00691A89" w:rsidRPr="00691A89">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جامع نام ہے</w:t>
      </w:r>
      <w:r w:rsidR="00E2366B">
        <w:rPr>
          <w:rFonts w:ascii="Jameel Noori Nastaleeq" w:hAnsi="Jameel Noori Nastaleeq" w:cs="Jameel Noori Nastaleeq" w:hint="cs"/>
          <w:sz w:val="32"/>
          <w:szCs w:val="32"/>
          <w:rtl/>
        </w:rPr>
        <w:t>جس کا مطلب ہے کہ</w:t>
      </w:r>
      <w:r>
        <w:rPr>
          <w:rFonts w:ascii="Jameel Noori Nastaleeq" w:hAnsi="Jameel Noori Nastaleeq" w:cs="Jameel Noori Nastaleeq" w:hint="cs"/>
          <w:sz w:val="32"/>
          <w:szCs w:val="32"/>
          <w:rtl/>
        </w:rPr>
        <w:t xml:space="preserve"> </w:t>
      </w:r>
      <w:r w:rsidR="00691A89" w:rsidRPr="00691A89">
        <w:rPr>
          <w:rFonts w:ascii="Jameel Noori Nastaleeq" w:hAnsi="Jameel Noori Nastaleeq" w:cs="Jameel Noori Nastaleeq"/>
          <w:sz w:val="32"/>
          <w:szCs w:val="32"/>
          <w:rtl/>
        </w:rPr>
        <w:t xml:space="preserve">ہر محبوب چیز </w:t>
      </w:r>
      <w:r>
        <w:rPr>
          <w:rFonts w:ascii="Jameel Noori Nastaleeq" w:hAnsi="Jameel Noori Nastaleeq" w:cs="Jameel Noori Nastaleeq" w:hint="cs"/>
          <w:sz w:val="32"/>
          <w:szCs w:val="32"/>
          <w:rtl/>
        </w:rPr>
        <w:t>کا</w:t>
      </w:r>
      <w:r>
        <w:rPr>
          <w:rFonts w:ascii="Jameel Noori Nastaleeq" w:hAnsi="Jameel Noori Nastaleeq" w:cs="Jameel Noori Nastaleeq"/>
          <w:sz w:val="32"/>
          <w:szCs w:val="32"/>
          <w:rtl/>
        </w:rPr>
        <w:t xml:space="preserve"> حاصل ہون</w:t>
      </w:r>
      <w:r>
        <w:rPr>
          <w:rFonts w:ascii="Jameel Noori Nastaleeq" w:hAnsi="Jameel Noori Nastaleeq" w:cs="Jameel Noori Nastaleeq" w:hint="cs"/>
          <w:sz w:val="32"/>
          <w:szCs w:val="32"/>
          <w:rtl/>
        </w:rPr>
        <w:t>ا</w:t>
      </w:r>
      <w:r w:rsidR="00691A89" w:rsidRPr="00691A89">
        <w:rPr>
          <w:rFonts w:ascii="Jameel Noori Nastaleeq" w:hAnsi="Jameel Noori Nastaleeq" w:cs="Jameel Noori Nastaleeq"/>
          <w:sz w:val="32"/>
          <w:szCs w:val="32"/>
          <w:rtl/>
        </w:rPr>
        <w:t xml:space="preserve"> اور ہر ڈر اور خوف سے بچ </w:t>
      </w:r>
      <w:r>
        <w:rPr>
          <w:rFonts w:ascii="Jameel Noori Nastaleeq" w:hAnsi="Jameel Noori Nastaleeq" w:cs="Jameel Noori Nastaleeq" w:hint="cs"/>
          <w:sz w:val="32"/>
          <w:szCs w:val="32"/>
          <w:rtl/>
        </w:rPr>
        <w:t>جانا</w:t>
      </w:r>
      <w:r w:rsidR="00691A89" w:rsidRPr="00691A89">
        <w:rPr>
          <w:rFonts w:ascii="Jameel Noori Nastaleeq" w:hAnsi="Jameel Noori Nastaleeq" w:cs="Jameel Noori Nastaleeq"/>
          <w:sz w:val="32"/>
          <w:szCs w:val="32"/>
          <w:rtl/>
        </w:rPr>
        <w:t>۔</w:t>
      </w:r>
      <w:r w:rsidR="00594856" w:rsidRPr="00594856">
        <w:rPr>
          <w:rFonts w:ascii="Lotus Linotype" w:hAnsi="Lotus Linotype" w:cs="Lotus Linotype" w:hint="cs"/>
          <w:sz w:val="36"/>
          <w:szCs w:val="36"/>
          <w:rtl/>
        </w:rPr>
        <w:t xml:space="preserve"> </w:t>
      </w:r>
      <w:r w:rsidR="00594856" w:rsidRPr="00594856">
        <w:rPr>
          <w:rFonts w:ascii="Lotus Linotype" w:hAnsi="Lotus Linotype" w:cs="Lotus Linotype"/>
          <w:sz w:val="32"/>
          <w:szCs w:val="32"/>
          <w:rtl/>
        </w:rPr>
        <w:t>بهجة قلوب الأبرار، السعدي (167)</w:t>
      </w:r>
    </w:p>
    <w:p w:rsidR="00F9455C" w:rsidRPr="00F9455C" w:rsidRDefault="00594856" w:rsidP="00F9455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691A89" w:rsidRPr="00691A89">
        <w:rPr>
          <w:rFonts w:ascii="Jameel Noori Nastaleeq" w:hAnsi="Jameel Noori Nastaleeq" w:cs="Jameel Noori Nastaleeq"/>
          <w:sz w:val="32"/>
          <w:szCs w:val="32"/>
          <w:rtl/>
        </w:rPr>
        <w:t xml:space="preserve">کامیابی کے پہلے سبب کا آغاز: دینِ اسلام کی ہدایت </w:t>
      </w:r>
      <w:r w:rsidR="004D1C26">
        <w:rPr>
          <w:rFonts w:ascii="Jameel Noori Nastaleeq" w:hAnsi="Jameel Noori Nastaleeq" w:cs="Jameel Noori Nastaleeq" w:hint="cs"/>
          <w:sz w:val="32"/>
          <w:szCs w:val="32"/>
          <w:rtl/>
        </w:rPr>
        <w:t xml:space="preserve"> سے </w:t>
      </w:r>
      <w:r w:rsidR="00691A89" w:rsidRPr="00691A89">
        <w:rPr>
          <w:rFonts w:ascii="Jameel Noori Nastaleeq" w:hAnsi="Jameel Noori Nastaleeq" w:cs="Jameel Noori Nastaleeq"/>
          <w:sz w:val="32"/>
          <w:szCs w:val="32"/>
          <w:rtl/>
        </w:rPr>
        <w:t xml:space="preserve">ہے؛ جیسا کہ نبی ﷺ نے فرمایا: </w:t>
      </w:r>
      <w:r w:rsidR="004D1C26" w:rsidRPr="000F3F45">
        <w:rPr>
          <w:rFonts w:ascii="Aasar Unicode" w:eastAsia="Times New Roman" w:hAnsi="Aasar Unicode" w:cs="Aasar Unicode"/>
          <w:color w:val="C00000"/>
          <w:sz w:val="32"/>
          <w:szCs w:val="32"/>
          <w:rtl/>
        </w:rPr>
        <w:t xml:space="preserve">قَدْ أَفْلَحَ مَنْ </w:t>
      </w:r>
      <w:r w:rsidR="004D1C26" w:rsidRPr="000F3F45">
        <w:rPr>
          <w:rFonts w:ascii="Aasar Unicode" w:eastAsia="Times New Roman" w:hAnsi="Aasar Unicode" w:cs="Aasar Unicode"/>
          <w:color w:val="C00000"/>
          <w:sz w:val="32"/>
          <w:szCs w:val="32"/>
          <w:u w:val="single"/>
          <w:rtl/>
        </w:rPr>
        <w:t>أَسْلَمَ</w:t>
      </w:r>
      <w:r w:rsidR="004D1C26" w:rsidRPr="00E74089">
        <w:rPr>
          <w:rFonts w:ascii="Jameel Noori Nastaleeq" w:hAnsi="Jameel Noori Nastaleeq" w:cs="Jameel Noori Nastaleeq"/>
          <w:color w:val="C00000"/>
          <w:sz w:val="32"/>
          <w:szCs w:val="32"/>
          <w:rtl/>
        </w:rPr>
        <w:t xml:space="preserve"> </w:t>
      </w:r>
      <w:r w:rsidR="00691A89" w:rsidRPr="00E74089">
        <w:rPr>
          <w:rFonts w:ascii="Jameel Noori Nastaleeq" w:hAnsi="Jameel Noori Nastaleeq" w:cs="Jameel Noori Nastaleeq"/>
          <w:color w:val="C00000"/>
          <w:sz w:val="32"/>
          <w:szCs w:val="32"/>
          <w:rtl/>
        </w:rPr>
        <w:t>(کامیاب ہو گیا وہ جو اسلام لایا)۔</w:t>
      </w:r>
      <w:r w:rsidR="00691A89" w:rsidRPr="00691A89">
        <w:rPr>
          <w:rFonts w:ascii="Jameel Noori Nastaleeq" w:hAnsi="Jameel Noori Nastaleeq" w:cs="Jameel Noori Nastaleeq"/>
          <w:sz w:val="32"/>
          <w:szCs w:val="32"/>
          <w:rtl/>
        </w:rPr>
        <w:t xml:space="preserve"> پس اسلام: آپ کا اصل سرمایہ ہے، آپ کی نجات کی بنیاد ہے، اور یہ انسانیت کا دستور اور دارالسلام تک پہنچنے کا اجازت نامہ ہے! </w:t>
      </w:r>
      <w:r w:rsidR="00F9455C" w:rsidRPr="00F9455C">
        <w:rPr>
          <w:rFonts w:ascii="1 MUHAMMADI QURANIC" w:hAnsi="1 MUHAMMADI QURANIC" w:cs="1 MUHAMMADI QURANIC"/>
          <w:color w:val="C00000"/>
          <w:sz w:val="32"/>
          <w:szCs w:val="32"/>
          <w:rtl/>
        </w:rPr>
        <w:t>﴿وَمَنْ يَبْتَغِ غَيْرَ الإِسْلامِ دِيناً فَلَنْ يُقْبَلَ مِنْهُ وَهُوَ فِي الآخِرَةِ مِنَ الخاسِرِينَ﴾</w:t>
      </w:r>
      <w:r w:rsidR="00F9455C">
        <w:rPr>
          <w:rFonts w:ascii="1 MUHAMMADI QURANIC" w:hAnsi="1 MUHAMMADI QURANIC" w:cs="1 MUHAMMADI QURANIC" w:hint="cs"/>
          <w:color w:val="C00000"/>
          <w:sz w:val="32"/>
          <w:szCs w:val="32"/>
          <w:rtl/>
        </w:rPr>
        <w:t xml:space="preserve"> </w:t>
      </w:r>
      <w:r w:rsidR="00F9455C" w:rsidRPr="00F9455C">
        <w:rPr>
          <w:rStyle w:val="Strong"/>
          <w:rFonts w:ascii="1 MUHAMMADI QURANIC" w:hAnsi="1 MUHAMMADI QURANIC" w:cs="1 MUHAMMADI QURANIC"/>
          <w:b w:val="0"/>
          <w:bCs w:val="0"/>
          <w:color w:val="000000" w:themeColor="text1"/>
          <w:sz w:val="32"/>
          <w:szCs w:val="32"/>
          <w:rtl/>
        </w:rPr>
        <w:t>سورۃ آل عمران، آیت 85</w:t>
      </w:r>
      <w:r w:rsidR="00F9455C">
        <w:rPr>
          <w:rStyle w:val="Strong"/>
          <w:rFonts w:ascii="1 MUHAMMADI QURANIC" w:hAnsi="1 MUHAMMADI QURANIC" w:cs="1 MUHAMMADI QURANIC" w:hint="cs"/>
          <w:b w:val="0"/>
          <w:bCs w:val="0"/>
          <w:color w:val="000000" w:themeColor="text1"/>
          <w:sz w:val="32"/>
          <w:szCs w:val="32"/>
          <w:rtl/>
        </w:rPr>
        <w:t xml:space="preserve">  - </w:t>
      </w:r>
      <w:r w:rsidR="00F9455C" w:rsidRPr="00E74089">
        <w:rPr>
          <w:rFonts w:ascii="Jameel Noori Nastaleeq" w:hAnsi="Jameel Noori Nastaleeq" w:cs="Jameel Noori Nastaleeq"/>
          <w:color w:val="C00000"/>
          <w:sz w:val="32"/>
          <w:szCs w:val="32"/>
          <w:rtl/>
        </w:rPr>
        <w:t>اور جو کوئی اسلام کے سوا اور کوئی دین چاہے تو وہ اس سے ہرگز قبول نہیں کیا جائے گا، اور وہ آخرت میں نقصان اٹھانے والوں میں سے ہوگا۔</w:t>
      </w:r>
    </w:p>
    <w:p w:rsidR="00134A76" w:rsidRPr="00134A76" w:rsidRDefault="00F9455C" w:rsidP="00134A7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691A89" w:rsidRPr="00691A89">
        <w:rPr>
          <w:rFonts w:ascii="Jameel Noori Nastaleeq" w:hAnsi="Jameel Noori Nastaleeq" w:cs="Jameel Noori Nastaleeq"/>
          <w:sz w:val="32"/>
          <w:szCs w:val="32"/>
          <w:rtl/>
        </w:rPr>
        <w:t xml:space="preserve">جو شخص اسلام کی کشتی پر سوار ہو گیا: وہ نجات پا گیا اور سلامت رہا، اور جو اس سے پیچھے رہ گیا؛ وہ ہلاک اور پشیمان ہوا! اللہ تعالیٰ فرماتا ہے: </w:t>
      </w:r>
      <w:r w:rsidR="00134A76" w:rsidRPr="0015568A">
        <w:rPr>
          <w:rFonts w:ascii="1 MUHAMMADI QURANIC" w:hAnsi="1 MUHAMMADI QURANIC" w:cs="1 MUHAMMADI QURANIC"/>
          <w:color w:val="C00000"/>
          <w:sz w:val="32"/>
          <w:szCs w:val="32"/>
          <w:rtl/>
        </w:rPr>
        <w:t>﴿رُبَمَا يَوَدُّ الَّذِينَ كَفَرُوا لَوْ كَانُوا مُسْلِمِينَ﴾</w:t>
      </w:r>
      <w:r w:rsidR="00134A76" w:rsidRPr="00134A76">
        <w:rPr>
          <w:rStyle w:val="Strong"/>
          <w:rFonts w:ascii="1 MUHAMMADI QURANIC" w:hAnsi="1 MUHAMMADI QURANIC" w:cs="1 MUHAMMADI QURANIC"/>
          <w:b w:val="0"/>
          <w:bCs w:val="0"/>
          <w:color w:val="000000" w:themeColor="text1"/>
          <w:sz w:val="32"/>
          <w:szCs w:val="32"/>
          <w:rtl/>
        </w:rPr>
        <w:t>سورۃ الحجر، آیت 2</w:t>
      </w:r>
      <w:r w:rsidR="00134A76">
        <w:rPr>
          <w:rFonts w:ascii="Jameel Noori Nastaleeq" w:hAnsi="Jameel Noori Nastaleeq" w:cs="Jameel Noori Nastaleeq" w:hint="cs"/>
          <w:sz w:val="32"/>
          <w:szCs w:val="32"/>
          <w:rtl/>
        </w:rPr>
        <w:t xml:space="preserve">۔ </w:t>
      </w:r>
      <w:r w:rsidR="00134A76" w:rsidRPr="00E74089">
        <w:rPr>
          <w:rFonts w:ascii="Jameel Noori Nastaleeq" w:hAnsi="Jameel Noori Nastaleeq" w:cs="Jameel Noori Nastaleeq"/>
          <w:color w:val="C00000"/>
          <w:sz w:val="32"/>
          <w:szCs w:val="32"/>
          <w:rtl/>
        </w:rPr>
        <w:t>کافر بڑی حسرت کریں گے کہ کاش وہ مسلمان ہو جاتے۔</w:t>
      </w:r>
    </w:p>
    <w:p w:rsidR="00691A89" w:rsidRPr="00691A89" w:rsidRDefault="00D23374" w:rsidP="00134A7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691A89" w:rsidRPr="00691A89">
        <w:rPr>
          <w:rFonts w:ascii="Jameel Noori Nastaleeq" w:hAnsi="Jameel Noori Nastaleeq" w:cs="Jameel Noori Nastaleeq"/>
          <w:sz w:val="32"/>
          <w:szCs w:val="32"/>
          <w:rtl/>
        </w:rPr>
        <w:t xml:space="preserve"> مجاہد</w:t>
      </w:r>
      <w:r>
        <w:rPr>
          <w:rFonts w:ascii="Jameel Noori Nastaleeq" w:hAnsi="Jameel Noori Nastaleeq" w:cs="Jameel Noori Nastaleeq" w:hint="cs"/>
          <w:sz w:val="32"/>
          <w:szCs w:val="32"/>
          <w:rtl/>
        </w:rPr>
        <w:t xml:space="preserve">رحمہ اللہ </w:t>
      </w:r>
      <w:r w:rsidR="00691A89" w:rsidRPr="00691A89">
        <w:rPr>
          <w:rFonts w:ascii="Jameel Noori Nastaleeq" w:hAnsi="Jameel Noori Nastaleeq" w:cs="Jameel Noori Nastaleeq"/>
          <w:sz w:val="32"/>
          <w:szCs w:val="32"/>
          <w:rtl/>
        </w:rPr>
        <w:t xml:space="preserve"> نے کہا: (یہ اُس وقت ہے جب وہ جہنم میں ہوں گے، اور اہل اسلام کو اپنے اسلام کے ذریعے جہنم سے نکلتا دیکھیں گے!)۔</w:t>
      </w:r>
      <w:r w:rsidR="00134A76" w:rsidRPr="00134A76">
        <w:rPr>
          <w:rFonts w:ascii="Lotus Linotype" w:hAnsi="Lotus Linotype" w:cs="Lotus Linotype"/>
          <w:sz w:val="36"/>
          <w:szCs w:val="36"/>
          <w:rtl/>
        </w:rPr>
        <w:t xml:space="preserve"> </w:t>
      </w:r>
      <w:r w:rsidR="00134A76" w:rsidRPr="00134A76">
        <w:rPr>
          <w:rFonts w:ascii="Lotus Linotype" w:hAnsi="Lotus Linotype" w:cs="Lotus Linotype"/>
          <w:sz w:val="32"/>
          <w:szCs w:val="32"/>
          <w:rtl/>
        </w:rPr>
        <w:t>البعث والنشور، البيهقي (</w:t>
      </w:r>
      <w:r w:rsidR="00134A76" w:rsidRPr="00134A76">
        <w:rPr>
          <w:rFonts w:ascii="Lotus Linotype" w:hAnsi="Lotus Linotype" w:cs="Lotus Linotype" w:hint="cs"/>
          <w:sz w:val="32"/>
          <w:szCs w:val="32"/>
          <w:rtl/>
        </w:rPr>
        <w:t>77</w:t>
      </w:r>
      <w:r w:rsidR="00134A76" w:rsidRPr="00134A76">
        <w:rPr>
          <w:rFonts w:ascii="Lotus Linotype" w:hAnsi="Lotus Linotype" w:cs="Lotus Linotype"/>
          <w:sz w:val="32"/>
          <w:szCs w:val="32"/>
          <w:rtl/>
        </w:rPr>
        <w:t>).</w:t>
      </w:r>
    </w:p>
    <w:p w:rsidR="00691A89" w:rsidRPr="00691A89" w:rsidRDefault="00D23374" w:rsidP="002C038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691A89" w:rsidRPr="00691A89">
        <w:rPr>
          <w:rFonts w:ascii="Jameel Noori Nastaleeq" w:hAnsi="Jameel Noori Nastaleeq" w:cs="Jameel Noori Nastaleeq"/>
          <w:sz w:val="32"/>
          <w:szCs w:val="32"/>
          <w:rtl/>
        </w:rPr>
        <w:t xml:space="preserve">جس نے اسلام کو پا لیا؛ اس نے کیا کھویا؟! اور جس نے اسلام کو کھو دیا؛ اس نے کیا پایا؟! نبی ﷺ نے فرمایا: </w:t>
      </w:r>
      <w:r w:rsidR="00C553B2" w:rsidRPr="000F3F45">
        <w:rPr>
          <w:rFonts w:ascii="Aasar Unicode" w:eastAsia="Times New Roman" w:hAnsi="Aasar Unicode" w:cs="Aasar Unicode"/>
          <w:color w:val="C00000"/>
          <w:sz w:val="32"/>
          <w:szCs w:val="32"/>
          <w:rtl/>
        </w:rPr>
        <w:t>إِنَّ اللهَ</w:t>
      </w:r>
      <w:r w:rsidR="00C553B2" w:rsidRPr="000F3F45">
        <w:rPr>
          <w:rFonts w:ascii="Aasar Unicode" w:eastAsia="Times New Roman" w:hAnsi="Aasar Unicode" w:cs="Aasar Unicode"/>
          <w:color w:val="C00000"/>
          <w:sz w:val="32"/>
          <w:szCs w:val="32"/>
        </w:rPr>
        <w:t xml:space="preserve">  </w:t>
      </w:r>
      <w:r w:rsidR="00C553B2" w:rsidRPr="000F3F45">
        <w:rPr>
          <w:rFonts w:ascii="Aasar Unicode" w:eastAsia="Times New Roman" w:hAnsi="Aasar Unicode" w:cs="Aasar Unicode"/>
          <w:color w:val="C00000"/>
          <w:sz w:val="32"/>
          <w:szCs w:val="32"/>
          <w:rtl/>
        </w:rPr>
        <w:t xml:space="preserve">يُعْطِي </w:t>
      </w:r>
      <w:r w:rsidR="00C553B2" w:rsidRPr="000F3F45">
        <w:rPr>
          <w:rFonts w:ascii="Aasar Unicode" w:eastAsia="Times New Roman" w:hAnsi="Aasar Unicode" w:cs="Aasar Unicode"/>
          <w:color w:val="C00000"/>
          <w:sz w:val="32"/>
          <w:szCs w:val="32"/>
          <w:u w:val="single"/>
          <w:rtl/>
        </w:rPr>
        <w:t>الدُّنْيَا</w:t>
      </w:r>
      <w:r w:rsidR="00C553B2" w:rsidRPr="000F3F45">
        <w:rPr>
          <w:rFonts w:ascii="Aasar Unicode" w:eastAsia="Times New Roman" w:hAnsi="Aasar Unicode" w:cs="Aasar Unicode"/>
          <w:color w:val="C00000"/>
          <w:sz w:val="32"/>
          <w:szCs w:val="32"/>
          <w:rtl/>
        </w:rPr>
        <w:t xml:space="preserve"> مَنْ يُحِبُّ وَمَنْ لا يُحِبُّ، وَلا يُعْطِي</w:t>
      </w:r>
      <w:r w:rsidR="00C553B2" w:rsidRPr="000F3F45">
        <w:rPr>
          <w:rFonts w:ascii="Aasar Unicode" w:eastAsia="Times New Roman" w:hAnsi="Aasar Unicode" w:cs="Aasar Unicode"/>
          <w:color w:val="C00000"/>
          <w:sz w:val="32"/>
          <w:szCs w:val="32"/>
          <w:u w:val="single"/>
          <w:rtl/>
        </w:rPr>
        <w:t xml:space="preserve"> الدِّينَ</w:t>
      </w:r>
      <w:r w:rsidR="00C553B2" w:rsidRPr="000F3F45">
        <w:rPr>
          <w:rFonts w:ascii="Aasar Unicode" w:eastAsia="Times New Roman" w:hAnsi="Aasar Unicode" w:cs="Aasar Unicode"/>
          <w:color w:val="C00000"/>
          <w:sz w:val="32"/>
          <w:szCs w:val="32"/>
          <w:rtl/>
        </w:rPr>
        <w:t xml:space="preserve"> إِلَّا لِمَنْ أَحَبَّ؛ فَمَنْ أَعْطَاهُ اللهُ</w:t>
      </w:r>
      <w:r w:rsidR="00C553B2" w:rsidRPr="000F3F45">
        <w:rPr>
          <w:rFonts w:ascii="Aasar Unicode" w:eastAsia="Times New Roman" w:hAnsi="Aasar Unicode" w:cs="Aasar Unicode"/>
          <w:color w:val="C00000"/>
          <w:sz w:val="32"/>
          <w:szCs w:val="32"/>
          <w:u w:val="single"/>
          <w:rtl/>
        </w:rPr>
        <w:t xml:space="preserve"> الدِّينَ</w:t>
      </w:r>
      <w:r w:rsidR="00C553B2" w:rsidRPr="000F3F45">
        <w:rPr>
          <w:rFonts w:ascii="Aasar Unicode" w:eastAsia="Times New Roman" w:hAnsi="Aasar Unicode" w:cs="Aasar Unicode"/>
          <w:color w:val="C00000"/>
          <w:sz w:val="32"/>
          <w:szCs w:val="32"/>
          <w:rtl/>
        </w:rPr>
        <w:t>؛ فَقَدْ أَحَبَّهُ</w:t>
      </w:r>
      <w:r w:rsidR="00C553B2" w:rsidRPr="000F3F45">
        <w:rPr>
          <w:rFonts w:ascii="Aasar Unicode" w:eastAsia="Times New Roman" w:hAnsi="Aasar Unicode" w:cs="Aasar Unicode"/>
          <w:color w:val="C00000"/>
          <w:sz w:val="32"/>
          <w:szCs w:val="32"/>
        </w:rPr>
        <w:t>!</w:t>
      </w:r>
      <w:r w:rsidR="00C553B2" w:rsidRPr="00691A89">
        <w:rPr>
          <w:rFonts w:ascii="Jameel Noori Nastaleeq" w:hAnsi="Jameel Noori Nastaleeq" w:cs="Jameel Noori Nastaleeq"/>
          <w:sz w:val="32"/>
          <w:szCs w:val="32"/>
          <w:rtl/>
        </w:rPr>
        <w:t xml:space="preserve"> </w:t>
      </w:r>
      <w:r w:rsidR="00691A89" w:rsidRPr="002C0384">
        <w:rPr>
          <w:rFonts w:ascii="Jameel Noori Nastaleeq" w:hAnsi="Jameel Noori Nastaleeq" w:cs="Jameel Noori Nastaleeq"/>
          <w:color w:val="C00000"/>
          <w:sz w:val="32"/>
          <w:szCs w:val="32"/>
          <w:rtl/>
        </w:rPr>
        <w:t>(اللہ تعالیٰ دنیا کو اُس کو بھی دیتا ہے جس سے محبت کرتا ہے اور جس سے محبت نہیں کرتا، لیکن دین کو صرف اُسے دیتا ہے جس سے محبت کرتا ہے؛ پس جس کو اللہ نے دین دیا؛ اس سے محبت کی ہے!)۔</w:t>
      </w:r>
      <w:r w:rsidR="002C0384" w:rsidRPr="002C0384">
        <w:rPr>
          <w:rFonts w:ascii="Lotus Linotype" w:hAnsi="Lotus Linotype" w:cs="Lotus Linotype"/>
          <w:sz w:val="36"/>
          <w:szCs w:val="36"/>
          <w:rtl/>
        </w:rPr>
        <w:t xml:space="preserve"> </w:t>
      </w:r>
      <w:r w:rsidR="002C0384" w:rsidRPr="002C0384">
        <w:rPr>
          <w:rFonts w:ascii="Lotus Linotype" w:hAnsi="Lotus Linotype" w:cs="Lotus Linotype"/>
          <w:sz w:val="32"/>
          <w:szCs w:val="32"/>
          <w:rtl/>
        </w:rPr>
        <w:t xml:space="preserve">رواه أحمد (3490)، </w:t>
      </w:r>
      <w:r w:rsidR="002C0384" w:rsidRPr="002C0384">
        <w:rPr>
          <w:rFonts w:ascii="Jameel Noori Nastaleeq" w:hAnsi="Jameel Noori Nastaleeq" w:cs="Jameel Noori Nastaleeq"/>
          <w:sz w:val="32"/>
          <w:szCs w:val="32"/>
          <w:rtl/>
          <w:lang w:bidi="ur-PK"/>
        </w:rPr>
        <w:t xml:space="preserve">امام البانی رحمہ اللہ نے اس حدیث کو </w:t>
      </w:r>
      <w:r w:rsidR="002C0384" w:rsidRPr="002C0384">
        <w:rPr>
          <w:rFonts w:ascii="Jameel Noori Nastaleeq" w:hAnsi="Jameel Noori Nastaleeq" w:cs="Jameel Noori Nastaleeq"/>
          <w:sz w:val="32"/>
          <w:szCs w:val="32"/>
          <w:rtl/>
        </w:rPr>
        <w:t xml:space="preserve"> السلسلة الصحيحة صحیح کہا ہے</w:t>
      </w:r>
      <w:r w:rsidR="002C0384" w:rsidRPr="002C0384">
        <w:rPr>
          <w:rFonts w:ascii="Lotus Linotype" w:hAnsi="Lotus Linotype" w:cs="Lotus Linotype"/>
          <w:sz w:val="32"/>
          <w:szCs w:val="32"/>
          <w:rtl/>
        </w:rPr>
        <w:t xml:space="preserve"> (714).</w:t>
      </w:r>
    </w:p>
    <w:p w:rsidR="00691A89" w:rsidRPr="00691A89" w:rsidRDefault="009876D4" w:rsidP="00691A89">
      <w:pPr>
        <w:bidi/>
        <w:rPr>
          <w:rFonts w:ascii="Jameel Noori Nastaleeq" w:hAnsi="Jameel Noori Nastaleeq" w:cs="Jameel Noori Nastaleeq"/>
          <w:sz w:val="32"/>
          <w:szCs w:val="32"/>
        </w:rPr>
      </w:pPr>
      <w:r>
        <w:rPr>
          <w:rFonts w:ascii="Jameel Noori Nastaleeq" w:hAnsi="Jameel Noori Nastaleeq" w:cs="Jameel Noori Nastaleeq"/>
          <w:sz w:val="32"/>
          <w:szCs w:val="32"/>
        </w:rPr>
        <w:tab/>
      </w:r>
      <w:r w:rsidR="00691A89" w:rsidRPr="00691A89">
        <w:rPr>
          <w:rFonts w:ascii="Jameel Noori Nastaleeq" w:hAnsi="Jameel Noori Nastaleeq" w:cs="Jameel Noori Nastaleeq"/>
          <w:sz w:val="32"/>
          <w:szCs w:val="32"/>
          <w:rtl/>
        </w:rPr>
        <w:t>کامیابی کا دوسرا سبب: کفایت ہے؛ جیسا کہ نبی ﷺ نے فرمایا:</w:t>
      </w:r>
      <w:r w:rsidR="00586805" w:rsidRPr="00586805">
        <w:rPr>
          <w:rFonts w:ascii="Aasar Unicode" w:eastAsia="Times New Roman" w:hAnsi="Aasar Unicode" w:cs="Aasar Unicode"/>
          <w:color w:val="C00000"/>
          <w:sz w:val="32"/>
          <w:szCs w:val="32"/>
          <w:rtl/>
        </w:rPr>
        <w:t xml:space="preserve"> </w:t>
      </w:r>
      <w:r w:rsidR="00586805" w:rsidRPr="000F3F45">
        <w:rPr>
          <w:rFonts w:ascii="Aasar Unicode" w:eastAsia="Times New Roman" w:hAnsi="Aasar Unicode" w:cs="Aasar Unicode"/>
          <w:color w:val="C00000"/>
          <w:sz w:val="32"/>
          <w:szCs w:val="32"/>
          <w:rtl/>
        </w:rPr>
        <w:t xml:space="preserve">وَرُزِقَ </w:t>
      </w:r>
      <w:r w:rsidR="00586805" w:rsidRPr="000F3F45">
        <w:rPr>
          <w:rFonts w:ascii="Aasar Unicode" w:eastAsia="Times New Roman" w:hAnsi="Aasar Unicode" w:cs="Aasar Unicode"/>
          <w:color w:val="C00000"/>
          <w:sz w:val="32"/>
          <w:szCs w:val="32"/>
          <w:u w:val="single"/>
          <w:rtl/>
        </w:rPr>
        <w:t>كَفَافًا</w:t>
      </w:r>
      <w:r w:rsidR="00691A89" w:rsidRPr="00691A89">
        <w:rPr>
          <w:rFonts w:ascii="Jameel Noori Nastaleeq" w:hAnsi="Jameel Noori Nastaleeq" w:cs="Jameel Noori Nastaleeq"/>
          <w:sz w:val="32"/>
          <w:szCs w:val="32"/>
          <w:rtl/>
        </w:rPr>
        <w:t xml:space="preserve"> (اور اسے اتنی روزی دی گئی جو اسے کافی ہو)۔ کفایت: یہ ہے کہ انسان کو اتنی روزی ملے جو اس کی ضرورت کو پورا کرے، اور اسے سوال کی ذلت سے بچا لے۔</w:t>
      </w:r>
      <w:r w:rsidR="00252B8B" w:rsidRPr="00252B8B">
        <w:rPr>
          <w:rFonts w:ascii="Lotus Linotype" w:hAnsi="Lotus Linotype" w:cs="Lotus Linotype"/>
          <w:sz w:val="36"/>
          <w:szCs w:val="36"/>
          <w:rtl/>
        </w:rPr>
        <w:t xml:space="preserve"> </w:t>
      </w:r>
      <w:r w:rsidR="00252B8B" w:rsidRPr="00252B8B">
        <w:rPr>
          <w:rFonts w:ascii="Lotus Linotype" w:hAnsi="Lotus Linotype" w:cs="Lotus Linotype"/>
          <w:sz w:val="32"/>
          <w:szCs w:val="32"/>
          <w:rtl/>
        </w:rPr>
        <w:t>مرقاة المفاتيح، علي القاري (8/3234)</w:t>
      </w:r>
      <w:r w:rsidR="00252B8B" w:rsidRPr="00252B8B">
        <w:rPr>
          <w:rFonts w:ascii="Lotus Linotype" w:hAnsi="Lotus Linotype" w:cs="Lotus Linotype" w:hint="cs"/>
          <w:sz w:val="32"/>
          <w:szCs w:val="32"/>
          <w:rtl/>
        </w:rPr>
        <w:t>.</w:t>
      </w:r>
    </w:p>
    <w:p w:rsidR="00691A89" w:rsidRPr="00691A89" w:rsidRDefault="00252B8B" w:rsidP="001C2297">
      <w:pPr>
        <w:bidi/>
        <w:rPr>
          <w:rFonts w:ascii="Jameel Noori Nastaleeq" w:hAnsi="Jameel Noori Nastaleeq" w:cs="Jameel Noori Nastaleeq"/>
          <w:sz w:val="32"/>
          <w:szCs w:val="32"/>
        </w:rPr>
      </w:pPr>
      <w:r>
        <w:rPr>
          <w:rFonts w:ascii="Jameel Noori Nastaleeq" w:hAnsi="Jameel Noori Nastaleeq" w:cs="Jameel Noori Nastaleeq"/>
          <w:sz w:val="32"/>
          <w:szCs w:val="32"/>
        </w:rPr>
        <w:tab/>
      </w:r>
      <w:r w:rsidR="00691A89" w:rsidRPr="00691A89">
        <w:rPr>
          <w:rFonts w:ascii="Jameel Noori Nastaleeq" w:hAnsi="Jameel Noori Nastaleeq" w:cs="Jameel Noori Nastaleeq"/>
          <w:sz w:val="32"/>
          <w:szCs w:val="32"/>
          <w:rtl/>
        </w:rPr>
        <w:t>قرطبی</w:t>
      </w:r>
      <w:r>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lang w:bidi="ur-PK"/>
        </w:rPr>
        <w:t>رحمہ اللہ</w:t>
      </w:r>
      <w:r w:rsidR="00691A89" w:rsidRPr="00691A89">
        <w:rPr>
          <w:rFonts w:ascii="Jameel Noori Nastaleeq" w:hAnsi="Jameel Noori Nastaleeq" w:cs="Jameel Noori Nastaleeq"/>
          <w:sz w:val="32"/>
          <w:szCs w:val="32"/>
          <w:rtl/>
        </w:rPr>
        <w:t xml:space="preserve"> نے کہا: (یہ وہ چیز ہے جو </w:t>
      </w:r>
      <w:r w:rsidR="00981444">
        <w:rPr>
          <w:rFonts w:ascii="Jameel Noori Nastaleeq" w:hAnsi="Jameel Noori Nastaleeq" w:cs="Jameel Noori Nastaleeq" w:hint="cs"/>
          <w:sz w:val="32"/>
          <w:szCs w:val="32"/>
          <w:rtl/>
        </w:rPr>
        <w:t>حاجات</w:t>
      </w:r>
      <w:r w:rsidR="00691A89" w:rsidRPr="00691A89">
        <w:rPr>
          <w:rFonts w:ascii="Jameel Noori Nastaleeq" w:hAnsi="Jameel Noori Nastaleeq" w:cs="Jameel Noori Nastaleeq"/>
          <w:sz w:val="32"/>
          <w:szCs w:val="32"/>
          <w:rtl/>
        </w:rPr>
        <w:t xml:space="preserve"> کو دور کرے، اور تکلیف کو ختم کرے، اور عیش کرنے والوں کی طرح نہ بنا دے)۔</w:t>
      </w:r>
      <w:r w:rsidR="001C2297">
        <w:rPr>
          <w:rFonts w:ascii="Jameel Noori Nastaleeq" w:hAnsi="Jameel Noori Nastaleeq" w:cs="Jameel Noori Nastaleeq" w:hint="cs"/>
          <w:sz w:val="32"/>
          <w:szCs w:val="32"/>
          <w:rtl/>
        </w:rPr>
        <w:t xml:space="preserve"> مزید دیکھئے امام سیوطی صحیح مسلم پر شرح</w:t>
      </w:r>
      <w:r w:rsidR="001C2297" w:rsidRPr="001C2297">
        <w:rPr>
          <w:rFonts w:ascii="Lotus Linotype" w:hAnsi="Lotus Linotype" w:cs="Lotus Linotype"/>
          <w:sz w:val="32"/>
          <w:szCs w:val="32"/>
          <w:rtl/>
        </w:rPr>
        <w:t xml:space="preserve"> (</w:t>
      </w:r>
      <w:r w:rsidR="001C2297">
        <w:rPr>
          <w:rFonts w:ascii="Lotus Linotype" w:hAnsi="Lotus Linotype" w:cs="Lotus Linotype" w:hint="cs"/>
          <w:sz w:val="32"/>
          <w:szCs w:val="32"/>
          <w:rtl/>
        </w:rPr>
        <w:t xml:space="preserve">الديباج: </w:t>
      </w:r>
      <w:r w:rsidR="001C2297" w:rsidRPr="001C2297">
        <w:rPr>
          <w:rFonts w:ascii="Lotus Linotype" w:hAnsi="Lotus Linotype" w:cs="Lotus Linotype"/>
          <w:sz w:val="32"/>
          <w:szCs w:val="32"/>
          <w:rtl/>
        </w:rPr>
        <w:t>3/137).</w:t>
      </w:r>
    </w:p>
    <w:p w:rsidR="00691A89" w:rsidRDefault="00980BF6" w:rsidP="00691A89">
      <w:pPr>
        <w:bidi/>
        <w:rPr>
          <w:rFonts w:ascii="Lotus Linotype" w:hAnsi="Lotus Linotype" w:cs="Lotus Linotype" w:hint="cs"/>
          <w:sz w:val="32"/>
          <w:szCs w:val="32"/>
          <w:rtl/>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کفایت ایک سبب ہے جو انسان کو مال کی آزمائش کی برائی اور فقر کی آزمائش کے شر سے بچاتا ہے۔ بعض علماء نے کہا: (کفایت کی حالت: وہ حالت ہے جو فخر کرنے والے مالدار کی سرکشی اور تکلیف دہ فقر سے محفوظ رکھتی ہے)۔</w:t>
      </w:r>
      <w:r w:rsidRPr="00980BF6">
        <w:rPr>
          <w:rFonts w:ascii="Lotus Linotype" w:hAnsi="Lotus Linotype" w:cs="Lotus Linotype"/>
          <w:sz w:val="36"/>
          <w:szCs w:val="36"/>
          <w:rtl/>
        </w:rPr>
        <w:t xml:space="preserve"> </w:t>
      </w:r>
      <w:r w:rsidRPr="00980BF6">
        <w:rPr>
          <w:rFonts w:ascii="Lotus Linotype" w:hAnsi="Lotus Linotype" w:cs="Lotus Linotype"/>
          <w:sz w:val="32"/>
          <w:szCs w:val="32"/>
          <w:rtl/>
        </w:rPr>
        <w:t>فتح الباري، ابن حجر (11/275).</w:t>
      </w:r>
    </w:p>
    <w:p w:rsidR="005D6A2C" w:rsidRPr="00691A89" w:rsidRDefault="005D6A2C" w:rsidP="005D6A2C">
      <w:pPr>
        <w:bidi/>
        <w:rPr>
          <w:rFonts w:ascii="Jameel Noori Nastaleeq" w:eastAsia="Times New Roman" w:hAnsi="Jameel Noori Nastaleeq" w:cs="Jameel Noori Nastaleeq"/>
          <w:color w:val="000000" w:themeColor="text1"/>
          <w:sz w:val="32"/>
          <w:szCs w:val="32"/>
        </w:rPr>
      </w:pPr>
    </w:p>
    <w:p w:rsidR="005D6A2C" w:rsidRDefault="005D6A2C" w:rsidP="00753AEA">
      <w:pPr>
        <w:bidi/>
        <w:rPr>
          <w:rFonts w:ascii="Jameel Noori Nastaleeq" w:eastAsia="Times New Roman" w:hAnsi="Jameel Noori Nastaleeq" w:cs="Jameel Noori Nastaleeq" w:hint="cs"/>
          <w:color w:val="C00000"/>
          <w:sz w:val="32"/>
          <w:szCs w:val="32"/>
          <w:rtl/>
        </w:rPr>
      </w:pPr>
      <w:r w:rsidRPr="00024041">
        <w:rPr>
          <w:rFonts w:ascii="Aasar Unicode" w:eastAsia="Times New Roman" w:hAnsi="Aasar Unicode" w:cs="Aasar Unicode"/>
          <w:color w:val="C00000"/>
          <w:sz w:val="32"/>
          <w:szCs w:val="32"/>
          <w:rtl/>
        </w:rPr>
        <w:lastRenderedPageBreak/>
        <w:t>الن</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ف</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سُ تْجزَعُ أ</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نْ ت</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ك</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ونَ ف</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ق</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ير</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ةً</w:t>
      </w:r>
      <w:r w:rsidRPr="005D6A2C">
        <w:rPr>
          <w:rFonts w:ascii="Jameel Noori Nastaleeq" w:eastAsia="Times New Roman" w:hAnsi="Jameel Noori Nastaleeq" w:cs="Jameel Noori Nastaleeq"/>
          <w:color w:val="C00000"/>
          <w:sz w:val="32"/>
          <w:szCs w:val="32"/>
          <w:rtl/>
        </w:rPr>
        <w:t xml:space="preserve"> </w:t>
      </w:r>
      <w:r>
        <w:rPr>
          <w:rFonts w:ascii="Jameel Noori Nastaleeq" w:eastAsia="Times New Roman" w:hAnsi="Jameel Noori Nastaleeq" w:cs="Jameel Noori Nastaleeq" w:hint="cs"/>
          <w:color w:val="C00000"/>
          <w:sz w:val="32"/>
          <w:szCs w:val="32"/>
          <w:rtl/>
        </w:rPr>
        <w:tab/>
      </w:r>
      <w:r>
        <w:rPr>
          <w:rFonts w:ascii="Jameel Noori Nastaleeq" w:eastAsia="Times New Roman" w:hAnsi="Jameel Noori Nastaleeq" w:cs="Jameel Noori Nastaleeq" w:hint="cs"/>
          <w:color w:val="C00000"/>
          <w:sz w:val="32"/>
          <w:szCs w:val="32"/>
          <w:rtl/>
        </w:rPr>
        <w:tab/>
      </w:r>
      <w:r>
        <w:rPr>
          <w:rFonts w:ascii="Jameel Noori Nastaleeq" w:eastAsia="Times New Roman" w:hAnsi="Jameel Noori Nastaleeq" w:cs="Jameel Noori Nastaleeq" w:hint="cs"/>
          <w:color w:val="C00000"/>
          <w:sz w:val="32"/>
          <w:szCs w:val="32"/>
          <w:rtl/>
        </w:rPr>
        <w:tab/>
      </w:r>
      <w:r>
        <w:rPr>
          <w:rFonts w:ascii="Jameel Noori Nastaleeq" w:eastAsia="Times New Roman" w:hAnsi="Jameel Noori Nastaleeq" w:cs="Jameel Noori Nastaleeq" w:hint="cs"/>
          <w:color w:val="C00000"/>
          <w:sz w:val="32"/>
          <w:szCs w:val="32"/>
          <w:rtl/>
        </w:rPr>
        <w:tab/>
      </w:r>
      <w:r>
        <w:rPr>
          <w:rFonts w:ascii="Jameel Noori Nastaleeq" w:eastAsia="Times New Roman" w:hAnsi="Jameel Noori Nastaleeq" w:cs="Jameel Noori Nastaleeq" w:hint="cs"/>
          <w:color w:val="C00000"/>
          <w:sz w:val="32"/>
          <w:szCs w:val="32"/>
          <w:rtl/>
        </w:rPr>
        <w:tab/>
      </w:r>
      <w:r w:rsidR="00691A89" w:rsidRPr="005D6A2C">
        <w:rPr>
          <w:rFonts w:ascii="Jameel Noori Nastaleeq" w:eastAsia="Times New Roman" w:hAnsi="Jameel Noori Nastaleeq" w:cs="Jameel Noori Nastaleeq"/>
          <w:color w:val="C00000"/>
          <w:sz w:val="32"/>
          <w:szCs w:val="32"/>
          <w:rtl/>
        </w:rPr>
        <w:t xml:space="preserve">جان گھبرا جاتی ہے کہ وہ فقیر ہو جائے </w:t>
      </w:r>
    </w:p>
    <w:p w:rsidR="00753AEA" w:rsidRDefault="005D6A2C" w:rsidP="00753AEA">
      <w:pPr>
        <w:bidi/>
        <w:rPr>
          <w:rFonts w:ascii="Jameel Noori Nastaleeq" w:eastAsia="Times New Roman" w:hAnsi="Jameel Noori Nastaleeq" w:cs="Jameel Noori Nastaleeq" w:hint="cs"/>
          <w:color w:val="C00000"/>
          <w:sz w:val="32"/>
          <w:szCs w:val="32"/>
          <w:rtl/>
        </w:rPr>
      </w:pPr>
      <w:r w:rsidRPr="00024041">
        <w:rPr>
          <w:rFonts w:ascii="Aasar Unicode" w:eastAsia="Times New Roman" w:hAnsi="Aasar Unicode" w:cs="Aasar Unicode"/>
          <w:color w:val="C00000"/>
          <w:sz w:val="32"/>
          <w:szCs w:val="32"/>
          <w:rtl/>
        </w:rPr>
        <w:t>والف</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ق</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رُ خ</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يرٌ مِنْ غِنًى يُطْغِيهَا</w:t>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sidR="00691A89" w:rsidRPr="005D6A2C">
        <w:rPr>
          <w:rFonts w:ascii="Jameel Noori Nastaleeq" w:eastAsia="Times New Roman" w:hAnsi="Jameel Noori Nastaleeq" w:cs="Jameel Noori Nastaleeq"/>
          <w:color w:val="C00000"/>
          <w:sz w:val="32"/>
          <w:szCs w:val="32"/>
          <w:rtl/>
        </w:rPr>
        <w:t>فقر بہتر ہے اس غنا سے جو اسے سرکش بنا دے</w:t>
      </w:r>
    </w:p>
    <w:p w:rsidR="005D6A2C" w:rsidRPr="005D6A2C" w:rsidRDefault="005D6A2C" w:rsidP="00753AEA">
      <w:pPr>
        <w:bidi/>
        <w:rPr>
          <w:rFonts w:ascii="Jameel Noori Nastaleeq" w:eastAsia="Times New Roman" w:hAnsi="Jameel Noori Nastaleeq" w:cs="Jameel Noori Nastaleeq" w:hint="cs"/>
          <w:color w:val="C00000"/>
          <w:sz w:val="32"/>
          <w:szCs w:val="32"/>
          <w:rtl/>
        </w:rPr>
      </w:pPr>
      <w:r w:rsidRPr="00024041">
        <w:rPr>
          <w:rFonts w:ascii="Aasar Unicode" w:eastAsia="Times New Roman" w:hAnsi="Aasar Unicode" w:cs="Aasar Unicode"/>
          <w:color w:val="C00000"/>
          <w:sz w:val="32"/>
          <w:szCs w:val="32"/>
          <w:rtl/>
        </w:rPr>
        <w:t>وغِنَى الن</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ف</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وسِ ه</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و</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 xml:space="preserve"> ال</w:t>
      </w:r>
      <w:r w:rsidRPr="00024041">
        <w:rPr>
          <w:rFonts w:ascii="Aasar Unicode" w:eastAsia="Times New Roman" w:hAnsi="Aasar Unicode" w:cs="Aasar Unicode"/>
          <w:color w:val="C00000"/>
          <w:sz w:val="32"/>
          <w:szCs w:val="32"/>
          <w:u w:val="single"/>
          <w:rtl/>
        </w:rPr>
        <w:t>ك</w:t>
      </w:r>
      <w:r w:rsidRPr="00024041">
        <w:rPr>
          <w:rFonts w:ascii="Aasar Unicode" w:eastAsia="Times New Roman" w:hAnsi="Aasar Unicode" w:cs="Aasar Unicode" w:hint="cs"/>
          <w:color w:val="C00000"/>
          <w:sz w:val="32"/>
          <w:szCs w:val="32"/>
          <w:u w:val="single"/>
          <w:rtl/>
        </w:rPr>
        <w:t>َ</w:t>
      </w:r>
      <w:r w:rsidRPr="00024041">
        <w:rPr>
          <w:rFonts w:ascii="Aasar Unicode" w:eastAsia="Times New Roman" w:hAnsi="Aasar Unicode" w:cs="Aasar Unicode"/>
          <w:color w:val="C00000"/>
          <w:sz w:val="32"/>
          <w:szCs w:val="32"/>
          <w:u w:val="single"/>
          <w:rtl/>
        </w:rPr>
        <w:t>ف</w:t>
      </w:r>
      <w:r w:rsidRPr="00024041">
        <w:rPr>
          <w:rFonts w:ascii="Aasar Unicode" w:eastAsia="Times New Roman" w:hAnsi="Aasar Unicode" w:cs="Aasar Unicode" w:hint="cs"/>
          <w:color w:val="C00000"/>
          <w:sz w:val="32"/>
          <w:szCs w:val="32"/>
          <w:u w:val="single"/>
          <w:rtl/>
        </w:rPr>
        <w:t>َ</w:t>
      </w:r>
      <w:r w:rsidRPr="00024041">
        <w:rPr>
          <w:rFonts w:ascii="Aasar Unicode" w:eastAsia="Times New Roman" w:hAnsi="Aasar Unicode" w:cs="Aasar Unicode"/>
          <w:color w:val="C00000"/>
          <w:sz w:val="32"/>
          <w:szCs w:val="32"/>
          <w:u w:val="single"/>
          <w:rtl/>
        </w:rPr>
        <w:t>اف</w:t>
      </w:r>
      <w:r w:rsidRPr="00024041">
        <w:rPr>
          <w:rFonts w:ascii="Aasar Unicode" w:eastAsia="Times New Roman" w:hAnsi="Aasar Unicode" w:cs="Aasar Unicode"/>
          <w:color w:val="C00000"/>
          <w:sz w:val="32"/>
          <w:szCs w:val="32"/>
          <w:rtl/>
        </w:rPr>
        <w:t>ُ ف</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إ</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نْ أ</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بَتْ</w:t>
      </w:r>
      <w:r w:rsidR="00753AEA">
        <w:rPr>
          <w:rFonts w:ascii="Aasar Unicode" w:eastAsia="Times New Roman" w:hAnsi="Aasar Unicode" w:cs="Aasar Unicode" w:hint="cs"/>
          <w:color w:val="C00000"/>
          <w:sz w:val="32"/>
          <w:szCs w:val="32"/>
          <w:rtl/>
        </w:rPr>
        <w:tab/>
      </w:r>
      <w:r w:rsidR="00753AEA">
        <w:rPr>
          <w:rFonts w:ascii="Aasar Unicode" w:eastAsia="Times New Roman" w:hAnsi="Aasar Unicode" w:cs="Aasar Unicode" w:hint="cs"/>
          <w:color w:val="C00000"/>
          <w:sz w:val="32"/>
          <w:szCs w:val="32"/>
          <w:rtl/>
        </w:rPr>
        <w:tab/>
      </w:r>
      <w:r w:rsidR="00753AEA">
        <w:rPr>
          <w:rFonts w:ascii="Aasar Unicode" w:eastAsia="Times New Roman" w:hAnsi="Aasar Unicode" w:cs="Aasar Unicode" w:hint="cs"/>
          <w:color w:val="C00000"/>
          <w:sz w:val="32"/>
          <w:szCs w:val="32"/>
          <w:rtl/>
        </w:rPr>
        <w:tab/>
      </w:r>
      <w:r w:rsidR="00753AEA">
        <w:rPr>
          <w:rFonts w:ascii="Aasar Unicode" w:eastAsia="Times New Roman" w:hAnsi="Aasar Unicode" w:cs="Aasar Unicode" w:hint="cs"/>
          <w:color w:val="C00000"/>
          <w:sz w:val="32"/>
          <w:szCs w:val="32"/>
          <w:rtl/>
        </w:rPr>
        <w:tab/>
      </w:r>
      <w:r w:rsidR="00691A89" w:rsidRPr="005D6A2C">
        <w:rPr>
          <w:rFonts w:ascii="Jameel Noori Nastaleeq" w:eastAsia="Times New Roman" w:hAnsi="Jameel Noori Nastaleeq" w:cs="Jameel Noori Nastaleeq"/>
          <w:color w:val="C00000"/>
          <w:sz w:val="32"/>
          <w:szCs w:val="32"/>
          <w:rtl/>
        </w:rPr>
        <w:t>اور اصل غنا نفس کی کفایت ہے، پس اگر یہ (نفس) نہ مانے</w:t>
      </w:r>
    </w:p>
    <w:p w:rsidR="00691A89" w:rsidRPr="005D6A2C" w:rsidRDefault="00753AEA" w:rsidP="005D6A2C">
      <w:pPr>
        <w:bidi/>
        <w:rPr>
          <w:rFonts w:ascii="Jameel Noori Nastaleeq" w:eastAsia="Times New Roman" w:hAnsi="Jameel Noori Nastaleeq" w:cs="Jameel Noori Nastaleeq"/>
          <w:color w:val="C00000"/>
          <w:sz w:val="32"/>
          <w:szCs w:val="32"/>
        </w:rPr>
      </w:pPr>
      <w:r w:rsidRPr="00024041">
        <w:rPr>
          <w:rFonts w:ascii="Aasar Unicode" w:eastAsia="Times New Roman" w:hAnsi="Aasar Unicode" w:cs="Aasar Unicode"/>
          <w:color w:val="C00000"/>
          <w:sz w:val="32"/>
          <w:szCs w:val="32"/>
          <w:rtl/>
        </w:rPr>
        <w:t>ف</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ج</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م</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يعُ م</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ا في الأ</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ر</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ضِ لا ي</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ك</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فِي</w:t>
      </w:r>
      <w:r w:rsidRPr="00024041">
        <w:rPr>
          <w:rFonts w:ascii="Aasar Unicode" w:eastAsia="Times New Roman" w:hAnsi="Aasar Unicode" w:cs="Aasar Unicode" w:hint="cs"/>
          <w:color w:val="C00000"/>
          <w:sz w:val="32"/>
          <w:szCs w:val="32"/>
          <w:rtl/>
        </w:rPr>
        <w:t>ْ</w:t>
      </w:r>
      <w:r w:rsidRPr="00024041">
        <w:rPr>
          <w:rFonts w:ascii="Aasar Unicode" w:eastAsia="Times New Roman" w:hAnsi="Aasar Unicode" w:cs="Aasar Unicode"/>
          <w:color w:val="C00000"/>
          <w:sz w:val="32"/>
          <w:szCs w:val="32"/>
          <w:rtl/>
        </w:rPr>
        <w:t>هَا</w:t>
      </w:r>
      <w:r w:rsidRPr="00024041">
        <w:rPr>
          <w:rFonts w:ascii="Aasar Unicode" w:eastAsia="Times New Roman" w:hAnsi="Aasar Unicode" w:cs="Aasar Unicode" w:hint="cs"/>
          <w:color w:val="C00000"/>
          <w:sz w:val="32"/>
          <w:szCs w:val="32"/>
          <w:rtl/>
        </w:rPr>
        <w:t>!</w:t>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Pr>
          <w:rFonts w:ascii="Aasar Unicode" w:eastAsia="Times New Roman" w:hAnsi="Aasar Unicode" w:cs="Aasar Unicode" w:hint="cs"/>
          <w:color w:val="C00000"/>
          <w:sz w:val="32"/>
          <w:szCs w:val="32"/>
          <w:rtl/>
        </w:rPr>
        <w:tab/>
      </w:r>
      <w:r w:rsidR="00691A89" w:rsidRPr="005D6A2C">
        <w:rPr>
          <w:rFonts w:ascii="Jameel Noori Nastaleeq" w:eastAsia="Times New Roman" w:hAnsi="Jameel Noori Nastaleeq" w:cs="Jameel Noori Nastaleeq"/>
          <w:color w:val="C00000"/>
          <w:sz w:val="32"/>
          <w:szCs w:val="32"/>
          <w:rtl/>
        </w:rPr>
        <w:t xml:space="preserve"> تو زمین کی سب چیزیں بھی اسے کافی نہ ہوں گی</w:t>
      </w:r>
      <w:r w:rsidR="00691A89" w:rsidRPr="005D6A2C">
        <w:rPr>
          <w:rFonts w:ascii="Jameel Noori Nastaleeq" w:eastAsia="Times New Roman" w:hAnsi="Jameel Noori Nastaleeq" w:cs="Jameel Noori Nastaleeq"/>
          <w:color w:val="C00000"/>
          <w:sz w:val="32"/>
          <w:szCs w:val="32"/>
        </w:rPr>
        <w:t>!</w:t>
      </w:r>
    </w:p>
    <w:p w:rsidR="00691A89" w:rsidRPr="00691A89" w:rsidRDefault="006B6260" w:rsidP="00691A89">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کامیابی کا تیسرا سبب: قناعت ہے؛ جیسا کہ نبی ﷺ نے فرمایا:</w:t>
      </w:r>
      <w:r w:rsidR="0013601C" w:rsidRPr="0013601C">
        <w:rPr>
          <w:rFonts w:ascii="Aasar Unicode" w:eastAsia="Times New Roman" w:hAnsi="Aasar Unicode" w:cs="Aasar Unicode"/>
          <w:color w:val="C00000"/>
          <w:sz w:val="32"/>
          <w:szCs w:val="32"/>
          <w:rtl/>
        </w:rPr>
        <w:t xml:space="preserve"> </w:t>
      </w:r>
      <w:r w:rsidR="0013601C" w:rsidRPr="000F3F45">
        <w:rPr>
          <w:rFonts w:ascii="Aasar Unicode" w:eastAsia="Times New Roman" w:hAnsi="Aasar Unicode" w:cs="Aasar Unicode"/>
          <w:color w:val="C00000"/>
          <w:sz w:val="32"/>
          <w:szCs w:val="32"/>
          <w:rtl/>
        </w:rPr>
        <w:t>وَ</w:t>
      </w:r>
      <w:r w:rsidR="0013601C" w:rsidRPr="000F3F45">
        <w:rPr>
          <w:rFonts w:ascii="Aasar Unicode" w:eastAsia="Times New Roman" w:hAnsi="Aasar Unicode" w:cs="Aasar Unicode"/>
          <w:color w:val="C00000"/>
          <w:sz w:val="32"/>
          <w:szCs w:val="32"/>
          <w:u w:val="single"/>
          <w:rtl/>
        </w:rPr>
        <w:t>قَنَّعَهُ</w:t>
      </w:r>
      <w:r w:rsidR="0013601C" w:rsidRPr="000F3F45">
        <w:rPr>
          <w:rFonts w:ascii="Aasar Unicode" w:eastAsia="Times New Roman" w:hAnsi="Aasar Unicode" w:cs="Aasar Unicode"/>
          <w:color w:val="C00000"/>
          <w:sz w:val="32"/>
          <w:szCs w:val="32"/>
          <w:rtl/>
        </w:rPr>
        <w:t xml:space="preserve"> اللهُ بِمَا آتَاهُ</w:t>
      </w:r>
      <w:r w:rsidR="00691A89" w:rsidRPr="0013601C">
        <w:rPr>
          <w:rFonts w:ascii="Jameel Noori Nastaleeq" w:eastAsia="Times New Roman" w:hAnsi="Jameel Noori Nastaleeq" w:cs="Jameel Noori Nastaleeq"/>
          <w:color w:val="C00000"/>
          <w:sz w:val="32"/>
          <w:szCs w:val="32"/>
          <w:rtl/>
        </w:rPr>
        <w:t xml:space="preserve"> (اور اللہ نے اسے جو دیا اس پر مطمئن کر دیا)۔</w:t>
      </w:r>
    </w:p>
    <w:p w:rsidR="00691A89" w:rsidRPr="00691A89" w:rsidRDefault="0013601C" w:rsidP="00691A89">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قناعت: حقیقی خزانہ ہے، اور اس کا مالک سب سے غنی ہے، چاہے وہ ننگے پاؤں ہی کیوں نہ ہو! نبی ﷺ نے فرمایا:</w:t>
      </w:r>
      <w:r w:rsidR="004222DF" w:rsidRPr="004222DF">
        <w:rPr>
          <w:rFonts w:ascii="Aasar Unicode" w:eastAsia="Times New Roman" w:hAnsi="Aasar Unicode" w:cs="Aasar Unicode"/>
          <w:color w:val="C00000"/>
          <w:sz w:val="32"/>
          <w:szCs w:val="32"/>
          <w:rtl/>
        </w:rPr>
        <w:t xml:space="preserve"> </w:t>
      </w:r>
      <w:r w:rsidR="004222DF" w:rsidRPr="000F3F45">
        <w:rPr>
          <w:rFonts w:ascii="Aasar Unicode" w:eastAsia="Times New Roman" w:hAnsi="Aasar Unicode" w:cs="Aasar Unicode"/>
          <w:color w:val="C00000"/>
          <w:sz w:val="32"/>
          <w:szCs w:val="32"/>
          <w:rtl/>
        </w:rPr>
        <w:t>لَيْسَ الغِنَى عَنْ كَثْرَةِ العَرَضِ-</w:t>
      </w:r>
      <w:r w:rsidR="004222DF" w:rsidRPr="000F3F45">
        <w:rPr>
          <w:rFonts w:ascii="Aasar Unicode" w:eastAsia="Times New Roman" w:hAnsi="Aasar Unicode" w:cs="Aasar Unicode"/>
          <w:color w:val="000000" w:themeColor="text1"/>
          <w:sz w:val="32"/>
          <w:szCs w:val="32"/>
          <w:rtl/>
        </w:rPr>
        <w:t>أي المال</w:t>
      </w:r>
      <w:r w:rsidR="004222DF" w:rsidRPr="000F3F45">
        <w:rPr>
          <w:rFonts w:ascii="Aasar Unicode" w:eastAsia="Times New Roman" w:hAnsi="Aasar Unicode" w:cs="Aasar Unicode"/>
          <w:color w:val="C00000"/>
          <w:sz w:val="32"/>
          <w:szCs w:val="32"/>
          <w:rtl/>
        </w:rPr>
        <w:t>-، ولَكِنَّ الغِنَى: غِنَى النَّفْس</w:t>
      </w:r>
      <w:r w:rsidR="00691A89" w:rsidRPr="00691A89">
        <w:rPr>
          <w:rFonts w:ascii="Jameel Noori Nastaleeq" w:eastAsia="Times New Roman" w:hAnsi="Jameel Noori Nastaleeq" w:cs="Jameel Noori Nastaleeq"/>
          <w:color w:val="000000" w:themeColor="text1"/>
          <w:sz w:val="32"/>
          <w:szCs w:val="32"/>
          <w:rtl/>
        </w:rPr>
        <w:t xml:space="preserve"> </w:t>
      </w:r>
      <w:r w:rsidR="00691A89" w:rsidRPr="00E8771E">
        <w:rPr>
          <w:rFonts w:ascii="Jameel Noori Nastaleeq" w:eastAsia="Times New Roman" w:hAnsi="Jameel Noori Nastaleeq" w:cs="Jameel Noori Nastaleeq"/>
          <w:color w:val="C00000"/>
          <w:sz w:val="32"/>
          <w:szCs w:val="32"/>
          <w:rtl/>
        </w:rPr>
        <w:t>(مالداری کثرتِ مال میں نہیں، بلکہ حقیقی مالداری دل کی مالداری ہے)</w:t>
      </w:r>
      <w:r w:rsidR="00691A89" w:rsidRPr="00691A89">
        <w:rPr>
          <w:rFonts w:ascii="Jameel Noori Nastaleeq" w:eastAsia="Times New Roman" w:hAnsi="Jameel Noori Nastaleeq" w:cs="Jameel Noori Nastaleeq"/>
          <w:color w:val="000000" w:themeColor="text1"/>
          <w:sz w:val="32"/>
          <w:szCs w:val="32"/>
          <w:rtl/>
        </w:rPr>
        <w:t>۔</w:t>
      </w:r>
      <w:r w:rsidR="00E8771E" w:rsidRPr="0007602E">
        <w:rPr>
          <w:rFonts w:ascii="Lotus Linotype" w:hAnsi="Lotus Linotype" w:cs="Lotus Linotype"/>
          <w:sz w:val="36"/>
          <w:szCs w:val="36"/>
          <w:rtl/>
        </w:rPr>
        <w:t xml:space="preserve"> </w:t>
      </w:r>
      <w:r w:rsidR="00E8771E" w:rsidRPr="00E8771E">
        <w:rPr>
          <w:rFonts w:ascii="Lotus Linotype" w:hAnsi="Lotus Linotype" w:cs="Lotus Linotype"/>
          <w:sz w:val="32"/>
          <w:szCs w:val="32"/>
          <w:rtl/>
        </w:rPr>
        <w:t>رواه البخاري (6081)، ومسلم (1051)</w:t>
      </w:r>
    </w:p>
    <w:p w:rsidR="00691A89" w:rsidRPr="00691A89" w:rsidRDefault="005B734D" w:rsidP="00691A89">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 xml:space="preserve">کتنے ہی مالدار لوگ ہیں جن کے دل فقیر اور حسرت زدہ ہیں، اور کتنے ہی ہاتھوں کے فقیر ہیں جن کے دل غنی اور اللہ کی روزی پر راضی ہیں! </w:t>
      </w:r>
      <w:r w:rsidRPr="005B734D">
        <w:rPr>
          <w:rFonts w:ascii="Lotus Linotype" w:hAnsi="Lotus Linotype" w:cs="Lotus Linotype"/>
          <w:sz w:val="32"/>
          <w:szCs w:val="32"/>
          <w:rtl/>
        </w:rPr>
        <w:t>بهجة قلوب الأبرار، السعدي (167).</w:t>
      </w:r>
      <w:r>
        <w:rPr>
          <w:rFonts w:ascii="Jameel Noori Nastaleeq" w:eastAsia="Times New Roman" w:hAnsi="Jameel Noori Nastaleeq" w:cs="Jameel Noori Nastaleeq" w:hint="cs"/>
          <w:color w:val="000000" w:themeColor="text1"/>
          <w:sz w:val="32"/>
          <w:szCs w:val="32"/>
          <w:rtl/>
        </w:rPr>
        <w:t xml:space="preserve"> </w:t>
      </w:r>
      <w:r w:rsidR="00691A89" w:rsidRPr="00691A89">
        <w:rPr>
          <w:rFonts w:ascii="Jameel Noori Nastaleeq" w:eastAsia="Times New Roman" w:hAnsi="Jameel Noori Nastaleeq" w:cs="Jameel Noori Nastaleeq"/>
          <w:color w:val="000000" w:themeColor="text1"/>
          <w:sz w:val="32"/>
          <w:szCs w:val="32"/>
          <w:rtl/>
        </w:rPr>
        <w:t>ابن حزم</w:t>
      </w:r>
      <w:r>
        <w:rPr>
          <w:rFonts w:ascii="Jameel Noori Nastaleeq" w:eastAsia="Times New Roman" w:hAnsi="Jameel Noori Nastaleeq" w:cs="Jameel Noori Nastaleeq" w:hint="cs"/>
          <w:color w:val="000000" w:themeColor="text1"/>
          <w:sz w:val="32"/>
          <w:szCs w:val="32"/>
          <w:rtl/>
        </w:rPr>
        <w:t xml:space="preserve"> </w:t>
      </w:r>
      <w:r>
        <w:rPr>
          <w:rFonts w:ascii="Jameel Noori Nastaleeq" w:eastAsia="Times New Roman" w:hAnsi="Jameel Noori Nastaleeq" w:cs="Jameel Noori Nastaleeq" w:hint="cs"/>
          <w:color w:val="000000" w:themeColor="text1"/>
          <w:sz w:val="32"/>
          <w:szCs w:val="32"/>
          <w:rtl/>
          <w:lang w:bidi="ur-PK"/>
        </w:rPr>
        <w:t xml:space="preserve">رحمہ اللہ </w:t>
      </w:r>
      <w:r w:rsidR="00691A89" w:rsidRPr="00691A89">
        <w:rPr>
          <w:rFonts w:ascii="Jameel Noori Nastaleeq" w:eastAsia="Times New Roman" w:hAnsi="Jameel Noori Nastaleeq" w:cs="Jameel Noori Nastaleeq"/>
          <w:color w:val="000000" w:themeColor="text1"/>
          <w:sz w:val="32"/>
          <w:szCs w:val="32"/>
          <w:rtl/>
        </w:rPr>
        <w:t xml:space="preserve"> نے کہا: (جو شخص اپنی قلیل چیز سے اس کثیر پر قناعت کرتا ہے جو تیرے پاس ہے؛ تو اس نے تجھے غنا میں برابر کر دیا، اگرچہ تُو قارون ہی کیوں نہ ہو!)۔</w:t>
      </w:r>
      <w:r w:rsidR="001D0229" w:rsidRPr="001D0229">
        <w:rPr>
          <w:rFonts w:ascii="Lotus Linotype" w:hAnsi="Lotus Linotype" w:cs="Lotus Linotype"/>
          <w:sz w:val="36"/>
          <w:szCs w:val="36"/>
          <w:rtl/>
        </w:rPr>
        <w:t xml:space="preserve"> </w:t>
      </w:r>
      <w:r w:rsidR="001D0229" w:rsidRPr="001D0229">
        <w:rPr>
          <w:rFonts w:ascii="Lotus Linotype" w:hAnsi="Lotus Linotype" w:cs="Lotus Linotype"/>
          <w:sz w:val="32"/>
          <w:szCs w:val="32"/>
          <w:rtl/>
        </w:rPr>
        <w:t>مداواة النفوس (94)</w:t>
      </w:r>
    </w:p>
    <w:p w:rsidR="00691A89" w:rsidRPr="00691A89" w:rsidRDefault="001D0229" w:rsidP="008B191F">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 xml:space="preserve">مؤمن </w:t>
      </w:r>
      <w:r w:rsidR="00691A89" w:rsidRPr="002F1F3E">
        <w:rPr>
          <w:rFonts w:ascii="Jameel Noori Nastaleeq" w:eastAsia="Times New Roman" w:hAnsi="Jameel Noori Nastaleeq" w:cs="Jameel Noori Nastaleeq"/>
          <w:color w:val="C00000"/>
          <w:sz w:val="32"/>
          <w:szCs w:val="32"/>
          <w:rtl/>
        </w:rPr>
        <w:t xml:space="preserve">حرام </w:t>
      </w:r>
      <w:r w:rsidR="00691A89" w:rsidRPr="00691A89">
        <w:rPr>
          <w:rFonts w:ascii="Jameel Noori Nastaleeq" w:eastAsia="Times New Roman" w:hAnsi="Jameel Noori Nastaleeq" w:cs="Jameel Noori Nastaleeq"/>
          <w:color w:val="000000" w:themeColor="text1"/>
          <w:sz w:val="32"/>
          <w:szCs w:val="32"/>
          <w:rtl/>
        </w:rPr>
        <w:t xml:space="preserve">کو ناپسند کرتا ہے، چاہے وہ کثیر ہو، اور </w:t>
      </w:r>
      <w:r w:rsidR="00691A89" w:rsidRPr="00384B48">
        <w:rPr>
          <w:rFonts w:ascii="Jameel Noori Nastaleeq" w:eastAsia="Times New Roman" w:hAnsi="Jameel Noori Nastaleeq" w:cs="Jameel Noori Nastaleeq"/>
          <w:b/>
          <w:bCs/>
          <w:color w:val="000000" w:themeColor="text1"/>
          <w:sz w:val="32"/>
          <w:szCs w:val="32"/>
          <w:rtl/>
        </w:rPr>
        <w:t>حلال</w:t>
      </w:r>
      <w:r w:rsidR="00691A89" w:rsidRPr="00691A89">
        <w:rPr>
          <w:rFonts w:ascii="Jameel Noori Nastaleeq" w:eastAsia="Times New Roman" w:hAnsi="Jameel Noori Nastaleeq" w:cs="Jameel Noori Nastaleeq"/>
          <w:color w:val="000000" w:themeColor="text1"/>
          <w:sz w:val="32"/>
          <w:szCs w:val="32"/>
          <w:rtl/>
        </w:rPr>
        <w:t xml:space="preserve"> پر قناعت کرتا ہے، چاہے وہ کم ہو، اور اس کی قناعت اسے روزی تلاش کرنے سے نہیں روکتی! کیونکہ قناعت کا مطلب سستی کرنا یا کام چھوڑنا نہیں ہے، بلکہ اسباب </w:t>
      </w:r>
      <w:r w:rsidR="00691A89" w:rsidRPr="00384B48">
        <w:rPr>
          <w:rFonts w:ascii="Jameel Noori Nastaleeq" w:eastAsia="Times New Roman" w:hAnsi="Jameel Noori Nastaleeq" w:cs="Jameel Noori Nastaleeq"/>
          <w:b/>
          <w:bCs/>
          <w:color w:val="000000" w:themeColor="text1"/>
          <w:sz w:val="32"/>
          <w:szCs w:val="32"/>
          <w:rtl/>
        </w:rPr>
        <w:t>اختیار</w:t>
      </w:r>
      <w:r w:rsidR="00691A89" w:rsidRPr="00691A89">
        <w:rPr>
          <w:rFonts w:ascii="Jameel Noori Nastaleeq" w:eastAsia="Times New Roman" w:hAnsi="Jameel Noori Nastaleeq" w:cs="Jameel Noori Nastaleeq"/>
          <w:color w:val="000000" w:themeColor="text1"/>
          <w:sz w:val="32"/>
          <w:szCs w:val="32"/>
          <w:rtl/>
        </w:rPr>
        <w:t xml:space="preserve"> کرنا اور اللہ کے تقسیم پر </w:t>
      </w:r>
      <w:r w:rsidR="00691A89" w:rsidRPr="00384B48">
        <w:rPr>
          <w:rFonts w:ascii="Jameel Noori Nastaleeq" w:eastAsia="Times New Roman" w:hAnsi="Jameel Noori Nastaleeq" w:cs="Jameel Noori Nastaleeq"/>
          <w:b/>
          <w:bCs/>
          <w:color w:val="000000" w:themeColor="text1"/>
          <w:sz w:val="32"/>
          <w:szCs w:val="32"/>
          <w:rtl/>
        </w:rPr>
        <w:t>راضی</w:t>
      </w:r>
      <w:r w:rsidR="00691A89" w:rsidRPr="00691A89">
        <w:rPr>
          <w:rFonts w:ascii="Jameel Noori Nastaleeq" w:eastAsia="Times New Roman" w:hAnsi="Jameel Noori Nastaleeq" w:cs="Jameel Noori Nastaleeq"/>
          <w:color w:val="000000" w:themeColor="text1"/>
          <w:sz w:val="32"/>
          <w:szCs w:val="32"/>
          <w:rtl/>
        </w:rPr>
        <w:t xml:space="preserve"> رہنا ہے۔ نبی ﷺ نے فرمایا: </w:t>
      </w:r>
      <w:r w:rsidR="008B191F" w:rsidRPr="000F3F45">
        <w:rPr>
          <w:rFonts w:ascii="Aasar Unicode" w:eastAsia="Times New Roman" w:hAnsi="Aasar Unicode" w:cs="Aasar Unicode"/>
          <w:color w:val="C00000"/>
          <w:sz w:val="32"/>
          <w:szCs w:val="32"/>
          <w:rtl/>
        </w:rPr>
        <w:t>إنَّ هَذَا المَالَ خَضِرَةٌ حُلْوَةٌ؛ فَمَنْ أَخَذَهُ بِسَخَاوَةِ نَفْسٍ: بُورِكَ لَهُ فِيهِ، وَمَنْ أَخَذَهُ بِإِشْرَافِ نَفْسٍ: لَمْ يُبَارَكْ لَهُ فِيهِ، وكان كالَّذِي يَأْكُلُ ولاَ يَشْبَعُ</w:t>
      </w:r>
      <w:r w:rsidR="008B191F" w:rsidRPr="000F3F45">
        <w:rPr>
          <w:rFonts w:ascii="Aasar Unicode" w:eastAsia="Times New Roman" w:hAnsi="Aasar Unicode" w:cs="Aasar Unicode"/>
          <w:color w:val="C00000"/>
          <w:sz w:val="32"/>
          <w:szCs w:val="32"/>
        </w:rPr>
        <w:t>!</w:t>
      </w:r>
      <w:r w:rsidR="008B191F" w:rsidRPr="00691A89">
        <w:rPr>
          <w:rFonts w:ascii="Jameel Noori Nastaleeq" w:eastAsia="Times New Roman" w:hAnsi="Jameel Noori Nastaleeq" w:cs="Jameel Noori Nastaleeq"/>
          <w:color w:val="000000" w:themeColor="text1"/>
          <w:sz w:val="32"/>
          <w:szCs w:val="32"/>
          <w:rtl/>
        </w:rPr>
        <w:t xml:space="preserve"> </w:t>
      </w:r>
      <w:r w:rsidR="00691A89" w:rsidRPr="00691A89">
        <w:rPr>
          <w:rFonts w:ascii="Jameel Noori Nastaleeq" w:eastAsia="Times New Roman" w:hAnsi="Jameel Noori Nastaleeq" w:cs="Jameel Noori Nastaleeq"/>
          <w:color w:val="000000" w:themeColor="text1"/>
          <w:sz w:val="32"/>
          <w:szCs w:val="32"/>
          <w:rtl/>
        </w:rPr>
        <w:t>(</w:t>
      </w:r>
      <w:r w:rsidR="00691A89" w:rsidRPr="008B191F">
        <w:rPr>
          <w:rFonts w:ascii="Jameel Noori Nastaleeq" w:eastAsia="Times New Roman" w:hAnsi="Jameel Noori Nastaleeq" w:cs="Jameel Noori Nastaleeq"/>
          <w:color w:val="C00000"/>
          <w:sz w:val="32"/>
          <w:szCs w:val="32"/>
          <w:rtl/>
        </w:rPr>
        <w:t>یہ مال سبز و شیریں ہے؛ جو اسے خوش دلی سے لے گا، اس کے لیے اس میں برکت ہوگی، اور جو اسے حرص سے لے گا، اس کے لیے اس میں برکت نہیں ہوگی، اور وہ اس کی طرح ہوگا جو کھاتا ہے مگر سیر نہیں ہوتا</w:t>
      </w:r>
      <w:r w:rsidR="00691A89" w:rsidRPr="00691A89">
        <w:rPr>
          <w:rFonts w:ascii="Jameel Noori Nastaleeq" w:eastAsia="Times New Roman" w:hAnsi="Jameel Noori Nastaleeq" w:cs="Jameel Noori Nastaleeq"/>
          <w:color w:val="000000" w:themeColor="text1"/>
          <w:sz w:val="32"/>
          <w:szCs w:val="32"/>
          <w:rtl/>
        </w:rPr>
        <w:t>)۔</w:t>
      </w:r>
      <w:r w:rsidR="008B191F" w:rsidRPr="0007602E">
        <w:rPr>
          <w:rFonts w:ascii="Lotus Linotype" w:hAnsi="Lotus Linotype" w:cs="Lotus Linotype"/>
          <w:sz w:val="36"/>
          <w:szCs w:val="36"/>
          <w:rtl/>
        </w:rPr>
        <w:t xml:space="preserve"> </w:t>
      </w:r>
      <w:r w:rsidR="008B191F" w:rsidRPr="008B191F">
        <w:rPr>
          <w:rFonts w:ascii="Lotus Linotype" w:hAnsi="Lotus Linotype" w:cs="Lotus Linotype"/>
          <w:sz w:val="32"/>
          <w:szCs w:val="32"/>
          <w:rtl/>
        </w:rPr>
        <w:t>رواه البخاري (1472)، ومسلم (1035)</w:t>
      </w:r>
    </w:p>
    <w:p w:rsidR="00691A89" w:rsidRPr="00691A89" w:rsidRDefault="008E324A" w:rsidP="00691A89">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lastRenderedPageBreak/>
        <w:tab/>
      </w:r>
      <w:r w:rsidR="00691A89" w:rsidRPr="00691A89">
        <w:rPr>
          <w:rFonts w:ascii="Jameel Noori Nastaleeq" w:eastAsia="Times New Roman" w:hAnsi="Jameel Noori Nastaleeq" w:cs="Jameel Noori Nastaleeq"/>
          <w:color w:val="000000" w:themeColor="text1"/>
          <w:sz w:val="32"/>
          <w:szCs w:val="32"/>
          <w:rtl/>
        </w:rPr>
        <w:t xml:space="preserve">قناعت غنی اور فقیر دونوں کو درکار ہے؛ کیونکہ یہ دل سے تعلق رکھتی ہے، ہاتھ سے نہیں! ابن قیم </w:t>
      </w:r>
      <w:r w:rsidR="00FD59AF">
        <w:rPr>
          <w:rFonts w:ascii="Jameel Noori Nastaleeq" w:eastAsia="Times New Roman" w:hAnsi="Jameel Noori Nastaleeq" w:cs="Jameel Noori Nastaleeq" w:hint="cs"/>
          <w:color w:val="000000" w:themeColor="text1"/>
          <w:sz w:val="32"/>
          <w:szCs w:val="32"/>
          <w:rtl/>
        </w:rPr>
        <w:t xml:space="preserve"> رحمہ اللہ </w:t>
      </w:r>
      <w:r w:rsidR="00691A89" w:rsidRPr="00691A89">
        <w:rPr>
          <w:rFonts w:ascii="Jameel Noori Nastaleeq" w:eastAsia="Times New Roman" w:hAnsi="Jameel Noori Nastaleeq" w:cs="Jameel Noori Nastaleeq"/>
          <w:color w:val="000000" w:themeColor="text1"/>
          <w:sz w:val="32"/>
          <w:szCs w:val="32"/>
          <w:rtl/>
        </w:rPr>
        <w:t xml:space="preserve">نے کہا: (جب مال تیرے </w:t>
      </w:r>
      <w:r w:rsidR="00691A89" w:rsidRPr="00FD2F13">
        <w:rPr>
          <w:rFonts w:ascii="Jameel Noori Nastaleeq" w:eastAsia="Times New Roman" w:hAnsi="Jameel Noori Nastaleeq" w:cs="Jameel Noori Nastaleeq"/>
          <w:color w:val="000000" w:themeColor="text1"/>
          <w:sz w:val="32"/>
          <w:szCs w:val="32"/>
          <w:u w:val="single"/>
          <w:rtl/>
        </w:rPr>
        <w:t>ہاتھ</w:t>
      </w:r>
      <w:r w:rsidR="00691A89" w:rsidRPr="00691A89">
        <w:rPr>
          <w:rFonts w:ascii="Jameel Noori Nastaleeq" w:eastAsia="Times New Roman" w:hAnsi="Jameel Noori Nastaleeq" w:cs="Jameel Noori Nastaleeq"/>
          <w:color w:val="000000" w:themeColor="text1"/>
          <w:sz w:val="32"/>
          <w:szCs w:val="32"/>
          <w:rtl/>
        </w:rPr>
        <w:t xml:space="preserve"> میں ہو اور </w:t>
      </w:r>
      <w:r w:rsidR="00691A89" w:rsidRPr="00FD2F13">
        <w:rPr>
          <w:rFonts w:ascii="Jameel Noori Nastaleeq" w:eastAsia="Times New Roman" w:hAnsi="Jameel Noori Nastaleeq" w:cs="Jameel Noori Nastaleeq"/>
          <w:color w:val="000000" w:themeColor="text1"/>
          <w:sz w:val="32"/>
          <w:szCs w:val="32"/>
          <w:u w:val="single"/>
          <w:rtl/>
        </w:rPr>
        <w:t>تیرے دل</w:t>
      </w:r>
      <w:r w:rsidR="00691A89" w:rsidRPr="00691A89">
        <w:rPr>
          <w:rFonts w:ascii="Jameel Noori Nastaleeq" w:eastAsia="Times New Roman" w:hAnsi="Jameel Noori Nastaleeq" w:cs="Jameel Noori Nastaleeq"/>
          <w:color w:val="000000" w:themeColor="text1"/>
          <w:sz w:val="32"/>
          <w:szCs w:val="32"/>
          <w:rtl/>
        </w:rPr>
        <w:t xml:space="preserve"> میں نہ ہو: تو یہ تجھے نقصان نہیں پہنچائے گا، چاہے کثیر ہو، اور جب مال </w:t>
      </w:r>
      <w:r w:rsidR="00691A89" w:rsidRPr="00FD2F13">
        <w:rPr>
          <w:rFonts w:ascii="Jameel Noori Nastaleeq" w:eastAsia="Times New Roman" w:hAnsi="Jameel Noori Nastaleeq" w:cs="Jameel Noori Nastaleeq"/>
          <w:color w:val="000000" w:themeColor="text1"/>
          <w:sz w:val="32"/>
          <w:szCs w:val="32"/>
          <w:u w:val="single"/>
          <w:rtl/>
        </w:rPr>
        <w:t>تیرے دل</w:t>
      </w:r>
      <w:r w:rsidR="00691A89" w:rsidRPr="00691A89">
        <w:rPr>
          <w:rFonts w:ascii="Jameel Noori Nastaleeq" w:eastAsia="Times New Roman" w:hAnsi="Jameel Noori Nastaleeq" w:cs="Jameel Noori Nastaleeq"/>
          <w:color w:val="000000" w:themeColor="text1"/>
          <w:sz w:val="32"/>
          <w:szCs w:val="32"/>
          <w:rtl/>
        </w:rPr>
        <w:t xml:space="preserve"> میں ہو: تو یہ تجھے نقصان دے گا، چاہے تیرے </w:t>
      </w:r>
      <w:r w:rsidR="00691A89" w:rsidRPr="00FD2F13">
        <w:rPr>
          <w:rFonts w:ascii="Jameel Noori Nastaleeq" w:eastAsia="Times New Roman" w:hAnsi="Jameel Noori Nastaleeq" w:cs="Jameel Noori Nastaleeq"/>
          <w:color w:val="000000" w:themeColor="text1"/>
          <w:sz w:val="32"/>
          <w:szCs w:val="32"/>
          <w:u w:val="single"/>
          <w:rtl/>
        </w:rPr>
        <w:t>ہاتھ</w:t>
      </w:r>
      <w:r w:rsidR="00691A89" w:rsidRPr="00691A89">
        <w:rPr>
          <w:rFonts w:ascii="Jameel Noori Nastaleeq" w:eastAsia="Times New Roman" w:hAnsi="Jameel Noori Nastaleeq" w:cs="Jameel Noori Nastaleeq"/>
          <w:color w:val="000000" w:themeColor="text1"/>
          <w:sz w:val="32"/>
          <w:szCs w:val="32"/>
          <w:rtl/>
        </w:rPr>
        <w:t xml:space="preserve"> میں کچھ نہ ہو!)۔</w:t>
      </w:r>
      <w:r w:rsidR="00FE7FB8" w:rsidRPr="00FE7FB8">
        <w:rPr>
          <w:rFonts w:ascii="Lotus Linotype" w:hAnsi="Lotus Linotype" w:cs="Lotus Linotype"/>
          <w:sz w:val="36"/>
          <w:szCs w:val="36"/>
          <w:rtl/>
        </w:rPr>
        <w:t xml:space="preserve"> </w:t>
      </w:r>
      <w:r w:rsidR="00FE7FB8" w:rsidRPr="00FE7FB8">
        <w:rPr>
          <w:rFonts w:ascii="Lotus Linotype" w:hAnsi="Lotus Linotype" w:cs="Lotus Linotype"/>
          <w:sz w:val="32"/>
          <w:szCs w:val="32"/>
          <w:rtl/>
        </w:rPr>
        <w:t>مدارج السالكين (1/463)</w:t>
      </w:r>
    </w:p>
    <w:p w:rsidR="00691A89" w:rsidRPr="00691A89" w:rsidRDefault="00FE7FB8" w:rsidP="008827DC">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 xml:space="preserve">اور جو اللہ کے دیے پر قناعت کرے: اس کا دل مطمئن ہوتا ہے، اور اس کی زندگی خوشحال ہو جاتی ہے؛ اور اگر قناعت میں صرف </w:t>
      </w:r>
      <w:r w:rsidR="00691A89" w:rsidRPr="001F15AC">
        <w:rPr>
          <w:rFonts w:ascii="Jameel Noori Nastaleeq" w:eastAsia="Times New Roman" w:hAnsi="Jameel Noori Nastaleeq" w:cs="Jameel Noori Nastaleeq"/>
          <w:color w:val="C00000"/>
          <w:sz w:val="32"/>
          <w:szCs w:val="32"/>
          <w:rtl/>
        </w:rPr>
        <w:t>دل کا سکون</w:t>
      </w:r>
      <w:r w:rsidR="00691A89" w:rsidRPr="00691A89">
        <w:rPr>
          <w:rFonts w:ascii="Jameel Noori Nastaleeq" w:eastAsia="Times New Roman" w:hAnsi="Jameel Noori Nastaleeq" w:cs="Jameel Noori Nastaleeq"/>
          <w:color w:val="000000" w:themeColor="text1"/>
          <w:sz w:val="32"/>
          <w:szCs w:val="32"/>
          <w:rtl/>
        </w:rPr>
        <w:t xml:space="preserve"> ہی ہوتا؛ تو وہی کافی تھا! </w:t>
      </w:r>
      <w:r w:rsidR="008827DC" w:rsidRPr="008827DC">
        <w:rPr>
          <w:rFonts w:ascii="Lotus Linotype" w:hAnsi="Lotus Linotype" w:cs="Lotus Linotype"/>
          <w:sz w:val="32"/>
          <w:szCs w:val="32"/>
          <w:rtl/>
        </w:rPr>
        <w:t>روضة العقلاء</w:t>
      </w:r>
      <w:r w:rsidR="008827DC" w:rsidRPr="008827DC">
        <w:rPr>
          <w:rFonts w:ascii="Lotus Linotype" w:hAnsi="Lotus Linotype" w:cs="Lotus Linotype" w:hint="cs"/>
          <w:sz w:val="32"/>
          <w:szCs w:val="32"/>
          <w:rtl/>
        </w:rPr>
        <w:t>، ابن حبان</w:t>
      </w:r>
      <w:r w:rsidR="008827DC" w:rsidRPr="008827DC">
        <w:rPr>
          <w:rFonts w:ascii="Lotus Linotype" w:hAnsi="Lotus Linotype" w:cs="Lotus Linotype"/>
          <w:sz w:val="32"/>
          <w:szCs w:val="32"/>
          <w:rtl/>
        </w:rPr>
        <w:t xml:space="preserve"> (150).</w:t>
      </w:r>
      <w:r w:rsidR="00691A89" w:rsidRPr="00691A89">
        <w:rPr>
          <w:rFonts w:ascii="Jameel Noori Nastaleeq" w:eastAsia="Times New Roman" w:hAnsi="Jameel Noori Nastaleeq" w:cs="Jameel Noori Nastaleeq"/>
          <w:color w:val="000000" w:themeColor="text1"/>
          <w:sz w:val="32"/>
          <w:szCs w:val="32"/>
          <w:rtl/>
        </w:rPr>
        <w:t>اللہ تعالیٰ نے فرمایا:</w:t>
      </w:r>
      <w:r w:rsidR="008827DC" w:rsidRPr="008827DC">
        <w:rPr>
          <w:rFonts w:ascii="1 MUHAMMADI QURANIC" w:hAnsi="1 MUHAMMADI QURANIC" w:cs="1 MUHAMMADI QURANIC"/>
          <w:color w:val="C00000"/>
          <w:sz w:val="32"/>
          <w:szCs w:val="32"/>
          <w:rtl/>
        </w:rPr>
        <w:t xml:space="preserve"> </w:t>
      </w:r>
      <w:r w:rsidR="008827DC" w:rsidRPr="0015568A">
        <w:rPr>
          <w:rFonts w:ascii="1 MUHAMMADI QURANIC" w:hAnsi="1 MUHAMMADI QURANIC" w:cs="1 MUHAMMADI QURANIC"/>
          <w:color w:val="C00000"/>
          <w:sz w:val="32"/>
          <w:szCs w:val="32"/>
          <w:rtl/>
        </w:rPr>
        <w:t>﴿مَنْ عَمِلَ صَالِحًا مِنْذَكَرٍ أَوْ أُنثَى وَهُوَ مُؤْمِنٌ فَلَنُحْيِيَنَّهُ حَيَاةً طَيِّبَةً﴾</w:t>
      </w:r>
      <w:r w:rsidR="008827DC" w:rsidRPr="008827DC">
        <w:rPr>
          <w:rStyle w:val="Strong"/>
          <w:rFonts w:ascii="1 MUHAMMADI QURANIC" w:hAnsi="1 MUHAMMADI QURANIC" w:cs="1 MUHAMMADI QURANIC"/>
          <w:b w:val="0"/>
          <w:bCs w:val="0"/>
          <w:color w:val="000000" w:themeColor="text1"/>
          <w:sz w:val="32"/>
          <w:szCs w:val="32"/>
          <w:rtl/>
        </w:rPr>
        <w:t>سورۃ النحل، آیت 97</w:t>
      </w:r>
      <w:r w:rsidR="00691A89" w:rsidRPr="00691A89">
        <w:rPr>
          <w:rFonts w:ascii="Jameel Noori Nastaleeq" w:eastAsia="Times New Roman" w:hAnsi="Jameel Noori Nastaleeq" w:cs="Jameel Noori Nastaleeq"/>
          <w:color w:val="000000" w:themeColor="text1"/>
          <w:sz w:val="32"/>
          <w:szCs w:val="32"/>
          <w:rtl/>
        </w:rPr>
        <w:t xml:space="preserve"> </w:t>
      </w:r>
      <w:r w:rsidR="008827DC" w:rsidRPr="008827DC">
        <w:rPr>
          <w:rFonts w:ascii="Jameel Noori Nastaleeq" w:eastAsia="Times New Roman" w:hAnsi="Jameel Noori Nastaleeq" w:cs="Jameel Noori Nastaleeq"/>
          <w:color w:val="C00000"/>
          <w:sz w:val="32"/>
          <w:szCs w:val="32"/>
          <w:rtl/>
        </w:rPr>
        <w:t>جس نے نیک کام کیا مرد ہو یا عورت اور وہ ایمان بھی رکھتا ہے تو ہم اسے ضرور اچھی زندگی بسر کرائیں گے</w:t>
      </w:r>
      <w:r w:rsidR="008827DC" w:rsidRPr="008827DC">
        <w:rPr>
          <w:rFonts w:ascii="Jameel Noori Nastaleeq" w:eastAsia="Times New Roman" w:hAnsi="Jameel Noori Nastaleeq" w:cs="Jameel Noori Nastaleeq" w:hint="cs"/>
          <w:color w:val="C00000"/>
          <w:sz w:val="32"/>
          <w:szCs w:val="32"/>
          <w:rtl/>
        </w:rPr>
        <w:t>۔</w:t>
      </w:r>
      <w:r w:rsidR="00691A89" w:rsidRPr="00691A89">
        <w:rPr>
          <w:rFonts w:ascii="Jameel Noori Nastaleeq" w:eastAsia="Times New Roman" w:hAnsi="Jameel Noori Nastaleeq" w:cs="Jameel Noori Nastaleeq"/>
          <w:color w:val="000000" w:themeColor="text1"/>
          <w:sz w:val="32"/>
          <w:szCs w:val="32"/>
          <w:rtl/>
        </w:rPr>
        <w:t xml:space="preserve">حسن بصری </w:t>
      </w:r>
      <w:r w:rsidR="001F15AC">
        <w:rPr>
          <w:rFonts w:ascii="Jameel Noori Nastaleeq" w:eastAsia="Times New Roman" w:hAnsi="Jameel Noori Nastaleeq" w:cs="Jameel Noori Nastaleeq" w:hint="cs"/>
          <w:color w:val="000000" w:themeColor="text1"/>
          <w:sz w:val="32"/>
          <w:szCs w:val="32"/>
          <w:rtl/>
        </w:rPr>
        <w:t xml:space="preserve">رحمہ اللہ </w:t>
      </w:r>
      <w:r w:rsidR="00691A89" w:rsidRPr="00691A89">
        <w:rPr>
          <w:rFonts w:ascii="Jameel Noori Nastaleeq" w:eastAsia="Times New Roman" w:hAnsi="Jameel Noori Nastaleeq" w:cs="Jameel Noori Nastaleeq"/>
          <w:color w:val="000000" w:themeColor="text1"/>
          <w:sz w:val="32"/>
          <w:szCs w:val="32"/>
          <w:rtl/>
        </w:rPr>
        <w:t>نے کہا: (یہ قناعت ہے)۔</w:t>
      </w:r>
      <w:r w:rsidR="001708BC" w:rsidRPr="001708BC">
        <w:rPr>
          <w:rFonts w:ascii="Lotus Linotype" w:hAnsi="Lotus Linotype" w:cs="Lotus Linotype"/>
          <w:sz w:val="36"/>
          <w:szCs w:val="36"/>
          <w:rtl/>
        </w:rPr>
        <w:t xml:space="preserve"> </w:t>
      </w:r>
      <w:r w:rsidR="001708BC" w:rsidRPr="001708BC">
        <w:rPr>
          <w:rFonts w:ascii="Lotus Linotype" w:hAnsi="Lotus Linotype" w:cs="Lotus Linotype"/>
          <w:sz w:val="32"/>
          <w:szCs w:val="32"/>
          <w:rtl/>
        </w:rPr>
        <w:t>تفسير البغوي (5/42)</w:t>
      </w:r>
    </w:p>
    <w:p w:rsidR="00691A89" w:rsidRPr="00691A89" w:rsidRDefault="001708BC" w:rsidP="00763798">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تھوڑا جو تجھے کافی ہو، بہتر ہے اُس زیادہ سے جو تجھے سرکش بنا دے!</w:t>
      </w:r>
      <w:r w:rsidR="001814D5" w:rsidRPr="001814D5">
        <w:rPr>
          <w:rFonts w:ascii="Lotus Linotype" w:hAnsi="Lotus Linotype" w:cs="Lotus Linotype"/>
          <w:sz w:val="32"/>
          <w:szCs w:val="32"/>
          <w:rtl/>
        </w:rPr>
        <w:t xml:space="preserve"> عدة الصابرين، ابن القيم (202).</w:t>
      </w:r>
      <w:r w:rsidR="00691A89" w:rsidRPr="00691A89">
        <w:rPr>
          <w:rFonts w:ascii="Jameel Noori Nastaleeq" w:eastAsia="Times New Roman" w:hAnsi="Jameel Noori Nastaleeq" w:cs="Jameel Noori Nastaleeq"/>
          <w:color w:val="000000" w:themeColor="text1"/>
          <w:sz w:val="32"/>
          <w:szCs w:val="32"/>
          <w:rtl/>
        </w:rPr>
        <w:t xml:space="preserve"> اور حدیث میں آیا ہے:</w:t>
      </w:r>
      <w:r w:rsidR="00763798" w:rsidRPr="00763798">
        <w:rPr>
          <w:rFonts w:ascii="Aasar Unicode" w:eastAsia="Times New Roman" w:hAnsi="Aasar Unicode" w:cs="Aasar Unicode"/>
          <w:color w:val="C00000"/>
          <w:sz w:val="32"/>
          <w:szCs w:val="32"/>
          <w:rtl/>
        </w:rPr>
        <w:t>مَا قَلَّ وكَفَى؛ خَيْرٌ مِمَّا كَثُرَ وأَلهَى</w:t>
      </w:r>
      <w:r w:rsidR="00691A89" w:rsidRPr="00691A89">
        <w:rPr>
          <w:rFonts w:ascii="Jameel Noori Nastaleeq" w:eastAsia="Times New Roman" w:hAnsi="Jameel Noori Nastaleeq" w:cs="Jameel Noori Nastaleeq"/>
          <w:color w:val="000000" w:themeColor="text1"/>
          <w:sz w:val="32"/>
          <w:szCs w:val="32"/>
          <w:rtl/>
        </w:rPr>
        <w:t xml:space="preserve"> </w:t>
      </w:r>
      <w:r w:rsidR="00691A89" w:rsidRPr="00F20770">
        <w:rPr>
          <w:rFonts w:ascii="Jameel Noori Nastaleeq" w:eastAsia="Times New Roman" w:hAnsi="Jameel Noori Nastaleeq" w:cs="Jameel Noori Nastaleeq"/>
          <w:color w:val="C00000"/>
          <w:sz w:val="32"/>
          <w:szCs w:val="32"/>
          <w:rtl/>
        </w:rPr>
        <w:t>(جو کم ہو اور کافی ہو؛ وہ اس سے بہتر ہے جو زیادہ ہو اور غافل کر دے)</w:t>
      </w:r>
      <w:r w:rsidR="00691A89" w:rsidRPr="00691A89">
        <w:rPr>
          <w:rFonts w:ascii="Jameel Noori Nastaleeq" w:eastAsia="Times New Roman" w:hAnsi="Jameel Noori Nastaleeq" w:cs="Jameel Noori Nastaleeq"/>
          <w:color w:val="000000" w:themeColor="text1"/>
          <w:sz w:val="32"/>
          <w:szCs w:val="32"/>
          <w:rtl/>
        </w:rPr>
        <w:t>۔</w:t>
      </w:r>
      <w:r w:rsidR="002D1790" w:rsidRPr="002D1790">
        <w:rPr>
          <w:rFonts w:ascii="Lotus Linotype" w:hAnsi="Lotus Linotype" w:cs="Lotus Linotype"/>
          <w:sz w:val="36"/>
          <w:szCs w:val="36"/>
          <w:rtl/>
        </w:rPr>
        <w:t xml:space="preserve"> </w:t>
      </w:r>
      <w:r w:rsidR="002D1790" w:rsidRPr="002D1790">
        <w:rPr>
          <w:rFonts w:ascii="Lotus Linotype" w:hAnsi="Lotus Linotype" w:cs="Lotus Linotype"/>
          <w:sz w:val="32"/>
          <w:szCs w:val="32"/>
          <w:rtl/>
        </w:rPr>
        <w:t>رواه أحمد (21721)، وصح</w:t>
      </w:r>
      <w:r w:rsidR="002D1790" w:rsidRPr="002D1790">
        <w:rPr>
          <w:rFonts w:ascii="Lotus Linotype" w:hAnsi="Lotus Linotype" w:cs="Lotus Linotype" w:hint="cs"/>
          <w:sz w:val="32"/>
          <w:szCs w:val="32"/>
          <w:rtl/>
        </w:rPr>
        <w:t>َّ</w:t>
      </w:r>
      <w:r w:rsidR="002D1790" w:rsidRPr="002D1790">
        <w:rPr>
          <w:rFonts w:ascii="Lotus Linotype" w:hAnsi="Lotus Linotype" w:cs="Lotus Linotype"/>
          <w:sz w:val="32"/>
          <w:szCs w:val="32"/>
          <w:rtl/>
        </w:rPr>
        <w:t>حه الحاكم في المستدرك (3662).</w:t>
      </w:r>
    </w:p>
    <w:p w:rsidR="00691A89" w:rsidRPr="00496B11" w:rsidRDefault="00705839" w:rsidP="00705839">
      <w:pPr>
        <w:bidi/>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 xml:space="preserve">مال کی کمی اور زیادتی فضیلت کا معیار نہیں ہے، اور نہ ہی یہ خوشی کا پیمانہ ہے؛ کیونکہ کبھی فاجر کو مال کی کمی سے سزا دی جاتی ہے، اور کبھی اسے مال کی کثرت سے عذاب دیا جاتا ہے! اللہ تعالیٰ فرماتا ہے: </w:t>
      </w:r>
      <w:r w:rsidRPr="0015568A">
        <w:rPr>
          <w:rFonts w:ascii="1 MUHAMMADI QURANIC" w:hAnsi="1 MUHAMMADI QURANIC" w:cs="1 MUHAMMADI QURANIC"/>
          <w:color w:val="C00000"/>
          <w:sz w:val="32"/>
          <w:szCs w:val="32"/>
          <w:rtl/>
        </w:rPr>
        <w:t>﴿فَلَا تُعْجِبْكَ أَمْوَالُهُمْ وَلَا أَوْلَادُهُمْ إِنَّمَا يُرِيدُ اللهُ لِيُعَذِّبَهُمْ بِهَا في الحَيَاةِ الدُّنْيَا﴾</w:t>
      </w:r>
      <w:r w:rsidRPr="00705839">
        <w:rPr>
          <w:rStyle w:val="Strong"/>
          <w:rFonts w:ascii="1 MUHAMMADI QURANIC" w:hAnsi="1 MUHAMMADI QURANIC" w:cs="1 MUHAMMADI QURANIC"/>
          <w:b w:val="0"/>
          <w:bCs w:val="0"/>
          <w:color w:val="000000" w:themeColor="text1"/>
          <w:sz w:val="32"/>
          <w:szCs w:val="32"/>
          <w:rtl/>
        </w:rPr>
        <w:t>سورۃ التوبة، آیت 55</w:t>
      </w:r>
      <w:r>
        <w:rPr>
          <w:rStyle w:val="Strong"/>
          <w:rFonts w:ascii="1 MUHAMMADI QURANIC" w:hAnsi="1 MUHAMMADI QURANIC" w:cs="1 MUHAMMADI QURANIC" w:hint="cs"/>
          <w:b w:val="0"/>
          <w:bCs w:val="0"/>
          <w:color w:val="000000" w:themeColor="text1"/>
          <w:sz w:val="32"/>
          <w:szCs w:val="32"/>
          <w:rtl/>
        </w:rPr>
        <w:t xml:space="preserve"> </w:t>
      </w:r>
      <w:r w:rsidRPr="00496B11">
        <w:rPr>
          <w:rStyle w:val="Strong"/>
          <w:rFonts w:ascii="Jameel Noori Nastaleeq" w:hAnsi="Jameel Noori Nastaleeq" w:cs="Jameel Noori Nastaleeq"/>
          <w:b w:val="0"/>
          <w:bCs w:val="0"/>
          <w:color w:val="C00000"/>
          <w:sz w:val="32"/>
          <w:szCs w:val="32"/>
          <w:rtl/>
        </w:rPr>
        <w:t>(</w:t>
      </w:r>
      <w:r w:rsidRPr="00496B11">
        <w:rPr>
          <w:rFonts w:ascii="Jameel Noori Nastaleeq" w:eastAsia="Times New Roman" w:hAnsi="Jameel Noori Nastaleeq" w:cs="Jameel Noori Nastaleeq"/>
          <w:color w:val="C00000"/>
          <w:sz w:val="32"/>
          <w:szCs w:val="32"/>
          <w:rtl/>
        </w:rPr>
        <w:t>سو تو ان کے مال اور اولاد سے تعجب نہ کر، اللہ یہی چاہتا ہے کہ ان چیزوں کی وجہ سے دنیا کی زندگی میں انہیں عذاب دے</w:t>
      </w:r>
      <w:r w:rsidRPr="00496B11">
        <w:rPr>
          <w:rFonts w:ascii="Jameel Noori Nastaleeq" w:eastAsia="Times New Roman" w:hAnsi="Jameel Noori Nastaleeq" w:cs="Jameel Noori Nastaleeq" w:hint="cs"/>
          <w:color w:val="C00000"/>
          <w:sz w:val="32"/>
          <w:szCs w:val="32"/>
          <w:rtl/>
        </w:rPr>
        <w:t>)۔</w:t>
      </w:r>
    </w:p>
    <w:p w:rsidR="00691A89" w:rsidRPr="00691A89" w:rsidRDefault="00F82C18" w:rsidP="00691A89">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color w:val="000000" w:themeColor="text1"/>
          <w:sz w:val="32"/>
          <w:szCs w:val="32"/>
        </w:rPr>
        <w:tab/>
      </w:r>
      <w:r w:rsidR="00691A89" w:rsidRPr="00691A89">
        <w:rPr>
          <w:rFonts w:ascii="Jameel Noori Nastaleeq" w:eastAsia="Times New Roman" w:hAnsi="Jameel Noori Nastaleeq" w:cs="Jameel Noori Nastaleeq"/>
          <w:color w:val="000000" w:themeColor="text1"/>
          <w:sz w:val="32"/>
          <w:szCs w:val="32"/>
          <w:rtl/>
        </w:rPr>
        <w:t>میں یہ بات کہتا ہوں، اور اپنے اور آپ کے لیے اللہ سے مغفرت طلب کرتا ہوں ہر گناہ سے؛ پس اُس سے مغفرت مانگو، بیشک وہی بڑا بخشنے والا اور رحم کرنے والا ہے۔</w:t>
      </w:r>
    </w:p>
    <w:p w:rsidR="009C1A97" w:rsidRDefault="009C1A97" w:rsidP="00691A89">
      <w:pPr>
        <w:bidi/>
        <w:rPr>
          <w:rFonts w:ascii="Jameel Noori Nastaleeq" w:eastAsia="Times New Roman" w:hAnsi="Jameel Noori Nastaleeq" w:cs="Jameel Noori Nastaleeq"/>
          <w:b/>
          <w:bCs/>
          <w:color w:val="000000" w:themeColor="text1"/>
          <w:sz w:val="32"/>
          <w:szCs w:val="32"/>
        </w:rPr>
      </w:pPr>
    </w:p>
    <w:p w:rsidR="009C1A97" w:rsidRDefault="009C1A97" w:rsidP="009C1A97">
      <w:pPr>
        <w:bidi/>
        <w:rPr>
          <w:rFonts w:ascii="Jameel Noori Nastaleeq" w:eastAsia="Times New Roman" w:hAnsi="Jameel Noori Nastaleeq" w:cs="Jameel Noori Nastaleeq"/>
          <w:b/>
          <w:bCs/>
          <w:color w:val="000000" w:themeColor="text1"/>
          <w:sz w:val="32"/>
          <w:szCs w:val="32"/>
        </w:rPr>
      </w:pPr>
    </w:p>
    <w:p w:rsidR="009C1A97" w:rsidRPr="009C1A97" w:rsidRDefault="00691A89" w:rsidP="009C1A97">
      <w:pPr>
        <w:bidi/>
        <w:rPr>
          <w:rFonts w:ascii="Jameel Noori Nastaleeq" w:eastAsia="Times New Roman" w:hAnsi="Jameel Noori Nastaleeq" w:cs="Jameel Noori Nastaleeq"/>
          <w:b/>
          <w:bCs/>
          <w:color w:val="4F6228" w:themeColor="accent3" w:themeShade="80"/>
          <w:sz w:val="32"/>
          <w:szCs w:val="32"/>
        </w:rPr>
      </w:pPr>
      <w:r w:rsidRPr="009C1A97">
        <w:rPr>
          <w:rFonts w:ascii="Jameel Noori Nastaleeq" w:eastAsia="Times New Roman" w:hAnsi="Jameel Noori Nastaleeq" w:cs="Jameel Noori Nastaleeq"/>
          <w:b/>
          <w:bCs/>
          <w:color w:val="4F6228" w:themeColor="accent3" w:themeShade="80"/>
          <w:sz w:val="32"/>
          <w:szCs w:val="32"/>
          <w:rtl/>
        </w:rPr>
        <w:lastRenderedPageBreak/>
        <w:t>دوسرا خطبہ</w:t>
      </w:r>
    </w:p>
    <w:p w:rsidR="00691A89" w:rsidRPr="00691A89" w:rsidRDefault="00691A89" w:rsidP="009C1A97">
      <w:pPr>
        <w:bidi/>
        <w:rPr>
          <w:rFonts w:ascii="Jameel Noori Nastaleeq" w:eastAsia="Times New Roman" w:hAnsi="Jameel Noori Nastaleeq" w:cs="Jameel Noori Nastaleeq"/>
          <w:color w:val="000000" w:themeColor="text1"/>
          <w:sz w:val="32"/>
          <w:szCs w:val="32"/>
        </w:rPr>
      </w:pPr>
      <w:r w:rsidRPr="00691A89">
        <w:rPr>
          <w:rFonts w:ascii="Jameel Noori Nastaleeq" w:eastAsia="Times New Roman" w:hAnsi="Jameel Noori Nastaleeq" w:cs="Jameel Noori Nastaleeq"/>
          <w:color w:val="000000" w:themeColor="text1"/>
          <w:sz w:val="32"/>
          <w:szCs w:val="32"/>
          <w:rtl/>
        </w:rPr>
        <w:t xml:space="preserve"> </w:t>
      </w:r>
      <w:r w:rsidR="009C1A97">
        <w:rPr>
          <w:rFonts w:ascii="Jameel Noori Nastaleeq" w:eastAsia="Times New Roman" w:hAnsi="Jameel Noori Nastaleeq" w:cs="Jameel Noori Nastaleeq"/>
          <w:color w:val="000000" w:themeColor="text1"/>
          <w:sz w:val="32"/>
          <w:szCs w:val="32"/>
        </w:rPr>
        <w:tab/>
      </w:r>
      <w:r w:rsidRPr="00691A89">
        <w:rPr>
          <w:rFonts w:ascii="Jameel Noori Nastaleeq" w:eastAsia="Times New Roman" w:hAnsi="Jameel Noori Nastaleeq" w:cs="Jameel Noori Nastaleeq"/>
          <w:color w:val="000000" w:themeColor="text1"/>
          <w:sz w:val="32"/>
          <w:szCs w:val="32"/>
          <w:rtl/>
        </w:rPr>
        <w:t>اللہ کی حمد ہے اس کی مہربانیوں پر، اور اس کا شکر ہے اس کی توفیق اور بخشش پر، اور میں گواہی دیتا ہوں کہ اللہ کے سوا کوئی معبود نہیں، اور محمد ﷺ اس کے بندے اور رسول ہیں۔</w:t>
      </w:r>
    </w:p>
    <w:p w:rsidR="00691A89" w:rsidRPr="00691A89" w:rsidRDefault="005D7D6A" w:rsidP="00691A89">
      <w:pPr>
        <w:bidi/>
        <w:rPr>
          <w:rFonts w:ascii="Jameel Noori Nastaleeq" w:eastAsia="Times New Roman" w:hAnsi="Jameel Noori Nastaleeq" w:cs="Jameel Noori Nastaleeq"/>
          <w:color w:val="000000" w:themeColor="text1"/>
          <w:sz w:val="32"/>
          <w:szCs w:val="32"/>
        </w:rPr>
      </w:pPr>
      <w:r>
        <w:rPr>
          <w:rFonts w:ascii="Jameel Noori Nastaleeq" w:eastAsia="Times New Roman" w:hAnsi="Jameel Noori Nastaleeq" w:cs="Jameel Noori Nastaleeq"/>
          <w:color w:val="000000" w:themeColor="text1"/>
          <w:sz w:val="32"/>
          <w:szCs w:val="32"/>
        </w:rPr>
        <w:tab/>
      </w:r>
      <w:r w:rsidR="00691A89" w:rsidRPr="00691A89">
        <w:rPr>
          <w:rFonts w:ascii="Jameel Noori Nastaleeq" w:eastAsia="Times New Roman" w:hAnsi="Jameel Noori Nastaleeq" w:cs="Jameel Noori Nastaleeq"/>
          <w:color w:val="000000" w:themeColor="text1"/>
          <w:sz w:val="32"/>
          <w:szCs w:val="32"/>
          <w:rtl/>
        </w:rPr>
        <w:t xml:space="preserve">اللہ کے بندو: یہ تین نبی اکرم ﷺ کی وصیتیں (اسلام، کفایت، اور قناعت)؛ کامیابی اور فلاح کو جمع کرتی ہیں؛ جیسا کہ سعدی </w:t>
      </w:r>
      <w:r w:rsidR="002370D9">
        <w:rPr>
          <w:rFonts w:ascii="Jameel Noori Nastaleeq" w:eastAsia="Times New Roman" w:hAnsi="Jameel Noori Nastaleeq" w:cs="Jameel Noori Nastaleeq"/>
          <w:color w:val="000000" w:themeColor="text1"/>
          <w:sz w:val="32"/>
          <w:szCs w:val="32"/>
        </w:rPr>
        <w:t xml:space="preserve"> </w:t>
      </w:r>
      <w:r w:rsidR="002370D9">
        <w:rPr>
          <w:rFonts w:ascii="Jameel Noori Nastaleeq" w:eastAsia="Times New Roman" w:hAnsi="Jameel Noori Nastaleeq" w:cs="Jameel Noori Nastaleeq" w:hint="cs"/>
          <w:color w:val="000000" w:themeColor="text1"/>
          <w:sz w:val="32"/>
          <w:szCs w:val="32"/>
          <w:rtl/>
          <w:lang w:bidi="ur-PK"/>
        </w:rPr>
        <w:t xml:space="preserve">رحمہ اللہ </w:t>
      </w:r>
      <w:r w:rsidR="00691A89" w:rsidRPr="00691A89">
        <w:rPr>
          <w:rFonts w:ascii="Jameel Noori Nastaleeq" w:eastAsia="Times New Roman" w:hAnsi="Jameel Noori Nastaleeq" w:cs="Jameel Noori Nastaleeq"/>
          <w:color w:val="000000" w:themeColor="text1"/>
          <w:sz w:val="32"/>
          <w:szCs w:val="32"/>
          <w:rtl/>
        </w:rPr>
        <w:t xml:space="preserve">نے کہا: (یہ تین چیزیں دین اور دنیا کی بھلائی کو جمع کرتی ہیں؛ کیونکہ جب بندے کو </w:t>
      </w:r>
      <w:r w:rsidR="00691A89" w:rsidRPr="00B241E9">
        <w:rPr>
          <w:rFonts w:ascii="Jameel Noori Nastaleeq" w:eastAsia="Times New Roman" w:hAnsi="Jameel Noori Nastaleeq" w:cs="Jameel Noori Nastaleeq"/>
          <w:color w:val="000000" w:themeColor="text1"/>
          <w:sz w:val="32"/>
          <w:szCs w:val="32"/>
          <w:u w:val="single"/>
          <w:rtl/>
        </w:rPr>
        <w:t>اسلام</w:t>
      </w:r>
      <w:r w:rsidR="00691A89" w:rsidRPr="00691A89">
        <w:rPr>
          <w:rFonts w:ascii="Jameel Noori Nastaleeq" w:eastAsia="Times New Roman" w:hAnsi="Jameel Noori Nastaleeq" w:cs="Jameel Noori Nastaleeq"/>
          <w:color w:val="000000" w:themeColor="text1"/>
          <w:sz w:val="32"/>
          <w:szCs w:val="32"/>
          <w:rtl/>
        </w:rPr>
        <w:t xml:space="preserve"> کی ہدایت ملی، اور اس کے لیے اتنی روزی مہیا ہوئی جو اسے </w:t>
      </w:r>
      <w:r w:rsidR="00691A89" w:rsidRPr="00B241E9">
        <w:rPr>
          <w:rFonts w:ascii="Jameel Noori Nastaleeq" w:eastAsia="Times New Roman" w:hAnsi="Jameel Noori Nastaleeq" w:cs="Jameel Noori Nastaleeq"/>
          <w:color w:val="000000" w:themeColor="text1"/>
          <w:sz w:val="32"/>
          <w:szCs w:val="32"/>
          <w:u w:val="single"/>
          <w:rtl/>
        </w:rPr>
        <w:t>کافی</w:t>
      </w:r>
      <w:r w:rsidR="00691A89" w:rsidRPr="00691A89">
        <w:rPr>
          <w:rFonts w:ascii="Jameel Noori Nastaleeq" w:eastAsia="Times New Roman" w:hAnsi="Jameel Noori Nastaleeq" w:cs="Jameel Noori Nastaleeq"/>
          <w:color w:val="000000" w:themeColor="text1"/>
          <w:sz w:val="32"/>
          <w:szCs w:val="32"/>
          <w:rtl/>
        </w:rPr>
        <w:t xml:space="preserve"> ہو، اور پھر اللہ نے اسے اپنے دیے پر </w:t>
      </w:r>
      <w:r w:rsidR="00691A89" w:rsidRPr="00B241E9">
        <w:rPr>
          <w:rFonts w:ascii="Jameel Noori Nastaleeq" w:eastAsia="Times New Roman" w:hAnsi="Jameel Noori Nastaleeq" w:cs="Jameel Noori Nastaleeq"/>
          <w:color w:val="000000" w:themeColor="text1"/>
          <w:sz w:val="32"/>
          <w:szCs w:val="32"/>
          <w:u w:val="single"/>
          <w:rtl/>
        </w:rPr>
        <w:t>قناعت</w:t>
      </w:r>
      <w:r w:rsidR="00691A89" w:rsidRPr="00691A89">
        <w:rPr>
          <w:rFonts w:ascii="Jameel Noori Nastaleeq" w:eastAsia="Times New Roman" w:hAnsi="Jameel Noori Nastaleeq" w:cs="Jameel Noori Nastaleeq"/>
          <w:color w:val="000000" w:themeColor="text1"/>
          <w:sz w:val="32"/>
          <w:szCs w:val="32"/>
          <w:rtl/>
        </w:rPr>
        <w:t xml:space="preserve"> عطا کی؛ تو اسے دنیا اور آخرت کی بھلائی مل گئی)۔</w:t>
      </w:r>
      <w:r w:rsidR="002370D9" w:rsidRPr="002370D9">
        <w:rPr>
          <w:rFonts w:ascii="Lotus Linotype" w:hAnsi="Lotus Linotype" w:cs="Lotus Linotype"/>
          <w:sz w:val="36"/>
          <w:szCs w:val="36"/>
          <w:rtl/>
        </w:rPr>
        <w:t xml:space="preserve"> </w:t>
      </w:r>
      <w:r w:rsidR="002370D9" w:rsidRPr="002370D9">
        <w:rPr>
          <w:rFonts w:ascii="Lotus Linotype" w:hAnsi="Lotus Linotype" w:cs="Lotus Linotype"/>
          <w:sz w:val="32"/>
          <w:szCs w:val="32"/>
          <w:rtl/>
        </w:rPr>
        <w:t>بهجة قلوب الأبرار (167)</w:t>
      </w:r>
    </w:p>
    <w:p w:rsidR="00691A89" w:rsidRPr="00C7462E" w:rsidRDefault="00B241E9" w:rsidP="00007E83">
      <w:pPr>
        <w:bidi/>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color w:val="000000" w:themeColor="text1"/>
          <w:sz w:val="32"/>
          <w:szCs w:val="32"/>
          <w:rtl/>
        </w:rPr>
        <w:tab/>
      </w:r>
      <w:r w:rsidR="00691A89" w:rsidRPr="00691A89">
        <w:rPr>
          <w:rFonts w:ascii="Jameel Noori Nastaleeq" w:eastAsia="Times New Roman" w:hAnsi="Jameel Noori Nastaleeq" w:cs="Jameel Noori Nastaleeq"/>
          <w:color w:val="000000" w:themeColor="text1"/>
          <w:sz w:val="32"/>
          <w:szCs w:val="32"/>
          <w:rtl/>
        </w:rPr>
        <w:t xml:space="preserve">اور اگر </w:t>
      </w:r>
      <w:r w:rsidR="00BC5A9F">
        <w:rPr>
          <w:rFonts w:ascii="Jameel Noori Nastaleeq" w:eastAsia="Times New Roman" w:hAnsi="Jameel Noori Nastaleeq" w:cs="Jameel Noori Nastaleeq" w:hint="cs"/>
          <w:color w:val="000000" w:themeColor="text1"/>
          <w:sz w:val="32"/>
          <w:szCs w:val="32"/>
          <w:rtl/>
        </w:rPr>
        <w:t xml:space="preserve">تیری </w:t>
      </w:r>
      <w:r w:rsidR="00691A89" w:rsidRPr="00691A89">
        <w:rPr>
          <w:rFonts w:ascii="Jameel Noori Nastaleeq" w:eastAsia="Times New Roman" w:hAnsi="Jameel Noori Nastaleeq" w:cs="Jameel Noori Nastaleeq"/>
          <w:color w:val="000000" w:themeColor="text1"/>
          <w:sz w:val="32"/>
          <w:szCs w:val="32"/>
          <w:rtl/>
        </w:rPr>
        <w:t xml:space="preserve"> جیب دنیا سے خالی ہو جائے؛ تو ہوشیار رہ کہ تیرا دل دین اور یقین سے خالی نہ ہو! اور جیسے تُو دنیا حاصل کرنے کی کوشش کرتا ہے؛ اسی طرح آخرت سے غافل نہ ہو! </w:t>
      </w:r>
      <w:r w:rsidR="00007E83" w:rsidRPr="0015568A">
        <w:rPr>
          <w:rFonts w:ascii="1 MUHAMMADI QURANIC" w:hAnsi="1 MUHAMMADI QURANIC" w:cs="1 MUHAMMADI QURANIC"/>
          <w:color w:val="C00000"/>
          <w:sz w:val="32"/>
          <w:szCs w:val="32"/>
          <w:rtl/>
        </w:rPr>
        <w:t>﴿وَرِزْقُ رَبِّكَ خَيْرٌ وَأَبْقى﴾</w:t>
      </w:r>
      <w:r w:rsidR="00007E83" w:rsidRPr="00007E83">
        <w:rPr>
          <w:rStyle w:val="Strong"/>
          <w:rFonts w:ascii="1 MUHAMMADI QURANIC" w:hAnsi="1 MUHAMMADI QURANIC" w:cs="1 MUHAMMADI QURANIC"/>
          <w:b w:val="0"/>
          <w:bCs w:val="0"/>
          <w:color w:val="000000" w:themeColor="text1"/>
          <w:sz w:val="32"/>
          <w:szCs w:val="32"/>
          <w:rtl/>
        </w:rPr>
        <w:t>سورۃ طٰہٰ، آیت 131</w:t>
      </w:r>
      <w:r w:rsidR="00236459">
        <w:rPr>
          <w:rStyle w:val="Strong"/>
          <w:rFonts w:ascii="1 MUHAMMADI QURANIC" w:hAnsi="1 MUHAMMADI QURANIC" w:cs="1 MUHAMMADI QURANIC" w:hint="cs"/>
          <w:b w:val="0"/>
          <w:bCs w:val="0"/>
          <w:color w:val="000000" w:themeColor="text1"/>
          <w:sz w:val="32"/>
          <w:szCs w:val="32"/>
          <w:rtl/>
        </w:rPr>
        <w:t xml:space="preserve"> - </w:t>
      </w:r>
      <w:r w:rsidR="00007E83" w:rsidRPr="00C7462E">
        <w:rPr>
          <w:rFonts w:ascii="Jameel Noori Nastaleeq" w:eastAsia="Times New Roman" w:hAnsi="Jameel Noori Nastaleeq" w:cs="Jameel Noori Nastaleeq"/>
          <w:color w:val="C00000"/>
          <w:sz w:val="32"/>
          <w:szCs w:val="32"/>
          <w:rtl/>
        </w:rPr>
        <w:t>اور تیرے رب کا رزق بہتر اور دیرپا ہے۔</w:t>
      </w:r>
    </w:p>
    <w:p w:rsidR="001860CE" w:rsidRPr="001860CE" w:rsidRDefault="003A7084" w:rsidP="00795078">
      <w:pPr>
        <w:bidi/>
        <w:rPr>
          <w:rFonts w:ascii="Jameel Noori Nastaleeq" w:eastAsia="Times New Roman" w:hAnsi="Jameel Noori Nastaleeq" w:cs="Jameel Noori Nastaleeq" w:hint="cs"/>
          <w:color w:val="000000" w:themeColor="text1"/>
          <w:sz w:val="32"/>
          <w:szCs w:val="32"/>
          <w:rtl/>
          <w:lang w:bidi="ur-PK"/>
        </w:rPr>
      </w:pPr>
      <w:r>
        <w:rPr>
          <w:rFonts w:ascii="Jameel Noori Nastaleeq" w:eastAsia="Times New Roman" w:hAnsi="Jameel Noori Nastaleeq" w:cs="Jameel Noori Nastaleeq" w:hint="cs"/>
          <w:color w:val="000000" w:themeColor="text1"/>
          <w:sz w:val="32"/>
          <w:szCs w:val="32"/>
          <w:rtl/>
        </w:rPr>
        <w:tab/>
        <w:t xml:space="preserve">حضرت </w:t>
      </w:r>
      <w:r w:rsidR="00691A89" w:rsidRPr="00691A89">
        <w:rPr>
          <w:rFonts w:ascii="Jameel Noori Nastaleeq" w:eastAsia="Times New Roman" w:hAnsi="Jameel Noori Nastaleeq" w:cs="Jameel Noori Nastaleeq"/>
          <w:color w:val="000000" w:themeColor="text1"/>
          <w:sz w:val="32"/>
          <w:szCs w:val="32"/>
          <w:rtl/>
        </w:rPr>
        <w:t>انس</w:t>
      </w:r>
      <w:r w:rsidR="00691A89" w:rsidRPr="00691A89">
        <w:rPr>
          <w:rFonts w:ascii="Jameel Noori Nastaleeq" w:eastAsia="Times New Roman" w:hAnsi="Jameel Noori Nastaleeq" w:cs="Jameel Noori Nastaleeq"/>
          <w:color w:val="000000" w:themeColor="text1"/>
          <w:sz w:val="32"/>
          <w:szCs w:val="32"/>
        </w:rPr>
        <w:t xml:space="preserve"> </w:t>
      </w:r>
      <w:r w:rsidR="00236459">
        <w:rPr>
          <w:rFonts w:ascii="Jameel Noori Nastaleeq" w:eastAsia="Times New Roman" w:hAnsi="Jameel Noori Nastaleeq" w:cs="Jameel Noori Nastaleeq" w:hint="cs"/>
          <w:color w:val="000000" w:themeColor="text1"/>
          <w:sz w:val="32"/>
          <w:szCs w:val="32"/>
          <w:rtl/>
        </w:rPr>
        <w:t>رضی اللہ عنہ</w:t>
      </w:r>
      <w:r w:rsidR="00691A89" w:rsidRPr="00691A89">
        <w:rPr>
          <w:rFonts w:ascii="Jameel Noori Nastaleeq" w:eastAsia="Times New Roman" w:hAnsi="Jameel Noori Nastaleeq" w:cs="Jameel Noori Nastaleeq"/>
          <w:color w:val="000000" w:themeColor="text1"/>
          <w:sz w:val="32"/>
          <w:szCs w:val="32"/>
        </w:rPr>
        <w:t xml:space="preserve"> </w:t>
      </w:r>
      <w:r w:rsidR="00691A89" w:rsidRPr="00691A89">
        <w:rPr>
          <w:rFonts w:ascii="Jameel Noori Nastaleeq" w:eastAsia="Times New Roman" w:hAnsi="Jameel Noori Nastaleeq" w:cs="Jameel Noori Nastaleeq"/>
          <w:color w:val="000000" w:themeColor="text1"/>
          <w:sz w:val="32"/>
          <w:szCs w:val="32"/>
          <w:rtl/>
        </w:rPr>
        <w:t xml:space="preserve">نے کہا: (نبی ﷺ کی سب سے زیادہ دعا یہ تھی: </w:t>
      </w:r>
      <w:r w:rsidR="00795078" w:rsidRPr="000F3F45">
        <w:rPr>
          <w:rFonts w:ascii="Aasar Unicode" w:eastAsia="Times New Roman" w:hAnsi="Aasar Unicode" w:cs="Aasar Unicode"/>
          <w:color w:val="C00000"/>
          <w:sz w:val="32"/>
          <w:szCs w:val="32"/>
          <w:rtl/>
        </w:rPr>
        <w:t>اللَّهُمَّ رَبَّنَا آتِنَا في الدُّنْيَا حَسَنَةً، وفي الآخِرَةِ حَسَنَةً، وقِنَا عَذَابَ النَّار</w:t>
      </w:r>
      <w:r w:rsidR="00795078" w:rsidRPr="00691A89">
        <w:rPr>
          <w:rFonts w:ascii="Jameel Noori Nastaleeq" w:eastAsia="Times New Roman" w:hAnsi="Jameel Noori Nastaleeq" w:cs="Jameel Noori Nastaleeq"/>
          <w:color w:val="000000" w:themeColor="text1"/>
          <w:sz w:val="32"/>
          <w:szCs w:val="32"/>
          <w:rtl/>
        </w:rPr>
        <w:t xml:space="preserve"> </w:t>
      </w:r>
      <w:r w:rsidR="00691A89" w:rsidRPr="00691A89">
        <w:rPr>
          <w:rFonts w:ascii="Jameel Noori Nastaleeq" w:eastAsia="Times New Roman" w:hAnsi="Jameel Noori Nastaleeq" w:cs="Jameel Noori Nastaleeq"/>
          <w:color w:val="000000" w:themeColor="text1"/>
          <w:sz w:val="32"/>
          <w:szCs w:val="32"/>
          <w:rtl/>
        </w:rPr>
        <w:t>"</w:t>
      </w:r>
      <w:r w:rsidR="00691A89" w:rsidRPr="00C7462E">
        <w:rPr>
          <w:rFonts w:ascii="Jameel Noori Nastaleeq" w:eastAsia="Times New Roman" w:hAnsi="Jameel Noori Nastaleeq" w:cs="Jameel Noori Nastaleeq"/>
          <w:color w:val="C00000"/>
          <w:sz w:val="32"/>
          <w:szCs w:val="32"/>
          <w:rtl/>
        </w:rPr>
        <w:t>اے اللہ! ہمیں دنیا میں بھلائی عطا فرما، اور آخرت میں بھی بھلائی عطا فرما، اور ہمیں جہنم کے عذاب سے بچا")۔</w:t>
      </w:r>
      <w:r w:rsidR="00795078" w:rsidRPr="00795078">
        <w:rPr>
          <w:rFonts w:ascii="Lotus Linotype" w:hAnsi="Lotus Linotype" w:cs="Lotus Linotype"/>
          <w:sz w:val="36"/>
          <w:szCs w:val="36"/>
          <w:rtl/>
        </w:rPr>
        <w:t xml:space="preserve"> </w:t>
      </w:r>
      <w:r w:rsidR="00795078" w:rsidRPr="00795078">
        <w:rPr>
          <w:rFonts w:ascii="Lotus Linotype" w:hAnsi="Lotus Linotype" w:cs="Lotus Linotype"/>
          <w:sz w:val="32"/>
          <w:szCs w:val="32"/>
          <w:rtl/>
        </w:rPr>
        <w:t>رواه البخاري (6026)</w:t>
      </w:r>
    </w:p>
    <w:p w:rsidR="00F16BCC" w:rsidRPr="005D796D" w:rsidRDefault="00F16BCC" w:rsidP="00F16BC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lastRenderedPageBreak/>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F16BCC" w:rsidRPr="00BD6FBA" w:rsidRDefault="00F16BCC" w:rsidP="00F16BCC">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5C1" w:rsidRDefault="007845C1" w:rsidP="003D3306">
      <w:pPr>
        <w:spacing w:after="0" w:line="240" w:lineRule="auto"/>
      </w:pPr>
      <w:r>
        <w:separator/>
      </w:r>
    </w:p>
  </w:endnote>
  <w:endnote w:type="continuationSeparator" w:id="0">
    <w:p w:rsidR="007845C1" w:rsidRDefault="007845C1"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7A700C">
        <w:pPr>
          <w:pStyle w:val="Footer"/>
          <w:jc w:val="center"/>
        </w:pPr>
        <w:fldSimple w:instr=" PAGE   \* MERGEFORMAT ">
          <w:r w:rsidR="00C7462E">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5C1" w:rsidRDefault="007845C1" w:rsidP="003D3306">
      <w:pPr>
        <w:spacing w:after="0" w:line="240" w:lineRule="auto"/>
      </w:pPr>
      <w:r>
        <w:separator/>
      </w:r>
    </w:p>
  </w:footnote>
  <w:footnote w:type="continuationSeparator" w:id="0">
    <w:p w:rsidR="007845C1" w:rsidRDefault="007845C1"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691A8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691A89">
          <w:rPr>
            <w:rFonts w:ascii="Jameel Noori Nastaleeq" w:eastAsia="Times New Roman" w:hAnsi="Jameel Noori Nastaleeq" w:cs="Jameel Noori Nastaleeq" w:hint="cs"/>
            <w:b/>
            <w:bCs/>
            <w:color w:val="000000" w:themeColor="text1"/>
            <w:sz w:val="32"/>
            <w:szCs w:val="32"/>
            <w:rtl/>
            <w:lang w:bidi="ur-PK"/>
          </w:rPr>
          <w:t>کامیابی کے اسباب</w:t>
        </w:r>
        <w:r w:rsidR="0030044D">
          <w:rPr>
            <w:rFonts w:ascii="Jameel Noori Nastaleeq" w:eastAsia="Times New Roman" w:hAnsi="Jameel Noori Nastaleeq" w:cs="Jameel Noori Nastaleeq" w:hint="cs"/>
            <w:b/>
            <w:bCs/>
            <w:color w:val="000000" w:themeColor="text1"/>
            <w:sz w:val="32"/>
            <w:szCs w:val="32"/>
            <w:rtl/>
            <w:lang w:bidi="ur-PK"/>
          </w:rPr>
          <w:t xml:space="preserve">            </w:t>
        </w:r>
        <w:r w:rsidR="00CD1C51">
          <w:rPr>
            <w:rFonts w:ascii="Jameel Noori Nastaleeq" w:eastAsia="Times New Roman" w:hAnsi="Jameel Noori Nastaleeq" w:cs="Jameel Noori Nastaleeq" w:hint="cs"/>
            <w:b/>
            <w:bCs/>
            <w:color w:val="000000" w:themeColor="text1"/>
            <w:sz w:val="32"/>
            <w:szCs w:val="32"/>
            <w:rtl/>
            <w:lang w:bidi="ur-PK"/>
          </w:rPr>
          <w:t xml:space="preserve">        </w:t>
        </w:r>
        <w:r w:rsidR="00691A89">
          <w:rPr>
            <w:rFonts w:ascii="Jameel Noori Nastaleeq" w:eastAsia="Times New Roman" w:hAnsi="Jameel Noori Nastaleeq" w:cs="Jameel Noori Nastaleeq" w:hint="cs"/>
            <w:b/>
            <w:bCs/>
            <w:color w:val="000000" w:themeColor="text1"/>
            <w:sz w:val="32"/>
            <w:szCs w:val="32"/>
            <w:rtl/>
            <w:lang w:bidi="ur-PK"/>
          </w:rPr>
          <w:t xml:space="preserve">                                      </w:t>
        </w:r>
        <w:r w:rsidR="00CD1C51">
          <w:rPr>
            <w:rFonts w:ascii="Jameel Noori Nastaleeq" w:eastAsia="Times New Roman" w:hAnsi="Jameel Noori Nastaleeq" w:cs="Jameel Noori Nastaleeq" w:hint="cs"/>
            <w:b/>
            <w:bCs/>
            <w:color w:val="000000" w:themeColor="text1"/>
            <w:sz w:val="32"/>
            <w:szCs w:val="32"/>
            <w:rtl/>
            <w:lang w:bidi="ur-PK"/>
          </w:rPr>
          <w:t xml:space="preserve">           </w:t>
        </w:r>
        <w:r>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691A89">
          <w:rPr>
            <w:rFonts w:ascii="Jameel Noori Nastaleeq" w:eastAsia="Times New Roman" w:hAnsi="Jameel Noori Nastaleeq" w:cs="Jameel Noori Nastaleeq" w:hint="cs"/>
            <w:b/>
            <w:bCs/>
            <w:color w:val="000000" w:themeColor="text1"/>
            <w:sz w:val="32"/>
            <w:szCs w:val="32"/>
            <w:rtl/>
          </w:rPr>
          <w:t>1 ربیع الآخر</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sidR="00691A89">
          <w:rPr>
            <w:rFonts w:ascii="Jameel Noori Nastaleeq" w:eastAsia="Times New Roman" w:hAnsi="Jameel Noori Nastaleeq" w:cs="Jameel Noori Nastaleeq" w:hint="cs"/>
            <w:b/>
            <w:bCs/>
            <w:color w:val="000000" w:themeColor="text1"/>
            <w:sz w:val="32"/>
            <w:szCs w:val="32"/>
            <w:rtl/>
          </w:rPr>
          <w:t>4 اکتوبر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5"/>
  </w:num>
  <w:num w:numId="5">
    <w:abstractNumId w:val="6"/>
  </w:num>
  <w:num w:numId="6">
    <w:abstractNumId w:val="9"/>
  </w:num>
  <w:num w:numId="7">
    <w:abstractNumId w:val="4"/>
  </w:num>
  <w:num w:numId="8">
    <w:abstractNumId w:val="2"/>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83337A"/>
    <w:rsid w:val="000018D5"/>
    <w:rsid w:val="00006BC0"/>
    <w:rsid w:val="00007E83"/>
    <w:rsid w:val="000222CE"/>
    <w:rsid w:val="00034A33"/>
    <w:rsid w:val="0003761A"/>
    <w:rsid w:val="00042DEB"/>
    <w:rsid w:val="00067A2D"/>
    <w:rsid w:val="0008098C"/>
    <w:rsid w:val="00090CBF"/>
    <w:rsid w:val="00091016"/>
    <w:rsid w:val="00091C07"/>
    <w:rsid w:val="000A10E5"/>
    <w:rsid w:val="000A6A61"/>
    <w:rsid w:val="000B1DA2"/>
    <w:rsid w:val="000B6E40"/>
    <w:rsid w:val="000C1595"/>
    <w:rsid w:val="000D0E0A"/>
    <w:rsid w:val="000E1AF5"/>
    <w:rsid w:val="000F27F5"/>
    <w:rsid w:val="000F4B9D"/>
    <w:rsid w:val="000F5941"/>
    <w:rsid w:val="00101D7E"/>
    <w:rsid w:val="0010768F"/>
    <w:rsid w:val="00110FB2"/>
    <w:rsid w:val="00114775"/>
    <w:rsid w:val="00115D82"/>
    <w:rsid w:val="0011777E"/>
    <w:rsid w:val="0013103A"/>
    <w:rsid w:val="00134A76"/>
    <w:rsid w:val="00135A1A"/>
    <w:rsid w:val="0013601C"/>
    <w:rsid w:val="00150374"/>
    <w:rsid w:val="00162AAE"/>
    <w:rsid w:val="001708BC"/>
    <w:rsid w:val="00174014"/>
    <w:rsid w:val="001814D5"/>
    <w:rsid w:val="00182CFD"/>
    <w:rsid w:val="001860CE"/>
    <w:rsid w:val="00190AD3"/>
    <w:rsid w:val="001A6589"/>
    <w:rsid w:val="001C04A9"/>
    <w:rsid w:val="001C2297"/>
    <w:rsid w:val="001D0229"/>
    <w:rsid w:val="001D4BF2"/>
    <w:rsid w:val="001E643E"/>
    <w:rsid w:val="001E6D9E"/>
    <w:rsid w:val="001F15AC"/>
    <w:rsid w:val="0021430E"/>
    <w:rsid w:val="002147E4"/>
    <w:rsid w:val="00236459"/>
    <w:rsid w:val="002370D9"/>
    <w:rsid w:val="002404C0"/>
    <w:rsid w:val="00246239"/>
    <w:rsid w:val="00252B8B"/>
    <w:rsid w:val="0025358A"/>
    <w:rsid w:val="00264380"/>
    <w:rsid w:val="00273F63"/>
    <w:rsid w:val="002927DE"/>
    <w:rsid w:val="002962F2"/>
    <w:rsid w:val="00296683"/>
    <w:rsid w:val="002A6BAB"/>
    <w:rsid w:val="002C0384"/>
    <w:rsid w:val="002C20BE"/>
    <w:rsid w:val="002D1790"/>
    <w:rsid w:val="002E0FCA"/>
    <w:rsid w:val="002E434E"/>
    <w:rsid w:val="002F1F3E"/>
    <w:rsid w:val="002F71E1"/>
    <w:rsid w:val="0030044D"/>
    <w:rsid w:val="003029C8"/>
    <w:rsid w:val="00320021"/>
    <w:rsid w:val="003264C4"/>
    <w:rsid w:val="00330DA4"/>
    <w:rsid w:val="0035626D"/>
    <w:rsid w:val="00384B48"/>
    <w:rsid w:val="00385290"/>
    <w:rsid w:val="00391A9C"/>
    <w:rsid w:val="003A316D"/>
    <w:rsid w:val="003A7084"/>
    <w:rsid w:val="003C7CEC"/>
    <w:rsid w:val="003D28A0"/>
    <w:rsid w:val="003D3306"/>
    <w:rsid w:val="003D5662"/>
    <w:rsid w:val="003E04A5"/>
    <w:rsid w:val="003E5F4F"/>
    <w:rsid w:val="003F23B0"/>
    <w:rsid w:val="0040442B"/>
    <w:rsid w:val="00404890"/>
    <w:rsid w:val="00417749"/>
    <w:rsid w:val="004207B5"/>
    <w:rsid w:val="004222DF"/>
    <w:rsid w:val="00430D1E"/>
    <w:rsid w:val="00432ECF"/>
    <w:rsid w:val="00440334"/>
    <w:rsid w:val="0044220E"/>
    <w:rsid w:val="0045487D"/>
    <w:rsid w:val="00473743"/>
    <w:rsid w:val="00481973"/>
    <w:rsid w:val="0048536B"/>
    <w:rsid w:val="00496B11"/>
    <w:rsid w:val="004B17ED"/>
    <w:rsid w:val="004C3941"/>
    <w:rsid w:val="004D1C26"/>
    <w:rsid w:val="004D71FE"/>
    <w:rsid w:val="005109F7"/>
    <w:rsid w:val="00510D03"/>
    <w:rsid w:val="00511157"/>
    <w:rsid w:val="00557FCB"/>
    <w:rsid w:val="00564947"/>
    <w:rsid w:val="00585AD6"/>
    <w:rsid w:val="00586805"/>
    <w:rsid w:val="00591E5E"/>
    <w:rsid w:val="00594856"/>
    <w:rsid w:val="005B2D9C"/>
    <w:rsid w:val="005B6C36"/>
    <w:rsid w:val="005B734D"/>
    <w:rsid w:val="005C0FC5"/>
    <w:rsid w:val="005C4FAC"/>
    <w:rsid w:val="005C53B2"/>
    <w:rsid w:val="005D64B5"/>
    <w:rsid w:val="005D6A2C"/>
    <w:rsid w:val="005D796D"/>
    <w:rsid w:val="005D7D6A"/>
    <w:rsid w:val="005E1B7A"/>
    <w:rsid w:val="005E4E4F"/>
    <w:rsid w:val="005E6F79"/>
    <w:rsid w:val="005F07B9"/>
    <w:rsid w:val="005F3FC2"/>
    <w:rsid w:val="006057DF"/>
    <w:rsid w:val="00640778"/>
    <w:rsid w:val="0064292B"/>
    <w:rsid w:val="00651D00"/>
    <w:rsid w:val="0065221A"/>
    <w:rsid w:val="00653DE2"/>
    <w:rsid w:val="0066568E"/>
    <w:rsid w:val="00667140"/>
    <w:rsid w:val="00673755"/>
    <w:rsid w:val="00675A0D"/>
    <w:rsid w:val="006800F4"/>
    <w:rsid w:val="00684E0E"/>
    <w:rsid w:val="00690579"/>
    <w:rsid w:val="00691A89"/>
    <w:rsid w:val="00692DEA"/>
    <w:rsid w:val="006A5043"/>
    <w:rsid w:val="006B6260"/>
    <w:rsid w:val="006C15C9"/>
    <w:rsid w:val="006C2838"/>
    <w:rsid w:val="006D2544"/>
    <w:rsid w:val="006E56C3"/>
    <w:rsid w:val="00705839"/>
    <w:rsid w:val="007129E3"/>
    <w:rsid w:val="00715489"/>
    <w:rsid w:val="00750EEC"/>
    <w:rsid w:val="00753AEA"/>
    <w:rsid w:val="00754C01"/>
    <w:rsid w:val="00763798"/>
    <w:rsid w:val="00765D4B"/>
    <w:rsid w:val="0077350F"/>
    <w:rsid w:val="0077375B"/>
    <w:rsid w:val="007845C1"/>
    <w:rsid w:val="007871BE"/>
    <w:rsid w:val="0079057F"/>
    <w:rsid w:val="0079260F"/>
    <w:rsid w:val="00795078"/>
    <w:rsid w:val="007A700C"/>
    <w:rsid w:val="007B4E24"/>
    <w:rsid w:val="007C10D3"/>
    <w:rsid w:val="007C2D5F"/>
    <w:rsid w:val="007C3AAE"/>
    <w:rsid w:val="007C7B9D"/>
    <w:rsid w:val="007E3E74"/>
    <w:rsid w:val="007E7036"/>
    <w:rsid w:val="007F1C0F"/>
    <w:rsid w:val="007F7A25"/>
    <w:rsid w:val="00807D98"/>
    <w:rsid w:val="00833134"/>
    <w:rsid w:val="0083334D"/>
    <w:rsid w:val="0083337A"/>
    <w:rsid w:val="00845657"/>
    <w:rsid w:val="008459AF"/>
    <w:rsid w:val="00852B7B"/>
    <w:rsid w:val="00863ED5"/>
    <w:rsid w:val="008827DC"/>
    <w:rsid w:val="008A2221"/>
    <w:rsid w:val="008A2F57"/>
    <w:rsid w:val="008B191F"/>
    <w:rsid w:val="008E324A"/>
    <w:rsid w:val="008E331E"/>
    <w:rsid w:val="008F0C48"/>
    <w:rsid w:val="009027BB"/>
    <w:rsid w:val="00912CFD"/>
    <w:rsid w:val="00915B69"/>
    <w:rsid w:val="00917608"/>
    <w:rsid w:val="00927428"/>
    <w:rsid w:val="009363AD"/>
    <w:rsid w:val="009401C9"/>
    <w:rsid w:val="0094050D"/>
    <w:rsid w:val="009578D6"/>
    <w:rsid w:val="00980BF6"/>
    <w:rsid w:val="00981444"/>
    <w:rsid w:val="00986D01"/>
    <w:rsid w:val="009876D4"/>
    <w:rsid w:val="009C1A97"/>
    <w:rsid w:val="009D11D2"/>
    <w:rsid w:val="009D7F38"/>
    <w:rsid w:val="009F2D13"/>
    <w:rsid w:val="00A07684"/>
    <w:rsid w:val="00A11A21"/>
    <w:rsid w:val="00A1567E"/>
    <w:rsid w:val="00A24EA0"/>
    <w:rsid w:val="00A40412"/>
    <w:rsid w:val="00A46791"/>
    <w:rsid w:val="00A47A5E"/>
    <w:rsid w:val="00A56175"/>
    <w:rsid w:val="00A67493"/>
    <w:rsid w:val="00A772A4"/>
    <w:rsid w:val="00A77311"/>
    <w:rsid w:val="00A81AFD"/>
    <w:rsid w:val="00A820EC"/>
    <w:rsid w:val="00A833AA"/>
    <w:rsid w:val="00A91A9A"/>
    <w:rsid w:val="00A94986"/>
    <w:rsid w:val="00AA028A"/>
    <w:rsid w:val="00AA2961"/>
    <w:rsid w:val="00AB30CC"/>
    <w:rsid w:val="00AB3C72"/>
    <w:rsid w:val="00AB50B0"/>
    <w:rsid w:val="00AC2E05"/>
    <w:rsid w:val="00AC2FE0"/>
    <w:rsid w:val="00AC5086"/>
    <w:rsid w:val="00AD515D"/>
    <w:rsid w:val="00AD6F11"/>
    <w:rsid w:val="00AE2078"/>
    <w:rsid w:val="00AF53E1"/>
    <w:rsid w:val="00B16A24"/>
    <w:rsid w:val="00B238B0"/>
    <w:rsid w:val="00B241E9"/>
    <w:rsid w:val="00B41FB5"/>
    <w:rsid w:val="00B440B3"/>
    <w:rsid w:val="00B442A3"/>
    <w:rsid w:val="00B46193"/>
    <w:rsid w:val="00B77A05"/>
    <w:rsid w:val="00B87778"/>
    <w:rsid w:val="00B9793C"/>
    <w:rsid w:val="00BA0FC8"/>
    <w:rsid w:val="00BB5D75"/>
    <w:rsid w:val="00BC1AA4"/>
    <w:rsid w:val="00BC4F87"/>
    <w:rsid w:val="00BC5A9F"/>
    <w:rsid w:val="00BD6FBA"/>
    <w:rsid w:val="00BE4880"/>
    <w:rsid w:val="00C021C8"/>
    <w:rsid w:val="00C20B79"/>
    <w:rsid w:val="00C21D2B"/>
    <w:rsid w:val="00C22E1D"/>
    <w:rsid w:val="00C23FA7"/>
    <w:rsid w:val="00C4246D"/>
    <w:rsid w:val="00C47F72"/>
    <w:rsid w:val="00C553B2"/>
    <w:rsid w:val="00C64295"/>
    <w:rsid w:val="00C6441A"/>
    <w:rsid w:val="00C7335E"/>
    <w:rsid w:val="00C7462E"/>
    <w:rsid w:val="00C8001E"/>
    <w:rsid w:val="00C83131"/>
    <w:rsid w:val="00C9089E"/>
    <w:rsid w:val="00C90BB4"/>
    <w:rsid w:val="00CA3A6E"/>
    <w:rsid w:val="00CA440B"/>
    <w:rsid w:val="00CA5757"/>
    <w:rsid w:val="00CC0131"/>
    <w:rsid w:val="00CC5A66"/>
    <w:rsid w:val="00CD0288"/>
    <w:rsid w:val="00CD1205"/>
    <w:rsid w:val="00CD140C"/>
    <w:rsid w:val="00CD1C51"/>
    <w:rsid w:val="00CF1ECC"/>
    <w:rsid w:val="00CF31E8"/>
    <w:rsid w:val="00D04607"/>
    <w:rsid w:val="00D05EE2"/>
    <w:rsid w:val="00D11C00"/>
    <w:rsid w:val="00D14FFD"/>
    <w:rsid w:val="00D17AC0"/>
    <w:rsid w:val="00D23374"/>
    <w:rsid w:val="00D67450"/>
    <w:rsid w:val="00D76B9F"/>
    <w:rsid w:val="00D771C8"/>
    <w:rsid w:val="00D82301"/>
    <w:rsid w:val="00DB3C3A"/>
    <w:rsid w:val="00DB57CD"/>
    <w:rsid w:val="00DC45A0"/>
    <w:rsid w:val="00DC7373"/>
    <w:rsid w:val="00DD4F18"/>
    <w:rsid w:val="00DE3E7C"/>
    <w:rsid w:val="00E2366B"/>
    <w:rsid w:val="00E2555D"/>
    <w:rsid w:val="00E25A9C"/>
    <w:rsid w:val="00E350A0"/>
    <w:rsid w:val="00E54575"/>
    <w:rsid w:val="00E5752B"/>
    <w:rsid w:val="00E74089"/>
    <w:rsid w:val="00E77935"/>
    <w:rsid w:val="00E8771E"/>
    <w:rsid w:val="00E97E26"/>
    <w:rsid w:val="00EB5744"/>
    <w:rsid w:val="00EB5D7D"/>
    <w:rsid w:val="00EC50F2"/>
    <w:rsid w:val="00EC6FBF"/>
    <w:rsid w:val="00EE24C7"/>
    <w:rsid w:val="00EE39BE"/>
    <w:rsid w:val="00EE7D6C"/>
    <w:rsid w:val="00EF16C0"/>
    <w:rsid w:val="00EF6341"/>
    <w:rsid w:val="00F16BCC"/>
    <w:rsid w:val="00F17236"/>
    <w:rsid w:val="00F20770"/>
    <w:rsid w:val="00F23D09"/>
    <w:rsid w:val="00F31BBA"/>
    <w:rsid w:val="00F31F57"/>
    <w:rsid w:val="00F415B5"/>
    <w:rsid w:val="00F65462"/>
    <w:rsid w:val="00F8231D"/>
    <w:rsid w:val="00F82C18"/>
    <w:rsid w:val="00F83F79"/>
    <w:rsid w:val="00F85F0E"/>
    <w:rsid w:val="00F8741F"/>
    <w:rsid w:val="00F9455C"/>
    <w:rsid w:val="00FA1E35"/>
    <w:rsid w:val="00FC108E"/>
    <w:rsid w:val="00FD2F13"/>
    <w:rsid w:val="00FD3DA6"/>
    <w:rsid w:val="00FD59AF"/>
    <w:rsid w:val="00FE0806"/>
    <w:rsid w:val="00FE6894"/>
    <w:rsid w:val="00FE7FB8"/>
    <w:rsid w:val="00FF10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s>
</file>

<file path=word/webSettings.xml><?xml version="1.0" encoding="utf-8"?>
<w:webSettings xmlns:r="http://schemas.openxmlformats.org/officeDocument/2006/relationships" xmlns:w="http://schemas.openxmlformats.org/wordprocessingml/2006/main">
  <w:divs>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7771C"/>
    <w:rsid w:val="002843F8"/>
    <w:rsid w:val="003A416B"/>
    <w:rsid w:val="0051560C"/>
    <w:rsid w:val="006A4560"/>
    <w:rsid w:val="006E2C38"/>
    <w:rsid w:val="00874341"/>
    <w:rsid w:val="00A41AE8"/>
    <w:rsid w:val="00A81384"/>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2A09B-7550-4CCB-BF23-C04B1194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عنوانِ خطبہ:اسلام کی خاندان اور ازدواجی زندگی پر توجہ                                   بتاریخ: 24 ربیع الاول 1446ھ/ 27ستمبر 2024</vt:lpstr>
    </vt:vector>
  </TitlesOfParts>
  <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خطبہ:کامیابی کے اسباب                                                                         بتاریخ: 1 ربیع الآخر 1446ھ/ 4 اکتوبر 2024</dc:title>
  <dc:creator>DELL</dc:creator>
  <cp:lastModifiedBy>DELL</cp:lastModifiedBy>
  <cp:revision>58</cp:revision>
  <cp:lastPrinted>2024-09-26T13:41:00Z</cp:lastPrinted>
  <dcterms:created xsi:type="dcterms:W3CDTF">2024-10-02T13:10:00Z</dcterms:created>
  <dcterms:modified xsi:type="dcterms:W3CDTF">2024-10-02T14:31:00Z</dcterms:modified>
</cp:coreProperties>
</file>