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19" w:rsidRPr="002F2547" w:rsidRDefault="00E11C19" w:rsidP="002F2547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الخطبة الأولى / </w:t>
      </w:r>
      <w:bookmarkStart w:id="0" w:name="_GoBack"/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="001A28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الْمَالُ وَالْبَنُونَ زِينَةُ الْحَيَاةِ الدُّنْيَا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bookmarkEnd w:id="0"/>
      <w:r w:rsidR="00D94522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        </w:t>
      </w:r>
      <w:r w:rsidR="006338BE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 </w:t>
      </w:r>
      <w:r w:rsid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5</w:t>
      </w: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/</w:t>
      </w:r>
      <w:r w:rsid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6 </w:t>
      </w: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/14</w:t>
      </w:r>
      <w:r w:rsidR="00D94522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4</w:t>
      </w:r>
      <w:r w:rsid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6</w:t>
      </w: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ه</w:t>
      </w:r>
    </w:p>
    <w:p w:rsidR="00E11C19" w:rsidRPr="002F2547" w:rsidRDefault="00657A6A" w:rsidP="0075766D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الحمد </w:t>
      </w: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لله الكبير المتعال، </w:t>
      </w:r>
      <w:r w:rsidR="00E11C19"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له الشكر بالغدو والآصال، وأشهد أن لا إله إلا الله وحده لا شريك له شديد </w:t>
      </w:r>
      <w:r w:rsidR="001D11A4"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الحمد </w:t>
      </w:r>
      <w:r w:rsidR="00E11C19"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المحال، وأشهد أن محمداً عبده ورسوله ، صلى الله وسلم وبارك عليه وعلى آله وأصحابه وأزواجه  وسلم تسليما مزيدا. أما بعد .</w:t>
      </w:r>
    </w:p>
    <w:p w:rsidR="008A0F39" w:rsidRPr="002F2547" w:rsidRDefault="00E11C19" w:rsidP="0075766D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فَاتَّقُوا اللَّهَ </w:t>
      </w:r>
      <w:r w:rsidR="008A0F39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أيها المؤمنون، وخذوا من دنياكم لآخرتكم، ومن غناكم لفقركم</w:t>
      </w:r>
      <w:r w:rsidR="008A0F39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6971C4" w:rsidRPr="002F2547" w:rsidRDefault="002F2547" w:rsidP="002F2547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الْمَالُ وَالْبَنُونَ زِينَةُ الْحَيَاةِ الدُّنْيَا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المال</w:t>
      </w:r>
      <w:r w:rsidR="007576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 زينةُ الحياةِ الدنيا وبهجتُها</w:t>
      </w:r>
      <w:r w:rsidR="007576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المالُ نف</w:t>
      </w:r>
      <w:r w:rsidR="007576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عٌ وجمالٌ، المالُ صيانةُ النفسِ وقوةُ العينِ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واستغناءٌ عن ا</w:t>
      </w:r>
      <w:r w:rsidR="007576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لناسِ</w:t>
      </w:r>
      <w:r w:rsidR="007576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المالُ في الغربةِ وطنٌ، والآمالُ متعلقةٌ بالأموالِ.</w:t>
      </w:r>
      <w:r w:rsidR="007576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6971C4" w:rsidRPr="002F2547" w:rsidRDefault="00247350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إذا كنتَ ذا ثروةٍ من غِنًى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6971C4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971C4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فأنتَ المسوّدُ في العالمِ</w:t>
      </w:r>
    </w:p>
    <w:p w:rsidR="006971C4" w:rsidRPr="002F2547" w:rsidRDefault="006971C4" w:rsidP="002F2547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لم يذمَ اللهُ المالَ والغنى على الإطلاقِ، بلْ مدحَ اللهُ المالَ وسـَمَّاه خيرًا: 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كُتِبَ عَلَيْكُمْ إِذا حَضَرَ أَحَدَكُمُ الْمَوْتُ إِنْ تَرَكَ خَيْرًا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أي مالًا.</w:t>
      </w:r>
    </w:p>
    <w:p w:rsidR="006971C4" w:rsidRPr="002F2547" w:rsidRDefault="006971C4" w:rsidP="002F2547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وأمرَ اللهُ وحثَّ على طلبِ العيشِ والتَكَسُّبِ، 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فَابْتَغُوا عِنْدَ اللَّهِ الرِّزْقَ وَاعْبُدُوهُ وَاشْكُرُوا لَهُ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فَإِذَا قُضِيَتِ الصَّلَاةُ فَانْتَشِرُوا فِي الْأَرْضِ وَابْتَغُوا مِنْ فَضْلِ اللَّهِ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وفي مسند الامام أحمد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 "نِعْمَ الْمَالُ الصَّالِحُ لِلرَّجُلِ الصَّالِحِ".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وكَانَ من دعاءِ النَّبِيِّ-عليه </w:t>
      </w:r>
      <w:proofErr w:type="spellStart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وآلِهِ</w:t>
      </w:r>
      <w:proofErr w:type="spellEnd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الصلاةُ والسلامُ-: "اللهُمَّ إِنِّي أَسْأَلُكَ الْهُدَى وَالتُّقَى، وَالْعَفَافَ وَالْغِنَى".</w:t>
      </w:r>
    </w:p>
    <w:p w:rsidR="006971C4" w:rsidRPr="002F2547" w:rsidRDefault="006971C4" w:rsidP="002F2547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وكانَ عبدُ الرحمنِ بنُ عوفٍ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يقول: "حَبَّذا المالُ أصونُ به عِرْضي، وأُقْرِضُه ربي فيضاعفُهُ لي، ثم قرأَ قولَه-تعالى-: 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مَنْ ذَا الَّذِي يُقْرِضُ اللَّهَ قَرْضًا حَسَنًا فَيُضاعِفَهُ لَهُ أَضْعافًا كَثِيرَةً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6971C4" w:rsidRPr="002F2547" w:rsidRDefault="006971C4" w:rsidP="002F2547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قالَ ابنُ عباسٍ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 </w:t>
      </w:r>
      <w:r w:rsidR="001A28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في قولِه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عزَّ وجلَّ: 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وَيَزِدْكُمْ قُوَّةً إِلى قُوَّتِكُمْ</w:t>
      </w:r>
      <w:r w:rsidR="002F254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A28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"أي مالًا إلى مالِكم"، وكانَ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رضي اللهُ عنه يقول: "قَدْ يَشْرُفُ الوضيعُ بالمالِ".</w:t>
      </w:r>
    </w:p>
    <w:p w:rsidR="006971C4" w:rsidRPr="002F2547" w:rsidRDefault="003B5000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هذا في المال الذي يتحصل الانسان عليه من عمل يده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ومن كد نفسه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فهو اشرف المال وأعزه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1A28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كَانَ زَكَرِيَّا نَجَّارًا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وم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 من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نبي</w:t>
      </w:r>
      <w:r w:rsidR="001A286D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A286D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إِلَّا رَعَى الغَنَمَ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إِذا المَرءُ لَم يَطلُب مَعاشًا لِنَفسِهِ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*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*  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شَكا الفَقرَ أَو لامَ الصَديقَ فَأَكثَرا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وَصارَ عَلى الأَدْنَيْنَ كَلًّا وَأَوشَكَتْ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*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*  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صِلاتُ ذَوي القُربى لَهُ أَنْ تَنَكَّرا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وَما طالِبُ الحاجاتِ مِن كُلِّ وِجهَةٍ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*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*  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مِنَ الناسِ إِلّا مَن أَجَدَّ وَشَمَّ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ـــــ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را</w:t>
      </w: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فَ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ــ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سِر في بِلادِ اللَهِ وَالتَمِ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ـ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سِ الغِ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ـــــــ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نى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*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*  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تَعِش ذا يَسارٍ أَو تَموتَ فَتُعْذَرا</w:t>
      </w:r>
    </w:p>
    <w:p w:rsidR="00EB0983" w:rsidRPr="002F2547" w:rsidRDefault="003B5000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وأذل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المال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أ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دناه من اقتات واغتنى من مال غيره اختلاسا من مال المسلمين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أو تحايلا على الربا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أو</w:t>
      </w:r>
      <w:r w:rsidR="004C29EC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رشوة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كذب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أو أكل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لأموال الناس واليتامى</w:t>
      </w:r>
      <w:r w:rsidR="001D6A06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ظلما..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ذريعة و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ح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جة برئاسته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أو وكالت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ه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على 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ما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ل غيره</w:t>
      </w:r>
      <w:r w:rsidR="001D6A06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أو تسلطا وبغيا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فيركب أفخم المراكب ويسكن أعلى المساكن</w:t>
      </w:r>
      <w:r w:rsidR="008E0095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ويحوي من الخزائن</w:t>
      </w:r>
      <w:r w:rsidR="001D6A06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مما</w:t>
      </w:r>
      <w:r w:rsidR="00BF572F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ليس من ماله ولا من مال أبيه </w:t>
      </w:r>
      <w:r w:rsidR="00EB0983" w:rsidRPr="002F2547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</w:p>
    <w:p w:rsidR="00EB0983" w:rsidRPr="002F2547" w:rsidRDefault="00EB0983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لما</w:t>
      </w:r>
      <w:r w:rsidR="00BF572F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تقلد أبو بكر الخلافة ، وأُسلمت إليه أمور الأمة ، رآه عمر وهو ذاهب إلى السوق، فقال عمر: أين تريد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يا أبا بكر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؟ قال: إلى السوق، قال: تصنع ماذا وقد وليت أمر المسلمين؟ قال: فمن أين أطعم عيالي؟ قال عمر: انطلق، يفرض لك أبو عبيدة، فانطلقا إلى أبي عبيدة، فقال: أفرضُ لك قوت رجل من المهاجرين، ليس </w:t>
      </w:r>
      <w:proofErr w:type="spellStart"/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بأفضلهم</w:t>
      </w:r>
      <w:proofErr w:type="spellEnd"/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ولا أوكسهم، وكسوة الشتاء والصيف إذا خلِقت رددتَه وأخذت غيره. </w:t>
      </w: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>أخرجه ابن سعد في الطبقات .</w:t>
      </w:r>
    </w:p>
    <w:p w:rsidR="006971C4" w:rsidRPr="002F2547" w:rsidRDefault="00EB0983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من لي بمثل سيرك المدلل *** تمشي رويدًا وتجي في الأول .</w:t>
      </w:r>
    </w:p>
    <w:p w:rsidR="008E0095" w:rsidRPr="002F2547" w:rsidRDefault="00966B6C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lastRenderedPageBreak/>
        <w:t>أموال المسلمين وخزينة بيت مال المسلمين له حرمة وعصمة</w:t>
      </w:r>
      <w:r w:rsidR="008E0095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لا يجوز بحال من الأحوال العبث بخيرات الأمة وتضييع مواردها</w:t>
      </w:r>
      <w:r w:rsidR="008E0095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،</w:t>
      </w:r>
      <w:r w:rsidR="001D6A06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proofErr w:type="spellStart"/>
      <w:r w:rsidR="001D6A06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أ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واختلاس</w:t>
      </w:r>
      <w:proofErr w:type="spellEnd"/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أموالها وصرفها على غير مستحقها</w:t>
      </w:r>
      <w:r w:rsidR="008E0095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،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فمن أخذ شيئا من مال المسلمين ليس له فيه حق جاء يوم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الْقِيَامَةِ يَحْمِلُهُ عَلَى عُنُقِهِ بَعِيرٌ لَهُ رُغَاءٌ، أَوْ بَقَرَةٌ لَهَا خُوَارٌ، أَوْ شَاةٌ تَيْعِرُ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"</w:t>
      </w:r>
      <w:r w:rsidR="00D6542E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D6542E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"وأَيُّمَا لَحْمٍ نَبَتَ مِنْ حَرَامٍ، فَالنَّارُ أَوْلَى بِهِ".</w:t>
      </w:r>
    </w:p>
    <w:p w:rsidR="001D6A06" w:rsidRPr="002F2547" w:rsidRDefault="004C29EC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و</w:t>
      </w:r>
      <w:r w:rsidR="008E0095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من أعظم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الخسران وزيادة الأحمال إذا كان</w:t>
      </w:r>
      <w:r w:rsidR="008E0095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مَغَبَّةُ الْمَالِ مِنَ الِاتِّجَارِ بِالْحَرَامِ،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أو صرفهِ وتبذيره </w:t>
      </w:r>
      <w:r w:rsidR="00D6542E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فِيمَا يُغْضِبُ الله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تعالى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..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فويلٌ لمن أورثه غناه بطراً و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إفس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اداً</w:t>
      </w: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، أو صَداً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وَنِوَاءً عَلَى أَهْلِ الْإِسْلَامِ</w:t>
      </w:r>
      <w:r w:rsidR="00D6542E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.. يضل الناس بماله ، ويفسدهم بغناه ، </w:t>
      </w:r>
      <w:r w:rsidR="008E0095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"ولاَ تَزُولُ قَدَمَا عَبْدٍ يَوْمَ القِيَامَةِ حَتَّى يُسْأَلَ عَنْ مَالِهِ مِنْ أَيْنَ اكْتَسَبَهُ </w:t>
      </w:r>
      <w:proofErr w:type="spellStart"/>
      <w:r w:rsidR="008E0095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وَفِيمَ</w:t>
      </w:r>
      <w:proofErr w:type="spellEnd"/>
      <w:r w:rsidR="008E0095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أَنْفَقَهُ".</w:t>
      </w:r>
    </w:p>
    <w:p w:rsidR="001D6A06" w:rsidRPr="002F2547" w:rsidRDefault="00D6542E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ومن كنزه ولم </w:t>
      </w:r>
      <w:r w:rsidR="00B071A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يُؤَدِّي زَكَاتَهُ،</w:t>
      </w:r>
      <w:r w:rsidR="004C29EC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B071A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جَاءَ</w:t>
      </w:r>
      <w:r w:rsidR="00B071A7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ه </w:t>
      </w:r>
      <w:r w:rsidR="00B071A7"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يَوْمَ الْقِيَامَةِ شُجَاعًا أَقْرَعَ، يَتْبَعُهُ فَاتِحًا فَاهُ</w:t>
      </w:r>
      <w:r w:rsidR="00B071A7" w:rsidRPr="002F2547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" أخرجه مسلم.</w:t>
      </w:r>
    </w:p>
    <w:p w:rsidR="0075766D" w:rsidRPr="002F2547" w:rsidRDefault="0075766D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وَالرَّجُلُ رَاعٍ فِي أَهْلِ بَيْتِهِ وَهُوَ مَسْئُولٌ عَنْ رَعِيَّتِهِ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 يطعمهم من الحلال، ويربيهم ويعلمهم وجوه الكسْبِ الطيب والبعدِ عن الحرام..</w:t>
      </w:r>
    </w:p>
    <w:p w:rsidR="008E0095" w:rsidRPr="002F2547" w:rsidRDefault="001D6A06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{يا أَيُّهَا الَّذِينَ آمَنُوا لا تَأْكُلُوا أَمْوالَكُمْ بَيْنَكُمْ بِالْباطِلِ إِلاّ أَنْ تَكُونَ تِجارَةً عَنْ تَراضٍ مِنْكُمْ}</w:t>
      </w:r>
    </w:p>
    <w:p w:rsidR="008E0095" w:rsidRPr="002F2547" w:rsidRDefault="008E0095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أستغفر الله لي ولكم وللمسلمينَ</w:t>
      </w:r>
      <w:r w:rsidR="001D6A06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والمسلمات فاستغفروه إن ربي غفور شكور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657A6A" w:rsidRPr="002F2547" w:rsidRDefault="00657A6A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</w:pPr>
    </w:p>
    <w:p w:rsidR="00657A6A" w:rsidRPr="002F2547" w:rsidRDefault="00657A6A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</w:pPr>
    </w:p>
    <w:p w:rsidR="00657A6A" w:rsidRPr="002F2547" w:rsidRDefault="00657A6A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247350" w:rsidRPr="002F2547" w:rsidRDefault="00247350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6971C4" w:rsidRPr="002F2547" w:rsidRDefault="006971C4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الخطبة الثانية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الحمدُ للهِ كما يحبُ ربُنا ويرضى،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وأصلي وأسلم على عبده ورسوله نبينا محمد وعلى آله وصحبه أجمعين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أَمَّا بَعْدُ:</w:t>
      </w:r>
    </w:p>
    <w:p w:rsidR="00247350" w:rsidRPr="002F2547" w:rsidRDefault="00247350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proofErr w:type="spellStart"/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جائت</w:t>
      </w:r>
      <w:proofErr w:type="spellEnd"/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السنة النبوية أنه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لاحرج</w:t>
      </w:r>
      <w:proofErr w:type="spellEnd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للمسلم أن يأخذ ما عرض له من مال ، وليس في ذلك منقصة أو مذلة</w:t>
      </w:r>
      <w:r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أو أثم وعدوان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247350" w:rsidRPr="002F2547" w:rsidRDefault="00247350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في صحيح البخاري قال عَبْدَ اللَّهِ بْنَ عُمَرَ رَضِيَ اللَّهُ عَنْهُمَا، قَالَ: سَمِعْتُ عُمَرَ بن الخطاب ، يَقُولُ: كَانَ رَسُولُ اللَّهِ </w:t>
      </w:r>
      <w:r w:rsidR="004C29EC" w:rsidRPr="002F2547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4C29EC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يُعْطِينِي العَطَاءَ، فَأَقُولُ: أَعْطِهِ مَنْ هُوَ أَفْقَرُ إِلَيْهِ مِنِّي، فَقَالَ: «خُذْهُ إِذَا جَاءَكَ مِنْ هَذَا المَالِ شَيْءٌ وَأَنْتَ غَيْرُ مُشْرِفٍ وَلاَ سَائِلٍ، فَخُذْهُ وَمَا لاَ فَلاَ تُتْبِعْهُ نَفْسَكَ» قال سالم : فمن أجل ذلك كان ابن عمر </w:t>
      </w:r>
      <w:proofErr w:type="spellStart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لايسأل</w:t>
      </w:r>
      <w:proofErr w:type="spellEnd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أحدا شيئا ، ولا يرد شيئا أعطيه . متفق عليه .</w:t>
      </w:r>
    </w:p>
    <w:p w:rsidR="002B6267" w:rsidRPr="002F2547" w:rsidRDefault="00247350" w:rsidP="0075766D">
      <w:pPr>
        <w:widowControl/>
        <w:autoSpaceDE w:val="0"/>
        <w:autoSpaceDN w:val="0"/>
        <w:adjustRightInd w:val="0"/>
        <w:ind w:firstLine="0"/>
        <w:rPr>
          <w:rFonts w:ascii="Simplified Arabic" w:hAnsi="Simplified Arabic" w:cs="Simplified Arabic"/>
          <w:color w:val="auto"/>
          <w:sz w:val="28"/>
          <w:szCs w:val="28"/>
          <w:rtl/>
          <w:lang w:eastAsia="en-US"/>
        </w:rPr>
      </w:pP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وفي مسندي ابن أبي شيبة والامام أحمد عَنْ عَائِذِ بْنِ عَمْرٍو، أَنَّ النَّبِيَّ </w:t>
      </w:r>
      <w:r w:rsidR="004C29EC" w:rsidRPr="002F2547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4C29EC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كَانَ يَقُولُ «مَنْ عَرَضَ لَهُ مِنَ الرِّزْقِ مِنْ غَيْرِ مَسْأَلَةٍ، وَلَا إِشْرَافِ نَفْسٍ، فَلْيَتَوَسَّعْ بِهِ فِي رِزْقِهِ، فَإِنْ كَانَ غَنِيًّا </w:t>
      </w:r>
      <w:proofErr w:type="spellStart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فَلْيُؤَدِّهِ</w:t>
      </w:r>
      <w:proofErr w:type="spellEnd"/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إِلَى مَنْ هُوَ أَحْوَجُ إِلَيْهِ مِنْهُ» أما إذا كان هذا المال ثمن للدين من قول محرم او سكو</w:t>
      </w:r>
      <w:r w:rsidR="004C29EC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ت على باطل ومنكر فلا يجوز أخذه </w:t>
      </w:r>
      <w:r w:rsidR="004C29EC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صحيح مسلم قال الأحنف بن قيس</w:t>
      </w:r>
      <w:r w:rsidR="004C29EC" w:rsidRPr="002F254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: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قلت لأبي ذر رضي الله عنه</w:t>
      </w:r>
      <w:r w:rsidR="004C29EC"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: مَا تَقُولُ فِي هَذَا الْعَطَاءِ؟ قَالَ: خُذْهُ فَإِنَّ كَانَ ثَمَنًا لِدِينِكَ فَدَعْهُ</w:t>
      </w:r>
      <w:r w:rsidR="004C29EC" w:rsidRPr="002F2547">
        <w:rPr>
          <w:rFonts w:ascii="Simplified Arabic" w:hAnsi="Simplified Arabic" w:cs="Simplified Arabic" w:hint="cs"/>
          <w:color w:val="auto"/>
          <w:sz w:val="28"/>
          <w:szCs w:val="28"/>
          <w:rtl/>
          <w:lang w:eastAsia="en-US"/>
        </w:rPr>
        <w:t xml:space="preserve">" ، </w:t>
      </w:r>
      <w:r w:rsidRPr="002F2547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قال ابن الجوزي الْمَعْنى: إِذا لم يعطوك إِلَّا أَن تسكت عَن إِنْكَار منكرهم كَانَ كالرشوة، فَدَعْهُ.</w:t>
      </w:r>
    </w:p>
    <w:p w:rsidR="00E11C19" w:rsidRPr="002F2547" w:rsidRDefault="002B6267" w:rsidP="0075766D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اللهم ارزقنا مالاً حلالً طيبا وافرا .. اللهم اوسع لنا من الرزق الحلال وجنبنا المتشابه والحرام</w:t>
      </w:r>
      <w:r w:rsidR="003B43CC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.. </w:t>
      </w:r>
      <w:r w:rsidR="00FE0114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اللهم اصلح قلوبنا واعمالنا وأخلص نياتنا وأصل</w:t>
      </w:r>
      <w:r w:rsidR="003B43CC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ح ذرياتنا وخصنا من مظالم العباد .. </w:t>
      </w:r>
      <w:r w:rsidR="00FE0114"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اللهم آمنا في دورنا ، وأصلح اللهم ولاة امورنا </w:t>
      </w:r>
    </w:p>
    <w:sectPr w:rsidR="00E11C19" w:rsidRPr="002F2547" w:rsidSect="00AE650B">
      <w:footerReference w:type="default" r:id="rId8"/>
      <w:pgSz w:w="11906" w:h="16838"/>
      <w:pgMar w:top="709" w:right="566" w:bottom="993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FA" w:rsidRDefault="00723DFA" w:rsidP="00AC0C72">
      <w:r>
        <w:separator/>
      </w:r>
    </w:p>
  </w:endnote>
  <w:endnote w:type="continuationSeparator" w:id="0">
    <w:p w:rsidR="00723DFA" w:rsidRDefault="00723DFA" w:rsidP="00AC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21480246"/>
      <w:docPartObj>
        <w:docPartGallery w:val="Page Numbers (Bottom of Page)"/>
        <w:docPartUnique/>
      </w:docPartObj>
    </w:sdtPr>
    <w:sdtEndPr/>
    <w:sdtContent>
      <w:p w:rsidR="00AC0C72" w:rsidRDefault="00AC0C7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18" w:rsidRPr="002F6318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AC0C72" w:rsidRDefault="00AC0C7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FA" w:rsidRDefault="00723DFA" w:rsidP="00AC0C72">
      <w:r>
        <w:separator/>
      </w:r>
    </w:p>
  </w:footnote>
  <w:footnote w:type="continuationSeparator" w:id="0">
    <w:p w:rsidR="00723DFA" w:rsidRDefault="00723DFA" w:rsidP="00AC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2F"/>
    <w:rsid w:val="00051AF1"/>
    <w:rsid w:val="00075B92"/>
    <w:rsid w:val="000762B5"/>
    <w:rsid w:val="00083E2A"/>
    <w:rsid w:val="00096EC1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270B0"/>
    <w:rsid w:val="00141577"/>
    <w:rsid w:val="001565A6"/>
    <w:rsid w:val="00162573"/>
    <w:rsid w:val="00166094"/>
    <w:rsid w:val="001931FC"/>
    <w:rsid w:val="001A286D"/>
    <w:rsid w:val="001B3220"/>
    <w:rsid w:val="001C3FA3"/>
    <w:rsid w:val="001D052F"/>
    <w:rsid w:val="001D11A4"/>
    <w:rsid w:val="001D481B"/>
    <w:rsid w:val="001D6A06"/>
    <w:rsid w:val="001E4C5C"/>
    <w:rsid w:val="00211079"/>
    <w:rsid w:val="00243265"/>
    <w:rsid w:val="0024506A"/>
    <w:rsid w:val="00247350"/>
    <w:rsid w:val="00247F6A"/>
    <w:rsid w:val="00251DDA"/>
    <w:rsid w:val="0027116D"/>
    <w:rsid w:val="002A02E6"/>
    <w:rsid w:val="002B0C36"/>
    <w:rsid w:val="002B6267"/>
    <w:rsid w:val="002C0C10"/>
    <w:rsid w:val="002C46BD"/>
    <w:rsid w:val="002D423A"/>
    <w:rsid w:val="002F2547"/>
    <w:rsid w:val="002F6318"/>
    <w:rsid w:val="00305526"/>
    <w:rsid w:val="0032207C"/>
    <w:rsid w:val="003342E2"/>
    <w:rsid w:val="0033469A"/>
    <w:rsid w:val="00336EC0"/>
    <w:rsid w:val="00354155"/>
    <w:rsid w:val="00355E33"/>
    <w:rsid w:val="00396E40"/>
    <w:rsid w:val="003A21AB"/>
    <w:rsid w:val="003B1D08"/>
    <w:rsid w:val="003B43CC"/>
    <w:rsid w:val="003B5000"/>
    <w:rsid w:val="003C570C"/>
    <w:rsid w:val="003D7B61"/>
    <w:rsid w:val="003E7979"/>
    <w:rsid w:val="003F6962"/>
    <w:rsid w:val="0040288B"/>
    <w:rsid w:val="004445F8"/>
    <w:rsid w:val="004459E6"/>
    <w:rsid w:val="00456458"/>
    <w:rsid w:val="004A3F44"/>
    <w:rsid w:val="004B393E"/>
    <w:rsid w:val="004C29EC"/>
    <w:rsid w:val="004D35AB"/>
    <w:rsid w:val="0050036F"/>
    <w:rsid w:val="00512C46"/>
    <w:rsid w:val="00562912"/>
    <w:rsid w:val="005B45AB"/>
    <w:rsid w:val="005C7D9D"/>
    <w:rsid w:val="00617D99"/>
    <w:rsid w:val="006338BE"/>
    <w:rsid w:val="0064321A"/>
    <w:rsid w:val="00657A6A"/>
    <w:rsid w:val="006722CA"/>
    <w:rsid w:val="0068596A"/>
    <w:rsid w:val="006971C4"/>
    <w:rsid w:val="006A3F61"/>
    <w:rsid w:val="006E234E"/>
    <w:rsid w:val="006E6B72"/>
    <w:rsid w:val="006E6BA2"/>
    <w:rsid w:val="006F4CA7"/>
    <w:rsid w:val="00723DFA"/>
    <w:rsid w:val="00733383"/>
    <w:rsid w:val="0074520F"/>
    <w:rsid w:val="0075766D"/>
    <w:rsid w:val="00770B22"/>
    <w:rsid w:val="00777673"/>
    <w:rsid w:val="00793F74"/>
    <w:rsid w:val="007B10E0"/>
    <w:rsid w:val="007B2165"/>
    <w:rsid w:val="007B5D2B"/>
    <w:rsid w:val="007F6F87"/>
    <w:rsid w:val="00801E30"/>
    <w:rsid w:val="00807F8F"/>
    <w:rsid w:val="008452E1"/>
    <w:rsid w:val="00875E98"/>
    <w:rsid w:val="00890336"/>
    <w:rsid w:val="008A0F39"/>
    <w:rsid w:val="008E0095"/>
    <w:rsid w:val="008F42FA"/>
    <w:rsid w:val="008F4869"/>
    <w:rsid w:val="008F6D3A"/>
    <w:rsid w:val="0093660D"/>
    <w:rsid w:val="00966B6C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8257D"/>
    <w:rsid w:val="00AC0C72"/>
    <w:rsid w:val="00AC42AA"/>
    <w:rsid w:val="00AC657F"/>
    <w:rsid w:val="00AD4E8E"/>
    <w:rsid w:val="00AE650B"/>
    <w:rsid w:val="00B071A7"/>
    <w:rsid w:val="00B26F80"/>
    <w:rsid w:val="00B432B8"/>
    <w:rsid w:val="00B85DDA"/>
    <w:rsid w:val="00BB59EC"/>
    <w:rsid w:val="00BC6176"/>
    <w:rsid w:val="00BD37E2"/>
    <w:rsid w:val="00BF572F"/>
    <w:rsid w:val="00BF65C3"/>
    <w:rsid w:val="00C126BD"/>
    <w:rsid w:val="00C16B4E"/>
    <w:rsid w:val="00C5563F"/>
    <w:rsid w:val="00C633B3"/>
    <w:rsid w:val="00C92F34"/>
    <w:rsid w:val="00CB6B30"/>
    <w:rsid w:val="00CC2130"/>
    <w:rsid w:val="00CC595E"/>
    <w:rsid w:val="00CD470B"/>
    <w:rsid w:val="00CE4C14"/>
    <w:rsid w:val="00CE6BDD"/>
    <w:rsid w:val="00CF7B4B"/>
    <w:rsid w:val="00D404E6"/>
    <w:rsid w:val="00D44271"/>
    <w:rsid w:val="00D63D87"/>
    <w:rsid w:val="00D6542E"/>
    <w:rsid w:val="00D67B73"/>
    <w:rsid w:val="00D94522"/>
    <w:rsid w:val="00DA2616"/>
    <w:rsid w:val="00DB31DB"/>
    <w:rsid w:val="00DB5871"/>
    <w:rsid w:val="00DE4C74"/>
    <w:rsid w:val="00E11C19"/>
    <w:rsid w:val="00E11D81"/>
    <w:rsid w:val="00E143F7"/>
    <w:rsid w:val="00E40ACF"/>
    <w:rsid w:val="00E40F6C"/>
    <w:rsid w:val="00E54FD6"/>
    <w:rsid w:val="00E61427"/>
    <w:rsid w:val="00E72A8F"/>
    <w:rsid w:val="00E777A9"/>
    <w:rsid w:val="00E86F2F"/>
    <w:rsid w:val="00E938AB"/>
    <w:rsid w:val="00EB0983"/>
    <w:rsid w:val="00EB111F"/>
    <w:rsid w:val="00EC5007"/>
    <w:rsid w:val="00ED6969"/>
    <w:rsid w:val="00EE0FE9"/>
    <w:rsid w:val="00EE6A7D"/>
    <w:rsid w:val="00EF0844"/>
    <w:rsid w:val="00F033F4"/>
    <w:rsid w:val="00F04B3F"/>
    <w:rsid w:val="00F1412A"/>
    <w:rsid w:val="00F4467B"/>
    <w:rsid w:val="00F5260E"/>
    <w:rsid w:val="00F61602"/>
    <w:rsid w:val="00F70AF8"/>
    <w:rsid w:val="00F92407"/>
    <w:rsid w:val="00F97628"/>
    <w:rsid w:val="00FA2C9F"/>
    <w:rsid w:val="00FB4F82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383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AC0C72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AC0C72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383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AC0C72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AC0C72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4</cp:revision>
  <cp:lastPrinted>2024-12-05T07:49:00Z</cp:lastPrinted>
  <dcterms:created xsi:type="dcterms:W3CDTF">2024-12-05T07:49:00Z</dcterms:created>
  <dcterms:modified xsi:type="dcterms:W3CDTF">2024-12-05T07:49:00Z</dcterms:modified>
</cp:coreProperties>
</file>