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DBD3" w14:textId="77777777" w:rsidR="006954CB" w:rsidRPr="004A690A" w:rsidRDefault="00BA1D93"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 xml:space="preserve"> </w:t>
      </w:r>
      <w:r w:rsidR="001C19C7" w:rsidRPr="004A690A">
        <w:rPr>
          <w:rFonts w:ascii="Traditional Arabic" w:hAnsi="Traditional Arabic" w:cs="Traditional Arabic"/>
          <w:b/>
          <w:bCs/>
          <w:sz w:val="40"/>
          <w:szCs w:val="40"/>
          <w:rtl/>
        </w:rPr>
        <w:tab/>
      </w:r>
      <w:r w:rsidR="001C19C7" w:rsidRPr="004A690A">
        <w:rPr>
          <w:rFonts w:ascii="Traditional Arabic" w:hAnsi="Traditional Arabic" w:cs="Traditional Arabic"/>
          <w:b/>
          <w:bCs/>
          <w:sz w:val="40"/>
          <w:szCs w:val="40"/>
          <w:rtl/>
        </w:rPr>
        <w:tab/>
      </w:r>
      <w:r w:rsidR="001C19C7" w:rsidRPr="004A690A">
        <w:rPr>
          <w:rFonts w:ascii="Traditional Arabic" w:hAnsi="Traditional Arabic" w:cs="Traditional Arabic"/>
          <w:b/>
          <w:bCs/>
          <w:sz w:val="40"/>
          <w:szCs w:val="40"/>
          <w:rtl/>
        </w:rPr>
        <w:tab/>
      </w:r>
      <w:r w:rsidR="001C19C7" w:rsidRPr="004A690A">
        <w:rPr>
          <w:rFonts w:ascii="Traditional Arabic" w:hAnsi="Traditional Arabic" w:cs="Traditional Arabic"/>
          <w:b/>
          <w:bCs/>
          <w:sz w:val="40"/>
          <w:szCs w:val="40"/>
          <w:rtl/>
        </w:rPr>
        <w:tab/>
      </w:r>
      <w:r w:rsidR="006954CB" w:rsidRPr="004A690A">
        <w:rPr>
          <w:rFonts w:ascii="Traditional Arabic" w:hAnsi="Traditional Arabic" w:cs="Traditional Arabic"/>
          <w:b/>
          <w:bCs/>
          <w:sz w:val="40"/>
          <w:szCs w:val="40"/>
          <w:rtl/>
        </w:rPr>
        <w:t>شهرُ التوبةِ 11/9/1447</w:t>
      </w:r>
    </w:p>
    <w:p w14:paraId="6B92CAE1" w14:textId="070D2F5C" w:rsidR="004A690A" w:rsidRPr="004A690A" w:rsidRDefault="006954CB"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الحمدُ للهِ ذِي القوَّةِ القادِرِةِ، والحِكمةِ الباهِرَةِ، لا يَنفُذُ إلا أمرُه، ولا يَمضي إلا قَدَرُه، إِنَّمَا أَمْرُهُ إِذَا أَرادَ شَيْئًا أَنْ يَقُولَ لَهُ كُنْ فَيَكُونُ</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004A690A" w:rsidRPr="004A690A">
        <w:rPr>
          <w:rFonts w:ascii="Traditional Arabic" w:hAnsi="Traditional Arabic" w:cs="Traditional Arabic"/>
          <w:b/>
          <w:bCs/>
          <w:sz w:val="40"/>
          <w:szCs w:val="40"/>
          <w:rtl/>
        </w:rPr>
        <w:t>وَأَشْهَدُ أَن لَا إِلَهَ إِلَّا اللهُ وَحْدَهُ لَا شَرِيكَ لَهُ، وَأَشْهَدُ أَنَّ مُحَمَّدًا عَبْدُهُ وَرَسُولُهُ؛ خَتَمَ اللهُ تَعَالَى بِهِ النُّبُوَّةَ وَالرِّسَالَةَ، وَأَوجَبَ عَلَى مَنْ أَدْرَكَهُ مِنَ النَّبِيِّينَ تَصْدِيقَهُ وَاتِّبَاعَهُ</w:t>
      </w:r>
      <w:r w:rsidR="004A690A" w:rsidRPr="004A690A">
        <w:rPr>
          <w:rFonts w:ascii="Traditional Arabic" w:hAnsi="Traditional Arabic" w:cs="Traditional Arabic"/>
          <w:b/>
          <w:bCs/>
          <w:sz w:val="40"/>
          <w:szCs w:val="40"/>
        </w:rPr>
        <w:t>.</w:t>
      </w:r>
    </w:p>
    <w:p w14:paraId="797E12AB" w14:textId="77777777" w:rsidR="004A690A" w:rsidRPr="004A690A" w:rsidRDefault="004A690A"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 xml:space="preserve">صَلَّى اللهُ وَسَلَّمَ وَبَارَكَ عَلَيْهِ وَعَلَى </w:t>
      </w:r>
      <w:proofErr w:type="spellStart"/>
      <w:r w:rsidRPr="004A690A">
        <w:rPr>
          <w:rFonts w:ascii="Traditional Arabic" w:hAnsi="Traditional Arabic" w:cs="Traditional Arabic"/>
          <w:b/>
          <w:bCs/>
          <w:sz w:val="40"/>
          <w:szCs w:val="40"/>
          <w:rtl/>
        </w:rPr>
        <w:t>آلِهِ</w:t>
      </w:r>
      <w:proofErr w:type="spellEnd"/>
      <w:r w:rsidRPr="004A690A">
        <w:rPr>
          <w:rFonts w:ascii="Traditional Arabic" w:hAnsi="Traditional Arabic" w:cs="Traditional Arabic"/>
          <w:b/>
          <w:bCs/>
          <w:sz w:val="40"/>
          <w:szCs w:val="40"/>
          <w:rtl/>
        </w:rPr>
        <w:t xml:space="preserve"> وَأَصْحَابِهِ وَأَتْبَاعِهِ إِلَى يَوْمِ الدِّينِ</w:t>
      </w:r>
      <w:r w:rsidRPr="004A690A">
        <w:rPr>
          <w:rFonts w:ascii="Traditional Arabic" w:hAnsi="Traditional Arabic" w:cs="Traditional Arabic"/>
          <w:b/>
          <w:bCs/>
          <w:sz w:val="40"/>
          <w:szCs w:val="40"/>
        </w:rPr>
        <w:t>.</w:t>
      </w:r>
    </w:p>
    <w:p w14:paraId="749F30EA" w14:textId="77777777" w:rsidR="004A690A" w:rsidRPr="004A690A" w:rsidRDefault="004A690A"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أَمَّا بَعْدُ</w:t>
      </w:r>
      <w:r w:rsidRPr="004A690A">
        <w:rPr>
          <w:rFonts w:ascii="Traditional Arabic" w:hAnsi="Traditional Arabic" w:cs="Traditional Arabic"/>
          <w:b/>
          <w:bCs/>
          <w:sz w:val="40"/>
          <w:szCs w:val="40"/>
        </w:rPr>
        <w:t>:</w:t>
      </w:r>
    </w:p>
    <w:p w14:paraId="1A247885" w14:textId="77777777" w:rsidR="004A690A" w:rsidRPr="004A690A" w:rsidRDefault="004A690A"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فَأُوصِيكُمْ - أَيُّهَا النَّاسُ - وَنَفْسِي بِتَقْوَى اللهِ عَزَّ وَجَلَّ، وَالثَّبَاتِ عَلَى الحَقِّ إِلَى المَمَاتِ، فَتِلْكَ وَصِيَّةُ آبَائِكُمْ مِنَ النَّبِيِّينَ إِلَيْكُمْ</w:t>
      </w:r>
      <w:r w:rsidRPr="004A690A">
        <w:rPr>
          <w:rFonts w:ascii="Traditional Arabic" w:hAnsi="Traditional Arabic" w:cs="Traditional Arabic"/>
          <w:b/>
          <w:bCs/>
          <w:sz w:val="40"/>
          <w:szCs w:val="40"/>
        </w:rPr>
        <w:t>:</w:t>
      </w:r>
    </w:p>
    <w:p w14:paraId="0430555F" w14:textId="77A71E66" w:rsidR="004A690A" w:rsidRPr="004A690A" w:rsidRDefault="001A26E3"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w:t>
      </w:r>
      <w:r w:rsidR="004A690A" w:rsidRPr="004A690A">
        <w:rPr>
          <w:rFonts w:ascii="Traditional Arabic" w:hAnsi="Traditional Arabic" w:cs="Traditional Arabic"/>
          <w:b/>
          <w:bCs/>
          <w:sz w:val="40"/>
          <w:szCs w:val="40"/>
          <w:rtl/>
        </w:rPr>
        <w:t>وَوَصَّى بِهَا إِبْرَاهِيمُ بَنِيهِ وَيَعْقُوبُ يَا بَنِيَّ إِنَّ اللّهَ اصْطَفَى لَكُمُ الدِّينَ فَلَا تَمُوتُنَّ إِلَّا وَأَنْتُم مُسْلِمُونَ</w:t>
      </w:r>
      <w:r w:rsidRPr="004A690A">
        <w:rPr>
          <w:rFonts w:ascii="Traditional Arabic" w:hAnsi="Traditional Arabic" w:cs="Traditional Arabic"/>
          <w:b/>
          <w:bCs/>
          <w:sz w:val="40"/>
          <w:szCs w:val="40"/>
          <w:rtl/>
        </w:rPr>
        <w:t>﴾</w:t>
      </w:r>
      <w:r>
        <w:rPr>
          <w:rFonts w:ascii="Traditional Arabic" w:hAnsi="Traditional Arabic" w:cs="Traditional Arabic" w:hint="cs"/>
          <w:b/>
          <w:bCs/>
          <w:sz w:val="40"/>
          <w:szCs w:val="40"/>
          <w:rtl/>
        </w:rPr>
        <w:t>.</w:t>
      </w:r>
    </w:p>
    <w:p w14:paraId="2EEC5695" w14:textId="1C2635BE" w:rsidR="006954CB" w:rsidRPr="004A690A" w:rsidRDefault="006954CB"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معاشرَ المسلمين</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حكَى أنَّ ميمونَ بنَ مهرانَ لَقِيَ الحسنَ البصريَّ المعروفَ بزهدِه وورعِه، فقال له ميمونُ</w:t>
      </w:r>
      <w:r w:rsidRPr="004A690A">
        <w:rPr>
          <w:rFonts w:ascii="Traditional Arabic" w:hAnsi="Traditional Arabic" w:cs="Traditional Arabic"/>
          <w:b/>
          <w:bCs/>
          <w:sz w:val="40"/>
          <w:szCs w:val="40"/>
        </w:rPr>
        <w:t>:</w:t>
      </w:r>
      <w:r w:rsidR="001A26E3">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tl/>
        </w:rPr>
        <w:t>قَد كُنتُ أُحِبُّ لِقاءَكَ، فعِظْنِي؟</w:t>
      </w:r>
      <w:r w:rsidRPr="004A690A">
        <w:rPr>
          <w:rFonts w:ascii="Traditional Arabic" w:hAnsi="Traditional Arabic" w:cs="Traditional Arabic"/>
          <w:b/>
          <w:bCs/>
          <w:sz w:val="40"/>
          <w:szCs w:val="40"/>
        </w:rPr>
        <w:t>"</w:t>
      </w:r>
      <w:r w:rsidR="001A26E3">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فقرأ عليه الحسنُ البصريُّ -رحمه الله- قولَ اللهِ سبحانه وتعالى</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 xml:space="preserve">﴿ أَفَرَأَيْتَ إِن مَتَّعْنَاهُمْ سِنِينَ * ثُمَّ جَاءَهُمْ مَا كَانُوا يُوعَدُونَ * مَا أَغْنَى عَنْهُمْ مَا كَانُوا </w:t>
      </w:r>
      <w:proofErr w:type="gramStart"/>
      <w:r w:rsidRPr="004A690A">
        <w:rPr>
          <w:rFonts w:ascii="Traditional Arabic" w:hAnsi="Traditional Arabic" w:cs="Traditional Arabic"/>
          <w:b/>
          <w:bCs/>
          <w:sz w:val="40"/>
          <w:szCs w:val="40"/>
          <w:rtl/>
        </w:rPr>
        <w:t>يُمَتَّعُونَ ﴾</w:t>
      </w:r>
      <w:proofErr w:type="gramEnd"/>
      <w:r w:rsidRPr="004A690A">
        <w:rPr>
          <w:rFonts w:ascii="Traditional Arabic" w:hAnsi="Traditional Arabic" w:cs="Traditional Arabic"/>
          <w:b/>
          <w:bCs/>
          <w:sz w:val="40"/>
          <w:szCs w:val="40"/>
          <w:rtl/>
        </w:rPr>
        <w:t xml:space="preserve"> </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tl/>
        </w:rPr>
        <w:t>الشعراء: 205، 207</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فقالَ</w:t>
      </w:r>
      <w:r w:rsidRPr="004A690A">
        <w:rPr>
          <w:rFonts w:ascii="Traditional Arabic" w:hAnsi="Traditional Arabic" w:cs="Traditional Arabic"/>
          <w:b/>
          <w:bCs/>
          <w:sz w:val="40"/>
          <w:szCs w:val="40"/>
        </w:rPr>
        <w:t>: "</w:t>
      </w:r>
      <w:r w:rsidRPr="004A690A">
        <w:rPr>
          <w:rFonts w:ascii="Traditional Arabic" w:hAnsi="Traditional Arabic" w:cs="Traditional Arabic"/>
          <w:b/>
          <w:bCs/>
          <w:sz w:val="40"/>
          <w:szCs w:val="40"/>
          <w:rtl/>
        </w:rPr>
        <w:t>عليكَ السلامُ أبا سعيدٍ، لقد وَعَظْتَ فأحسَنْتَ الموعظةَ</w:t>
      </w:r>
      <w:r w:rsidRPr="004A690A">
        <w:rPr>
          <w:rFonts w:ascii="Traditional Arabic" w:hAnsi="Traditional Arabic" w:cs="Traditional Arabic"/>
          <w:b/>
          <w:bCs/>
          <w:sz w:val="40"/>
          <w:szCs w:val="40"/>
        </w:rPr>
        <w:t>."</w:t>
      </w:r>
    </w:p>
    <w:p w14:paraId="1FC76F64" w14:textId="77777777" w:rsidR="00FF6F74" w:rsidRPr="004A690A" w:rsidRDefault="00FF6F7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lastRenderedPageBreak/>
        <w:t>عِبَادَ اللهِ</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 xml:space="preserve">فِي ظِلِّ سَابِغِ العَطَاءِ، وَوَارِفِ الآلَاءِ مِن رَبِّ الأَرْضِ وَالسَّمَاءِ، يَتَمَتَّعُ المُسْلِمُونَ بِأَيَّامِ شَهْرِهِمُ العَظِيمِ، وَضَيْفِهِمُ المُبَجَّلِ الكَرِيمِ، ضَيْفٌ جَمُّ الخَيْرَاتِ، عَمِيمُ البَرَكَاتِ، مُتَدَفِّقُ الرَّحَمَاتِ، مُتَوَالٍ العَطَايَا وَالهِبَاتِ، غَمَرَ الكَوْنَ بِضِيَائِهِ، وَعُمِرَ القُلُوبَ بِحُبِّهِ </w:t>
      </w:r>
      <w:proofErr w:type="spellStart"/>
      <w:r w:rsidRPr="004A690A">
        <w:rPr>
          <w:rFonts w:ascii="Traditional Arabic" w:hAnsi="Traditional Arabic" w:cs="Traditional Arabic"/>
          <w:b/>
          <w:bCs/>
          <w:sz w:val="40"/>
          <w:szCs w:val="40"/>
          <w:rtl/>
        </w:rPr>
        <w:t>وَبَهَائِهِ</w:t>
      </w:r>
      <w:proofErr w:type="spellEnd"/>
      <w:r w:rsidRPr="004A690A">
        <w:rPr>
          <w:rFonts w:ascii="Traditional Arabic" w:hAnsi="Traditional Arabic" w:cs="Traditional Arabic"/>
          <w:b/>
          <w:bCs/>
          <w:sz w:val="40"/>
          <w:szCs w:val="40"/>
          <w:rtl/>
        </w:rPr>
        <w:t xml:space="preserve">، وَعَطَّرَ الأَسْمَاعَ بِقُرْآنِهِ </w:t>
      </w:r>
      <w:proofErr w:type="spellStart"/>
      <w:r w:rsidRPr="004A690A">
        <w:rPr>
          <w:rFonts w:ascii="Traditional Arabic" w:hAnsi="Traditional Arabic" w:cs="Traditional Arabic"/>
          <w:b/>
          <w:bCs/>
          <w:sz w:val="40"/>
          <w:szCs w:val="40"/>
          <w:rtl/>
        </w:rPr>
        <w:t>وَسَنَائِهِ</w:t>
      </w:r>
      <w:proofErr w:type="spellEnd"/>
      <w:r w:rsidRPr="004A690A">
        <w:rPr>
          <w:rFonts w:ascii="Traditional Arabic" w:hAnsi="Traditional Arabic" w:cs="Traditional Arabic"/>
          <w:b/>
          <w:bCs/>
          <w:sz w:val="40"/>
          <w:szCs w:val="40"/>
          <w:rtl/>
        </w:rPr>
        <w:t>، فَالْحَمْدُ لِلَّهِ عَلَى فَضْلِهِ وَآلَائِهِ</w:t>
      </w:r>
      <w:r w:rsidRPr="004A690A">
        <w:rPr>
          <w:rFonts w:ascii="Traditional Arabic" w:hAnsi="Traditional Arabic" w:cs="Traditional Arabic"/>
          <w:b/>
          <w:bCs/>
          <w:sz w:val="40"/>
          <w:szCs w:val="40"/>
        </w:rPr>
        <w:t>.</w:t>
      </w:r>
    </w:p>
    <w:p w14:paraId="13A8F465" w14:textId="384C226C" w:rsidR="00FF6F74" w:rsidRPr="004A690A" w:rsidRDefault="00FF6F74" w:rsidP="001A26E3">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مَعَاشِرَ المُسْلِمِينَ</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كُتِبَ عَلَى ابْنِ آدَمَ حِظُّهُ مِنَ المَعَاصِي وَالذُّنُوبِ، مُدْرِكٌ ذَلِكَ لَا مَحَالَةَ، فَمُسْتَقِلٌّ وَمُسْتَكْثِرٌ</w:t>
      </w:r>
      <w:r w:rsidR="001A26E3">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قَالَ رَسُولُ اللَّهِ صَلَّى اللَّهُ عَلَيْهِ وَسَلَّمَ</w:t>
      </w:r>
      <w:r w:rsidRPr="004A690A">
        <w:rPr>
          <w:rFonts w:ascii="Traditional Arabic" w:hAnsi="Traditional Arabic" w:cs="Traditional Arabic"/>
          <w:b/>
          <w:bCs/>
          <w:sz w:val="40"/>
          <w:szCs w:val="40"/>
        </w:rPr>
        <w:t>:</w:t>
      </w:r>
      <w:r w:rsidR="001A26E3">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tl/>
        </w:rPr>
        <w:t xml:space="preserve">وَالَّذِي نَفْسِي بِيَدِهِ لَوْ لَمْ تُذْنِبُوا لَذَهَبَ اللَّهُ بِكُمْ، </w:t>
      </w:r>
      <w:proofErr w:type="spellStart"/>
      <w:r w:rsidRPr="004A690A">
        <w:rPr>
          <w:rFonts w:ascii="Traditional Arabic" w:hAnsi="Traditional Arabic" w:cs="Traditional Arabic"/>
          <w:b/>
          <w:bCs/>
          <w:sz w:val="40"/>
          <w:szCs w:val="40"/>
          <w:rtl/>
        </w:rPr>
        <w:t>وَلَجَاءَ</w:t>
      </w:r>
      <w:proofErr w:type="spellEnd"/>
      <w:r w:rsidRPr="004A690A">
        <w:rPr>
          <w:rFonts w:ascii="Traditional Arabic" w:hAnsi="Traditional Arabic" w:cs="Traditional Arabic"/>
          <w:b/>
          <w:bCs/>
          <w:sz w:val="40"/>
          <w:szCs w:val="40"/>
          <w:rtl/>
        </w:rPr>
        <w:t xml:space="preserve"> بِقَوْمٍ يُذْنِبُونَ فَيَسْتَغْفِرُونَ اللَّهَ فَيَغْفِرُ لَهُمْ</w:t>
      </w:r>
      <w:proofErr w:type="gramStart"/>
      <w:r w:rsidRPr="004A690A">
        <w:rPr>
          <w:rFonts w:ascii="Traditional Arabic" w:hAnsi="Traditional Arabic" w:cs="Traditional Arabic"/>
          <w:b/>
          <w:bCs/>
          <w:sz w:val="40"/>
          <w:szCs w:val="40"/>
        </w:rPr>
        <w:t xml:space="preserve">" </w:t>
      </w:r>
      <w:r w:rsidR="001A26E3">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رَوَاهُ</w:t>
      </w:r>
      <w:proofErr w:type="gramEnd"/>
      <w:r w:rsidRPr="004A690A">
        <w:rPr>
          <w:rFonts w:ascii="Traditional Arabic" w:hAnsi="Traditional Arabic" w:cs="Traditional Arabic"/>
          <w:b/>
          <w:bCs/>
          <w:sz w:val="40"/>
          <w:szCs w:val="40"/>
          <w:rtl/>
        </w:rPr>
        <w:t xml:space="preserve"> مُسْلِمٌ</w:t>
      </w:r>
      <w:r w:rsidR="001A26E3">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Pr>
        <w:t>.</w:t>
      </w:r>
    </w:p>
    <w:p w14:paraId="01AAA40D" w14:textId="77777777" w:rsidR="00CD692A" w:rsidRPr="004A690A" w:rsidRDefault="00CD692A"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فَسُبْحَانَ اللَّهِ مَا أَعَظَمَهُ، سُبْحَانَهُ مَا أَكْرَمَهُ، سُبْحَانَهُ مَا أَحْلَمَهُ، عَظِيمٌ كَرِيمٌ، غَفُورٌ رَحِيمٌ، فَتَحَ لِعِبَادِهِ بَابَ الغُفْرَانِ وَالتَّوْبَةِ وَالإِحْسَانِ، وَامْتَنَّ عَلَيْهِم بِمَوَاسِمَ لِتَكْفِيرِ السَّيِّئَاتِ وَزِيَادَةِ الحَسَنَاتِ وَرَفْعِ الدَّرَجَاتِ وَإِقَالَةِ العُثْرَاتِ</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﴿فَمَن تَابَ مِن بَعْدِ ظُلْمِهِ وَأَصْلَحَ فَإِنَّ اللَّهَ يَتُوبُ عَلَيْهِ إِنَّ اللَّهَ غَفُورٌ رَّحِيمٌ﴾</w:t>
      </w:r>
      <w:r w:rsidRPr="004A690A">
        <w:rPr>
          <w:rFonts w:ascii="Traditional Arabic" w:hAnsi="Traditional Arabic" w:cs="Traditional Arabic"/>
          <w:b/>
          <w:bCs/>
          <w:sz w:val="40"/>
          <w:szCs w:val="40"/>
        </w:rPr>
        <w:t>.</w:t>
      </w:r>
    </w:p>
    <w:p w14:paraId="0DD3B681" w14:textId="5C20F329" w:rsidR="00FF6F74" w:rsidRPr="004A690A" w:rsidRDefault="00CD692A" w:rsidP="001A26E3">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 xml:space="preserve">فَيَا عَبْدَ اللَّهِ، هَا هُوَ شَهْرُ التَّوْبَةِ وَالعَوْدَةِ وَالأَوْبَةِ، شَهْرُ القَبُولِ وَالنَّوَالِ، فَلَا يُعْقَلُ أَبَدًا أَنْ يَمُرَّ شَهْرُ رَمَضَانَ دُونَ إِحْدَاثِ تَوْبَةٍ جَدِّيَّةٍ وَعَوْدَةٍ حَمِيدَةٍ وَتَرْكٍ لِلْهَوَى وَالشَّهَوَاتِ وَرُجُوعٍ صَادِقٍ </w:t>
      </w:r>
      <w:r w:rsidR="00FF6F74" w:rsidRPr="004A690A">
        <w:rPr>
          <w:rFonts w:ascii="Traditional Arabic" w:hAnsi="Traditional Arabic" w:cs="Traditional Arabic"/>
          <w:b/>
          <w:bCs/>
          <w:sz w:val="40"/>
          <w:szCs w:val="40"/>
          <w:rtl/>
        </w:rPr>
        <w:t>إِلَى رَبِّ البَرِيَّاتِ</w:t>
      </w:r>
      <w:r w:rsidR="001A26E3">
        <w:rPr>
          <w:rFonts w:ascii="Traditional Arabic" w:hAnsi="Traditional Arabic" w:cs="Traditional Arabic" w:hint="cs"/>
          <w:b/>
          <w:bCs/>
          <w:sz w:val="40"/>
          <w:szCs w:val="40"/>
          <w:rtl/>
        </w:rPr>
        <w:t>.</w:t>
      </w:r>
      <w:r w:rsidR="00FF6F74" w:rsidRPr="004A690A">
        <w:rPr>
          <w:rFonts w:ascii="Traditional Arabic" w:hAnsi="Traditional Arabic" w:cs="Traditional Arabic"/>
          <w:b/>
          <w:bCs/>
          <w:sz w:val="40"/>
          <w:szCs w:val="40"/>
        </w:rPr>
        <w:br/>
      </w:r>
      <w:r w:rsidR="00FF6F74" w:rsidRPr="004A690A">
        <w:rPr>
          <w:rFonts w:ascii="Traditional Arabic" w:hAnsi="Traditional Arabic" w:cs="Traditional Arabic"/>
          <w:b/>
          <w:bCs/>
          <w:sz w:val="40"/>
          <w:szCs w:val="40"/>
          <w:rtl/>
        </w:rPr>
        <w:t xml:space="preserve">لَابُدَّ مِن تَغَيُّرِ الحَالِ فِي شَهْرِ رَمَضَانَ، فَلَا يَمُرَّنَّ شَهْرُكُمْ إِلَّا وَقَدْ أَرَيْتُمْ اللهَ مِن </w:t>
      </w:r>
      <w:r w:rsidR="00FF6F74" w:rsidRPr="004A690A">
        <w:rPr>
          <w:rFonts w:ascii="Traditional Arabic" w:hAnsi="Traditional Arabic" w:cs="Traditional Arabic"/>
          <w:b/>
          <w:bCs/>
          <w:sz w:val="40"/>
          <w:szCs w:val="40"/>
          <w:rtl/>
        </w:rPr>
        <w:lastRenderedPageBreak/>
        <w:t>أَنْفُسِكُمْ خَيْرًا، فَلَا يَكُنِ الحَالُ قَبْلَ رَمَضَانَ كَمَا هُوَ فِي رَمَضَانَ. فَمَنْ لَمْ يَتُبْ فِي شَهْرِ التَّوْبَةِ، فَمَتَى سَيَتُوبُ؟ وَمَنْ لَمْ يَنْدَمْ فِي شَهْرِ رَمَضَانَ، فَمَتَى سَيُؤُوبُ؟</w:t>
      </w:r>
    </w:p>
    <w:p w14:paraId="0E0D32B5" w14:textId="384E3760" w:rsidR="00FF6F74" w:rsidRPr="004A690A" w:rsidRDefault="00FF6F7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قَالَ التَّوَّابُ سُبْحَانَهُ</w:t>
      </w:r>
      <w:r w:rsidRPr="004A690A">
        <w:rPr>
          <w:rFonts w:ascii="Traditional Arabic" w:hAnsi="Traditional Arabic" w:cs="Traditional Arabic"/>
          <w:b/>
          <w:bCs/>
          <w:sz w:val="40"/>
          <w:szCs w:val="40"/>
        </w:rPr>
        <w:t>:</w:t>
      </w:r>
      <w:r w:rsidR="001A26E3">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﴿وَإِنِّي لَغَفَّارٌ لِّمَن تَابَ وَآمَنَ وَعَمِلَ صَالِحًا ثُمَّ اهْتَدَى﴾</w:t>
      </w:r>
    </w:p>
    <w:p w14:paraId="2B5EF3F1" w14:textId="77777777" w:rsidR="00FF6F74" w:rsidRPr="004A690A" w:rsidRDefault="00FF6F7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أَيُّهَا الإِخْوَةُ فِي اللهِ</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مِن كَثْرَةِ انْهِمَاكِ كَثِيرٍ مِنَ النَّاسِ فِي الدُّنْيَا وَانْغِمَاسِهِمْ بِهَا، صَارَ حَالُ بَعْضِ النَّاسِ أَنَّهُ يَعِيشُ كَأَنَّهُ لَا يُصَدِّقُ أَنَّ فِي الدُّنْيَا مَوْتًا. فَهُمْ يَقْرَأُونَ المَوَاعِظَ، وَيَسْمَعُونَ النُّذُرَ فَيَظُنُّونَ أَنَّهَا لِغَيْرِهِمْ، وَيَرَوْنَ الجَنَائِزَ وَيُصَلُّونَ عَلَيْهَا وَيَمْشُونَ فِيهَا وَيَتَحَدَّثُونَ حَدِيثَ الدُّنْيَا وَالآمَالِ وَالأَمَانِي، كَأَنَّهُمْ لَنْ يَمُوتُوا كَمَا مَاتَ هَؤُلاءِ الَّذِينَ يَمْشُونَ فِي جَنَائِزِهِمْ، وَكَأَنَّ هَؤُلاءِ الأَمْوَاتَ مَا كَانُوا يَوْمًا أَحْيَاءً مِثْلَهُمْ. فِي قُلُوبِهِمْ آمالٌ أَكْبَرُ مِنْ آمالِهِمْ، وَمَطَامِعُ أَبْعَدُ مِنْ مَطَامِعِهِمْ</w:t>
      </w:r>
      <w:r w:rsidRPr="004A690A">
        <w:rPr>
          <w:rFonts w:ascii="Traditional Arabic" w:hAnsi="Traditional Arabic" w:cs="Traditional Arabic"/>
          <w:b/>
          <w:bCs/>
          <w:sz w:val="40"/>
          <w:szCs w:val="40"/>
        </w:rPr>
        <w:t>.</w:t>
      </w:r>
    </w:p>
    <w:p w14:paraId="3BCC615C" w14:textId="77777777" w:rsidR="00FF6F74" w:rsidRPr="004A690A" w:rsidRDefault="00FF6F7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أَيُّهَا الفُضَلاءُ</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رُبَّ إِنْسَانٍ مِنَّا أَشْرَفَ يَوْمًا مِنَ الأَيَّامِ، أَوْ كَادَ أَنْ يَقَعَ فِي حَادِثٍ، وَرُبَّمَا أَصَابَهُ مَرَضٌ شَدِيدٌ ظَنَّ أَنَّ فِيهِ حَتْفَهُ وَهَلَاكَهُ، وَرُبَّمَا شَاهَدَ أَبَاهُ أَوْ أَخَاهُ أَوْ قَرِيبَهُ وَهُوَ يَلْفِظُ أَنْفَاسَهُ، وَرُبَّمَا وَضَعَ الإِنسَانُ يَدَيْهِ عَلَى رَأْسِهِ يَوْمًا مِنَ الأَيَّامِ، وَهُوَ يَظُنُّ أَنَّهُ فِي آخِرِ أَيَّامِهِ وَلَيَالِيهِ، أَوْ آخِرِ سَاعَاتِهِ وَدَقَائِقِ عُمْرِهِ، ثُمَّ أَنْجَاهُ اللهُ مِنْ ذَلِكَ</w:t>
      </w:r>
      <w:r w:rsidRPr="004A690A">
        <w:rPr>
          <w:rFonts w:ascii="Traditional Arabic" w:hAnsi="Traditional Arabic" w:cs="Traditional Arabic"/>
          <w:b/>
          <w:bCs/>
          <w:sz w:val="40"/>
          <w:szCs w:val="40"/>
        </w:rPr>
        <w:t>.</w:t>
      </w:r>
    </w:p>
    <w:p w14:paraId="2ABFEA3A" w14:textId="4D542182" w:rsidR="00FF6F74" w:rsidRPr="004A690A" w:rsidRDefault="00FF6F74" w:rsidP="004A690A">
      <w:pPr>
        <w:rPr>
          <w:rFonts w:ascii="Traditional Arabic" w:hAnsi="Traditional Arabic" w:cs="Traditional Arabic" w:hint="cs"/>
          <w:b/>
          <w:bCs/>
          <w:sz w:val="40"/>
          <w:szCs w:val="40"/>
          <w:rtl/>
        </w:rPr>
      </w:pPr>
      <w:r w:rsidRPr="004A690A">
        <w:rPr>
          <w:rFonts w:ascii="Traditional Arabic" w:hAnsi="Traditional Arabic" w:cs="Traditional Arabic"/>
          <w:b/>
          <w:bCs/>
          <w:sz w:val="40"/>
          <w:szCs w:val="40"/>
          <w:rtl/>
        </w:rPr>
        <w:t>لَكِنَّ القَلْبَ بَعْدَهَا مَا ازْدَادَ إِلَّا قَسْوَةً، وَالنَّفْسُ مَا ازْدَادَتْ إِلَّا إِعْرَاضًا</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 xml:space="preserve">﴿ثُمَّ قَسَتْ قُلُوبُكُمْ مِنْ بَعْدِ ذَلِكَ فَهِيَ كَالْحِجَارَةِ أَوْ أَشَدُّ قَسْوَةً﴾ </w:t>
      </w:r>
    </w:p>
    <w:p w14:paraId="1F898AD0" w14:textId="77777777" w:rsidR="00FF6F74" w:rsidRPr="004A690A" w:rsidRDefault="00FF6F7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 xml:space="preserve">جَدِيرٌ بِكَ يَا عَبْدَ اللهِ أَنْ تَخْتَلِيَ بِنَفْسِكَ لَحْظَةً وَتَتَسَاءَلَ: هَذِهِ المَوَاعِظُ الَّتِي سَمِعْتَ، بَلْ هَذِهِ المَوَاعِظُ الَّتِي رَأَيْتَ، أَيْنَ كَانَ مَصِيرُهَا؟ هَلْ زَادَتِ العَبْدَ قُرْبًا مِنَ </w:t>
      </w:r>
      <w:r w:rsidRPr="004A690A">
        <w:rPr>
          <w:rFonts w:ascii="Traditional Arabic" w:hAnsi="Traditional Arabic" w:cs="Traditional Arabic"/>
          <w:b/>
          <w:bCs/>
          <w:sz w:val="40"/>
          <w:szCs w:val="40"/>
          <w:rtl/>
        </w:rPr>
        <w:lastRenderedPageBreak/>
        <w:t>اللهِ عَزَّ وَجَلَّ؟ هَلْ زَادَتْهُ بَصِيرَةً فِي نَفْسِهِ؟ هَلْ زَادَتْهُ خَوْفًا مِنَ اللهِ؟ هَلْ زَادَتْهُ رَغْبَةً فِي الجَنَّةِ؟ هَلْ زَادَتْهُ خَوْفًا مِنَ النَّارِ؟ هَلْ زَادَتْهُ إِقْبَالًا عَلَى الطَّاعَةِ؟ هَلْ زَادَتْهُ إِعْرَاضًا عَنِ المَعْصِيَةِ؟</w:t>
      </w:r>
    </w:p>
    <w:p w14:paraId="7A9F1BEF" w14:textId="77777777" w:rsidR="00FF6F74" w:rsidRPr="004A690A" w:rsidRDefault="00FF6F7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 xml:space="preserve">أَلَا تَرَوْنَ يَا عِبَادَ اللهِ أَنَّ الفُرَصَ فِي الحَيَاةِ كَفَرِيسَةِ الصَّيْدِ، إِنِ </w:t>
      </w:r>
      <w:proofErr w:type="spellStart"/>
      <w:r w:rsidRPr="004A690A">
        <w:rPr>
          <w:rFonts w:ascii="Traditional Arabic" w:hAnsi="Traditional Arabic" w:cs="Traditional Arabic"/>
          <w:b/>
          <w:bCs/>
          <w:sz w:val="40"/>
          <w:szCs w:val="40"/>
          <w:rtl/>
        </w:rPr>
        <w:t>اقْتَنَصْتَهَا</w:t>
      </w:r>
      <w:proofErr w:type="spellEnd"/>
      <w:r w:rsidRPr="004A690A">
        <w:rPr>
          <w:rFonts w:ascii="Traditional Arabic" w:hAnsi="Traditional Arabic" w:cs="Traditional Arabic"/>
          <w:b/>
          <w:bCs/>
          <w:sz w:val="40"/>
          <w:szCs w:val="40"/>
          <w:rtl/>
        </w:rPr>
        <w:t xml:space="preserve"> وَإِلَّا فَرَّتْ وَفَاتَتْ؟</w:t>
      </w:r>
    </w:p>
    <w:p w14:paraId="44FF9FE0" w14:textId="77777777" w:rsidR="00FF6F74" w:rsidRPr="004A690A" w:rsidRDefault="00FF6F7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فَالْمُسْلِمُ العَاقِلُ المُوَفَّقُ يَغْتَنِمُ الفُرَصَ وَالمَوَاسِمَ، وَلَا يُفَرِّطُ فِيهَا وَلَا يَتَكَاسَلُ</w:t>
      </w:r>
      <w:r w:rsidRPr="004A690A">
        <w:rPr>
          <w:rFonts w:ascii="Traditional Arabic" w:hAnsi="Traditional Arabic" w:cs="Traditional Arabic"/>
          <w:b/>
          <w:bCs/>
          <w:sz w:val="40"/>
          <w:szCs w:val="40"/>
        </w:rPr>
        <w:t>.</w:t>
      </w:r>
    </w:p>
    <w:p w14:paraId="1DA53E8D" w14:textId="77777777" w:rsidR="00FF6F74" w:rsidRPr="004A690A" w:rsidRDefault="00FF6F7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وَاسْمَعُوا بِقُلُوبِكُمْ قَبْلَ آذَانِكُمْ، لِنِدَاءِ الرَّبِّ الرَّحِيمِ حَيْثُ يَقُولُ</w:t>
      </w:r>
      <w:r w:rsidRPr="004A690A">
        <w:rPr>
          <w:rFonts w:ascii="Traditional Arabic" w:hAnsi="Traditional Arabic" w:cs="Traditional Arabic"/>
          <w:b/>
          <w:bCs/>
          <w:sz w:val="40"/>
          <w:szCs w:val="40"/>
        </w:rPr>
        <w:t>:</w:t>
      </w:r>
    </w:p>
    <w:p w14:paraId="1ECFB518" w14:textId="2C2674A9" w:rsidR="002F17AD" w:rsidRPr="004A690A" w:rsidRDefault="001A26E3"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w:t>
      </w:r>
      <w:r w:rsidR="002F17AD" w:rsidRPr="004A690A">
        <w:rPr>
          <w:rFonts w:ascii="Traditional Arabic" w:hAnsi="Traditional Arabic" w:cs="Traditional Arabic"/>
          <w:b/>
          <w:bCs/>
          <w:sz w:val="40"/>
          <w:szCs w:val="40"/>
          <w:rtl/>
        </w:rPr>
        <w:t>يَا قَوْمِ</w:t>
      </w:r>
      <w:r w:rsidR="006A7995">
        <w:rPr>
          <w:rFonts w:ascii="Traditional Arabic" w:hAnsi="Traditional Arabic" w:cs="Traditional Arabic" w:hint="cs"/>
          <w:b/>
          <w:bCs/>
          <w:sz w:val="40"/>
          <w:szCs w:val="40"/>
          <w:rtl/>
        </w:rPr>
        <w:t>،</w:t>
      </w:r>
      <w:r w:rsidR="002F17AD" w:rsidRPr="004A690A">
        <w:rPr>
          <w:rFonts w:ascii="Traditional Arabic" w:hAnsi="Traditional Arabic" w:cs="Traditional Arabic"/>
          <w:b/>
          <w:bCs/>
          <w:sz w:val="40"/>
          <w:szCs w:val="40"/>
          <w:rtl/>
        </w:rPr>
        <w:t xml:space="preserve"> إِنَّمَا </w:t>
      </w:r>
      <w:proofErr w:type="spellStart"/>
      <w:r w:rsidR="002F17AD" w:rsidRPr="004A690A">
        <w:rPr>
          <w:rFonts w:ascii="Traditional Arabic" w:hAnsi="Traditional Arabic" w:cs="Traditional Arabic"/>
          <w:b/>
          <w:bCs/>
          <w:sz w:val="40"/>
          <w:szCs w:val="40"/>
          <w:rtl/>
        </w:rPr>
        <w:t>هَٰذِهِ</w:t>
      </w:r>
      <w:proofErr w:type="spellEnd"/>
      <w:r w:rsidR="002F17AD" w:rsidRPr="004A690A">
        <w:rPr>
          <w:rFonts w:ascii="Traditional Arabic" w:hAnsi="Traditional Arabic" w:cs="Traditional Arabic"/>
          <w:b/>
          <w:bCs/>
          <w:sz w:val="40"/>
          <w:szCs w:val="40"/>
          <w:rtl/>
        </w:rPr>
        <w:t xml:space="preserve"> الْحَيَاةُ الدُّنْيَا مَتَاعٌ، وَإِنَّ الْآخِرَةَ هِيَ دَارُ الْقَرَارِ (39) مَنْ عَمِلَ سَيِّئَةً فَلَا يُجْزَى إِلَّا مِثْلَهَا ۖ وَمَنْ عَمِلَ صَالِحًا مِن ذَكَرٍ أَوْ </w:t>
      </w:r>
      <w:proofErr w:type="spellStart"/>
      <w:r w:rsidR="002F17AD" w:rsidRPr="004A690A">
        <w:rPr>
          <w:rFonts w:ascii="Traditional Arabic" w:hAnsi="Traditional Arabic" w:cs="Traditional Arabic"/>
          <w:b/>
          <w:bCs/>
          <w:sz w:val="40"/>
          <w:szCs w:val="40"/>
          <w:rtl/>
        </w:rPr>
        <w:t>أُنثَىٰ</w:t>
      </w:r>
      <w:proofErr w:type="spellEnd"/>
      <w:r w:rsidR="002F17AD" w:rsidRPr="004A690A">
        <w:rPr>
          <w:rFonts w:ascii="Traditional Arabic" w:hAnsi="Traditional Arabic" w:cs="Traditional Arabic"/>
          <w:b/>
          <w:bCs/>
          <w:sz w:val="40"/>
          <w:szCs w:val="40"/>
          <w:rtl/>
        </w:rPr>
        <w:t xml:space="preserve"> وَهُوَ مُؤْمِنٌ </w:t>
      </w:r>
      <w:proofErr w:type="spellStart"/>
      <w:r w:rsidR="002F17AD" w:rsidRPr="004A690A">
        <w:rPr>
          <w:rFonts w:ascii="Traditional Arabic" w:hAnsi="Traditional Arabic" w:cs="Traditional Arabic"/>
          <w:b/>
          <w:bCs/>
          <w:sz w:val="40"/>
          <w:szCs w:val="40"/>
          <w:rtl/>
        </w:rPr>
        <w:t>فَأُولَٰئِكَ</w:t>
      </w:r>
      <w:proofErr w:type="spellEnd"/>
      <w:r w:rsidR="002F17AD" w:rsidRPr="004A690A">
        <w:rPr>
          <w:rFonts w:ascii="Traditional Arabic" w:hAnsi="Traditional Arabic" w:cs="Traditional Arabic"/>
          <w:b/>
          <w:bCs/>
          <w:sz w:val="40"/>
          <w:szCs w:val="40"/>
          <w:rtl/>
        </w:rPr>
        <w:t xml:space="preserve"> يَدْخُلُونَ الْجَنَّةَ يُرْزَقُونَ فِيهَا بِغَيْرِ حِسَابٍ</w:t>
      </w:r>
      <w:r w:rsidRPr="004A690A">
        <w:rPr>
          <w:rFonts w:ascii="Traditional Arabic" w:hAnsi="Traditional Arabic" w:cs="Traditional Arabic"/>
          <w:b/>
          <w:bCs/>
          <w:sz w:val="40"/>
          <w:szCs w:val="40"/>
          <w:rtl/>
        </w:rPr>
        <w:t>﴾</w:t>
      </w:r>
      <w:r>
        <w:rPr>
          <w:rFonts w:ascii="Traditional Arabic" w:hAnsi="Traditional Arabic" w:cs="Traditional Arabic" w:hint="cs"/>
          <w:b/>
          <w:bCs/>
          <w:sz w:val="40"/>
          <w:szCs w:val="40"/>
          <w:rtl/>
        </w:rPr>
        <w:t>.</w:t>
      </w:r>
    </w:p>
    <w:p w14:paraId="2DD00150" w14:textId="77777777" w:rsidR="004A690A" w:rsidRPr="004A690A" w:rsidRDefault="004A690A"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اللَّهُمَّ اجْعَلْنَا مِنَ التَّائِبِينَ الْمَقْبُولِينَ، وَامْحُ عَنَّا الْخَطَايَا، وَبَدِّلْ سَيِّئَاتِنَا حَسَنَاتٍ، بِرَحْمَتِكَ يَا أَرْحَمَ الرَّاحِمِينَ</w:t>
      </w:r>
      <w:r w:rsidRPr="004A690A">
        <w:rPr>
          <w:rFonts w:ascii="Traditional Arabic" w:hAnsi="Traditional Arabic" w:cs="Traditional Arabic"/>
          <w:b/>
          <w:bCs/>
          <w:sz w:val="40"/>
          <w:szCs w:val="40"/>
        </w:rPr>
        <w:t>.</w:t>
      </w:r>
    </w:p>
    <w:p w14:paraId="1FCF1482" w14:textId="77777777" w:rsidR="004A690A" w:rsidRPr="004A690A" w:rsidRDefault="004A690A"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بَارَكَ اللَّهُ لِي وَلَكُمْ</w:t>
      </w:r>
      <w:r w:rsidRPr="004A690A">
        <w:rPr>
          <w:rFonts w:ascii="Traditional Arabic" w:hAnsi="Traditional Arabic" w:cs="Traditional Arabic"/>
          <w:b/>
          <w:bCs/>
          <w:sz w:val="40"/>
          <w:szCs w:val="40"/>
        </w:rPr>
        <w:t>.</w:t>
      </w:r>
    </w:p>
    <w:p w14:paraId="66528CC6" w14:textId="388369FE" w:rsidR="004A690A" w:rsidRPr="004A690A" w:rsidRDefault="006A7995" w:rsidP="004A690A">
      <w:pP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w:t>
      </w:r>
    </w:p>
    <w:p w14:paraId="07EF8810" w14:textId="77777777" w:rsidR="004A690A" w:rsidRPr="004A690A" w:rsidRDefault="004A690A" w:rsidP="006A7995">
      <w:pPr>
        <w:jc w:val="center"/>
        <w:rPr>
          <w:rFonts w:ascii="Traditional Arabic" w:hAnsi="Traditional Arabic" w:cs="Traditional Arabic"/>
          <w:b/>
          <w:bCs/>
          <w:sz w:val="40"/>
          <w:szCs w:val="40"/>
        </w:rPr>
      </w:pPr>
      <w:r w:rsidRPr="004A690A">
        <w:rPr>
          <w:rFonts w:ascii="Traditional Arabic" w:hAnsi="Traditional Arabic" w:cs="Traditional Arabic"/>
          <w:b/>
          <w:bCs/>
          <w:sz w:val="40"/>
          <w:szCs w:val="40"/>
          <w:rtl/>
        </w:rPr>
        <w:t>الْخُطْبَةُ الثَّانِيَةُ</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 xml:space="preserve">الْحَمْدُ لِلَّهِ وَلِيِّ الْمُؤْمِنِينَ، وَالصَّلَاةُ وَالسَّلَامُ عَلَى إِمَامِ الْمُرْسِلِينَ وَعَلَى </w:t>
      </w:r>
      <w:proofErr w:type="spellStart"/>
      <w:r w:rsidRPr="004A690A">
        <w:rPr>
          <w:rFonts w:ascii="Traditional Arabic" w:hAnsi="Traditional Arabic" w:cs="Traditional Arabic"/>
          <w:b/>
          <w:bCs/>
          <w:sz w:val="40"/>
          <w:szCs w:val="40"/>
          <w:rtl/>
        </w:rPr>
        <w:t>آلِهِ</w:t>
      </w:r>
      <w:proofErr w:type="spellEnd"/>
      <w:r w:rsidRPr="004A690A">
        <w:rPr>
          <w:rFonts w:ascii="Traditional Arabic" w:hAnsi="Traditional Arabic" w:cs="Traditional Arabic"/>
          <w:b/>
          <w:bCs/>
          <w:sz w:val="40"/>
          <w:szCs w:val="40"/>
          <w:rtl/>
        </w:rPr>
        <w:t xml:space="preserve"> وَصَحْبِهِ أَجْمَعِينَ. أَمَّا بَعْدُ</w:t>
      </w:r>
      <w:r w:rsidRPr="004A690A">
        <w:rPr>
          <w:rFonts w:ascii="Traditional Arabic" w:hAnsi="Traditional Arabic" w:cs="Traditional Arabic"/>
          <w:b/>
          <w:bCs/>
          <w:sz w:val="40"/>
          <w:szCs w:val="40"/>
        </w:rPr>
        <w:t>:</w:t>
      </w:r>
    </w:p>
    <w:p w14:paraId="0B437228" w14:textId="77777777" w:rsidR="004A690A" w:rsidRPr="004A690A" w:rsidRDefault="004A690A"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أَيُّهَا الْأَحِبَّةُ الْكِرَامُ</w:t>
      </w:r>
      <w:r w:rsidRPr="004A690A">
        <w:rPr>
          <w:rFonts w:ascii="Traditional Arabic" w:hAnsi="Traditional Arabic" w:cs="Traditional Arabic"/>
          <w:b/>
          <w:bCs/>
          <w:sz w:val="40"/>
          <w:szCs w:val="40"/>
        </w:rPr>
        <w:t>:</w:t>
      </w:r>
    </w:p>
    <w:p w14:paraId="1ABCBEEF" w14:textId="1AB8AFF9" w:rsidR="004A690A" w:rsidRPr="004A690A" w:rsidRDefault="004A690A" w:rsidP="006A7995">
      <w:pPr>
        <w:rPr>
          <w:rFonts w:ascii="Traditional Arabic" w:hAnsi="Traditional Arabic" w:cs="Traditional Arabic" w:hint="cs"/>
          <w:b/>
          <w:bCs/>
          <w:sz w:val="40"/>
          <w:szCs w:val="40"/>
          <w:rtl/>
        </w:rPr>
      </w:pPr>
      <w:r w:rsidRPr="004A690A">
        <w:rPr>
          <w:rFonts w:ascii="Traditional Arabic" w:hAnsi="Traditional Arabic" w:cs="Traditional Arabic"/>
          <w:b/>
          <w:bCs/>
          <w:sz w:val="40"/>
          <w:szCs w:val="40"/>
          <w:rtl/>
        </w:rPr>
        <w:lastRenderedPageBreak/>
        <w:t>حَالُ كَثِيرٍ مِنَ النَّاسِ مَعَ رَمَضَانَ كَحَالِ رَجُلٍ مَسْكِينٍ مُعْدَمٍ مَرَّ بِهِ مُحْسِنٌ كَرِيمٌ، فَقَالَ لَهُ</w:t>
      </w:r>
      <w:r w:rsidR="006A7995">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أَعْطِنِي رَقْمَ حِسَابِكَ، أُحَوِّلُ لَكَ فِيهِ مَالًا يَكْفِيكَ بَقِيَّةَ عُمْرِكَ</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tl/>
        </w:rPr>
        <w:t>، فَقَال</w:t>
      </w:r>
      <w:r w:rsidR="006A7995">
        <w:rPr>
          <w:rFonts w:ascii="Traditional Arabic" w:hAnsi="Traditional Arabic" w:cs="Traditional Arabic" w:hint="cs"/>
          <w:b/>
          <w:bCs/>
          <w:sz w:val="40"/>
          <w:szCs w:val="40"/>
          <w:rtl/>
        </w:rPr>
        <w:t>: ل</w:t>
      </w:r>
      <w:r w:rsidRPr="004A690A">
        <w:rPr>
          <w:rFonts w:ascii="Traditional Arabic" w:hAnsi="Traditional Arabic" w:cs="Traditional Arabic"/>
          <w:b/>
          <w:bCs/>
          <w:sz w:val="40"/>
          <w:szCs w:val="40"/>
          <w:rtl/>
        </w:rPr>
        <w:t>يْسَ لِي حِسَابٌ بَنْكِيٌّ</w:t>
      </w:r>
      <w:r w:rsidR="006A7995">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قَالَ</w:t>
      </w:r>
      <w:r w:rsidR="006A7995">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فَافْتَحْ جَيْبَكَ أَمْلَأَهُ لَكَ ذَهَبًا</w:t>
      </w:r>
      <w:r w:rsidR="006A7995">
        <w:rPr>
          <w:rFonts w:ascii="Traditional Arabic" w:hAnsi="Traditional Arabic" w:cs="Traditional Arabic" w:hint="cs"/>
          <w:b/>
          <w:bCs/>
          <w:sz w:val="40"/>
          <w:szCs w:val="40"/>
          <w:rtl/>
        </w:rPr>
        <w:t xml:space="preserve">، </w:t>
      </w:r>
    </w:p>
    <w:p w14:paraId="110B90A8" w14:textId="3AEAC5ED" w:rsidR="004A690A" w:rsidRPr="004A690A" w:rsidRDefault="004A690A" w:rsidP="006A7995">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فَقَالَ</w:t>
      </w:r>
      <w:r w:rsidR="006A7995">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لَيْسَ لِي جَيْبٌ</w:t>
      </w:r>
      <w:r w:rsidR="006A7995">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قَالَ</w:t>
      </w:r>
      <w:r w:rsidR="006A7995">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إِذًا فَهَاتِ إِنَاءً أَمْلَأَهُ لَكَ مَالًا</w:t>
      </w:r>
      <w:r w:rsidR="006A7995">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فَقَالَ</w:t>
      </w:r>
      <w:r w:rsidRPr="004A690A">
        <w:rPr>
          <w:rFonts w:ascii="Traditional Arabic" w:hAnsi="Traditional Arabic" w:cs="Traditional Arabic"/>
          <w:b/>
          <w:bCs/>
          <w:sz w:val="40"/>
          <w:szCs w:val="40"/>
        </w:rPr>
        <w:t>: "</w:t>
      </w:r>
      <w:r w:rsidRPr="004A690A">
        <w:rPr>
          <w:rFonts w:ascii="Traditional Arabic" w:hAnsi="Traditional Arabic" w:cs="Traditional Arabic"/>
          <w:b/>
          <w:bCs/>
          <w:sz w:val="40"/>
          <w:szCs w:val="40"/>
          <w:rtl/>
        </w:rPr>
        <w:t>لَيْسَ عِنْدِي إِنَاءٌ</w:t>
      </w:r>
      <w:r w:rsidR="006A7995">
        <w:rPr>
          <w:rFonts w:ascii="Traditional Arabic" w:hAnsi="Traditional Arabic" w:cs="Traditional Arabic" w:hint="cs"/>
          <w:b/>
          <w:bCs/>
          <w:sz w:val="40"/>
          <w:szCs w:val="40"/>
          <w:rtl/>
        </w:rPr>
        <w:t xml:space="preserve">، </w:t>
      </w:r>
      <w:r w:rsidRPr="004A690A">
        <w:rPr>
          <w:rFonts w:ascii="Traditional Arabic" w:hAnsi="Traditional Arabic" w:cs="Traditional Arabic"/>
          <w:b/>
          <w:bCs/>
          <w:sz w:val="40"/>
          <w:szCs w:val="40"/>
          <w:rtl/>
        </w:rPr>
        <w:t>فَانْصَرَفَ المُحْسِنُ، وَبَقِيَ المَسْكِينُ عَلَى فَقْرِهِ</w:t>
      </w:r>
      <w:r w:rsidRPr="004A690A">
        <w:rPr>
          <w:rFonts w:ascii="Traditional Arabic" w:hAnsi="Traditional Arabic" w:cs="Traditional Arabic"/>
          <w:b/>
          <w:bCs/>
          <w:sz w:val="40"/>
          <w:szCs w:val="40"/>
        </w:rPr>
        <w:t>!</w:t>
      </w:r>
    </w:p>
    <w:p w14:paraId="7E3B7FD3" w14:textId="69A9553C" w:rsidR="00F40BC4" w:rsidRPr="004A690A" w:rsidRDefault="004A690A" w:rsidP="006A7995">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هَكَذَا أَيُّهَا الإِخْوَةُ، هُوَ حَالُ مَنْ أَدْرَكَ رَمَضَانَ، مَوْسِمَ العَطَايَا، وَمَيْدَانَ الْمَغْفِرَةِ، وَشَهْرَ العِتْقِ مِنَ النِّيرَانِ</w:t>
      </w:r>
      <w:r w:rsidR="006A7995">
        <w:rPr>
          <w:rFonts w:ascii="Traditional Arabic" w:hAnsi="Traditional Arabic" w:cs="Traditional Arabic" w:hint="cs"/>
          <w:b/>
          <w:bCs/>
          <w:sz w:val="40"/>
          <w:szCs w:val="40"/>
          <w:rtl/>
        </w:rPr>
        <w:t xml:space="preserve">، </w:t>
      </w:r>
      <w:r w:rsidR="00F40BC4" w:rsidRPr="004A690A">
        <w:rPr>
          <w:rFonts w:ascii="Traditional Arabic" w:hAnsi="Traditional Arabic" w:cs="Traditional Arabic"/>
          <w:b/>
          <w:bCs/>
          <w:sz w:val="40"/>
          <w:szCs w:val="40"/>
          <w:rtl/>
        </w:rPr>
        <w:t>يَدخُلُ عليهِ الشهرُ فيتقاعسُ ويَتَكَاسَلُ ويَتَوَانَى ويَتَوَاكَلُ، ثُمَّ يَخْرُجُ، وقَلْبُهُ كما هو، وصَحِيفَتُهُ كما هي، وَهَمَّتُهُ كما كانتْ؛ فَلَا قِيَامَ أَحْيَا، وَلَا قُرْآنَ تَلَا، وَلَا ذَنْبًا أَقْلَعَ، وَلَا نَفْسًا زَكَّى</w:t>
      </w:r>
      <w:r w:rsidR="00F40BC4" w:rsidRPr="004A690A">
        <w:rPr>
          <w:rFonts w:ascii="Traditional Arabic" w:hAnsi="Traditional Arabic" w:cs="Traditional Arabic"/>
          <w:b/>
          <w:bCs/>
          <w:sz w:val="40"/>
          <w:szCs w:val="40"/>
        </w:rPr>
        <w:t>.</w:t>
      </w:r>
    </w:p>
    <w:p w14:paraId="4BA3CD3E"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صَحَّ في الحَدِيثِ أنَّ رَسُولَ اللهِ صلّى اللهُ عليه وسلّم قالَ</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t>"</w:t>
      </w:r>
      <w:r w:rsidRPr="004A690A">
        <w:rPr>
          <w:rFonts w:ascii="Traditional Arabic" w:hAnsi="Traditional Arabic" w:cs="Traditional Arabic"/>
          <w:b/>
          <w:bCs/>
          <w:sz w:val="40"/>
          <w:szCs w:val="40"/>
          <w:rtl/>
        </w:rPr>
        <w:t>أتَانِي جِبْرِيلُ فقالَ يا مُحَمَّدُ: مَن أَدْرَك شَهْرَ رَمَضَانَ فَمَاتَ ولم يُغفَر له فَأُدْخِلَ النَّارَ فَأَبْعَدَهُ اللهُ، قل: آمين</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فَقُلْتُ</w:t>
      </w:r>
      <w:r w:rsidRPr="004A690A">
        <w:rPr>
          <w:rFonts w:ascii="Traditional Arabic" w:hAnsi="Traditional Arabic" w:cs="Traditional Arabic"/>
          <w:b/>
          <w:bCs/>
          <w:sz w:val="40"/>
          <w:szCs w:val="40"/>
        </w:rPr>
        <w:t>: "</w:t>
      </w:r>
      <w:r w:rsidRPr="004A690A">
        <w:rPr>
          <w:rFonts w:ascii="Traditional Arabic" w:hAnsi="Traditional Arabic" w:cs="Traditional Arabic"/>
          <w:b/>
          <w:bCs/>
          <w:sz w:val="40"/>
          <w:szCs w:val="40"/>
          <w:rtl/>
        </w:rPr>
        <w:t>آمِين</w:t>
      </w:r>
      <w:r w:rsidRPr="004A690A">
        <w:rPr>
          <w:rFonts w:ascii="Traditional Arabic" w:hAnsi="Traditional Arabic" w:cs="Traditional Arabic"/>
          <w:b/>
          <w:bCs/>
          <w:sz w:val="40"/>
          <w:szCs w:val="40"/>
        </w:rPr>
        <w:t>".</w:t>
      </w:r>
    </w:p>
    <w:p w14:paraId="6605ACA5" w14:textId="77777777" w:rsidR="00F40BC4" w:rsidRPr="004A690A" w:rsidRDefault="00F40BC4" w:rsidP="004A690A">
      <w:pPr>
        <w:rPr>
          <w:rFonts w:ascii="Traditional Arabic" w:hAnsi="Traditional Arabic" w:cs="Traditional Arabic"/>
          <w:b/>
          <w:bCs/>
          <w:sz w:val="40"/>
          <w:szCs w:val="40"/>
        </w:rPr>
      </w:pPr>
      <w:proofErr w:type="spellStart"/>
      <w:r w:rsidRPr="004A690A">
        <w:rPr>
          <w:rFonts w:ascii="Traditional Arabic" w:hAnsi="Traditional Arabic" w:cs="Traditional Arabic"/>
          <w:b/>
          <w:bCs/>
          <w:sz w:val="40"/>
          <w:szCs w:val="40"/>
          <w:rtl/>
        </w:rPr>
        <w:t>فَاسْتَعِذُوا</w:t>
      </w:r>
      <w:proofErr w:type="spellEnd"/>
      <w:r w:rsidRPr="004A690A">
        <w:rPr>
          <w:rFonts w:ascii="Traditional Arabic" w:hAnsi="Traditional Arabic" w:cs="Traditional Arabic"/>
          <w:b/>
          <w:bCs/>
          <w:sz w:val="40"/>
          <w:szCs w:val="40"/>
          <w:rtl/>
        </w:rPr>
        <w:t xml:space="preserve"> بِاللهِ عِبَادَ اللهِ: أَنْ تَمُرَّ بِكُم مُوَاسِمُ الخَيْرِ وفُرَصُ السَّعَادَةِ، ثُمَّ لَا تَزْدَادُوا هُدًى، وَلَا تَرْتَدِّعُوا عَنْ هَوَى</w:t>
      </w:r>
      <w:r w:rsidRPr="004A690A">
        <w:rPr>
          <w:rFonts w:ascii="Traditional Arabic" w:hAnsi="Traditional Arabic" w:cs="Traditional Arabic"/>
          <w:b/>
          <w:bCs/>
          <w:sz w:val="40"/>
          <w:szCs w:val="40"/>
        </w:rPr>
        <w:t>.</w:t>
      </w:r>
    </w:p>
    <w:p w14:paraId="4B32232E" w14:textId="77777777" w:rsidR="00F40BC4" w:rsidRPr="004A690A" w:rsidRDefault="00F40BC4" w:rsidP="004A690A">
      <w:pPr>
        <w:rPr>
          <w:rFonts w:ascii="Traditional Arabic" w:hAnsi="Traditional Arabic" w:cs="Traditional Arabic"/>
          <w:b/>
          <w:bCs/>
          <w:sz w:val="40"/>
          <w:szCs w:val="40"/>
          <w:rtl/>
        </w:rPr>
      </w:pPr>
      <w:r w:rsidRPr="004A690A">
        <w:rPr>
          <w:rFonts w:ascii="Traditional Arabic" w:hAnsi="Traditional Arabic" w:cs="Traditional Arabic"/>
          <w:b/>
          <w:bCs/>
          <w:sz w:val="40"/>
          <w:szCs w:val="40"/>
          <w:rtl/>
        </w:rPr>
        <w:t>أيُّها المؤمنون</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 xml:space="preserve">وإذا كانَ اللهُ تَعَالَى بواسعِ رَحْمَتِهِ، قد فَتَحَ بابَ التوبةِ في كُلِّ حينٍ </w:t>
      </w:r>
      <w:proofErr w:type="spellStart"/>
      <w:r w:rsidRPr="004A690A">
        <w:rPr>
          <w:rFonts w:ascii="Traditional Arabic" w:hAnsi="Traditional Arabic" w:cs="Traditional Arabic"/>
          <w:b/>
          <w:bCs/>
          <w:sz w:val="40"/>
          <w:szCs w:val="40"/>
          <w:rtl/>
        </w:rPr>
        <w:t>وآان</w:t>
      </w:r>
      <w:proofErr w:type="spellEnd"/>
      <w:r w:rsidRPr="004A690A">
        <w:rPr>
          <w:rFonts w:ascii="Traditional Arabic" w:hAnsi="Traditional Arabic" w:cs="Traditional Arabic"/>
          <w:b/>
          <w:bCs/>
          <w:sz w:val="40"/>
          <w:szCs w:val="40"/>
          <w:rtl/>
        </w:rPr>
        <w:t>، فَكَيْفَ بالتوبةِ في رمضانَ</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 xml:space="preserve">لَا شَكَّ يا عِبَادَ اللهِ أنها في رمضانَ أَقْرَبُ وأَسْهَلُ، فَمَرَدَةُ الشَّيَاطِينِ قد صُفِّدَت، </w:t>
      </w:r>
      <w:r w:rsidRPr="004A690A">
        <w:rPr>
          <w:rFonts w:ascii="Traditional Arabic" w:hAnsi="Traditional Arabic" w:cs="Traditional Arabic"/>
          <w:b/>
          <w:bCs/>
          <w:sz w:val="40"/>
          <w:szCs w:val="40"/>
          <w:rtl/>
        </w:rPr>
        <w:lastRenderedPageBreak/>
        <w:t>وسَحَائِبُ الإِيمَانِ قد هَبَت وأَقْبَلَت، وبُيُوتُ اللهِ قد ازدانت وعُمِّرت، ونَفَحَاتُ الرَّحْمَنِ دَنَت وتَنَزَّلَت، وهي فُرْصَةٌ عَظِيمَةٌ جِدًّا يَنْبَغِي أَلّا تَفْلِت أو تُضَيَّع</w:t>
      </w:r>
      <w:r w:rsidRPr="004A690A">
        <w:rPr>
          <w:rFonts w:ascii="Traditional Arabic" w:hAnsi="Traditional Arabic" w:cs="Traditional Arabic"/>
          <w:b/>
          <w:bCs/>
          <w:sz w:val="40"/>
          <w:szCs w:val="40"/>
        </w:rPr>
        <w:t>.</w:t>
      </w:r>
    </w:p>
    <w:p w14:paraId="5E145C36"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وَرَبُّنَا الجَوَادُ الكَرِيمُ، البَرُّ الرُّؤُوفُ الرَّحِيمُ، قَد أَكْرَمَنَا بِعَفْوِهِ وَحِلْمِهِ، وَغَمَرَنَا بِمَغْفِرَتِهِ وَسِتْرِهِ، يَنْادِي عِبَادَهُ المُذْنِبِينَ</w:t>
      </w:r>
      <w:r w:rsidRPr="004A690A">
        <w:rPr>
          <w:rFonts w:ascii="Traditional Arabic" w:hAnsi="Traditional Arabic" w:cs="Traditional Arabic"/>
          <w:b/>
          <w:bCs/>
          <w:sz w:val="40"/>
          <w:szCs w:val="40"/>
        </w:rPr>
        <w:t>:</w:t>
      </w:r>
    </w:p>
    <w:p w14:paraId="4E22671F"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﴿قُلْ يَا عِبَادِيَ الَّذِينَ أَسْرَفُوا عَلَى أَنْفُسِهِمْ لَا تَقْنَطُوا مِن رَّحْمَةِ اللَّهِ إِنَّ اللَّهَ يَغْفِرُ الذُّنُوبَ جَمِيعًا إِنَّهُ هُوَ الْغَفُورُ الرَّحِيمُ﴾</w:t>
      </w:r>
    </w:p>
    <w:p w14:paraId="18DAF27F"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يَبْسُطُ يَدَهُ بِاللَّيْلِ لِيَتُوبَ مُسِيءُ النَّهَارِ، وَيَبْسُطُ يَدَهُ بِالنَّهَارِ لِيَتُوبَ مُسِيءُ اللَّيْلِ، حَتَّى تَطْلُعَ الشَّمْسُ مِن مَغْرِبِهَا</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لَا يَتَعَاظَمُ ذَنْبٌ أَنْ يُغْفَرَ، صَحَّ عَنْهُ صَلَّى اللهُ عَلَيْهِ وَسَلَّمَ</w:t>
      </w:r>
      <w:r w:rsidRPr="004A690A">
        <w:rPr>
          <w:rFonts w:ascii="Traditional Arabic" w:hAnsi="Traditional Arabic" w:cs="Traditional Arabic"/>
          <w:b/>
          <w:bCs/>
          <w:sz w:val="40"/>
          <w:szCs w:val="40"/>
        </w:rPr>
        <w:t>.</w:t>
      </w:r>
    </w:p>
    <w:p w14:paraId="2295AAA3"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كَمَا فِي الحَدِيثِ القُدْسِيِّ يَقُولُ اللهُ تَعَالَى</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t>"</w:t>
      </w:r>
      <w:r w:rsidRPr="004A690A">
        <w:rPr>
          <w:rFonts w:ascii="Traditional Arabic" w:hAnsi="Traditional Arabic" w:cs="Traditional Arabic"/>
          <w:b/>
          <w:bCs/>
          <w:sz w:val="40"/>
          <w:szCs w:val="40"/>
          <w:rtl/>
        </w:rPr>
        <w:t xml:space="preserve">يَا ابْنَ آدَمَ، إِنَّكَ مَا دَعَوْتَنِي وَرَجَوْتَنِي غَفَرْتُ لَكَ عَلَى مَا كَانَ مِنْكَ وَلا أُبَالِي. يَا ابْنَ آدَمَ، لَوْ بَلَغَت ذُنُوبُكَ عَنَانَ السَّمَاءِ، ثُمَّ </w:t>
      </w:r>
      <w:proofErr w:type="spellStart"/>
      <w:r w:rsidRPr="004A690A">
        <w:rPr>
          <w:rFonts w:ascii="Traditional Arabic" w:hAnsi="Traditional Arabic" w:cs="Traditional Arabic"/>
          <w:b/>
          <w:bCs/>
          <w:sz w:val="40"/>
          <w:szCs w:val="40"/>
          <w:rtl/>
        </w:rPr>
        <w:t>اسْتَغْفَرْتَنِي</w:t>
      </w:r>
      <w:proofErr w:type="spellEnd"/>
      <w:r w:rsidRPr="004A690A">
        <w:rPr>
          <w:rFonts w:ascii="Traditional Arabic" w:hAnsi="Traditional Arabic" w:cs="Traditional Arabic"/>
          <w:b/>
          <w:bCs/>
          <w:sz w:val="40"/>
          <w:szCs w:val="40"/>
          <w:rtl/>
        </w:rPr>
        <w:t xml:space="preserve"> غَفَرْتُ لَكَ. يَا ابْنَ آدَمَ، إِنَّكَ لَوْ أَتَيْتَنِي بِقُرَابِ الأَرْضِ خَطَايَا، ثُمَّ لَقِيتَنِي لا تُشْرِكْ بِي شَيْئًا، لأَتَيْتُكَ بِقُرَابِهَا مَغْفِرَةً</w:t>
      </w:r>
      <w:r w:rsidRPr="004A690A">
        <w:rPr>
          <w:rFonts w:ascii="Traditional Arabic" w:hAnsi="Traditional Arabic" w:cs="Traditional Arabic"/>
          <w:b/>
          <w:bCs/>
          <w:sz w:val="40"/>
          <w:szCs w:val="40"/>
        </w:rPr>
        <w:t>".</w:t>
      </w:r>
    </w:p>
    <w:p w14:paraId="6415D92D"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وبَعْدُ، عِبَادَ اللهِ</w:t>
      </w:r>
      <w:r w:rsidRPr="004A690A">
        <w:rPr>
          <w:rFonts w:ascii="Traditional Arabic" w:hAnsi="Traditional Arabic" w:cs="Traditional Arabic"/>
          <w:b/>
          <w:bCs/>
          <w:sz w:val="40"/>
          <w:szCs w:val="40"/>
        </w:rPr>
        <w:t>:</w:t>
      </w:r>
      <w:r w:rsidRPr="004A690A">
        <w:rPr>
          <w:rFonts w:ascii="Traditional Arabic" w:hAnsi="Traditional Arabic" w:cs="Traditional Arabic"/>
          <w:b/>
          <w:bCs/>
          <w:sz w:val="40"/>
          <w:szCs w:val="40"/>
        </w:rPr>
        <w:br/>
      </w:r>
      <w:r w:rsidRPr="004A690A">
        <w:rPr>
          <w:rFonts w:ascii="Traditional Arabic" w:hAnsi="Traditional Arabic" w:cs="Traditional Arabic"/>
          <w:b/>
          <w:bCs/>
          <w:sz w:val="40"/>
          <w:szCs w:val="40"/>
          <w:rtl/>
        </w:rPr>
        <w:t>الفُرْصَةُ الآنَ سَانِحَةٌ، فَاغْتَنِمُوهَا قَبْلَ الفَوَاتِ، وَبَادِرُوا قَبْلَ أَنْ تُطوَى الصُّحُفُ وَتُرْفَعَ المُوَاسِمُ؛ فَإِنَّمَا هِيَ أَيَّامٌ قَلِيلَةٌ تَمْضِي سَرِيعًا، وَالسَّعِيدُ مَنْ خَرَجَ مِنْهَا وَقَد غُفِرَ ذَنْبُهُ، وَرُفِعَت دَرَجَتُهُ، وَقَبِلَ اللهُ سَعْيَهُ، فَفَازَ مَعَ الفَائِزِينَ، لَا مَنْ خَرَجَ مِنْهَا كَمَا دَخَلَ، خَالِيَ اليَدَيْنِ مِن أَرْبَاحِهَا، فَخَسِرَ مَعَ الخَاسِرِينَ</w:t>
      </w:r>
      <w:r w:rsidRPr="004A690A">
        <w:rPr>
          <w:rFonts w:ascii="Traditional Arabic" w:hAnsi="Traditional Arabic" w:cs="Traditional Arabic"/>
          <w:b/>
          <w:bCs/>
          <w:sz w:val="40"/>
          <w:szCs w:val="40"/>
        </w:rPr>
        <w:t>.</w:t>
      </w:r>
    </w:p>
    <w:p w14:paraId="35397953"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lastRenderedPageBreak/>
        <w:t>اللَّهُمَّ يَا وَاسِعَ الرَّحْمَةِ، يَا عَظِيمَ المَنِّ وَالكَرَمِ، تُبْ عَلَى كُلِّ مُذْنِبٍ بَيْنَ يَدَيْكَ، وَأَلِنْ قُلُوبَ العِصَاةِ لِذِكْرِكَ، وَارْفَعْ عَنْهُمْ غِشَاوَةَ الغَفْلَةِ، وَافْتَحْ لَهُمْ أَبْوَابَ الإِنَابَةِ وَالرُّجُوعِ</w:t>
      </w:r>
      <w:r w:rsidRPr="004A690A">
        <w:rPr>
          <w:rFonts w:ascii="Traditional Arabic" w:hAnsi="Traditional Arabic" w:cs="Traditional Arabic"/>
          <w:b/>
          <w:bCs/>
          <w:sz w:val="40"/>
          <w:szCs w:val="40"/>
        </w:rPr>
        <w:t>.</w:t>
      </w:r>
    </w:p>
    <w:p w14:paraId="78F04728"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اللَّهُمَّ اخْتِمْ لَنَا وَلِجَمِيعِ المُسْلِمِينَ بِخَيْرٍ، وَاجْعَلْ آخِرَ كَلَامِنَا مِنَ الدُّنْيَا شَهَادَةَ أَنْ لَا إِلَهَ إِلَّا اللهُ، وَأَنْ مُحَمَّدًا رَسُولُ اللهِ، وَأَلْحِقْنَا بِكَ وَأَنْتَ رَاضٍ عَنَّا غَيْرَ غَضْبَانٍ</w:t>
      </w:r>
      <w:r w:rsidRPr="004A690A">
        <w:rPr>
          <w:rFonts w:ascii="Traditional Arabic" w:hAnsi="Traditional Arabic" w:cs="Traditional Arabic"/>
          <w:b/>
          <w:bCs/>
          <w:sz w:val="40"/>
          <w:szCs w:val="40"/>
        </w:rPr>
        <w:t>.</w:t>
      </w:r>
    </w:p>
    <w:p w14:paraId="34E6B9DA" w14:textId="77777777" w:rsidR="00F40BC4" w:rsidRPr="004A690A" w:rsidRDefault="00F40BC4" w:rsidP="004A690A">
      <w:pPr>
        <w:rPr>
          <w:rFonts w:ascii="Traditional Arabic" w:hAnsi="Traditional Arabic" w:cs="Traditional Arabic"/>
          <w:b/>
          <w:bCs/>
          <w:sz w:val="40"/>
          <w:szCs w:val="40"/>
        </w:rPr>
      </w:pPr>
      <w:r w:rsidRPr="004A690A">
        <w:rPr>
          <w:rFonts w:ascii="Traditional Arabic" w:hAnsi="Traditional Arabic" w:cs="Traditional Arabic"/>
          <w:b/>
          <w:bCs/>
          <w:sz w:val="40"/>
          <w:szCs w:val="40"/>
          <w:rtl/>
        </w:rPr>
        <w:t>اللَّهُمَّ أَعِزَّ الإِسْلَامَ وَالمُسْلِمِينَ</w:t>
      </w:r>
      <w:r w:rsidRPr="004A690A">
        <w:rPr>
          <w:rFonts w:ascii="Traditional Arabic" w:hAnsi="Traditional Arabic" w:cs="Traditional Arabic"/>
          <w:b/>
          <w:bCs/>
          <w:sz w:val="40"/>
          <w:szCs w:val="40"/>
        </w:rPr>
        <w:t>.</w:t>
      </w:r>
    </w:p>
    <w:p w14:paraId="4CF24AE4" w14:textId="3005A84A" w:rsidR="00AE0FA1" w:rsidRPr="004A690A" w:rsidRDefault="00AE0FA1" w:rsidP="004A690A">
      <w:pPr>
        <w:rPr>
          <w:rFonts w:ascii="Traditional Arabic" w:hAnsi="Traditional Arabic" w:cs="Traditional Arabic"/>
          <w:b/>
          <w:bCs/>
          <w:sz w:val="40"/>
          <w:szCs w:val="40"/>
        </w:rPr>
      </w:pPr>
    </w:p>
    <w:sectPr w:rsidR="00AE0FA1" w:rsidRPr="004A690A" w:rsidSect="00AC0384">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A0EF" w14:textId="77777777" w:rsidR="009B4028" w:rsidRDefault="009B4028" w:rsidP="00BA1D93">
      <w:pPr>
        <w:spacing w:after="0" w:line="240" w:lineRule="auto"/>
      </w:pPr>
      <w:r>
        <w:separator/>
      </w:r>
    </w:p>
  </w:endnote>
  <w:endnote w:type="continuationSeparator" w:id="0">
    <w:p w14:paraId="6619A315" w14:textId="77777777" w:rsidR="009B4028" w:rsidRDefault="009B4028" w:rsidP="00BA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6F5A" w14:textId="77777777" w:rsidR="009B4028" w:rsidRDefault="009B4028" w:rsidP="00BA1D93">
      <w:pPr>
        <w:spacing w:after="0" w:line="240" w:lineRule="auto"/>
      </w:pPr>
      <w:r>
        <w:separator/>
      </w:r>
    </w:p>
  </w:footnote>
  <w:footnote w:type="continuationSeparator" w:id="0">
    <w:p w14:paraId="177E9D2B" w14:textId="77777777" w:rsidR="009B4028" w:rsidRDefault="009B4028" w:rsidP="00BA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67055627"/>
      <w:docPartObj>
        <w:docPartGallery w:val="Page Numbers (Top of Page)"/>
        <w:docPartUnique/>
      </w:docPartObj>
    </w:sdtPr>
    <w:sdtEndPr/>
    <w:sdtContent>
      <w:p w14:paraId="5A376852" w14:textId="77777777" w:rsidR="00BA1D93" w:rsidRDefault="00BA1D93">
        <w:pPr>
          <w:pStyle w:val="a5"/>
          <w:jc w:val="center"/>
        </w:pPr>
        <w:r>
          <w:fldChar w:fldCharType="begin"/>
        </w:r>
        <w:r>
          <w:instrText>PAGE   \* MERGEFORMAT</w:instrText>
        </w:r>
        <w:r>
          <w:fldChar w:fldCharType="separate"/>
        </w:r>
        <w:r w:rsidR="003E1EE0" w:rsidRPr="003E1EE0">
          <w:rPr>
            <w:noProof/>
            <w:rtl/>
            <w:lang w:val="ar-SA"/>
          </w:rPr>
          <w:t>5</w:t>
        </w:r>
        <w:r>
          <w:fldChar w:fldCharType="end"/>
        </w:r>
      </w:p>
    </w:sdtContent>
  </w:sdt>
  <w:p w14:paraId="1AA9FB5E" w14:textId="77777777" w:rsidR="00BA1D93" w:rsidRDefault="00BA1D9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12"/>
    <w:rsid w:val="00054815"/>
    <w:rsid w:val="001152B4"/>
    <w:rsid w:val="00171750"/>
    <w:rsid w:val="001A26E3"/>
    <w:rsid w:val="001A74A5"/>
    <w:rsid w:val="001B7470"/>
    <w:rsid w:val="001C19C7"/>
    <w:rsid w:val="00203497"/>
    <w:rsid w:val="002D0B12"/>
    <w:rsid w:val="002F17AD"/>
    <w:rsid w:val="0037330A"/>
    <w:rsid w:val="00383D8E"/>
    <w:rsid w:val="0038505F"/>
    <w:rsid w:val="00385C23"/>
    <w:rsid w:val="003A11D6"/>
    <w:rsid w:val="003E1EE0"/>
    <w:rsid w:val="004A690A"/>
    <w:rsid w:val="00501362"/>
    <w:rsid w:val="00522971"/>
    <w:rsid w:val="00553F14"/>
    <w:rsid w:val="00590DD6"/>
    <w:rsid w:val="005A0B28"/>
    <w:rsid w:val="005C45AA"/>
    <w:rsid w:val="005E6218"/>
    <w:rsid w:val="006572E2"/>
    <w:rsid w:val="00663070"/>
    <w:rsid w:val="00670803"/>
    <w:rsid w:val="006954CB"/>
    <w:rsid w:val="006A7995"/>
    <w:rsid w:val="006B58D3"/>
    <w:rsid w:val="007E19CA"/>
    <w:rsid w:val="00951907"/>
    <w:rsid w:val="009B4028"/>
    <w:rsid w:val="009D62AB"/>
    <w:rsid w:val="00A65106"/>
    <w:rsid w:val="00AC0384"/>
    <w:rsid w:val="00AD1AC9"/>
    <w:rsid w:val="00AD2B3D"/>
    <w:rsid w:val="00AE0FA1"/>
    <w:rsid w:val="00B47ACB"/>
    <w:rsid w:val="00BA1D93"/>
    <w:rsid w:val="00BA343B"/>
    <w:rsid w:val="00BB36B9"/>
    <w:rsid w:val="00BD2485"/>
    <w:rsid w:val="00C0439E"/>
    <w:rsid w:val="00C40849"/>
    <w:rsid w:val="00CD692A"/>
    <w:rsid w:val="00D11DDD"/>
    <w:rsid w:val="00D76E2A"/>
    <w:rsid w:val="00D936F1"/>
    <w:rsid w:val="00D96EEF"/>
    <w:rsid w:val="00DB346A"/>
    <w:rsid w:val="00DD4404"/>
    <w:rsid w:val="00E54E55"/>
    <w:rsid w:val="00E558D8"/>
    <w:rsid w:val="00E675DA"/>
    <w:rsid w:val="00EB0C74"/>
    <w:rsid w:val="00F40BC4"/>
    <w:rsid w:val="00FB6D45"/>
    <w:rsid w:val="00FF6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1FA2"/>
  <w15:chartTrackingRefBased/>
  <w15:docId w15:val="{B2EAAC3F-C5C8-4176-A9AE-8A6F3010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0B1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D0B12"/>
    <w:rPr>
      <w:b/>
      <w:bCs/>
    </w:rPr>
  </w:style>
  <w:style w:type="character" w:styleId="Hyperlink">
    <w:name w:val="Hyperlink"/>
    <w:basedOn w:val="a0"/>
    <w:uiPriority w:val="99"/>
    <w:semiHidden/>
    <w:unhideWhenUsed/>
    <w:rsid w:val="002D0B12"/>
    <w:rPr>
      <w:color w:val="0000FF"/>
      <w:u w:val="single"/>
    </w:rPr>
  </w:style>
  <w:style w:type="paragraph" w:styleId="a5">
    <w:name w:val="header"/>
    <w:basedOn w:val="a"/>
    <w:link w:val="Char"/>
    <w:uiPriority w:val="99"/>
    <w:unhideWhenUsed/>
    <w:rsid w:val="00BA1D93"/>
    <w:pPr>
      <w:tabs>
        <w:tab w:val="center" w:pos="4153"/>
        <w:tab w:val="right" w:pos="8306"/>
      </w:tabs>
      <w:spacing w:after="0" w:line="240" w:lineRule="auto"/>
    </w:pPr>
  </w:style>
  <w:style w:type="character" w:customStyle="1" w:styleId="Char">
    <w:name w:val="رأس الصفحة Char"/>
    <w:basedOn w:val="a0"/>
    <w:link w:val="a5"/>
    <w:uiPriority w:val="99"/>
    <w:rsid w:val="00BA1D93"/>
  </w:style>
  <w:style w:type="paragraph" w:styleId="a6">
    <w:name w:val="footer"/>
    <w:basedOn w:val="a"/>
    <w:link w:val="Char0"/>
    <w:uiPriority w:val="99"/>
    <w:unhideWhenUsed/>
    <w:rsid w:val="00BA1D93"/>
    <w:pPr>
      <w:tabs>
        <w:tab w:val="center" w:pos="4153"/>
        <w:tab w:val="right" w:pos="8306"/>
      </w:tabs>
      <w:spacing w:after="0" w:line="240" w:lineRule="auto"/>
    </w:pPr>
  </w:style>
  <w:style w:type="character" w:customStyle="1" w:styleId="Char0">
    <w:name w:val="تذييل الصفحة Char"/>
    <w:basedOn w:val="a0"/>
    <w:link w:val="a6"/>
    <w:uiPriority w:val="99"/>
    <w:rsid w:val="00BA1D93"/>
  </w:style>
  <w:style w:type="paragraph" w:styleId="a7">
    <w:name w:val="Balloon Text"/>
    <w:basedOn w:val="a"/>
    <w:link w:val="Char1"/>
    <w:uiPriority w:val="99"/>
    <w:semiHidden/>
    <w:unhideWhenUsed/>
    <w:rsid w:val="006B58D3"/>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6B58D3"/>
    <w:rPr>
      <w:rFonts w:ascii="Tahoma" w:hAnsi="Tahoma" w:cs="Tahoma"/>
      <w:sz w:val="18"/>
      <w:szCs w:val="18"/>
    </w:rPr>
  </w:style>
  <w:style w:type="character" w:styleId="a8">
    <w:name w:val="Emphasis"/>
    <w:basedOn w:val="a0"/>
    <w:uiPriority w:val="20"/>
    <w:qFormat/>
    <w:rsid w:val="006954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9803">
      <w:bodyDiv w:val="1"/>
      <w:marLeft w:val="0"/>
      <w:marRight w:val="0"/>
      <w:marTop w:val="0"/>
      <w:marBottom w:val="0"/>
      <w:divBdr>
        <w:top w:val="none" w:sz="0" w:space="0" w:color="auto"/>
        <w:left w:val="none" w:sz="0" w:space="0" w:color="auto"/>
        <w:bottom w:val="none" w:sz="0" w:space="0" w:color="auto"/>
        <w:right w:val="none" w:sz="0" w:space="0" w:color="auto"/>
      </w:divBdr>
    </w:div>
    <w:div w:id="35592389">
      <w:bodyDiv w:val="1"/>
      <w:marLeft w:val="0"/>
      <w:marRight w:val="0"/>
      <w:marTop w:val="0"/>
      <w:marBottom w:val="0"/>
      <w:divBdr>
        <w:top w:val="none" w:sz="0" w:space="0" w:color="auto"/>
        <w:left w:val="none" w:sz="0" w:space="0" w:color="auto"/>
        <w:bottom w:val="none" w:sz="0" w:space="0" w:color="auto"/>
        <w:right w:val="none" w:sz="0" w:space="0" w:color="auto"/>
      </w:divBdr>
    </w:div>
    <w:div w:id="47999531">
      <w:bodyDiv w:val="1"/>
      <w:marLeft w:val="0"/>
      <w:marRight w:val="0"/>
      <w:marTop w:val="0"/>
      <w:marBottom w:val="0"/>
      <w:divBdr>
        <w:top w:val="none" w:sz="0" w:space="0" w:color="auto"/>
        <w:left w:val="none" w:sz="0" w:space="0" w:color="auto"/>
        <w:bottom w:val="none" w:sz="0" w:space="0" w:color="auto"/>
        <w:right w:val="none" w:sz="0" w:space="0" w:color="auto"/>
      </w:divBdr>
    </w:div>
    <w:div w:id="471289548">
      <w:bodyDiv w:val="1"/>
      <w:marLeft w:val="0"/>
      <w:marRight w:val="0"/>
      <w:marTop w:val="0"/>
      <w:marBottom w:val="0"/>
      <w:divBdr>
        <w:top w:val="none" w:sz="0" w:space="0" w:color="auto"/>
        <w:left w:val="none" w:sz="0" w:space="0" w:color="auto"/>
        <w:bottom w:val="none" w:sz="0" w:space="0" w:color="auto"/>
        <w:right w:val="none" w:sz="0" w:space="0" w:color="auto"/>
      </w:divBdr>
    </w:div>
    <w:div w:id="643701684">
      <w:bodyDiv w:val="1"/>
      <w:marLeft w:val="0"/>
      <w:marRight w:val="0"/>
      <w:marTop w:val="0"/>
      <w:marBottom w:val="0"/>
      <w:divBdr>
        <w:top w:val="none" w:sz="0" w:space="0" w:color="auto"/>
        <w:left w:val="none" w:sz="0" w:space="0" w:color="auto"/>
        <w:bottom w:val="none" w:sz="0" w:space="0" w:color="auto"/>
        <w:right w:val="none" w:sz="0" w:space="0" w:color="auto"/>
      </w:divBdr>
    </w:div>
    <w:div w:id="657462078">
      <w:bodyDiv w:val="1"/>
      <w:marLeft w:val="0"/>
      <w:marRight w:val="0"/>
      <w:marTop w:val="0"/>
      <w:marBottom w:val="0"/>
      <w:divBdr>
        <w:top w:val="none" w:sz="0" w:space="0" w:color="auto"/>
        <w:left w:val="none" w:sz="0" w:space="0" w:color="auto"/>
        <w:bottom w:val="none" w:sz="0" w:space="0" w:color="auto"/>
        <w:right w:val="none" w:sz="0" w:space="0" w:color="auto"/>
      </w:divBdr>
    </w:div>
    <w:div w:id="728722045">
      <w:bodyDiv w:val="1"/>
      <w:marLeft w:val="0"/>
      <w:marRight w:val="0"/>
      <w:marTop w:val="0"/>
      <w:marBottom w:val="0"/>
      <w:divBdr>
        <w:top w:val="none" w:sz="0" w:space="0" w:color="auto"/>
        <w:left w:val="none" w:sz="0" w:space="0" w:color="auto"/>
        <w:bottom w:val="none" w:sz="0" w:space="0" w:color="auto"/>
        <w:right w:val="none" w:sz="0" w:space="0" w:color="auto"/>
      </w:divBdr>
    </w:div>
    <w:div w:id="1027296073">
      <w:bodyDiv w:val="1"/>
      <w:marLeft w:val="0"/>
      <w:marRight w:val="0"/>
      <w:marTop w:val="0"/>
      <w:marBottom w:val="0"/>
      <w:divBdr>
        <w:top w:val="none" w:sz="0" w:space="0" w:color="auto"/>
        <w:left w:val="none" w:sz="0" w:space="0" w:color="auto"/>
        <w:bottom w:val="none" w:sz="0" w:space="0" w:color="auto"/>
        <w:right w:val="none" w:sz="0" w:space="0" w:color="auto"/>
      </w:divBdr>
    </w:div>
    <w:div w:id="1041055521">
      <w:bodyDiv w:val="1"/>
      <w:marLeft w:val="0"/>
      <w:marRight w:val="0"/>
      <w:marTop w:val="0"/>
      <w:marBottom w:val="0"/>
      <w:divBdr>
        <w:top w:val="none" w:sz="0" w:space="0" w:color="auto"/>
        <w:left w:val="none" w:sz="0" w:space="0" w:color="auto"/>
        <w:bottom w:val="none" w:sz="0" w:space="0" w:color="auto"/>
        <w:right w:val="none" w:sz="0" w:space="0" w:color="auto"/>
      </w:divBdr>
    </w:div>
    <w:div w:id="1497838332">
      <w:bodyDiv w:val="1"/>
      <w:marLeft w:val="0"/>
      <w:marRight w:val="0"/>
      <w:marTop w:val="0"/>
      <w:marBottom w:val="0"/>
      <w:divBdr>
        <w:top w:val="none" w:sz="0" w:space="0" w:color="auto"/>
        <w:left w:val="none" w:sz="0" w:space="0" w:color="auto"/>
        <w:bottom w:val="none" w:sz="0" w:space="0" w:color="auto"/>
        <w:right w:val="none" w:sz="0" w:space="0" w:color="auto"/>
      </w:divBdr>
    </w:div>
    <w:div w:id="1573924743">
      <w:bodyDiv w:val="1"/>
      <w:marLeft w:val="0"/>
      <w:marRight w:val="0"/>
      <w:marTop w:val="0"/>
      <w:marBottom w:val="0"/>
      <w:divBdr>
        <w:top w:val="none" w:sz="0" w:space="0" w:color="auto"/>
        <w:left w:val="none" w:sz="0" w:space="0" w:color="auto"/>
        <w:bottom w:val="none" w:sz="0" w:space="0" w:color="auto"/>
        <w:right w:val="none" w:sz="0" w:space="0" w:color="auto"/>
      </w:divBdr>
    </w:div>
    <w:div w:id="1977373643">
      <w:bodyDiv w:val="1"/>
      <w:marLeft w:val="0"/>
      <w:marRight w:val="0"/>
      <w:marTop w:val="0"/>
      <w:marBottom w:val="0"/>
      <w:divBdr>
        <w:top w:val="none" w:sz="0" w:space="0" w:color="auto"/>
        <w:left w:val="none" w:sz="0" w:space="0" w:color="auto"/>
        <w:bottom w:val="none" w:sz="0" w:space="0" w:color="auto"/>
        <w:right w:val="none" w:sz="0" w:space="0" w:color="auto"/>
      </w:divBdr>
    </w:div>
    <w:div w:id="1977908777">
      <w:bodyDiv w:val="1"/>
      <w:marLeft w:val="0"/>
      <w:marRight w:val="0"/>
      <w:marTop w:val="0"/>
      <w:marBottom w:val="0"/>
      <w:divBdr>
        <w:top w:val="none" w:sz="0" w:space="0" w:color="auto"/>
        <w:left w:val="none" w:sz="0" w:space="0" w:color="auto"/>
        <w:bottom w:val="none" w:sz="0" w:space="0" w:color="auto"/>
        <w:right w:val="none" w:sz="0" w:space="0" w:color="auto"/>
      </w:divBdr>
    </w:div>
    <w:div w:id="1997949560">
      <w:bodyDiv w:val="1"/>
      <w:marLeft w:val="0"/>
      <w:marRight w:val="0"/>
      <w:marTop w:val="0"/>
      <w:marBottom w:val="0"/>
      <w:divBdr>
        <w:top w:val="none" w:sz="0" w:space="0" w:color="auto"/>
        <w:left w:val="none" w:sz="0" w:space="0" w:color="auto"/>
        <w:bottom w:val="none" w:sz="0" w:space="0" w:color="auto"/>
        <w:right w:val="none" w:sz="0" w:space="0" w:color="auto"/>
      </w:divBdr>
    </w:div>
    <w:div w:id="2016151656">
      <w:bodyDiv w:val="1"/>
      <w:marLeft w:val="0"/>
      <w:marRight w:val="0"/>
      <w:marTop w:val="0"/>
      <w:marBottom w:val="0"/>
      <w:divBdr>
        <w:top w:val="none" w:sz="0" w:space="0" w:color="auto"/>
        <w:left w:val="none" w:sz="0" w:space="0" w:color="auto"/>
        <w:bottom w:val="none" w:sz="0" w:space="0" w:color="auto"/>
        <w:right w:val="none" w:sz="0" w:space="0" w:color="auto"/>
      </w:divBdr>
    </w:div>
    <w:div w:id="2042440026">
      <w:bodyDiv w:val="1"/>
      <w:marLeft w:val="0"/>
      <w:marRight w:val="0"/>
      <w:marTop w:val="0"/>
      <w:marBottom w:val="0"/>
      <w:divBdr>
        <w:top w:val="none" w:sz="0" w:space="0" w:color="auto"/>
        <w:left w:val="none" w:sz="0" w:space="0" w:color="auto"/>
        <w:bottom w:val="none" w:sz="0" w:space="0" w:color="auto"/>
        <w:right w:val="none" w:sz="0" w:space="0" w:color="auto"/>
      </w:divBdr>
    </w:div>
    <w:div w:id="20794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7</Pages>
  <Words>1471</Words>
  <Characters>8387</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TOSHIBA</cp:lastModifiedBy>
  <cp:revision>19</cp:revision>
  <cp:lastPrinted>2023-04-07T08:41:00Z</cp:lastPrinted>
  <dcterms:created xsi:type="dcterms:W3CDTF">2023-04-07T08:19:00Z</dcterms:created>
  <dcterms:modified xsi:type="dcterms:W3CDTF">2026-02-26T07:20:00Z</dcterms:modified>
</cp:coreProperties>
</file>