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6" w:rsidRPr="00654F3C" w:rsidRDefault="00407606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الحمدُ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جَعَلَ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رَمَضَانَ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سيِّدَ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الشُّهُورِ،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cs"/>
          <w:sz w:val="40"/>
          <w:szCs w:val="40"/>
          <w:rtl/>
        </w:rPr>
        <w:t>و</w:t>
      </w:r>
      <w:r w:rsidRPr="00654F3C">
        <w:rPr>
          <w:rFonts w:eastAsiaTheme="majorEastAsia" w:hint="eastAsia"/>
          <w:sz w:val="40"/>
          <w:szCs w:val="40"/>
          <w:rtl/>
        </w:rPr>
        <w:t>ضَاعفَ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الحسَنَاتِ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وَالأَجُورِ،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cs"/>
          <w:sz w:val="40"/>
          <w:szCs w:val="40"/>
          <w:rtl/>
        </w:rPr>
        <w:t>و</w:t>
      </w:r>
      <w:r w:rsidRPr="00654F3C">
        <w:rPr>
          <w:rFonts w:eastAsiaTheme="majorEastAsia" w:hint="eastAsia"/>
          <w:sz w:val="40"/>
          <w:szCs w:val="40"/>
          <w:rtl/>
        </w:rPr>
        <w:t>أَشْهَدُ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إلَّا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وَحدَهُ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شَريكَ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يَعْلَمُ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خَائِنَةَ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الأَعيُنِ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تُخفي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الصُّدورُ،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وَأَشهدُ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نبيَّنا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محمَّدًا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عبدُ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ورَسُولُهُ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بَعَثَهُ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بِالهدَى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وَالتُّقى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والنُّورِ،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صَلَّى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وَسَلَّمَ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وَبَارَكَ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عَليهِ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وَعَلى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آلِهِ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وَأَصْحَابِهِ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وَمَن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اقْتَفَى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أَثَرَهُمْ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بِإحْسَانٍ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وَإيمانٍ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يَومِ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البَعْثِ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وَالنُّشُورِ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407606" w:rsidRPr="00654F3C" w:rsidRDefault="00407606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أَمَّا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بَعْدُ</w:t>
      </w:r>
      <w:r w:rsidRPr="00654F3C">
        <w:rPr>
          <w:rFonts w:eastAsiaTheme="majorEastAsia"/>
          <w:sz w:val="40"/>
          <w:szCs w:val="40"/>
          <w:rtl/>
        </w:rPr>
        <w:t xml:space="preserve"> : </w:t>
      </w:r>
      <w:r w:rsidRPr="00654F3C">
        <w:rPr>
          <w:rFonts w:eastAsiaTheme="majorEastAsia" w:hint="eastAsia"/>
          <w:sz w:val="40"/>
          <w:szCs w:val="40"/>
          <w:rtl/>
        </w:rPr>
        <w:t>فَاتَّقُوا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عِبَادَ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وَدَاوِمُوا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طَاعَتِهِ</w:t>
      </w:r>
      <w:r w:rsidRPr="00654F3C">
        <w:rPr>
          <w:rFonts w:eastAsiaTheme="majorEastAsia"/>
          <w:sz w:val="40"/>
          <w:szCs w:val="40"/>
          <w:rtl/>
        </w:rPr>
        <w:t xml:space="preserve"> , </w:t>
      </w:r>
      <w:r w:rsidRPr="00654F3C">
        <w:rPr>
          <w:rFonts w:eastAsiaTheme="majorEastAsia" w:hint="eastAsia"/>
          <w:sz w:val="40"/>
          <w:szCs w:val="40"/>
          <w:rtl/>
        </w:rPr>
        <w:t>فَإِنَّ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يُحِبُّ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الْعَمَلَ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الدَّائِمَ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وَلَوْ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قَلِيلًا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>(</w:t>
      </w:r>
      <w:r w:rsidRPr="00654F3C">
        <w:rPr>
          <w:rFonts w:eastAsiaTheme="majorEastAsia" w:hint="eastAsia"/>
          <w:sz w:val="40"/>
          <w:szCs w:val="40"/>
          <w:rtl/>
        </w:rPr>
        <w:t>يَا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أَيُّهَا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الَّذِينَ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آَمَنُوا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اتَّقُوا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وَلْتَنْظُرْ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نَفْسٌ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قَدَّمَتْ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لِغَدٍ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وَاتَّقُوا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خَبِيرٌ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تَعْمَلُونَ</w:t>
      </w:r>
      <w:r w:rsidRPr="00654F3C">
        <w:rPr>
          <w:rFonts w:eastAsiaTheme="majorEastAsia"/>
          <w:sz w:val="40"/>
          <w:szCs w:val="40"/>
          <w:rtl/>
        </w:rPr>
        <w:t>) .</w:t>
      </w:r>
    </w:p>
    <w:p w:rsidR="00326ACC" w:rsidRPr="00654F3C" w:rsidRDefault="00326ACC" w:rsidP="00654F3C">
      <w:pPr>
        <w:rPr>
          <w:rFonts w:eastAsiaTheme="majorEastAsia"/>
          <w:sz w:val="40"/>
          <w:szCs w:val="40"/>
        </w:rPr>
      </w:pPr>
      <w:r w:rsidRPr="00654F3C">
        <w:rPr>
          <w:rFonts w:eastAsiaTheme="majorEastAsia"/>
          <w:sz w:val="40"/>
          <w:szCs w:val="40"/>
          <w:rtl/>
        </w:rPr>
        <w:t xml:space="preserve">عباد الله : </w:t>
      </w:r>
      <w:r w:rsidRPr="00654F3C">
        <w:rPr>
          <w:rFonts w:asciiTheme="minorBidi" w:hAnsiTheme="minorBidi"/>
          <w:sz w:val="40"/>
          <w:szCs w:val="40"/>
          <w:shd w:val="clear" w:color="auto" w:fill="FFFFFF"/>
          <w:rtl/>
        </w:rPr>
        <w:t>إن إدراك شهر رمضان نعمة عظيمة ، ومنة كبرى ، فالمسلم يتقلب فيه ما بين صيام وقيام ، وصدقة وقراءة قرآن ،</w:t>
      </w:r>
      <w:r w:rsidR="00407606" w:rsidRPr="00654F3C">
        <w:rPr>
          <w:rFonts w:asciiTheme="minorBidi" w:hAnsiTheme="minorBidi" w:hint="cs"/>
          <w:sz w:val="40"/>
          <w:szCs w:val="40"/>
          <w:shd w:val="clear" w:color="auto" w:fill="FFFFFF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فأكْثِروا مِن حَمْدِ ربِّكم وشُكرِه وذِكْرِه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؛ فإنَّ العبادةَ يَعظُمُ أجرُها بحسبِ ما فيها مِن ذكرِ الله جلَّ وعلا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، وقد قال عليه الصلاة والسلام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="00407606" w:rsidRPr="00654F3C">
        <w:rPr>
          <w:rFonts w:eastAsiaTheme="majorEastAsia"/>
          <w:sz w:val="40"/>
          <w:szCs w:val="40"/>
          <w:rtl/>
        </w:rPr>
        <w:t>:</w:t>
      </w:r>
      <w:r w:rsidRPr="00654F3C">
        <w:rPr>
          <w:rFonts w:eastAsiaTheme="majorEastAsia"/>
          <w:sz w:val="40"/>
          <w:szCs w:val="40"/>
          <w:rtl/>
        </w:rPr>
        <w:t>(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سَبَقَ المُفَرِّدُونَ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) قالوا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: وَما المُفَرِّدُونَ يا رَسولَ الله؟ قالَ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: (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الذَّاكِرُونَ اللَّهَ كَثِيرًا، وَالذَّاكِرَاتُ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) رواه مسلم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326ACC" w:rsidRPr="00654F3C" w:rsidRDefault="00326AC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/>
          <w:sz w:val="40"/>
          <w:szCs w:val="40"/>
          <w:rtl/>
        </w:rPr>
        <w:t>قال ابنُ القيم رحمه الله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="00407606" w:rsidRPr="00654F3C">
        <w:rPr>
          <w:rFonts w:eastAsiaTheme="majorEastAsia"/>
          <w:sz w:val="40"/>
          <w:szCs w:val="40"/>
          <w:rtl/>
        </w:rPr>
        <w:t>:</w:t>
      </w:r>
      <w:r w:rsidRPr="00654F3C">
        <w:rPr>
          <w:rFonts w:eastAsiaTheme="majorEastAsia"/>
          <w:sz w:val="40"/>
          <w:szCs w:val="40"/>
          <w:rtl/>
        </w:rPr>
        <w:t>(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 xml:space="preserve">أفضلُ </w:t>
      </w:r>
      <w:proofErr w:type="spellStart"/>
      <w:r w:rsidRPr="00654F3C">
        <w:rPr>
          <w:rFonts w:eastAsiaTheme="majorEastAsia"/>
          <w:sz w:val="40"/>
          <w:szCs w:val="40"/>
          <w:rtl/>
        </w:rPr>
        <w:t>الصُّوَّام</w:t>
      </w:r>
      <w:proofErr w:type="spellEnd"/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: أكثرُهم ذِكرًا لله عز وجل في صومهم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).</w:t>
      </w:r>
    </w:p>
    <w:p w:rsidR="00326ACC" w:rsidRPr="00654F3C" w:rsidRDefault="00326AC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/>
          <w:sz w:val="40"/>
          <w:szCs w:val="40"/>
          <w:rtl/>
        </w:rPr>
        <w:t>فاستبِقوا الخيرات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، وتدارَكوا الأيامَ المباركات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: بالباقياتِ الصالحات</w:t>
      </w:r>
      <w:r w:rsidR="00407606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E45137" w:rsidRPr="00654F3C" w:rsidRDefault="00302551" w:rsidP="00654F3C">
      <w:pPr>
        <w:rPr>
          <w:rFonts w:hint="cs"/>
          <w:sz w:val="40"/>
          <w:szCs w:val="40"/>
          <w:rtl/>
        </w:rPr>
      </w:pPr>
      <w:r w:rsidRPr="00654F3C">
        <w:rPr>
          <w:rFonts w:eastAsiaTheme="majorEastAsia"/>
          <w:sz w:val="40"/>
          <w:szCs w:val="40"/>
          <w:rtl/>
        </w:rPr>
        <w:t>واعلموا أن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شَهْر</w:t>
      </w:r>
      <w:r w:rsidRPr="00654F3C">
        <w:rPr>
          <w:rFonts w:eastAsiaTheme="majorEastAsia" w:hint="cs"/>
          <w:sz w:val="40"/>
          <w:szCs w:val="40"/>
          <w:rtl/>
        </w:rPr>
        <w:t>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رَمَضَانَ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cs"/>
          <w:sz w:val="40"/>
          <w:szCs w:val="40"/>
          <w:rtl/>
        </w:rPr>
        <w:t xml:space="preserve">هو </w:t>
      </w:r>
      <w:r w:rsidRPr="00654F3C">
        <w:rPr>
          <w:rFonts w:eastAsiaTheme="majorEastAsia" w:hint="eastAsia"/>
          <w:sz w:val="40"/>
          <w:szCs w:val="40"/>
          <w:rtl/>
        </w:rPr>
        <w:t>شَهْرُ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الْقُرْآنِ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يُتْلَى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آنَاءَ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اللَّيْلِ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وَآنَاءَ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النَّهَارِ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وإن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ذلك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أَفْضَلِ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العِبَادَاتِ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وَأَجَلِّهَا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وَأَكْثَرِهَا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أَجْرًا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وَأَعْظَمِهَا</w:t>
      </w:r>
      <w:r w:rsidRPr="00654F3C">
        <w:rPr>
          <w:rFonts w:hint="cs"/>
          <w:sz w:val="40"/>
          <w:szCs w:val="40"/>
          <w:rtl/>
        </w:rPr>
        <w:t xml:space="preserve"> .</w:t>
      </w:r>
    </w:p>
    <w:p w:rsidR="00302551" w:rsidRPr="00654F3C" w:rsidRDefault="00302551" w:rsidP="00654F3C">
      <w:pPr>
        <w:rPr>
          <w:rFonts w:eastAsiaTheme="majorEastAsia"/>
          <w:sz w:val="40"/>
          <w:szCs w:val="40"/>
        </w:rPr>
      </w:pPr>
      <w:r w:rsidRPr="00654F3C">
        <w:rPr>
          <w:rFonts w:eastAsiaTheme="majorEastAsia" w:hint="eastAsia"/>
          <w:sz w:val="40"/>
          <w:szCs w:val="40"/>
          <w:rtl/>
        </w:rPr>
        <w:t>لَقَدْ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جُمِعَتْ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القُرْآنِ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الكَرِيْمِ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خَيْرَاتُ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الدُّنْيَا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وَالآخِرَةِ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فَفِي</w:t>
      </w:r>
      <w:r w:rsidR="00DF0CBC" w:rsidRPr="00654F3C">
        <w:rPr>
          <w:rFonts w:eastAsiaTheme="majorEastAsia" w:hint="cs"/>
          <w:sz w:val="40"/>
          <w:szCs w:val="40"/>
          <w:rtl/>
        </w:rPr>
        <w:t xml:space="preserve">ه </w:t>
      </w:r>
      <w:r w:rsidRPr="00654F3C">
        <w:rPr>
          <w:rFonts w:eastAsiaTheme="majorEastAsia" w:hint="eastAsia"/>
          <w:sz w:val="40"/>
          <w:szCs w:val="40"/>
          <w:rtl/>
        </w:rPr>
        <w:t>هِدَايَةُ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الخَلْقِ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وَفَلَاحُهُمْ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وَفِيْهِ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سَلَامَتُهُمْ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الشَّقَاءِ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وَسَعَادَتُهُمْ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asciiTheme="minorBidi" w:hAnsiTheme="minorBidi"/>
          <w:sz w:val="40"/>
          <w:szCs w:val="40"/>
          <w:shd w:val="clear" w:color="auto" w:fill="FFFFFF"/>
          <w:rtl/>
        </w:rPr>
        <w:t xml:space="preserve"> قَالَ رَبُّكُم جلَّ وعَلا</w:t>
      </w:r>
      <w:r w:rsidRPr="00654F3C">
        <w:rPr>
          <w:rFonts w:asciiTheme="minorBidi" w:hAnsiTheme="minorBidi"/>
          <w:sz w:val="40"/>
          <w:szCs w:val="40"/>
          <w:shd w:val="clear" w:color="auto" w:fill="FFFFFF"/>
        </w:rPr>
        <w:t> </w:t>
      </w:r>
      <w:r w:rsidRPr="00654F3C">
        <w:rPr>
          <w:rFonts w:asciiTheme="minorBidi" w:hAnsiTheme="minorBidi"/>
          <w:sz w:val="40"/>
          <w:szCs w:val="40"/>
          <w:rtl/>
        </w:rPr>
        <w:t>:﴿ إِنَّ هَذَا الْقُرْآنَ يَهْدِي لِلَّتِي هِيَ أَقْوَمُ وَيُبَشِّرُ الْمُؤْمِنِينَ الَّذِينَ يَعْمَلُونَ الصَّالِحَاتِ أَنَّ لَهُمْ أَجْرًا كَبِيرًا ﴾</w:t>
      </w:r>
      <w:r w:rsidRPr="00654F3C">
        <w:rPr>
          <w:rFonts w:asciiTheme="minorBidi" w:hAnsiTheme="minorBidi"/>
          <w:sz w:val="40"/>
          <w:szCs w:val="40"/>
        </w:rPr>
        <w:t>.</w:t>
      </w:r>
    </w:p>
    <w:p w:rsidR="00DF0CBC" w:rsidRPr="00654F3C" w:rsidRDefault="00DF0CB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وعظمة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تتجلى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كونه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هو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طريقُ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النجاة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="00A24821" w:rsidRPr="00654F3C">
        <w:rPr>
          <w:rFonts w:asciiTheme="minorBidi" w:hAnsiTheme="minorBidi" w:hint="cs"/>
          <w:sz w:val="40"/>
          <w:szCs w:val="40"/>
          <w:shd w:val="clear" w:color="auto" w:fill="FFFFFF"/>
          <w:rtl/>
        </w:rPr>
        <w:t xml:space="preserve"> </w:t>
      </w:r>
      <w:r w:rsidR="007B0A3D" w:rsidRPr="00654F3C">
        <w:rPr>
          <w:rFonts w:asciiTheme="minorBidi" w:hAnsiTheme="minorBidi" w:hint="cs"/>
          <w:sz w:val="40"/>
          <w:szCs w:val="40"/>
          <w:shd w:val="clear" w:color="auto" w:fill="FFFFFF"/>
          <w:rtl/>
        </w:rPr>
        <w:t>و</w:t>
      </w:r>
      <w:r w:rsidR="00A24821" w:rsidRPr="00654F3C">
        <w:rPr>
          <w:rFonts w:asciiTheme="minorBidi" w:hAnsiTheme="minorBidi" w:hint="cs"/>
          <w:sz w:val="40"/>
          <w:szCs w:val="40"/>
          <w:shd w:val="clear" w:color="auto" w:fill="FFFFFF"/>
          <w:rtl/>
        </w:rPr>
        <w:t xml:space="preserve">هو </w:t>
      </w:r>
      <w:r w:rsidR="00A24821" w:rsidRPr="00654F3C">
        <w:rPr>
          <w:rFonts w:asciiTheme="minorBidi" w:hAnsiTheme="minorBidi"/>
          <w:sz w:val="40"/>
          <w:szCs w:val="40"/>
          <w:shd w:val="clear" w:color="auto" w:fill="FFFFFF"/>
          <w:rtl/>
        </w:rPr>
        <w:t>خيرُ جليسٍ لا يُملُّ حديثُه</w:t>
      </w:r>
      <w:r w:rsidR="00A24821" w:rsidRPr="00654F3C">
        <w:rPr>
          <w:rFonts w:asciiTheme="minorBidi" w:hAnsiTheme="minorBidi" w:hint="cs"/>
          <w:sz w:val="40"/>
          <w:szCs w:val="40"/>
          <w:shd w:val="clear" w:color="auto" w:fill="FFFFFF"/>
          <w:rtl/>
        </w:rPr>
        <w:t xml:space="preserve"> ، </w:t>
      </w:r>
      <w:r w:rsidR="00A24821" w:rsidRPr="00654F3C">
        <w:rPr>
          <w:rFonts w:asciiTheme="minorBidi" w:hAnsiTheme="minorBidi"/>
          <w:sz w:val="40"/>
          <w:szCs w:val="40"/>
          <w:shd w:val="clear" w:color="auto" w:fill="FFFFFF"/>
          <w:rtl/>
        </w:rPr>
        <w:t xml:space="preserve">وهو الكتابُ الذي من قام يقرؤه كأنما خاطبَ الرحمن بالكلِم </w:t>
      </w:r>
      <w:r w:rsidR="00A24821" w:rsidRPr="00654F3C">
        <w:rPr>
          <w:rFonts w:asciiTheme="minorBidi" w:hAnsiTheme="minorBidi" w:hint="cs"/>
          <w:sz w:val="40"/>
          <w:szCs w:val="40"/>
          <w:shd w:val="clear" w:color="auto" w:fill="FFFFFF"/>
          <w:rtl/>
        </w:rPr>
        <w:t xml:space="preserve">، </w:t>
      </w:r>
      <w:r w:rsidRPr="00654F3C">
        <w:rPr>
          <w:rFonts w:eastAsiaTheme="majorEastAsia" w:hint="eastAsia"/>
          <w:sz w:val="40"/>
          <w:szCs w:val="40"/>
          <w:rtl/>
        </w:rPr>
        <w:t>وهو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حبل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الممدود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="00A24821" w:rsidRPr="00654F3C">
        <w:rPr>
          <w:rFonts w:eastAsiaTheme="majorEastAsia" w:hint="cs"/>
          <w:sz w:val="40"/>
          <w:szCs w:val="40"/>
          <w:rtl/>
        </w:rPr>
        <w:t xml:space="preserve">الذي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تشبّث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="00A24821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تضرَّه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رياح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الشهوات</w:t>
      </w:r>
      <w:r w:rsidR="00A24821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ولن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تهزَّه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عواصف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الشبهات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؛</w:t>
      </w:r>
      <w:r w:rsidRPr="00654F3C">
        <w:rPr>
          <w:rFonts w:eastAsiaTheme="majorEastAsia"/>
          <w:sz w:val="40"/>
          <w:szCs w:val="40"/>
          <w:rtl/>
        </w:rPr>
        <w:t xml:space="preserve">( </w:t>
      </w:r>
      <w:r w:rsidRPr="00654F3C">
        <w:rPr>
          <w:rFonts w:eastAsiaTheme="majorEastAsia" w:hint="eastAsia"/>
          <w:sz w:val="40"/>
          <w:szCs w:val="40"/>
          <w:rtl/>
        </w:rPr>
        <w:t>يَا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أَيُّهَا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النَّاسُ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قَدْ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جَاءَتْكُم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مَّوْعِظَةٌ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مِّن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رَّبِّكُمْ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وَشِفَاءٌ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لِّمَا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الصُّدُورِ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وَهُدًى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وَرَحْمَةٌ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لِّلْمُؤْمِنِينَ</w:t>
      </w:r>
      <w:r w:rsidRPr="00654F3C">
        <w:rPr>
          <w:rFonts w:eastAsiaTheme="majorEastAsia"/>
          <w:sz w:val="40"/>
          <w:szCs w:val="40"/>
          <w:rtl/>
        </w:rPr>
        <w:t xml:space="preserve"> (57) </w:t>
      </w:r>
      <w:r w:rsidRPr="00654F3C">
        <w:rPr>
          <w:rFonts w:eastAsiaTheme="majorEastAsia" w:hint="eastAsia"/>
          <w:sz w:val="40"/>
          <w:szCs w:val="40"/>
          <w:rtl/>
        </w:rPr>
        <w:t>قُلْ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بِفَضْلِ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وَبِرَحْمَتِهِ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فَبِذَ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ٰ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لِكَ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فَلْيَفْرَحُوا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هُوَ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خَيْرٌ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مِّمَّا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يَجْمَعُونَ</w:t>
      </w:r>
      <w:r w:rsidRPr="00654F3C">
        <w:rPr>
          <w:rFonts w:eastAsiaTheme="majorEastAsia"/>
          <w:sz w:val="40"/>
          <w:szCs w:val="40"/>
          <w:rtl/>
        </w:rPr>
        <w:t>).</w:t>
      </w:r>
    </w:p>
    <w:p w:rsidR="00DF0CBC" w:rsidRPr="00654F3C" w:rsidRDefault="00DF0CB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وعندما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النبي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عليه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وسلم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يقوم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به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آناء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الليل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يشعر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بلذة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تفوق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وصف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حتى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قدماه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لتتفطر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يُحِسُّ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بالشقوق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هو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نعيم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الذي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غطّى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ألم</w:t>
      </w:r>
      <w:r w:rsidRPr="00654F3C">
        <w:rPr>
          <w:rFonts w:eastAsiaTheme="majorEastAsia"/>
          <w:sz w:val="40"/>
          <w:szCs w:val="40"/>
          <w:rtl/>
        </w:rPr>
        <w:t xml:space="preserve"> .</w:t>
      </w:r>
    </w:p>
    <w:p w:rsidR="00DF0CBC" w:rsidRPr="00654F3C" w:rsidRDefault="00DF0CB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وعظمة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تتجلى</w:t>
      </w:r>
      <w:r w:rsidRPr="00654F3C">
        <w:rPr>
          <w:rFonts w:eastAsiaTheme="majorEastAsia"/>
          <w:sz w:val="40"/>
          <w:szCs w:val="40"/>
          <w:rtl/>
        </w:rPr>
        <w:t xml:space="preserve"> - </w:t>
      </w:r>
      <w:r w:rsidRPr="00654F3C">
        <w:rPr>
          <w:rFonts w:eastAsiaTheme="majorEastAsia" w:hint="eastAsia"/>
          <w:sz w:val="40"/>
          <w:szCs w:val="40"/>
          <w:rtl/>
        </w:rPr>
        <w:t>يا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عباد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-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كونه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كنزٌ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للحسنات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</w:t>
      </w:r>
      <w:r w:rsidRPr="00654F3C">
        <w:rPr>
          <w:rFonts w:eastAsiaTheme="majorEastAsia" w:hint="cs"/>
          <w:sz w:val="40"/>
          <w:szCs w:val="40"/>
          <w:rtl/>
        </w:rPr>
        <w:t>ا</w:t>
      </w:r>
      <w:r w:rsidRPr="00654F3C">
        <w:rPr>
          <w:rFonts w:eastAsiaTheme="majorEastAsia" w:hint="eastAsia"/>
          <w:sz w:val="40"/>
          <w:szCs w:val="40"/>
          <w:rtl/>
        </w:rPr>
        <w:t>لأجور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فقراءة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الحرف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الواحد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بحسنة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والحسنة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بعشر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أمثالها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="00A24821" w:rsidRPr="00654F3C">
        <w:rPr>
          <w:rStyle w:val="1Char"/>
          <w:b w:val="0"/>
          <w:bCs w:val="0"/>
          <w:color w:val="auto"/>
          <w:sz w:val="40"/>
          <w:szCs w:val="40"/>
          <w:rtl/>
        </w:rPr>
        <w:t xml:space="preserve"> </w:t>
      </w:r>
      <w:r w:rsidR="00A24821" w:rsidRPr="00654F3C">
        <w:rPr>
          <w:rStyle w:val="tash"/>
          <w:rFonts w:hint="cs"/>
          <w:sz w:val="40"/>
          <w:szCs w:val="40"/>
          <w:rtl/>
        </w:rPr>
        <w:t>ف</w:t>
      </w:r>
      <w:r w:rsidR="00A24821" w:rsidRPr="00654F3C">
        <w:rPr>
          <w:rStyle w:val="tash"/>
          <w:sz w:val="40"/>
          <w:szCs w:val="40"/>
          <w:rtl/>
        </w:rPr>
        <w:t>عن عبد الله بن مسعود رضي الله عنه قال</w:t>
      </w:r>
      <w:r w:rsidR="00A24821" w:rsidRPr="00654F3C">
        <w:rPr>
          <w:rStyle w:val="tash"/>
          <w:rFonts w:hint="cs"/>
          <w:sz w:val="40"/>
          <w:szCs w:val="40"/>
          <w:rtl/>
        </w:rPr>
        <w:t xml:space="preserve"> </w:t>
      </w:r>
      <w:r w:rsidR="00A24821" w:rsidRPr="00654F3C">
        <w:rPr>
          <w:rStyle w:val="tash"/>
          <w:sz w:val="40"/>
          <w:szCs w:val="40"/>
          <w:rtl/>
        </w:rPr>
        <w:t>: قال رسول الله صلى الله عليه وسلم</w:t>
      </w:r>
      <w:r w:rsidR="00A24821" w:rsidRPr="00654F3C">
        <w:rPr>
          <w:rStyle w:val="tash"/>
          <w:rFonts w:hint="cs"/>
          <w:sz w:val="40"/>
          <w:szCs w:val="40"/>
          <w:rtl/>
        </w:rPr>
        <w:t xml:space="preserve"> </w:t>
      </w:r>
      <w:r w:rsidR="00A24821" w:rsidRPr="00654F3C">
        <w:rPr>
          <w:rStyle w:val="tash"/>
          <w:sz w:val="40"/>
          <w:szCs w:val="40"/>
        </w:rPr>
        <w:t>:</w:t>
      </w:r>
      <w:r w:rsidR="00A24821" w:rsidRPr="00654F3C">
        <w:rPr>
          <w:sz w:val="40"/>
          <w:szCs w:val="40"/>
        </w:rPr>
        <w:br/>
      </w:r>
      <w:r w:rsidR="00A24821" w:rsidRPr="00654F3C">
        <w:rPr>
          <w:rStyle w:val="c3"/>
          <w:sz w:val="40"/>
          <w:szCs w:val="40"/>
        </w:rPr>
        <w:t>«</w:t>
      </w:r>
      <w:r w:rsidR="00A24821" w:rsidRPr="00654F3C">
        <w:rPr>
          <w:rStyle w:val="c3"/>
          <w:sz w:val="40"/>
          <w:szCs w:val="40"/>
          <w:rtl/>
        </w:rPr>
        <w:t xml:space="preserve">مَنْ قَرَأَ حَرْفًا مِنْ كِتَابِ اللهِ فَلَهُ </w:t>
      </w:r>
      <w:proofErr w:type="spellStart"/>
      <w:r w:rsidR="00A24821" w:rsidRPr="00654F3C">
        <w:rPr>
          <w:rStyle w:val="c3"/>
          <w:sz w:val="40"/>
          <w:szCs w:val="40"/>
          <w:rtl/>
        </w:rPr>
        <w:t>بِهِ</w:t>
      </w:r>
      <w:proofErr w:type="spellEnd"/>
      <w:r w:rsidR="00A24821" w:rsidRPr="00654F3C">
        <w:rPr>
          <w:rStyle w:val="c3"/>
          <w:sz w:val="40"/>
          <w:szCs w:val="40"/>
          <w:rtl/>
        </w:rPr>
        <w:t xml:space="preserve"> حَسَنَةٌ</w:t>
      </w:r>
      <w:r w:rsidR="00A24821" w:rsidRPr="00654F3C">
        <w:rPr>
          <w:rStyle w:val="c3"/>
          <w:rFonts w:hint="cs"/>
          <w:sz w:val="40"/>
          <w:szCs w:val="40"/>
          <w:rtl/>
        </w:rPr>
        <w:t xml:space="preserve"> </w:t>
      </w:r>
      <w:r w:rsidR="00A24821" w:rsidRPr="00654F3C">
        <w:rPr>
          <w:rStyle w:val="c3"/>
          <w:sz w:val="40"/>
          <w:szCs w:val="40"/>
          <w:rtl/>
        </w:rPr>
        <w:t>، وَالْحَسَنَةُ بِعَشْرِ أَمْثَالِهَا</w:t>
      </w:r>
      <w:r w:rsidR="00A24821" w:rsidRPr="00654F3C">
        <w:rPr>
          <w:rStyle w:val="c3"/>
          <w:rFonts w:hint="cs"/>
          <w:sz w:val="40"/>
          <w:szCs w:val="40"/>
          <w:rtl/>
        </w:rPr>
        <w:t xml:space="preserve"> </w:t>
      </w:r>
      <w:r w:rsidR="00A24821" w:rsidRPr="00654F3C">
        <w:rPr>
          <w:rStyle w:val="c3"/>
          <w:sz w:val="40"/>
          <w:szCs w:val="40"/>
          <w:rtl/>
        </w:rPr>
        <w:t xml:space="preserve">، لَا أَقُولُ </w:t>
      </w:r>
      <w:r w:rsidR="00A24821" w:rsidRPr="00654F3C">
        <w:rPr>
          <w:rStyle w:val="c4"/>
          <w:sz w:val="40"/>
          <w:szCs w:val="40"/>
        </w:rPr>
        <w:t>{</w:t>
      </w:r>
      <w:r w:rsidR="00A24821" w:rsidRPr="00654F3C">
        <w:rPr>
          <w:rStyle w:val="c4"/>
          <w:sz w:val="40"/>
          <w:szCs w:val="40"/>
          <w:rtl/>
        </w:rPr>
        <w:t>الم</w:t>
      </w:r>
      <w:r w:rsidR="00A24821" w:rsidRPr="00654F3C">
        <w:rPr>
          <w:rStyle w:val="c4"/>
          <w:sz w:val="40"/>
          <w:szCs w:val="40"/>
        </w:rPr>
        <w:t>}</w:t>
      </w:r>
      <w:r w:rsidR="00A24821" w:rsidRPr="00654F3C">
        <w:rPr>
          <w:rStyle w:val="c3"/>
          <w:sz w:val="40"/>
          <w:szCs w:val="40"/>
        </w:rPr>
        <w:t xml:space="preserve"> </w:t>
      </w:r>
      <w:r w:rsidR="00A24821" w:rsidRPr="00654F3C">
        <w:rPr>
          <w:rStyle w:val="c3"/>
          <w:sz w:val="40"/>
          <w:szCs w:val="40"/>
          <w:rtl/>
        </w:rPr>
        <w:t xml:space="preserve">حَرْفٌ، وَلَكِنْ </w:t>
      </w:r>
      <w:r w:rsidR="00A24821" w:rsidRPr="00654F3C">
        <w:rPr>
          <w:rStyle w:val="c4"/>
          <w:sz w:val="40"/>
          <w:szCs w:val="40"/>
        </w:rPr>
        <w:t>{</w:t>
      </w:r>
      <w:r w:rsidR="00A24821" w:rsidRPr="00654F3C">
        <w:rPr>
          <w:rStyle w:val="c4"/>
          <w:sz w:val="40"/>
          <w:szCs w:val="40"/>
          <w:rtl/>
        </w:rPr>
        <w:t>أَلِفٌ</w:t>
      </w:r>
      <w:r w:rsidR="00A24821" w:rsidRPr="00654F3C">
        <w:rPr>
          <w:rStyle w:val="c4"/>
          <w:sz w:val="40"/>
          <w:szCs w:val="40"/>
        </w:rPr>
        <w:t>}</w:t>
      </w:r>
      <w:r w:rsidR="00A24821" w:rsidRPr="00654F3C">
        <w:rPr>
          <w:rStyle w:val="c3"/>
          <w:sz w:val="40"/>
          <w:szCs w:val="40"/>
        </w:rPr>
        <w:t xml:space="preserve"> </w:t>
      </w:r>
      <w:r w:rsidR="00A24821" w:rsidRPr="00654F3C">
        <w:rPr>
          <w:rStyle w:val="c3"/>
          <w:sz w:val="40"/>
          <w:szCs w:val="40"/>
          <w:rtl/>
        </w:rPr>
        <w:t xml:space="preserve">حَرْفٌ، </w:t>
      </w:r>
      <w:proofErr w:type="spellStart"/>
      <w:r w:rsidR="00A24821" w:rsidRPr="00654F3C">
        <w:rPr>
          <w:rStyle w:val="c3"/>
          <w:sz w:val="40"/>
          <w:szCs w:val="40"/>
          <w:rtl/>
        </w:rPr>
        <w:t>وَ</w:t>
      </w:r>
      <w:proofErr w:type="spellEnd"/>
      <w:r w:rsidR="00A24821" w:rsidRPr="00654F3C">
        <w:rPr>
          <w:rStyle w:val="c4"/>
          <w:sz w:val="40"/>
          <w:szCs w:val="40"/>
        </w:rPr>
        <w:t>{</w:t>
      </w:r>
      <w:r w:rsidR="00A24821" w:rsidRPr="00654F3C">
        <w:rPr>
          <w:rStyle w:val="c4"/>
          <w:sz w:val="40"/>
          <w:szCs w:val="40"/>
          <w:rtl/>
        </w:rPr>
        <w:t>لَامٌ</w:t>
      </w:r>
      <w:r w:rsidR="00A24821" w:rsidRPr="00654F3C">
        <w:rPr>
          <w:rStyle w:val="c4"/>
          <w:sz w:val="40"/>
          <w:szCs w:val="40"/>
        </w:rPr>
        <w:t>}</w:t>
      </w:r>
      <w:r w:rsidR="00A24821" w:rsidRPr="00654F3C">
        <w:rPr>
          <w:rStyle w:val="c3"/>
          <w:sz w:val="40"/>
          <w:szCs w:val="40"/>
        </w:rPr>
        <w:t xml:space="preserve"> </w:t>
      </w:r>
      <w:r w:rsidR="00A24821" w:rsidRPr="00654F3C">
        <w:rPr>
          <w:rStyle w:val="c3"/>
          <w:sz w:val="40"/>
          <w:szCs w:val="40"/>
          <w:rtl/>
        </w:rPr>
        <w:t xml:space="preserve">حَرْفٌ، </w:t>
      </w:r>
      <w:proofErr w:type="spellStart"/>
      <w:r w:rsidR="00A24821" w:rsidRPr="00654F3C">
        <w:rPr>
          <w:rStyle w:val="c3"/>
          <w:sz w:val="40"/>
          <w:szCs w:val="40"/>
          <w:rtl/>
        </w:rPr>
        <w:t>وَ</w:t>
      </w:r>
      <w:proofErr w:type="spellEnd"/>
      <w:r w:rsidR="00A24821" w:rsidRPr="00654F3C">
        <w:rPr>
          <w:rStyle w:val="c4"/>
          <w:sz w:val="40"/>
          <w:szCs w:val="40"/>
        </w:rPr>
        <w:t>{</w:t>
      </w:r>
      <w:r w:rsidR="00A24821" w:rsidRPr="00654F3C">
        <w:rPr>
          <w:rStyle w:val="c4"/>
          <w:sz w:val="40"/>
          <w:szCs w:val="40"/>
          <w:rtl/>
        </w:rPr>
        <w:t>مِيمٌ</w:t>
      </w:r>
      <w:r w:rsidR="00A24821" w:rsidRPr="00654F3C">
        <w:rPr>
          <w:rStyle w:val="c4"/>
          <w:sz w:val="40"/>
          <w:szCs w:val="40"/>
        </w:rPr>
        <w:t>}</w:t>
      </w:r>
      <w:r w:rsidR="00A24821" w:rsidRPr="00654F3C">
        <w:rPr>
          <w:rStyle w:val="c3"/>
          <w:sz w:val="40"/>
          <w:szCs w:val="40"/>
        </w:rPr>
        <w:t xml:space="preserve"> </w:t>
      </w:r>
      <w:r w:rsidR="00A24821" w:rsidRPr="00654F3C">
        <w:rPr>
          <w:rStyle w:val="c3"/>
          <w:sz w:val="40"/>
          <w:szCs w:val="40"/>
          <w:rtl/>
        </w:rPr>
        <w:t>حَرْفٌ</w:t>
      </w:r>
      <w:r w:rsidR="00A24821" w:rsidRPr="00654F3C">
        <w:rPr>
          <w:rStyle w:val="c3"/>
          <w:sz w:val="40"/>
          <w:szCs w:val="40"/>
        </w:rPr>
        <w:t>»</w:t>
      </w:r>
      <w:r w:rsidR="00A24821" w:rsidRPr="00654F3C">
        <w:rPr>
          <w:rStyle w:val="tash"/>
          <w:sz w:val="40"/>
          <w:szCs w:val="40"/>
        </w:rPr>
        <w:t>.</w:t>
      </w:r>
      <w:r w:rsidR="00A24821" w:rsidRPr="00654F3C">
        <w:rPr>
          <w:sz w:val="40"/>
          <w:szCs w:val="40"/>
        </w:rPr>
        <w:t xml:space="preserve"> </w:t>
      </w:r>
      <w:r w:rsidR="00A24821" w:rsidRPr="00654F3C">
        <w:rPr>
          <w:sz w:val="40"/>
          <w:szCs w:val="40"/>
        </w:rPr>
        <w:br/>
      </w:r>
      <w:r w:rsidR="00A24821" w:rsidRPr="00654F3C">
        <w:rPr>
          <w:rStyle w:val="text-gray"/>
          <w:sz w:val="40"/>
          <w:szCs w:val="40"/>
        </w:rPr>
        <w:t>[</w:t>
      </w:r>
      <w:r w:rsidR="00A24821" w:rsidRPr="00654F3C">
        <w:rPr>
          <w:rStyle w:val="text-gray"/>
          <w:sz w:val="40"/>
          <w:szCs w:val="40"/>
          <w:rtl/>
        </w:rPr>
        <w:t>حسن</w:t>
      </w:r>
      <w:r w:rsidR="00A24821" w:rsidRPr="00654F3C">
        <w:rPr>
          <w:rStyle w:val="text-gray"/>
          <w:sz w:val="40"/>
          <w:szCs w:val="40"/>
        </w:rPr>
        <w:t>]</w:t>
      </w:r>
      <w:r w:rsidR="00A24821" w:rsidRPr="00654F3C">
        <w:rPr>
          <w:sz w:val="40"/>
          <w:szCs w:val="40"/>
        </w:rPr>
        <w:t xml:space="preserve"> - </w:t>
      </w:r>
      <w:r w:rsidR="00A24821" w:rsidRPr="00654F3C">
        <w:rPr>
          <w:rStyle w:val="text-gray"/>
          <w:sz w:val="40"/>
          <w:szCs w:val="40"/>
        </w:rPr>
        <w:t>[</w:t>
      </w:r>
      <w:r w:rsidR="00A24821" w:rsidRPr="00654F3C">
        <w:rPr>
          <w:rStyle w:val="text-gray"/>
          <w:sz w:val="40"/>
          <w:szCs w:val="40"/>
          <w:rtl/>
        </w:rPr>
        <w:t>رواه الترمذي</w:t>
      </w:r>
      <w:r w:rsidR="00A24821" w:rsidRPr="00654F3C">
        <w:rPr>
          <w:rStyle w:val="text-gray"/>
          <w:sz w:val="40"/>
          <w:szCs w:val="40"/>
        </w:rPr>
        <w:t>]</w:t>
      </w:r>
      <w:r w:rsidR="00A24821" w:rsidRPr="00654F3C">
        <w:rPr>
          <w:sz w:val="40"/>
          <w:szCs w:val="40"/>
        </w:rPr>
        <w:t xml:space="preserve"> - </w:t>
      </w:r>
      <w:r w:rsidR="00A24821" w:rsidRPr="00654F3C">
        <w:rPr>
          <w:rStyle w:val="text-gray"/>
          <w:sz w:val="40"/>
          <w:szCs w:val="40"/>
        </w:rPr>
        <w:t>[</w:t>
      </w:r>
      <w:r w:rsidR="00A24821" w:rsidRPr="00654F3C">
        <w:rPr>
          <w:rStyle w:val="text-gray"/>
          <w:sz w:val="40"/>
          <w:szCs w:val="40"/>
          <w:rtl/>
        </w:rPr>
        <w:t>سنن الترمذي - 2910</w:t>
      </w:r>
      <w:r w:rsidR="00A24821" w:rsidRPr="00654F3C">
        <w:rPr>
          <w:rStyle w:val="text-gray"/>
          <w:sz w:val="40"/>
          <w:szCs w:val="40"/>
        </w:rPr>
        <w:t>]</w:t>
      </w:r>
    </w:p>
    <w:p w:rsidR="00DF0CBC" w:rsidRPr="00654F3C" w:rsidRDefault="00DF0CB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كنزٌ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عظيم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الأجور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هنيئا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اغترف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جواهره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واغتنم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اللحظات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لتحصيل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لآلِئِه</w:t>
      </w:r>
      <w:r w:rsidRPr="00654F3C">
        <w:rPr>
          <w:rFonts w:eastAsiaTheme="majorEastAsia"/>
          <w:sz w:val="40"/>
          <w:szCs w:val="40"/>
          <w:rtl/>
        </w:rPr>
        <w:t xml:space="preserve"> .</w:t>
      </w:r>
    </w:p>
    <w:p w:rsidR="007B0A3D" w:rsidRPr="00654F3C" w:rsidRDefault="007B0A3D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فِي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القُرْآنِ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الكَرِيْمِ</w:t>
      </w:r>
      <w:r w:rsidRPr="00654F3C">
        <w:rPr>
          <w:rFonts w:eastAsiaTheme="majorEastAsia"/>
          <w:sz w:val="40"/>
          <w:szCs w:val="40"/>
          <w:rtl/>
        </w:rPr>
        <w:t xml:space="preserve"> - </w:t>
      </w:r>
      <w:r w:rsidRPr="00654F3C">
        <w:rPr>
          <w:rFonts w:eastAsiaTheme="majorEastAsia" w:hint="eastAsia"/>
          <w:sz w:val="40"/>
          <w:szCs w:val="40"/>
          <w:rtl/>
        </w:rPr>
        <w:t>رَحِمَكُمُ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- </w:t>
      </w:r>
      <w:r w:rsidRPr="00654F3C">
        <w:rPr>
          <w:rFonts w:eastAsiaTheme="majorEastAsia" w:hint="eastAsia"/>
          <w:sz w:val="40"/>
          <w:szCs w:val="40"/>
          <w:rtl/>
        </w:rPr>
        <w:t>صَلَاحُ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القُلُوبِ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="00E747F0" w:rsidRPr="00654F3C">
        <w:rPr>
          <w:rFonts w:eastAsiaTheme="majorEastAsia" w:hint="eastAsia"/>
          <w:sz w:val="40"/>
          <w:szCs w:val="40"/>
          <w:rtl/>
        </w:rPr>
        <w:t>وَطَهَارَتُهَا</w:t>
      </w:r>
      <w:r w:rsidR="00E747F0"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 xml:space="preserve">وَأُنْسُهَا </w:t>
      </w:r>
      <w:r w:rsidR="00E747F0" w:rsidRPr="00654F3C">
        <w:rPr>
          <w:rFonts w:eastAsiaTheme="majorEastAsia" w:hint="cs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="00E747F0" w:rsidRPr="00654F3C">
        <w:rPr>
          <w:rFonts w:eastAsiaTheme="majorEastAsia" w:hint="cs"/>
          <w:sz w:val="40"/>
          <w:szCs w:val="40"/>
          <w:rtl/>
        </w:rPr>
        <w:t>و</w:t>
      </w:r>
      <w:r w:rsidRPr="00654F3C">
        <w:rPr>
          <w:rFonts w:eastAsiaTheme="majorEastAsia" w:hint="eastAsia"/>
          <w:sz w:val="40"/>
          <w:szCs w:val="40"/>
          <w:rtl/>
        </w:rPr>
        <w:t>يجدُ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="00E747F0" w:rsidRPr="00654F3C">
        <w:rPr>
          <w:rFonts w:eastAsiaTheme="majorEastAsia" w:hint="cs"/>
          <w:sz w:val="40"/>
          <w:szCs w:val="40"/>
          <w:rtl/>
        </w:rPr>
        <w:t xml:space="preserve">المؤمن </w:t>
      </w:r>
      <w:r w:rsidRPr="00654F3C">
        <w:rPr>
          <w:rFonts w:eastAsiaTheme="majorEastAsia" w:hint="eastAsia"/>
          <w:sz w:val="40"/>
          <w:szCs w:val="40"/>
          <w:rtl/>
        </w:rPr>
        <w:t>فيه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ربيعَ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قلبه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ونورَ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صدره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وجلاءَ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حزنه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وذهابَ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همه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="00E747F0" w:rsidRPr="00654F3C">
        <w:rPr>
          <w:rFonts w:eastAsiaTheme="majorEastAsia" w:hint="cs"/>
          <w:sz w:val="40"/>
          <w:szCs w:val="40"/>
          <w:rtl/>
        </w:rPr>
        <w:t xml:space="preserve">، كما قال تعالى </w:t>
      </w:r>
      <w:r w:rsidR="00E747F0" w:rsidRPr="00654F3C">
        <w:rPr>
          <w:rFonts w:eastAsiaTheme="majorEastAsia"/>
          <w:sz w:val="40"/>
          <w:szCs w:val="40"/>
          <w:rtl/>
        </w:rPr>
        <w:t>:</w:t>
      </w:r>
      <w:r w:rsidRPr="00654F3C">
        <w:rPr>
          <w:rFonts w:eastAsiaTheme="majorEastAsia"/>
          <w:sz w:val="40"/>
          <w:szCs w:val="40"/>
          <w:rtl/>
        </w:rPr>
        <w:t xml:space="preserve">{ </w:t>
      </w:r>
      <w:r w:rsidRPr="00654F3C">
        <w:rPr>
          <w:rFonts w:eastAsiaTheme="majorEastAsia" w:hint="eastAsia"/>
          <w:sz w:val="40"/>
          <w:szCs w:val="40"/>
          <w:rtl/>
        </w:rPr>
        <w:t>الَّذِينَ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آمَنُوا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وَتَطْمَئِنُّ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قُلُوبُهُمْ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بِذِكْرِ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أَلَا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بِذِكْرِ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تَطْمَئِنُّ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الْقُلُوبُ</w:t>
      </w:r>
      <w:r w:rsidRPr="00654F3C">
        <w:rPr>
          <w:rFonts w:eastAsiaTheme="majorEastAsia"/>
          <w:sz w:val="40"/>
          <w:szCs w:val="40"/>
          <w:rtl/>
        </w:rPr>
        <w:t xml:space="preserve"> } </w:t>
      </w:r>
      <w:r w:rsidRPr="00654F3C">
        <w:rPr>
          <w:rFonts w:eastAsiaTheme="majorEastAsia" w:hint="eastAsia"/>
          <w:sz w:val="40"/>
          <w:szCs w:val="40"/>
          <w:rtl/>
        </w:rPr>
        <w:t>الرعد</w:t>
      </w:r>
      <w:r w:rsidRPr="00654F3C">
        <w:rPr>
          <w:rFonts w:eastAsiaTheme="majorEastAsia"/>
          <w:sz w:val="40"/>
          <w:szCs w:val="40"/>
          <w:rtl/>
        </w:rPr>
        <w:t xml:space="preserve"> 28 </w:t>
      </w:r>
    </w:p>
    <w:p w:rsidR="007B0A3D" w:rsidRPr="00654F3C" w:rsidRDefault="007B0A3D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 يَقُولُ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عُثْمَانُ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رَضِيَ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عَنْهُ</w:t>
      </w:r>
      <w:r w:rsidRPr="00654F3C">
        <w:rPr>
          <w:rFonts w:eastAsiaTheme="majorEastAsia"/>
          <w:sz w:val="40"/>
          <w:szCs w:val="40"/>
          <w:rtl/>
        </w:rPr>
        <w:t xml:space="preserve">: </w:t>
      </w:r>
      <w:r w:rsidRPr="00654F3C">
        <w:rPr>
          <w:rFonts w:eastAsiaTheme="majorEastAsia" w:hint="eastAsia"/>
          <w:sz w:val="40"/>
          <w:szCs w:val="40"/>
          <w:rtl/>
        </w:rPr>
        <w:t>لَوْ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طَهُرَتْ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قُلُوبُكُمْ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شَبِعَتْ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كَلَامِ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عَزَّ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وَجَلَّ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E747F0" w:rsidRPr="00654F3C" w:rsidRDefault="00E747F0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بركةِ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استماعَه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سببٌ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لرحمة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فالمستمعُ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الصلوات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الجهرية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المفروضة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والتراويح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يتعرض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لرحمة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قال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تعالى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:﴿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وَإِذا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قُرِئَ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القُرآنُ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فَاستَمِعوا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وَأَنصِتوا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لَعَلَّكُم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تُرحَمونَ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﴾.</w:t>
      </w:r>
    </w:p>
    <w:p w:rsidR="00E747F0" w:rsidRPr="00654F3C" w:rsidRDefault="00E747F0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أَيُّهَا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الصَّائِمُونَ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 xml:space="preserve">: </w:t>
      </w:r>
      <w:r w:rsidRPr="00654F3C">
        <w:rPr>
          <w:rFonts w:eastAsiaTheme="majorEastAsia" w:hint="eastAsia"/>
          <w:sz w:val="40"/>
          <w:szCs w:val="40"/>
          <w:rtl/>
        </w:rPr>
        <w:t>لقد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رَسُولُ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صَلَّى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وَسَلَّمَ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طُولَ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حَيَاتِهِ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مُعْتَنِيًا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بِالْقُرْآنِ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الْعَظِيمِ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أَشَدَّ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الْعِنَايَةِ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تِلَاوَةً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وَتَدَبُّرًا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وَتَعْلِيمًا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لِلنَّاسِ</w:t>
      </w:r>
      <w:r w:rsidRPr="00654F3C">
        <w:rPr>
          <w:rFonts w:eastAsiaTheme="majorEastAsia"/>
          <w:sz w:val="40"/>
          <w:szCs w:val="40"/>
          <w:rtl/>
        </w:rPr>
        <w:t xml:space="preserve">, </w:t>
      </w:r>
      <w:r w:rsidRPr="00654F3C">
        <w:rPr>
          <w:rFonts w:eastAsiaTheme="majorEastAsia" w:hint="eastAsia"/>
          <w:sz w:val="40"/>
          <w:szCs w:val="40"/>
          <w:rtl/>
        </w:rPr>
        <w:t>فَإِذَا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رَمَضَانُ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ازْدَادَتْ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تِلْكَ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الْعِنَايَةُ</w:t>
      </w:r>
      <w:r w:rsidRPr="00654F3C">
        <w:rPr>
          <w:rFonts w:eastAsiaTheme="majorEastAsia"/>
          <w:sz w:val="40"/>
          <w:szCs w:val="40"/>
          <w:rtl/>
        </w:rPr>
        <w:t xml:space="preserve">, </w:t>
      </w:r>
      <w:r w:rsidRPr="00654F3C">
        <w:rPr>
          <w:rFonts w:eastAsiaTheme="majorEastAsia" w:hint="eastAsia"/>
          <w:sz w:val="40"/>
          <w:szCs w:val="40"/>
          <w:rtl/>
        </w:rPr>
        <w:t>حَتَّى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جِبْرِيلَ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السَّلَامُ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يَنْزِلُ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السَّمَاءِ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كُلَّ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لَيْلَةٍ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لَيَالِي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رَمَضَانَ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يُدَارِسُ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رَسُولَ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صَلَّى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وَسَلَّمَ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الْقُرْآنَ</w:t>
      </w:r>
      <w:r w:rsidRPr="00654F3C">
        <w:rPr>
          <w:rFonts w:eastAsiaTheme="majorEastAsia"/>
          <w:sz w:val="40"/>
          <w:szCs w:val="40"/>
          <w:rtl/>
        </w:rPr>
        <w:t xml:space="preserve">, </w:t>
      </w:r>
      <w:r w:rsidRPr="00654F3C">
        <w:rPr>
          <w:rFonts w:eastAsiaTheme="majorEastAsia" w:hint="eastAsia"/>
          <w:sz w:val="40"/>
          <w:szCs w:val="40"/>
          <w:rtl/>
        </w:rPr>
        <w:t>فَعَنْ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ابْنِ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عَبَّاسٍ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رَضِيَ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عَنْهُمَا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قَالَ</w:t>
      </w:r>
      <w:r w:rsidRPr="00654F3C">
        <w:rPr>
          <w:rFonts w:eastAsiaTheme="majorEastAsia"/>
          <w:sz w:val="40"/>
          <w:szCs w:val="40"/>
          <w:rtl/>
        </w:rPr>
        <w:t xml:space="preserve">: </w:t>
      </w:r>
      <w:r w:rsidRPr="00654F3C">
        <w:rPr>
          <w:rFonts w:eastAsiaTheme="majorEastAsia" w:hint="eastAsia"/>
          <w:sz w:val="40"/>
          <w:szCs w:val="40"/>
          <w:rtl/>
        </w:rPr>
        <w:t>كَانَ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رَسُولُ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صَلَّى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وَسَلَّمَ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أَجْوَدَ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النَّاسِ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وَكَانَ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أَجْوَدَ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يَكُونُ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رَمَضَانَ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حِينَ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يَلْقَاهُ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جِبْرِيلُ</w:t>
      </w:r>
      <w:r w:rsidRPr="00654F3C">
        <w:rPr>
          <w:rFonts w:eastAsiaTheme="majorEastAsia"/>
          <w:sz w:val="40"/>
          <w:szCs w:val="40"/>
          <w:rtl/>
        </w:rPr>
        <w:t xml:space="preserve">, </w:t>
      </w:r>
      <w:r w:rsidRPr="00654F3C">
        <w:rPr>
          <w:rFonts w:eastAsiaTheme="majorEastAsia" w:hint="eastAsia"/>
          <w:sz w:val="40"/>
          <w:szCs w:val="40"/>
          <w:rtl/>
        </w:rPr>
        <w:t>وَكَانَ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يَلْقَاهُ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كُلِّ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لَيْلَةٍ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رَمَضَانَ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فَيُدَارِسُهُ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الْقُرْآنَ</w:t>
      </w:r>
      <w:r w:rsidRPr="00654F3C">
        <w:rPr>
          <w:rFonts w:eastAsiaTheme="majorEastAsia"/>
          <w:sz w:val="40"/>
          <w:szCs w:val="40"/>
          <w:rtl/>
        </w:rPr>
        <w:t xml:space="preserve">, </w:t>
      </w:r>
      <w:r w:rsidRPr="00654F3C">
        <w:rPr>
          <w:rFonts w:eastAsiaTheme="majorEastAsia" w:hint="eastAsia"/>
          <w:sz w:val="40"/>
          <w:szCs w:val="40"/>
          <w:rtl/>
        </w:rPr>
        <w:t>فَلَرَسُولُ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صَلَّى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وَسَلَّمَ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أَجْوَدُ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بِالْخَيْرِ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الرِّيحِ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الْمُرْسَلَةِ</w:t>
      </w:r>
      <w:r w:rsidRPr="00654F3C">
        <w:rPr>
          <w:rFonts w:eastAsiaTheme="majorEastAsia"/>
          <w:sz w:val="40"/>
          <w:szCs w:val="40"/>
          <w:rtl/>
        </w:rPr>
        <w:t xml:space="preserve">. </w:t>
      </w:r>
      <w:r w:rsidRPr="00654F3C">
        <w:rPr>
          <w:rFonts w:eastAsiaTheme="majorEastAsia" w:hint="eastAsia"/>
          <w:sz w:val="40"/>
          <w:szCs w:val="40"/>
          <w:rtl/>
        </w:rPr>
        <w:t>مُتَّفَقٌ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E747F0" w:rsidRPr="00654F3C" w:rsidRDefault="00E747F0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ولقد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السلف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رحمهم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يكثرون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ختم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رمضان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فمنهم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يختمه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ثلاث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ليال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وبعضهم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سبع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وبعضهم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عشر</w:t>
      </w:r>
      <w:r w:rsidRPr="00654F3C">
        <w:rPr>
          <w:rFonts w:eastAsiaTheme="majorEastAsia"/>
          <w:sz w:val="40"/>
          <w:szCs w:val="40"/>
          <w:rtl/>
        </w:rPr>
        <w:t xml:space="preserve"> .</w:t>
      </w:r>
    </w:p>
    <w:p w:rsidR="00E747F0" w:rsidRPr="00654F3C" w:rsidRDefault="00E747F0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فكان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عثمان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رضي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يختم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يوم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مرة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E747F0" w:rsidRPr="00654F3C" w:rsidRDefault="00E747F0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وكان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قتادة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يختم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القرآن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سبع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دائماً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رمضان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كلّ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ثلاث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العشر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الأواخر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ليلة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وأخبارهم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ذلك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مشهورة</w:t>
      </w:r>
      <w:r w:rsidRPr="00654F3C">
        <w:rPr>
          <w:rFonts w:eastAsiaTheme="majorEastAsia"/>
          <w:sz w:val="40"/>
          <w:szCs w:val="40"/>
          <w:rtl/>
        </w:rPr>
        <w:t xml:space="preserve"> .</w:t>
      </w:r>
    </w:p>
    <w:p w:rsidR="00654F3C" w:rsidRPr="00654F3C" w:rsidRDefault="00E747F0" w:rsidP="00654F3C">
      <w:pPr>
        <w:rPr>
          <w:rFonts w:eastAsiaTheme="majorEastAsia"/>
          <w:sz w:val="40"/>
          <w:szCs w:val="40"/>
        </w:rPr>
      </w:pPr>
      <w:r w:rsidRPr="00654F3C">
        <w:rPr>
          <w:rFonts w:eastAsiaTheme="majorEastAsia" w:hint="eastAsia"/>
          <w:sz w:val="40"/>
          <w:szCs w:val="40"/>
          <w:rtl/>
        </w:rPr>
        <w:t>ألا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فاتقوا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– </w:t>
      </w:r>
      <w:r w:rsidRPr="00654F3C">
        <w:rPr>
          <w:rFonts w:eastAsiaTheme="majorEastAsia" w:hint="eastAsia"/>
          <w:sz w:val="40"/>
          <w:szCs w:val="40"/>
          <w:rtl/>
        </w:rPr>
        <w:t>عباد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-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واغتنموا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هذا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الشهرَ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المبارك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تلاوة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كتابه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وتدبُّر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آياته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والنَّهل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عِبَره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وعِظاته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</w:p>
    <w:p w:rsidR="00DF0CBC" w:rsidRPr="005F7A77" w:rsidRDefault="00E747F0" w:rsidP="005F7A77">
      <w:pPr>
        <w:rPr>
          <w:rFonts w:ascii="Times New Roman" w:eastAsia="Times New Roman" w:hAnsi="Times New Roman" w:cs="Times New Roman" w:hint="cs"/>
          <w:kern w:val="36"/>
          <w:sz w:val="40"/>
          <w:szCs w:val="40"/>
          <w:rtl/>
        </w:rPr>
      </w:pPr>
      <w:r w:rsidRPr="005F7A77">
        <w:rPr>
          <w:rFonts w:eastAsiaTheme="majorEastAsia" w:hint="eastAsia"/>
          <w:sz w:val="40"/>
          <w:szCs w:val="40"/>
          <w:rtl/>
        </w:rPr>
        <w:t>،</w:t>
      </w:r>
      <w:r w:rsidR="00654F3C" w:rsidRPr="005F7A77">
        <w:rPr>
          <w:rFonts w:eastAsiaTheme="majorEastAsia" w:hint="cs"/>
          <w:sz w:val="40"/>
          <w:szCs w:val="40"/>
          <w:rtl/>
        </w:rPr>
        <w:t xml:space="preserve"> </w:t>
      </w:r>
      <w:r w:rsidR="005F7A77" w:rsidRPr="005F7A77">
        <w:rPr>
          <w:rFonts w:eastAsiaTheme="majorEastAsia" w:hint="cs"/>
          <w:sz w:val="40"/>
          <w:szCs w:val="40"/>
          <w:rtl/>
        </w:rPr>
        <w:t>و</w:t>
      </w:r>
      <w:r w:rsidRPr="005F7A77">
        <w:rPr>
          <w:rFonts w:eastAsiaTheme="majorEastAsia" w:hint="eastAsia"/>
          <w:sz w:val="40"/>
          <w:szCs w:val="40"/>
          <w:rtl/>
        </w:rPr>
        <w:t>اِلهَجُوا</w:t>
      </w:r>
      <w:r w:rsidRPr="005F7A77">
        <w:rPr>
          <w:rFonts w:eastAsiaTheme="majorEastAsia"/>
          <w:sz w:val="40"/>
          <w:szCs w:val="40"/>
          <w:rtl/>
        </w:rPr>
        <w:t xml:space="preserve"> -</w:t>
      </w:r>
      <w:r w:rsidR="00654F3C" w:rsidRPr="005F7A77">
        <w:rPr>
          <w:rFonts w:eastAsiaTheme="majorEastAsia" w:hint="cs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رَحِمَكُمْ</w:t>
      </w:r>
      <w:r w:rsidRPr="005F7A77">
        <w:rPr>
          <w:rFonts w:eastAsiaTheme="majorEastAsia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اللهُ</w:t>
      </w:r>
      <w:r w:rsidR="00654F3C" w:rsidRPr="005F7A77">
        <w:rPr>
          <w:rFonts w:eastAsiaTheme="majorEastAsia" w:hint="cs"/>
          <w:sz w:val="40"/>
          <w:szCs w:val="40"/>
          <w:rtl/>
        </w:rPr>
        <w:t xml:space="preserve"> - </w:t>
      </w:r>
      <w:r w:rsidRPr="005F7A77">
        <w:rPr>
          <w:rFonts w:eastAsiaTheme="majorEastAsia" w:hint="eastAsia"/>
          <w:sz w:val="40"/>
          <w:szCs w:val="40"/>
          <w:rtl/>
        </w:rPr>
        <w:t>بِذِكْرِ</w:t>
      </w:r>
      <w:r w:rsidRPr="005F7A77">
        <w:rPr>
          <w:rFonts w:eastAsiaTheme="majorEastAsia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رَبِّكُم</w:t>
      </w:r>
      <w:r w:rsidR="00654F3C" w:rsidRPr="005F7A77">
        <w:rPr>
          <w:rFonts w:eastAsiaTheme="majorEastAsia" w:hint="cs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،</w:t>
      </w:r>
      <w:r w:rsidR="005F7A77" w:rsidRPr="005F7A77">
        <w:rPr>
          <w:rFonts w:eastAsiaTheme="majorEastAsia" w:hint="cs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ورَطِّبُوا</w:t>
      </w:r>
      <w:r w:rsidRPr="005F7A77">
        <w:rPr>
          <w:rFonts w:eastAsiaTheme="majorEastAsia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ألْسِنَتَكُمْ</w:t>
      </w:r>
      <w:r w:rsidRPr="005F7A77">
        <w:rPr>
          <w:rFonts w:eastAsiaTheme="majorEastAsia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بِتِلَاوَةِ</w:t>
      </w:r>
      <w:r w:rsidRPr="005F7A77">
        <w:rPr>
          <w:rFonts w:eastAsiaTheme="majorEastAsia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كِتَابِه</w:t>
      </w:r>
      <w:r w:rsidR="00654F3C" w:rsidRPr="005F7A77">
        <w:rPr>
          <w:rFonts w:eastAsiaTheme="majorEastAsia" w:hint="cs"/>
          <w:sz w:val="40"/>
          <w:szCs w:val="40"/>
          <w:rtl/>
        </w:rPr>
        <w:t xml:space="preserve"> </w:t>
      </w:r>
      <w:r w:rsidRPr="005F7A77">
        <w:rPr>
          <w:rFonts w:eastAsiaTheme="majorEastAsia" w:hint="eastAsia"/>
          <w:sz w:val="40"/>
          <w:szCs w:val="40"/>
          <w:rtl/>
        </w:rPr>
        <w:t>؛</w:t>
      </w:r>
      <w:r w:rsidRPr="005F7A77">
        <w:rPr>
          <w:rFonts w:eastAsiaTheme="majorEastAsia"/>
          <w:sz w:val="40"/>
          <w:szCs w:val="40"/>
          <w:rtl/>
        </w:rPr>
        <w:t xml:space="preserve"> </w:t>
      </w:r>
      <w:r w:rsidR="005F7A77" w:rsidRPr="005F7A77">
        <w:rPr>
          <w:rFonts w:hint="cs"/>
          <w:sz w:val="40"/>
          <w:szCs w:val="40"/>
          <w:rtl/>
        </w:rPr>
        <w:t>فإنه والله تجارة لن تبور ، قال الله تعالى :</w:t>
      </w:r>
      <w:r w:rsidR="005F7A77">
        <w:rPr>
          <w:rFonts w:hint="cs"/>
          <w:sz w:val="40"/>
          <w:szCs w:val="40"/>
          <w:rtl/>
        </w:rPr>
        <w:t>(</w:t>
      </w:r>
      <w:r w:rsidR="005F7A77" w:rsidRPr="005F7A77">
        <w:rPr>
          <w:sz w:val="40"/>
          <w:szCs w:val="40"/>
          <w:rtl/>
        </w:rPr>
        <w:t xml:space="preserve"> إِنَّ الَّذِينَ يَتْلُونَ كِتَابَ اللَّهِ وَأَقَامُوا الصَّلَاةَ وَأَنفَقُوا مِمَّا رَزَقْنَاهُمْ سِرًّا وَعَلَانِيَةً يَرْجُونَ تِجَارَةً لَّن تَبُورَ</w:t>
      </w:r>
      <w:r w:rsidR="005F7A77">
        <w:rPr>
          <w:rFonts w:hint="cs"/>
          <w:sz w:val="40"/>
          <w:szCs w:val="40"/>
          <w:rtl/>
        </w:rPr>
        <w:t xml:space="preserve"> )</w:t>
      </w:r>
      <w:r w:rsidR="005F7A77" w:rsidRPr="005F7A77">
        <w:rPr>
          <w:sz w:val="40"/>
          <w:szCs w:val="40"/>
          <w:rtl/>
        </w:rPr>
        <w:t xml:space="preserve"> (سورة فاطر الآية 29</w:t>
      </w:r>
      <w:r w:rsidR="005F7A77" w:rsidRPr="005F7A77">
        <w:rPr>
          <w:sz w:val="40"/>
          <w:szCs w:val="40"/>
        </w:rPr>
        <w:t xml:space="preserve">) </w:t>
      </w:r>
    </w:p>
    <w:p w:rsidR="00654F3C" w:rsidRPr="00654F3C" w:rsidRDefault="0038487C" w:rsidP="00654F3C">
      <w:pPr>
        <w:rPr>
          <w:rFonts w:eastAsiaTheme="majorEastAsia" w:cstheme="majorBidi"/>
          <w:sz w:val="40"/>
          <w:szCs w:val="40"/>
          <w:rtl/>
        </w:rPr>
      </w:pPr>
      <w:r>
        <w:rPr>
          <w:sz w:val="40"/>
          <w:szCs w:val="40"/>
          <w:rtl/>
        </w:rPr>
        <w:t>باركَ اللهُ لِي وَلَكُمْ فِي ال</w:t>
      </w:r>
      <w:r>
        <w:rPr>
          <w:rFonts w:hint="cs"/>
          <w:sz w:val="40"/>
          <w:szCs w:val="40"/>
          <w:rtl/>
        </w:rPr>
        <w:t>قرآن</w:t>
      </w:r>
      <w:r>
        <w:rPr>
          <w:sz w:val="40"/>
          <w:szCs w:val="40"/>
          <w:rtl/>
        </w:rPr>
        <w:t>ِ والسُّنة ، وَنَفَعنا بِما فِيهِما مِنَ الآياتِ وَالْحِكْمَةِ ، أقولُ قَوْلِي هَذا ، واسْتغفرِ اللهُ لِي وَلَكُم ولسائر المسلمين مِنْ كُلِّ ذَنْبٍ ، فاستغفروه إنّه هُوَ الْغَفُورُ الرَّحِيمِ</w:t>
      </w:r>
      <w:r>
        <w:rPr>
          <w:rFonts w:eastAsiaTheme="majorEastAsia" w:cstheme="majorBidi" w:hint="cs"/>
          <w:sz w:val="40"/>
          <w:szCs w:val="40"/>
          <w:rtl/>
        </w:rPr>
        <w:t xml:space="preserve"> 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 الخطبة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الثانية</w:t>
      </w:r>
      <w:r w:rsidRPr="00654F3C">
        <w:rPr>
          <w:rFonts w:eastAsiaTheme="majorEastAsia"/>
          <w:sz w:val="40"/>
          <w:szCs w:val="40"/>
          <w:rtl/>
        </w:rPr>
        <w:t>: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الْحَمْدُ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لِلَّهِ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حَمْدًا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كَثِيرًا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طَيِّبًا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مُبَارَكًا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كَمَا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يُحِبُّ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رَبُّنَا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وَيَرْضَى،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وَأَشْهَدُ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إِلَهَ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إِلَّا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وَحْدَهُ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شَرِيكَ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لَهُ،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وَأَشْهَدُ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مُحَمَّدًا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عَبْدُهُ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وَرَسُولُهُ،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صَلَّى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وَسَلَّمَ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وَبَارَكَ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وَعَلَى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آلِهِ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وَأَصْحَابِهِ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وَمَنِ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اهْتَدَى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بِهُدَاهُمْ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إِلَى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يَوْمِ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الدِّينِ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أَمَّا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بَعدُ،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فَاتَّقُوا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اللهَ</w:t>
      </w:r>
      <w:r w:rsidRPr="00654F3C">
        <w:rPr>
          <w:rFonts w:eastAsiaTheme="majorEastAsia"/>
          <w:sz w:val="40"/>
          <w:szCs w:val="40"/>
          <w:rtl/>
        </w:rPr>
        <w:t xml:space="preserve"> -</w:t>
      </w:r>
      <w:r w:rsidRPr="00654F3C">
        <w:rPr>
          <w:rFonts w:eastAsiaTheme="majorEastAsia" w:hint="eastAsia"/>
          <w:sz w:val="40"/>
          <w:szCs w:val="40"/>
          <w:rtl/>
        </w:rPr>
        <w:t>تَعَالى</w:t>
      </w:r>
      <w:r w:rsidRPr="00654F3C">
        <w:rPr>
          <w:rFonts w:eastAsiaTheme="majorEastAsia"/>
          <w:sz w:val="40"/>
          <w:szCs w:val="40"/>
          <w:rtl/>
        </w:rPr>
        <w:t xml:space="preserve">- </w:t>
      </w:r>
      <w:r w:rsidRPr="00654F3C">
        <w:rPr>
          <w:rFonts w:eastAsiaTheme="majorEastAsia" w:hint="eastAsia"/>
          <w:sz w:val="40"/>
          <w:szCs w:val="40"/>
          <w:rtl/>
        </w:rPr>
        <w:t>حَقَّ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التَّقوَى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تعصوه؛</w:t>
      </w:r>
      <w:r w:rsidRPr="00654F3C">
        <w:rPr>
          <w:rFonts w:eastAsiaTheme="majorEastAsia"/>
          <w:sz w:val="40"/>
          <w:szCs w:val="40"/>
          <w:rtl/>
        </w:rPr>
        <w:t xml:space="preserve"> (</w:t>
      </w:r>
      <w:r w:rsidRPr="00654F3C">
        <w:rPr>
          <w:rFonts w:eastAsiaTheme="majorEastAsia" w:hint="eastAsia"/>
          <w:sz w:val="40"/>
          <w:szCs w:val="40"/>
          <w:rtl/>
        </w:rPr>
        <w:t>يَا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أَيُّهَا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الَّذِينَ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آَمَنُوا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اتَّقُوا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وَلْتَنْظُرْ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نَفْسٌ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قَدَّمَتْ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لِغَدٍ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وَاتَّقُوا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خَبِيرٌ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بِمَا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تَعْمَلُونَ</w:t>
      </w:r>
      <w:r w:rsidRPr="00654F3C">
        <w:rPr>
          <w:rFonts w:eastAsiaTheme="majorEastAsia"/>
          <w:sz w:val="40"/>
          <w:szCs w:val="40"/>
          <w:rtl/>
        </w:rPr>
        <w:t>)</w:t>
      </w:r>
    </w:p>
    <w:p w:rsidR="00654F3C" w:rsidRPr="00654F3C" w:rsidRDefault="00654F3C" w:rsidP="00654F3C">
      <w:pPr>
        <w:rPr>
          <w:rFonts w:eastAsiaTheme="majorEastAsia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واعلموا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عباد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: </w:t>
      </w:r>
      <w:r w:rsidRPr="00654F3C">
        <w:rPr>
          <w:rFonts w:eastAsiaTheme="majorEastAsia" w:hint="eastAsia"/>
          <w:sz w:val="40"/>
          <w:szCs w:val="40"/>
          <w:rtl/>
        </w:rPr>
        <w:t>بأن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اغتنام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مواسم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الخيرات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فتحٌ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أحب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عباده،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تقرب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عبدٌ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بشيءٍ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أحبَّ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افتَرَضَ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عليه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فكونوا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الفرائض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محافظين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وبالنوافل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مسارعين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يُحْبِبكم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ربكم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وبفضله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يَخصُصْكم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أسماعكم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وأبصاركم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يُسدِّدكم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الفتن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المُضلَّة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يحفظكم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قالَ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رَسُولُ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>:«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اللَّهَ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قالَ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/>
          <w:sz w:val="40"/>
          <w:szCs w:val="40"/>
          <w:rtl/>
        </w:rPr>
        <w:t xml:space="preserve">: </w:t>
      </w:r>
      <w:r w:rsidRPr="00654F3C">
        <w:rPr>
          <w:rFonts w:eastAsiaTheme="majorEastAsia" w:hint="eastAsia"/>
          <w:sz w:val="40"/>
          <w:szCs w:val="40"/>
          <w:rtl/>
        </w:rPr>
        <w:t>مَن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عادى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ولِيًّا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فَقَدْ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آذَنْتُهُ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بِالحَرْبِ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تَقَرَّبَ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إلَيَّ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عَبْدِي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بِشَيْءٍ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أحَبَّ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إلَيَّ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مِمّا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افْتَرَضْتُ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عَلَيْهِ</w:t>
      </w:r>
      <w:r w:rsidRPr="00654F3C">
        <w:rPr>
          <w:rFonts w:eastAsiaTheme="majorEastAsia" w:hint="cs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يَزالُ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عَبْدِي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يَتَقَرَّبُ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إلَيَّ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بِالنَّوافِلِ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حَتّى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أُحِبَّهُ،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فَإذا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أحْبَبْتُهُ</w:t>
      </w:r>
      <w:r w:rsidRPr="00654F3C">
        <w:rPr>
          <w:rFonts w:eastAsiaTheme="majorEastAsia"/>
          <w:sz w:val="40"/>
          <w:szCs w:val="40"/>
          <w:rtl/>
        </w:rPr>
        <w:t xml:space="preserve">: </w:t>
      </w:r>
      <w:r w:rsidRPr="00654F3C">
        <w:rPr>
          <w:rFonts w:eastAsiaTheme="majorEastAsia" w:hint="eastAsia"/>
          <w:sz w:val="40"/>
          <w:szCs w:val="40"/>
          <w:rtl/>
        </w:rPr>
        <w:t>كُنْتُ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سَمْعَهُ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الَّذِي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يَسْمَعُ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بِهِ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وبَصَرَهُ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الَّذِي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يُبْصِرُ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بِهِ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ويَدَهُ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الَّتِي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يَبْطِشُ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بِها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ورِجْلَهُ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الَّتِي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يَمْشِي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بِها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وإنْ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سَألَنِي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لَأُعْطِيَنَّهُ،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ولَئِنِ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اسْتَعاذَنِي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لَأُعِيذَنَّهُ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تَرَدَّدْتُ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شَيْءٍ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فاعِلُهُ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تَرَدُّدِي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نَفْسِ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المُؤْمِنِ،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يَكْرَهُ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المَوْتَ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أكْرَهُ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مَساءَتَهُ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»</w:t>
      </w:r>
      <w:r w:rsidRPr="00654F3C">
        <w:rPr>
          <w:rFonts w:eastAsiaTheme="majorEastAsia" w:hint="cs"/>
          <w:sz w:val="40"/>
          <w:szCs w:val="40"/>
          <w:rtl/>
        </w:rPr>
        <w:t>.</w:t>
      </w:r>
      <w:r w:rsidRPr="00654F3C">
        <w:rPr>
          <w:rFonts w:eastAsiaTheme="majorEastAsia"/>
          <w:sz w:val="40"/>
          <w:szCs w:val="40"/>
          <w:rtl/>
        </w:rPr>
        <w:t xml:space="preserve"> 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واعْلَمُوا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أنَّ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لَيَاليَ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هذَا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الشَّهْرِ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العَظِيم؛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تَاجُ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الليالي، وفي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كُلِّ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لَيلةٍ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يُفتَحُ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بَابُ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إجَابةٍ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السَّمَاء،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وخَزَائِنُ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اللهَّ 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مَلْأَى</w:t>
      </w:r>
      <w:proofErr w:type="spellEnd"/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تَغِيضُهَا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نَفَقَة؛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والعبدُ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غِنَى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ربه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طرفةَ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عين،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والسعيدُ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قَرُبَ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بإنزال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حوائجه،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بطلب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مرغوبٍ،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أو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زوال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مرهوب،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مع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تحرِّي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أزمانِ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وهيئاتِ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الإجابة؛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كالسجود،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ووقت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السحر،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ونهار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رمضان،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وعند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الافطار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وهو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سبحانه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قريبٌ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سائليه،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فَسَلْ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مِنْ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جُودِ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الكَرِيم،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واطْلُبْ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رَحْمَةَ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الرَّحِيم،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وأَعْجَزُ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النَّاسِ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مَنْ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عَجزَ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الدُّعَاء،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يقول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تعالى</w:t>
      </w:r>
      <w:r w:rsidRPr="00654F3C">
        <w:rPr>
          <w:rFonts w:eastAsiaTheme="majorEastAsia"/>
          <w:sz w:val="40"/>
          <w:szCs w:val="40"/>
          <w:rtl/>
        </w:rPr>
        <w:t xml:space="preserve"> :(</w:t>
      </w:r>
      <w:r w:rsidRPr="00654F3C">
        <w:rPr>
          <w:rFonts w:eastAsiaTheme="majorEastAsia" w:hint="eastAsia"/>
          <w:sz w:val="40"/>
          <w:szCs w:val="40"/>
          <w:rtl/>
        </w:rPr>
        <w:t>وَإِذَا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سَأَلَكَ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عِبَادِي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عَنِّي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فَإِنِّي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قَرِيبٌ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أُجِيبُ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دَعْوَةَ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الدَّاعِ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إِذَا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دَعَانِ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فَلْيَسْتَجِيبُوا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وَلْيُؤْمِنُوا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بِي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لَعَلَّهُمْ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يَرْشُدُونَ</w:t>
      </w:r>
      <w:r w:rsidRPr="00654F3C">
        <w:rPr>
          <w:rFonts w:eastAsiaTheme="majorEastAsia"/>
          <w:sz w:val="40"/>
          <w:szCs w:val="40"/>
          <w:rtl/>
        </w:rPr>
        <w:t xml:space="preserve">). 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فالهجوا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بالذكر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والدعاء؛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وبَادِرُوا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التَّوبةِ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النَّصُوح،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وأكثروا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الصلاة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والسلام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نبيكم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محمد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فإنه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عليَّه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صلاةً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واحدة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عليه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بها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عشراً</w:t>
      </w:r>
      <w:r w:rsidRPr="00654F3C">
        <w:rPr>
          <w:rFonts w:eastAsiaTheme="majorEastAsia"/>
          <w:sz w:val="40"/>
          <w:szCs w:val="40"/>
          <w:rtl/>
        </w:rPr>
        <w:t xml:space="preserve">. </w:t>
      </w: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صلِّ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وسلم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نبينا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محمد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وصحبه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أجمعين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التابعين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تبعهم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بإحسان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إلى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يوم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وعنا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معهم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بفضلك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وجودك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أكرم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الأكرمين</w:t>
      </w:r>
      <w:r w:rsidRPr="00654F3C">
        <w:rPr>
          <w:rFonts w:eastAsiaTheme="majorEastAsia"/>
          <w:sz w:val="40"/>
          <w:szCs w:val="40"/>
          <w:rtl/>
        </w:rPr>
        <w:t>..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تقبَّل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الصيامَ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والقيامَ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والصالح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الأعمال،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واغفر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التقصير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والزلل،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واجعلنا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شهرنا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هذا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عتقائك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النار،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أرحم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الراحمين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أعز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الإسلام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والمسلمين،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وأذل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الشرك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والمشركين،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واخذل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أعداء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الدين</w:t>
      </w:r>
      <w:r w:rsidRPr="00654F3C">
        <w:rPr>
          <w:rFonts w:eastAsiaTheme="majorEastAsia"/>
          <w:sz w:val="40"/>
          <w:szCs w:val="40"/>
          <w:rtl/>
        </w:rPr>
        <w:t xml:space="preserve">. 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آمنا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أوطاننا،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وأصلح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أئمتنا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وولاة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أمورنا،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ووفقهم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لهداك،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واجعل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عملهم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رضاك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654F3C">
        <w:rPr>
          <w:rFonts w:eastAsiaTheme="majorEastAsia" w:hint="eastAsia"/>
          <w:sz w:val="40"/>
          <w:szCs w:val="40"/>
          <w:rtl/>
        </w:rPr>
        <w:t>اصلح</w:t>
      </w:r>
      <w:proofErr w:type="spellEnd"/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أحوال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المسلمين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كل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مكان</w:t>
      </w:r>
      <w:r w:rsidRPr="00654F3C">
        <w:rPr>
          <w:rFonts w:eastAsiaTheme="majorEastAsia"/>
          <w:sz w:val="40"/>
          <w:szCs w:val="40"/>
          <w:rtl/>
        </w:rPr>
        <w:t xml:space="preserve"> 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فرِّج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همَّ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المهمومين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ونفس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كرب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المكروبين،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واقضِ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المدينين،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واشفِ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مرضانا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ومرضى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المسلمين</w:t>
      </w:r>
      <w:r w:rsidRPr="00654F3C">
        <w:rPr>
          <w:rFonts w:eastAsiaTheme="majorEastAsia"/>
          <w:sz w:val="40"/>
          <w:szCs w:val="40"/>
          <w:rtl/>
        </w:rPr>
        <w:t xml:space="preserve">. 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اللَّهُمَّ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اغْفِرْ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لِلْمُسْلِمِينَ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وَالْمُسْلِمَاتِ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والمؤمنين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والمؤمنات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الأحياء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منهم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والأموات</w:t>
      </w:r>
      <w:r w:rsidRPr="00654F3C">
        <w:rPr>
          <w:rFonts w:eastAsiaTheme="majorEastAsia"/>
          <w:sz w:val="40"/>
          <w:szCs w:val="40"/>
          <w:rtl/>
        </w:rPr>
        <w:t xml:space="preserve"> 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اللهم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أعنا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ذِكرِك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وشكرِك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وحسنِ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عبادتك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رَبَّنَا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آتِنَا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فِي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الدُّنْيَا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حَسَنَةً،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وَفِيْ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الآَخِرَةِ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حَسَنَةً،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وَقِنَا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عَذَابَ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النَّارِ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654F3C" w:rsidRPr="00654F3C" w:rsidRDefault="00654F3C" w:rsidP="00654F3C">
      <w:pPr>
        <w:rPr>
          <w:rFonts w:eastAsiaTheme="majorEastAsia" w:cstheme="majorBidi"/>
          <w:sz w:val="40"/>
          <w:szCs w:val="40"/>
          <w:rtl/>
        </w:rPr>
      </w:pPr>
      <w:r w:rsidRPr="00654F3C">
        <w:rPr>
          <w:rFonts w:eastAsiaTheme="majorEastAsia" w:hint="eastAsia"/>
          <w:sz w:val="40"/>
          <w:szCs w:val="40"/>
          <w:rtl/>
        </w:rPr>
        <w:t>عباد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:</w:t>
      </w:r>
      <w:r w:rsidRPr="00654F3C">
        <w:rPr>
          <w:rFonts w:eastAsiaTheme="majorEastAsia" w:hint="eastAsia"/>
          <w:sz w:val="40"/>
          <w:szCs w:val="40"/>
          <w:rtl/>
        </w:rPr>
        <w:t>اذكروا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العظيم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يذكركم،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واشكروه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على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نعمه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يزدكم،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ولذكر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أكبر،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والله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يعلم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ما</w:t>
      </w:r>
      <w:r w:rsidRPr="00654F3C">
        <w:rPr>
          <w:rFonts w:eastAsiaTheme="majorEastAsia"/>
          <w:sz w:val="40"/>
          <w:szCs w:val="40"/>
          <w:rtl/>
        </w:rPr>
        <w:t xml:space="preserve"> </w:t>
      </w:r>
      <w:r w:rsidRPr="00654F3C">
        <w:rPr>
          <w:rFonts w:eastAsiaTheme="majorEastAsia" w:hint="eastAsia"/>
          <w:sz w:val="40"/>
          <w:szCs w:val="40"/>
          <w:rtl/>
        </w:rPr>
        <w:t>تصنعون</w:t>
      </w:r>
      <w:r w:rsidRPr="00654F3C">
        <w:rPr>
          <w:rFonts w:eastAsiaTheme="majorEastAsia"/>
          <w:sz w:val="40"/>
          <w:szCs w:val="40"/>
          <w:rtl/>
        </w:rPr>
        <w:t>.</w:t>
      </w:r>
    </w:p>
    <w:p w:rsidR="00654F3C" w:rsidRPr="00E45137" w:rsidRDefault="00654F3C" w:rsidP="00E747F0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654F3C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22C44"/>
    <w:rsid w:val="001973E4"/>
    <w:rsid w:val="001F5323"/>
    <w:rsid w:val="00235525"/>
    <w:rsid w:val="00275104"/>
    <w:rsid w:val="00302551"/>
    <w:rsid w:val="00326ACC"/>
    <w:rsid w:val="0038487C"/>
    <w:rsid w:val="00407606"/>
    <w:rsid w:val="00547238"/>
    <w:rsid w:val="005A231A"/>
    <w:rsid w:val="005B6B27"/>
    <w:rsid w:val="005F7A77"/>
    <w:rsid w:val="006354D8"/>
    <w:rsid w:val="00654F3C"/>
    <w:rsid w:val="00672E35"/>
    <w:rsid w:val="006F5B0D"/>
    <w:rsid w:val="00714E7D"/>
    <w:rsid w:val="007446BC"/>
    <w:rsid w:val="007B0A3D"/>
    <w:rsid w:val="007F22FE"/>
    <w:rsid w:val="008007BE"/>
    <w:rsid w:val="008C7788"/>
    <w:rsid w:val="008F3C52"/>
    <w:rsid w:val="009051F7"/>
    <w:rsid w:val="0096199F"/>
    <w:rsid w:val="00987EB9"/>
    <w:rsid w:val="00A24821"/>
    <w:rsid w:val="00A87DB1"/>
    <w:rsid w:val="00AA47A6"/>
    <w:rsid w:val="00AD6A6A"/>
    <w:rsid w:val="00B46304"/>
    <w:rsid w:val="00C14A96"/>
    <w:rsid w:val="00C47653"/>
    <w:rsid w:val="00DA29F0"/>
    <w:rsid w:val="00DB6D54"/>
    <w:rsid w:val="00DF0CBC"/>
    <w:rsid w:val="00E3116A"/>
    <w:rsid w:val="00E45137"/>
    <w:rsid w:val="00E747F0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character" w:customStyle="1" w:styleId="tash">
    <w:name w:val="tash"/>
    <w:basedOn w:val="a0"/>
    <w:rsid w:val="00A24821"/>
  </w:style>
  <w:style w:type="character" w:customStyle="1" w:styleId="c3">
    <w:name w:val="c3"/>
    <w:basedOn w:val="a0"/>
    <w:rsid w:val="00A24821"/>
  </w:style>
  <w:style w:type="character" w:customStyle="1" w:styleId="c4">
    <w:name w:val="c4"/>
    <w:basedOn w:val="a0"/>
    <w:rsid w:val="00A24821"/>
  </w:style>
  <w:style w:type="character" w:customStyle="1" w:styleId="text-gray">
    <w:name w:val="text-gray"/>
    <w:basedOn w:val="a0"/>
    <w:rsid w:val="00A24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3</cp:revision>
  <dcterms:created xsi:type="dcterms:W3CDTF">2025-03-07T01:39:00Z</dcterms:created>
  <dcterms:modified xsi:type="dcterms:W3CDTF">2025-03-07T02:08:00Z</dcterms:modified>
</cp:coreProperties>
</file>