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BD" w:rsidRDefault="00E45137" w:rsidP="008D7DBD">
      <w:pPr>
        <w:rPr>
          <w:sz w:val="40"/>
          <w:szCs w:val="40"/>
        </w:rPr>
      </w:pPr>
      <w:r w:rsidRPr="00E45137">
        <w:rPr>
          <w:sz w:val="40"/>
          <w:szCs w:val="40"/>
        </w:rPr>
        <w:t> </w:t>
      </w:r>
      <w:r w:rsidR="008D7DBD">
        <w:rPr>
          <w:sz w:val="40"/>
          <w:szCs w:val="40"/>
          <w:rtl/>
        </w:rPr>
        <w:t>الخُطْبَة الأُولَى :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الحمد لله نوع لعباده مواسم الطاعات ؛ ورتب عليها جزيل الثواب وجميل الأعطيات ؛ والصلاة والسلام على خير البريات ؛ أفضل من بالبيت طاف وسعى ووقف بعرفات ؛ صلوات ربي وسلامه عليه مادامت الأرض والسموات </w:t>
      </w:r>
      <w:r>
        <w:rPr>
          <w:sz w:val="40"/>
          <w:szCs w:val="40"/>
        </w:rPr>
        <w:t>.</w:t>
      </w:r>
    </w:p>
    <w:p w:rsidR="008D7DBD" w:rsidRDefault="008D7DBD" w:rsidP="008D7DBD">
      <w:pPr>
        <w:rPr>
          <w:sz w:val="40"/>
          <w:szCs w:val="40"/>
        </w:rPr>
      </w:pPr>
      <w:r>
        <w:rPr>
          <w:rFonts w:cs="Arial"/>
          <w:sz w:val="40"/>
          <w:szCs w:val="40"/>
          <w:rtl/>
        </w:rPr>
        <w:t>اللَّهُ أَكْبَرُ اللَّهُ أَكْبَرُ لَا إِلَهَ إِلَّا اللَّهُ ، واللَّهُ أَكْبَرُ اللَّهُ أَكْبَرُ وَلِلَّهِ الْحَمْدُ .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اللَّهُ أَكْبَرُ مَا لَبَّى مُلَبٍّ وَكَبَّرَ ، واللَّهُ أَكْبَرُ مَا ضَحَّى مُضَحٍّ وَنَحَرَ ، واللَّهُ أَكْبَرُ مَا طَافَ حَاجٌّ وسَعَى وشَكَرَ ، اللَّهُ أَكْبَرُ كَبِيرًا ، وَالْحَمْدُ لِلَّهِ كَثِيرًا ، وَسُبْحَانَ اللَّه بُكْرَةً وَأَصِيلًا .</w:t>
      </w:r>
    </w:p>
    <w:p w:rsidR="008D7DBD" w:rsidRDefault="008D7DBD" w:rsidP="008D7DBD">
      <w:pPr>
        <w:rPr>
          <w:sz w:val="40"/>
          <w:szCs w:val="40"/>
        </w:rPr>
      </w:pPr>
      <w:r>
        <w:rPr>
          <w:sz w:val="40"/>
          <w:szCs w:val="40"/>
          <w:rtl/>
        </w:rPr>
        <w:t xml:space="preserve">أما بعد </w:t>
      </w:r>
      <w:r>
        <w:rPr>
          <w:sz w:val="40"/>
          <w:szCs w:val="40"/>
        </w:rPr>
        <w:t xml:space="preserve"> :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فاتقوا الله تعالى حق التقوى ، واشكروه سبحانه على نعمه العظمى ، حيث منَّ عليكم بهذا اليوم العظيم الذي شرفه على سائر الأيام ، وجعله عيداً سعيداً لأهل الطاعة والإيمان ، إنه يَوْمِ النَّحْرِ ، سُمِّيَ بِذلكَ : لِكَثْرَةِ مَا يُراقُ فِيهِ مِن دَمِ الهَدْيِ والأضاحِي تَقَرُّبًا إلى اللهِ وحْدَهُ لا شَرِيكَ لَه ؛ وَهُوَ يَوْمُ الحَجِّ الأَكْبَرِ لِأَنَّ الحُجَّاجَ يَقُومُونَ بِمُعْظَمِ أَعْمالِ الحَجِّ :" رَمْيِ جَمَرَة العقبة ، وَذَبْحِ الهَدْيِ ، والحَلْقِ أَو التَّقْصِيرِ وَطَوافِ الإِفاضَةِ ".</w:t>
      </w:r>
    </w:p>
    <w:p w:rsidR="008D7DBD" w:rsidRDefault="008D7DBD" w:rsidP="008D7DBD">
      <w:pPr>
        <w:rPr>
          <w:rFonts w:ascii="Times New Roman" w:hAnsi="Times New Roman" w:cs="Times New Roman" w:hint="cs"/>
          <w:sz w:val="40"/>
          <w:szCs w:val="40"/>
          <w:rtl/>
        </w:rPr>
      </w:pPr>
      <w:r>
        <w:rPr>
          <w:sz w:val="40"/>
          <w:szCs w:val="40"/>
          <w:rtl/>
        </w:rPr>
        <w:t xml:space="preserve">وهو أفضل الأيام عند الله تعالى ، قال النبي </w:t>
      </w:r>
      <w:r>
        <w:rPr>
          <w:rFonts w:ascii="Arial Unicode MS" w:hAnsi="Arial Unicode MS" w:cs="Arial Unicode MS" w:hint="eastAsia"/>
          <w:sz w:val="40"/>
          <w:szCs w:val="40"/>
          <w:rtl/>
        </w:rPr>
        <w:t>ﷺ</w:t>
      </w:r>
      <w:r>
        <w:rPr>
          <w:rFonts w:ascii="Times New Roman" w:hAnsi="Times New Roman" w:cs="Times New Roman"/>
          <w:sz w:val="40"/>
          <w:szCs w:val="40"/>
          <w:rtl/>
        </w:rPr>
        <w:t xml:space="preserve"> :" أفضلُ الأيّامِ عندَ اللهِ يومُ النَّحرِ ويومُ </w:t>
      </w:r>
      <w:proofErr w:type="spellStart"/>
      <w:r>
        <w:rPr>
          <w:rFonts w:ascii="Times New Roman" w:hAnsi="Times New Roman" w:cs="Times New Roman"/>
          <w:sz w:val="40"/>
          <w:szCs w:val="40"/>
          <w:rtl/>
        </w:rPr>
        <w:t>القَرِّ</w:t>
      </w:r>
      <w:proofErr w:type="spellEnd"/>
      <w:r>
        <w:rPr>
          <w:rFonts w:ascii="Times New Roman" w:hAnsi="Times New Roman" w:cs="Times New Roman"/>
          <w:sz w:val="40"/>
          <w:szCs w:val="40"/>
          <w:rtl/>
        </w:rPr>
        <w:t xml:space="preserve"> " رواه ابن حبان في </w:t>
      </w:r>
      <w:proofErr w:type="spellStart"/>
      <w:r>
        <w:rPr>
          <w:rFonts w:ascii="Times New Roman" w:hAnsi="Times New Roman" w:cs="Times New Roman"/>
          <w:sz w:val="40"/>
          <w:szCs w:val="40"/>
          <w:rtl/>
        </w:rPr>
        <w:t>صحيحه</w:t>
      </w:r>
      <w:proofErr w:type="spellEnd"/>
      <w:r>
        <w:rPr>
          <w:rFonts w:ascii="Times New Roman" w:hAnsi="Times New Roman" w:cs="Times New Roman"/>
          <w:sz w:val="40"/>
          <w:szCs w:val="40"/>
          <w:rtl/>
        </w:rPr>
        <w:t xml:space="preserve"> .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rFonts w:ascii="Times New Roman" w:hAnsi="Times New Roman" w:cs="Times New Roman"/>
          <w:sz w:val="40"/>
          <w:szCs w:val="40"/>
          <w:rtl/>
        </w:rPr>
        <w:t xml:space="preserve">يومنا هذا </w:t>
      </w:r>
      <w:r>
        <w:rPr>
          <w:sz w:val="40"/>
          <w:szCs w:val="40"/>
          <w:rtl/>
        </w:rPr>
        <w:t xml:space="preserve">يومُ عيدٍ ، والعيد من أعظم المنن التي امتنَّ الله </w:t>
      </w:r>
      <w:proofErr w:type="spellStart"/>
      <w:r>
        <w:rPr>
          <w:sz w:val="40"/>
          <w:szCs w:val="40"/>
          <w:rtl/>
        </w:rPr>
        <w:t>بها</w:t>
      </w:r>
      <w:proofErr w:type="spellEnd"/>
      <w:r>
        <w:rPr>
          <w:sz w:val="40"/>
          <w:szCs w:val="40"/>
          <w:rtl/>
        </w:rPr>
        <w:t xml:space="preserve"> على عباده ، لإظهار الفرح والسرور ؛ ولكنّ هذا السرورَ يجب أن يكون في حدود ما أباح الله ، فلا يخرجُ إلى معصية الله ؛ يفرحُ فيه المؤمنون بفضل الله ، لأنه أتى بعد أداءِ الركنِ الخامس من أركان الإسلام لمن وفقه الله لحج بيته الحرام ، كما أتى عيد الفطر بعد أداء الركن الرابع وهو صيام رمضان ، قال تعالى :( قُلْ بِفَضْلِ اللَّهِ وَبِرَحْمَتِهِ فَبِذَلِكَ فَلْيَفْرَحُوا هُوَ خَيْرٌ مِمَّا يَجْمَعُونَ ) . 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>فكونوا بهذا اليوم فرحين ، متجملين مكبرين ومهللين ، ولبعضكم البعض مهنئين ، وعلى الألفة مجتمعين ، وإلى نداء ربكم عز وجل مستجيبين ، حين ناداكم ربكم بقوله :( وَاعْتَصِمُوا بِحَبْلِ اللَّهِ جَمِيعاً وَلا تَفَرَّقُوا ) ، ونداكم نبيكم صلى الله عليه وسلم بقوله :" كونوا عباد الله إخوانا ".</w:t>
      </w:r>
      <w:r>
        <w:rPr>
          <w:rFonts w:hint="cs"/>
          <w:sz w:val="40"/>
          <w:szCs w:val="40"/>
        </w:rPr>
        <w:t xml:space="preserve"> 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>اللهُ أَكْبَرُ اللهُ أَكْبَرُ لَا إِلَهَ إِلَّا اللهُ ، واللهُ أَكْبَرُ اللهُ أَكْبَرُ وَلِلَّهِ الْحَمْدُ .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عباد الله : في هذا اليوم المبارك يتقرب المسلمون إلى ربهم بذبح ضحاياهم </w:t>
      </w:r>
      <w:proofErr w:type="spellStart"/>
      <w:r>
        <w:rPr>
          <w:sz w:val="40"/>
          <w:szCs w:val="40"/>
          <w:rtl/>
        </w:rPr>
        <w:t>اتباعًا</w:t>
      </w:r>
      <w:proofErr w:type="spellEnd"/>
      <w:r>
        <w:rPr>
          <w:sz w:val="40"/>
          <w:szCs w:val="40"/>
          <w:rtl/>
        </w:rPr>
        <w:t xml:space="preserve"> لسنة الخليلين إبراهيم ومحمد عليهما الصلاة والسلام ، فهي مِلَّة إبراهيمية ، وسنة مؤكدة في الشريعة المحمدية ، قال أَنَسٍ رَضِيَ اللهُ عَنْهُ :« ضَحَّى النَّبِيُّ صَلَّى اللهُ عَلَيْهِ وَسَلَّمَ بِكَبْشَيْنِ أَمْلَحَيْنِ أَقْرَنَيْنِ ، ذَبَحَهُمَا بِيَدِهِ ، وَسَمَّى وَكَبَّرَ ، وَوَضَعَ رِجْلَهُ عَلَى </w:t>
      </w:r>
      <w:proofErr w:type="spellStart"/>
      <w:r>
        <w:rPr>
          <w:sz w:val="40"/>
          <w:szCs w:val="40"/>
          <w:rtl/>
        </w:rPr>
        <w:t>صِفَاحِهِمَا</w:t>
      </w:r>
      <w:proofErr w:type="spellEnd"/>
      <w:r>
        <w:rPr>
          <w:sz w:val="40"/>
          <w:szCs w:val="40"/>
          <w:rtl/>
        </w:rPr>
        <w:t xml:space="preserve"> » مُتَّفَقٌ عَلَيْهِ .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>ومما ينبغي أن يستحضره المسلم عند ذبحه لأضحيته طلب الأجر والمثوبة من الله ، ونيل التقوى منه سبحانه ، قال تعالى :﴿ لَن يَنَالَ اللهَ لُحُومُهَا وَلا دِمَاؤُهَا وَلَكِنْ يَنَالُهُ التَّقوَى مِنكُم ﴾ [الحج: 37] .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وَذَبْحُ الأُضْحِيَةِ : مِنْ أَعْظَمِ الشُّكْرِ للهِ </w:t>
      </w:r>
      <w:r>
        <w:rPr>
          <w:rFonts w:ascii="Arial Unicode MS" w:hAnsi="Arial Unicode MS" w:cs="Arial Unicode MS" w:hint="eastAsia"/>
          <w:sz w:val="40"/>
          <w:szCs w:val="40"/>
          <w:rtl/>
        </w:rPr>
        <w:t>ﷻ</w:t>
      </w:r>
      <w:r>
        <w:rPr>
          <w:rFonts w:ascii="Times New Roman" w:hAnsi="Times New Roman" w:cs="Times New Roman"/>
          <w:sz w:val="40"/>
          <w:szCs w:val="40"/>
          <w:rtl/>
        </w:rPr>
        <w:t xml:space="preserve"> ؛ فَهُوَ</w:t>
      </w:r>
      <w:r>
        <w:rPr>
          <w:sz w:val="40"/>
          <w:szCs w:val="40"/>
          <w:rtl/>
        </w:rPr>
        <w:t xml:space="preserve"> إِيْثَارٌ بِالمَالِ المَحْبُوبِ لِلْنُّفُوسِ ، وَيَجْتَمِعُ فِيْهِ</w:t>
      </w:r>
      <w:r>
        <w:rPr>
          <w:sz w:val="40"/>
          <w:szCs w:val="40"/>
        </w:rPr>
        <w:t xml:space="preserve">: 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الإِيمَانُ ، وَالإِخلَاصُ ، وحُسْنُ الظَّنِّ ، وَالثِّقَةُ بِمَا في يَدِ اللهِ! فَعَنْ عَائِشَةَ رَضِيَ اللُه عَنْهَا، أَنَّهُمْ ذَبَحُوا شَاةً ؛ فقال </w:t>
      </w:r>
      <w:r>
        <w:rPr>
          <w:rFonts w:ascii="Arial Unicode MS" w:hAnsi="Arial Unicode MS" w:cs="Arial Unicode MS" w:hint="eastAsia"/>
          <w:sz w:val="40"/>
          <w:szCs w:val="40"/>
          <w:rtl/>
        </w:rPr>
        <w:t>ﷺ</w:t>
      </w:r>
      <w:r>
        <w:rPr>
          <w:rFonts w:ascii="Times New Roman" w:hAnsi="Times New Roman" w:cs="Times New Roman"/>
          <w:sz w:val="40"/>
          <w:szCs w:val="40"/>
          <w:rtl/>
        </w:rPr>
        <w:t xml:space="preserve"> :( مَا بَقِيَ مِنْهَا؟ )، قالت :( مَا</w:t>
      </w:r>
      <w:r>
        <w:rPr>
          <w:sz w:val="40"/>
          <w:szCs w:val="40"/>
          <w:rtl/>
        </w:rPr>
        <w:t xml:space="preserve"> بَقِيَ مِنْهَا إِلاَّ كَتِفُهَا )؛ فقال :( بَقِيَ كُلُّهَا غَيْرَ كَتِفِهَا! ). أَيْ : بَقِيَتْ لَنَا في الآخِرَةِ إلَّا كَتِفَهَا ؛ وفي هذا حثٌ على الصَّدَقَةِ ، وَأَلَّا يَسْتَكْثِرَ المَرْءُ مَا أَنْفَقَهُ فِيْهَا ؛ لِأَنَّ مَا بَقِيَ مِنَ المالِ : يَفْنَى بِأَكْلِهِ ، وَأَمَّا الصَّدَقَةُ : فَهِيَ بَاقِيَةٌ عِنْدَ اللهِ! كما قال </w:t>
      </w:r>
      <w:r>
        <w:rPr>
          <w:rFonts w:ascii="Arial Unicode MS" w:hAnsi="Arial Unicode MS" w:cs="Arial Unicode MS" w:hint="eastAsia"/>
          <w:sz w:val="40"/>
          <w:szCs w:val="40"/>
          <w:rtl/>
        </w:rPr>
        <w:t>ﷻ</w:t>
      </w:r>
      <w:r>
        <w:rPr>
          <w:rFonts w:ascii="Times New Roman" w:hAnsi="Times New Roman" w:cs="Times New Roman"/>
          <w:sz w:val="40"/>
          <w:szCs w:val="40"/>
          <w:rtl/>
        </w:rPr>
        <w:t xml:space="preserve"> :﴿ مَا عِنْدَكُمْ</w:t>
      </w:r>
      <w:r>
        <w:rPr>
          <w:sz w:val="40"/>
          <w:szCs w:val="40"/>
          <w:rtl/>
        </w:rPr>
        <w:t xml:space="preserve"> يَنْفَدُ وَمَا عِنْدَ اللهِ بَاقٍ ﴾</w:t>
      </w:r>
      <w:r>
        <w:rPr>
          <w:sz w:val="40"/>
          <w:szCs w:val="40"/>
        </w:rPr>
        <w:t>.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>فَضَحُّوا أَيُّهَا المُسلِمُونَ شُكرًا للهِ وَاقتِدَاءً بِسُنَّةِ نَبِيِّكُم ، وَكُلُوا مِن ضَحَايَاكُم وَأَهدُوا وَتَصَدَّقُوا وَادَّخِرُوا ، وسَمُّوا اللهَ عند الذبح وَكَبِّرُوا ، ولا تُحِدُّوا السكين وهي تنظر ، ولا تذبحوها أمام أخواتها ؛ ومَن كَانَ يحسن الذَّبح فَلْيذبح أضحيته بِنَفسِهِ ، وَمَن كَانَ لا يُحسِنُ فَلْيَحضُرْ ذَبِيحَتَهُ ، و تجزئ الشاة الواحدة عن المضحي وأهل بيته كلهم .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وَيَمْتَدُّ وَقْتُ الأَضَاحي : إِلَى غُرُوبِ اليومِ الثالثِ مِنْ أَيَّامِ التَّشْرِيقِ ، وَهُوَ اليومُ ( الثَّالِثُ عَشَر ) مِنْ ذِي الحِجَّةِ ؛ قال النبي </w:t>
      </w:r>
      <w:r>
        <w:rPr>
          <w:rFonts w:ascii="Arial Unicode MS" w:hAnsi="Arial Unicode MS" w:cs="Arial Unicode MS" w:hint="eastAsia"/>
          <w:sz w:val="40"/>
          <w:szCs w:val="40"/>
          <w:rtl/>
        </w:rPr>
        <w:t>ﷺ</w:t>
      </w:r>
      <w:r>
        <w:rPr>
          <w:rFonts w:ascii="Times New Roman" w:hAnsi="Times New Roman" w:cs="Times New Roman"/>
          <w:sz w:val="40"/>
          <w:szCs w:val="40"/>
          <w:rtl/>
        </w:rPr>
        <w:t xml:space="preserve"> :( أَيَّامُ التشريقِ : أَيَّامُ أَكْلٍ وشُرْبٍ ، وَذِكْرٍ</w:t>
      </w:r>
      <w:r>
        <w:rPr>
          <w:sz w:val="40"/>
          <w:szCs w:val="40"/>
          <w:rtl/>
        </w:rPr>
        <w:t xml:space="preserve"> للهِ )</w:t>
      </w:r>
      <w:r>
        <w:rPr>
          <w:sz w:val="40"/>
          <w:szCs w:val="40"/>
        </w:rPr>
        <w:t>.</w:t>
      </w:r>
    </w:p>
    <w:p w:rsidR="008D7DBD" w:rsidRDefault="008D7DBD" w:rsidP="008D7DBD">
      <w:pPr>
        <w:rPr>
          <w:sz w:val="40"/>
          <w:szCs w:val="40"/>
        </w:rPr>
      </w:pPr>
      <w:r>
        <w:rPr>
          <w:sz w:val="40"/>
          <w:szCs w:val="40"/>
          <w:rtl/>
        </w:rPr>
        <w:t>قال ابْنُ رَجَب :( أَيَّامُ التَّشْرِيقِ يَجْتَمِعُ فِيْهَا لِلمُؤمِنِينَ : نَعِيمُ أَبدَانِهِم بِالأَكْلِ وَالشُّرْبِ ، وَنَعِيمُ قُلُوْبِهِمْ بِالذِّكْرِ وَالشُّكْرِ! ).</w:t>
      </w:r>
    </w:p>
    <w:p w:rsidR="008D7DBD" w:rsidRDefault="008D7DBD" w:rsidP="008D7DBD">
      <w:pPr>
        <w:rPr>
          <w:sz w:val="40"/>
          <w:szCs w:val="40"/>
        </w:rPr>
      </w:pPr>
      <w:r>
        <w:rPr>
          <w:sz w:val="40"/>
          <w:szCs w:val="40"/>
          <w:rtl/>
        </w:rPr>
        <w:t>وَيَتَأَكَّدُ كثرة ذكر الله عز وجل في أيام التشريق ، ومنه التكبير ؛ كما قال عز وجل :﴿ وَاذْكُرُوا اللهَ فِي أَيَّامٍ مَعْدُودَاتٍ ﴾</w:t>
      </w:r>
      <w:r>
        <w:rPr>
          <w:sz w:val="40"/>
          <w:szCs w:val="40"/>
        </w:rPr>
        <w:t>.</w:t>
      </w:r>
    </w:p>
    <w:p w:rsidR="008D7DBD" w:rsidRDefault="008D7DBD" w:rsidP="008D7DBD">
      <w:pPr>
        <w:rPr>
          <w:sz w:val="40"/>
          <w:szCs w:val="40"/>
        </w:rPr>
      </w:pPr>
      <w:r>
        <w:rPr>
          <w:sz w:val="40"/>
          <w:szCs w:val="40"/>
          <w:rtl/>
        </w:rPr>
        <w:t xml:space="preserve">وَمِنْ الدُّعَاءِ الَّذِي يَتَأَكَّدُ فِي هَذِهِ الْأَيَّامِ مَا ذِكْرِهِ اللهُ عَقَبَ آيَاتِ الْحَجِّ: ﴿رَبَّنَا آتِنَا فِي الدُّنْيَا حَسَنَةً وَفِي الْآخِرَةِ حَسَنَةً وَقِنَّا عَذَابَ النَّارِ﴾،‏ وَقَدِ اسْتَحَبَّ كَثِيرٌ مِنَ السَّلَفِ كَثْرَةَ الدُّعَاءِ بِهَذَا فِي أَيَّامِ التَّشْرِيقِ، وَهَذَا الدُّعَاءُ مِنْ أجْمَعِ الْأدْعِيَةِ لِلْخَيْرِ </w:t>
      </w:r>
      <w:r>
        <w:t>.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>تقبل الله منا ومنكم ، ورزقنا وإياكم شكر النعم .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>أقول قولي هذا ، وأستغفر الله لي ولكم من كل ذنب ، فاستغفروه إنه هو الغفور الرحيم</w:t>
      </w:r>
      <w:r>
        <w:rPr>
          <w:sz w:val="40"/>
          <w:szCs w:val="40"/>
        </w:rPr>
        <w:t xml:space="preserve">  . </w:t>
      </w:r>
    </w:p>
    <w:p w:rsidR="008D7DBD" w:rsidRDefault="008D7DBD" w:rsidP="008D7DBD">
      <w:pPr>
        <w:rPr>
          <w:sz w:val="40"/>
          <w:szCs w:val="40"/>
        </w:rPr>
      </w:pPr>
      <w:r>
        <w:rPr>
          <w:sz w:val="40"/>
          <w:szCs w:val="40"/>
        </w:rPr>
        <w:t> </w:t>
      </w:r>
      <w:r>
        <w:rPr>
          <w:sz w:val="40"/>
          <w:szCs w:val="40"/>
          <w:rtl/>
        </w:rPr>
        <w:t>الخطبة الثانية :</w:t>
      </w:r>
    </w:p>
    <w:p w:rsidR="008D7DBD" w:rsidRDefault="008D7DBD" w:rsidP="008D7DBD">
      <w:pPr>
        <w:rPr>
          <w:sz w:val="40"/>
          <w:szCs w:val="40"/>
        </w:rPr>
      </w:pPr>
      <w:r>
        <w:rPr>
          <w:sz w:val="40"/>
          <w:szCs w:val="40"/>
          <w:rtl/>
        </w:rPr>
        <w:t xml:space="preserve">الحمد لله الذي سهل لعباده طرق العبادة ويسر ، وأكمل لهم الدين </w:t>
      </w:r>
      <w:proofErr w:type="spellStart"/>
      <w:r>
        <w:rPr>
          <w:sz w:val="40"/>
          <w:szCs w:val="40"/>
          <w:rtl/>
        </w:rPr>
        <w:t>والشرع</w:t>
      </w:r>
      <w:proofErr w:type="spellEnd"/>
      <w:r>
        <w:rPr>
          <w:sz w:val="40"/>
          <w:szCs w:val="40"/>
          <w:rtl/>
        </w:rPr>
        <w:t xml:space="preserve"> المطهر ، والشكر له على نعمه التي لا تحصر ، وأشهد أن لا إله إلا الله وحده لا شريك له ، وأشهد أن محمداً عبده ورسوله ، صلى الله عليه وعلى آله وصحبه وسلم تسليماً مزيداً وأكثر . أما بعد</w:t>
      </w:r>
      <w:r>
        <w:rPr>
          <w:sz w:val="40"/>
          <w:szCs w:val="40"/>
        </w:rPr>
        <w:t xml:space="preserve"> : -</w:t>
      </w:r>
    </w:p>
    <w:p w:rsidR="008D7DBD" w:rsidRDefault="008D7DBD" w:rsidP="008D7DBD">
      <w:pPr>
        <w:rPr>
          <w:sz w:val="40"/>
          <w:szCs w:val="40"/>
        </w:rPr>
      </w:pPr>
      <w:r>
        <w:rPr>
          <w:sz w:val="40"/>
          <w:szCs w:val="40"/>
          <w:rtl/>
        </w:rPr>
        <w:t xml:space="preserve">عباد الله : اشكروا الله على ما أنعم </w:t>
      </w:r>
      <w:proofErr w:type="spellStart"/>
      <w:r>
        <w:rPr>
          <w:sz w:val="40"/>
          <w:szCs w:val="40"/>
          <w:rtl/>
        </w:rPr>
        <w:t>به</w:t>
      </w:r>
      <w:proofErr w:type="spellEnd"/>
      <w:r>
        <w:rPr>
          <w:sz w:val="40"/>
          <w:szCs w:val="40"/>
          <w:rtl/>
        </w:rPr>
        <w:t xml:space="preserve"> عليكم من نعمة الدين العظيم ، الذي أكمله لكم ، وأتم عليكم </w:t>
      </w:r>
      <w:proofErr w:type="spellStart"/>
      <w:r>
        <w:rPr>
          <w:sz w:val="40"/>
          <w:szCs w:val="40"/>
          <w:rtl/>
        </w:rPr>
        <w:t>به</w:t>
      </w:r>
      <w:proofErr w:type="spellEnd"/>
      <w:r>
        <w:rPr>
          <w:sz w:val="40"/>
          <w:szCs w:val="40"/>
          <w:rtl/>
        </w:rPr>
        <w:t xml:space="preserve"> النعمة ، ورضيه لكم ديناً ، قال تعالى :" اليوم أكملت لكم دينكم وأتممت عليكم نعمتي ورضيت لكم الإسلام ديناً "، ديننا أعظم الأديان وأرسخها ، محروس من الزيادة والنقصان ، وما سواه اليوم فهو باطل ؛ ولن يقبل الله من أحدٍ ديناً سوى الإسلام ، قال تعالى :" ومن يبتغ غير الإسلام ديناً فلن يقبل منه وهو في الآخرة من الخاسرين</w:t>
      </w:r>
      <w:r>
        <w:rPr>
          <w:rFonts w:hint="cs"/>
          <w:sz w:val="40"/>
          <w:szCs w:val="40"/>
        </w:rPr>
        <w:t xml:space="preserve">  </w:t>
      </w:r>
      <w:r>
        <w:rPr>
          <w:sz w:val="40"/>
          <w:szCs w:val="40"/>
        </w:rPr>
        <w:t xml:space="preserve">." </w:t>
      </w:r>
    </w:p>
    <w:p w:rsidR="008D7DBD" w:rsidRDefault="008D7DBD" w:rsidP="008D7DBD">
      <w:pPr>
        <w:rPr>
          <w:rFonts w:asciiTheme="minorBidi" w:hAnsiTheme="minorBidi"/>
          <w:sz w:val="40"/>
          <w:szCs w:val="40"/>
        </w:rPr>
      </w:pPr>
      <w:r>
        <w:rPr>
          <w:rFonts w:eastAsiaTheme="majorEastAsia"/>
          <w:sz w:val="40"/>
          <w:szCs w:val="40"/>
          <w:rtl/>
        </w:rPr>
        <w:t>واعلموا رحمكم الله أن عمود الدين الصلاة ، فيجب المحافظة عليها ، ومن ضيعها فلا حظ له في الإسلام ، أدوها في أوقاتها مع جماعة المسلمين ، ومروا أبناكم بالصلاة وهم أبناء سبع سنين واضربوهم عليها لعشر  ؛ واعلموا أن الصلاةَ والمحافظة عليها في المساجد من أسباب السعادة والفلاح والبركة في الأرزاق ،</w:t>
      </w:r>
      <w:r>
        <w:rPr>
          <w:rFonts w:asciiTheme="minorBidi" w:hAnsiTheme="minorBidi"/>
          <w:sz w:val="40"/>
          <w:szCs w:val="40"/>
          <w:rtl/>
        </w:rPr>
        <w:t xml:space="preserve">﴿ وَأْمُرْ أَهْلَكَ بِالصَّلَاةِ وَاصْطَبِرْ عَلَيْهَا ۖ لَا نَسْأَلُكَ رِزْقًا ۖ نَّحْنُ نَرْزُقُكَ ۗ وَالْعَاقِبَةُ لِلتَّقْوَىٰ ﴾. </w:t>
      </w:r>
    </w:p>
    <w:p w:rsidR="008D7DBD" w:rsidRDefault="008D7DBD" w:rsidP="008D7DBD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فاللهَ اللهَ بالصلاةِ وباقي العبادات ، </w:t>
      </w:r>
      <w:proofErr w:type="spellStart"/>
      <w:r>
        <w:rPr>
          <w:sz w:val="40"/>
          <w:szCs w:val="40"/>
          <w:rtl/>
        </w:rPr>
        <w:t>واحفَظوا</w:t>
      </w:r>
      <w:proofErr w:type="spellEnd"/>
      <w:r>
        <w:rPr>
          <w:sz w:val="40"/>
          <w:szCs w:val="40"/>
          <w:rtl/>
        </w:rPr>
        <w:t xml:space="preserve"> للعلماء قدرَهُم ، وأطيعوا وُلاةَ أمرِكُم بالمعروف ، وكونوا يداً واحدةً ، وصفاً واحداً مع وُلاةَ أمرِكُم ، فما دُمتُم كذلكَ فلن ينال عدوٌّ منكُم نيلاً بإذن الله .</w:t>
      </w:r>
    </w:p>
    <w:p w:rsidR="008D7DBD" w:rsidRPr="00A33BDF" w:rsidRDefault="008D7DBD" w:rsidP="008D7DB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: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ضَحُّوْا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تَقَبَّلَ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ضَحَايَاكُمْ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واحْتَسِبُوهَا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عِنْدَ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رَبِّكُمْ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وأَدْخِلُوا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بَهْجَةَ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الْعِيدِ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بُيُوتِكُمْ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وكَبِّرُوا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اللَّهَ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هَدَاكُمْ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واشْكُرُوهُ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أَوْلَاكُمْ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وأَعْطَاكُمْ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8D7DBD" w:rsidRPr="00A33BDF" w:rsidRDefault="008D7DBD" w:rsidP="008D7DB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أَعَادَهُ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اللَّهُ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عَلَيْنَا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وعَلَيْكُمْ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وعَلَى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المُسْلِمِينَ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بِاليُمْنِ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والإِيمَان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والسَّلَامَةِ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والإِسْلَام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والتَّوْفِيقِ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لِمَا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يُحِبُّ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ويَرْضَى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وتَقَبَّلَ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اللَّهُ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مِنَّا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وَمِنْكُمْ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صَالِحَ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الْأَعْمَال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8D7DBD" w:rsidRDefault="008D7DBD" w:rsidP="008D7DBD">
      <w:pPr>
        <w:rPr>
          <w:rFonts w:hint="cs"/>
          <w:sz w:val="40"/>
          <w:szCs w:val="40"/>
          <w:rtl/>
        </w:rPr>
      </w:pPr>
      <w:r>
        <w:rPr>
          <w:sz w:val="40"/>
          <w:szCs w:val="40"/>
          <w:rtl/>
        </w:rPr>
        <w:t xml:space="preserve">اللهم يَسِّرْ لِلحَجِيجِ حَجَهُم ، </w:t>
      </w:r>
      <w:proofErr w:type="spellStart"/>
      <w:r>
        <w:rPr>
          <w:rFonts w:hint="cs"/>
          <w:sz w:val="40"/>
          <w:szCs w:val="40"/>
          <w:rtl/>
        </w:rPr>
        <w:t>و</w:t>
      </w:r>
      <w:r>
        <w:rPr>
          <w:sz w:val="40"/>
          <w:szCs w:val="40"/>
          <w:rtl/>
        </w:rPr>
        <w:t>احْفَظْهُم</w:t>
      </w:r>
      <w:proofErr w:type="spellEnd"/>
      <w:r>
        <w:rPr>
          <w:sz w:val="40"/>
          <w:szCs w:val="40"/>
          <w:rtl/>
        </w:rPr>
        <w:t xml:space="preserve"> مِنْ كُلِّ مَكْرُوهٍ ، وَرُدَّهُمْ إلى أهلِيهِم وأوطانِهِم سالِمِين غانِمِين ،  اللهم أعزّ الإسلام والمسلمين وأذلّ الشرك والمشركين ، وانصر عبادك المؤمنين ، اللهم مَنْ أراد بلادنا بسوءٍ فأشغله بنفسه واجعل كيده في نحره واجعل تدبيره تدميرًا له يا سميع الدعاء ، اللهم وفقّ وُلاة أمرنا بتوفيقك وأيّدهم بتأييدك </w:t>
      </w:r>
      <w:r>
        <w:rPr>
          <w:rFonts w:hint="cs"/>
          <w:sz w:val="40"/>
          <w:szCs w:val="40"/>
          <w:rtl/>
        </w:rPr>
        <w:t>.</w:t>
      </w:r>
    </w:p>
    <w:p w:rsidR="008D7DBD" w:rsidRDefault="008D7DBD" w:rsidP="008D7DB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فرِّجْ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همَّ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المهمومين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ونفِّسْ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كربَ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المكروبين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واقضِ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الدَّيْنَ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المدينين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واشفِ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مرضانا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ومرضى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وارحم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موتانا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وموتى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برحمتك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أرحم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الراحمين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8D7DBD" w:rsidRDefault="008D7DBD" w:rsidP="008D7DBD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430003">
        <w:rPr>
          <w:sz w:val="40"/>
          <w:szCs w:val="40"/>
          <w:shd w:val="clear" w:color="auto" w:fill="FFFFFF"/>
          <w:rtl/>
        </w:rPr>
        <w:t>اللَّهُمَّ آتِ نُفُوسَنَا تَقْوَاهَا، وَزَكِّها أَنْتَ خَيْرُ مَنْ زَكَّاهَا، أنْتَ وَلِيُّهَا وَمَوْلاَهَا</w:t>
      </w:r>
      <w:r>
        <w:rPr>
          <w:sz w:val="40"/>
          <w:szCs w:val="40"/>
          <w:shd w:val="clear" w:color="auto" w:fill="FFFFFF"/>
        </w:rPr>
        <w:t xml:space="preserve">. </w:t>
      </w:r>
    </w:p>
    <w:p w:rsidR="008D7DBD" w:rsidRPr="00430003" w:rsidRDefault="008D7DBD" w:rsidP="008D7DBD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hint="cs"/>
          <w:sz w:val="40"/>
          <w:szCs w:val="40"/>
          <w:shd w:val="clear" w:color="auto" w:fill="FFFFFF"/>
          <w:rtl/>
        </w:rPr>
        <w:t xml:space="preserve">( </w:t>
      </w:r>
      <w:r w:rsidRPr="00430003">
        <w:rPr>
          <w:sz w:val="40"/>
          <w:szCs w:val="40"/>
          <w:shd w:val="clear" w:color="auto" w:fill="FFFFFF"/>
          <w:rtl/>
        </w:rPr>
        <w:t>رَبَّنَا آتِنَا فِي الدُّنْيَا حَسَنَةً وَفِي الْآخِرَةِ حَسَنَةً وَقِنَا عَذَابَ النَّارِ</w:t>
      </w:r>
      <w:r>
        <w:rPr>
          <w:rFonts w:hint="cs"/>
          <w:sz w:val="40"/>
          <w:szCs w:val="40"/>
          <w:shd w:val="clear" w:color="auto" w:fill="FFFFFF"/>
          <w:rtl/>
        </w:rPr>
        <w:t xml:space="preserve"> )</w:t>
      </w:r>
    </w:p>
    <w:p w:rsidR="00122C44" w:rsidRPr="008D7DBD" w:rsidRDefault="008D7DBD" w:rsidP="008D7DBD">
      <w:pPr>
        <w:tabs>
          <w:tab w:val="left" w:pos="6600"/>
        </w:tabs>
        <w:rPr>
          <w:rFonts w:asciiTheme="majorHAnsi" w:eastAsiaTheme="majorEastAsia" w:hAnsiTheme="majorHAnsi" w:cstheme="majorBidi" w:hint="cs"/>
          <w:sz w:val="40"/>
          <w:szCs w:val="40"/>
          <w:rtl/>
        </w:rPr>
      </w:pP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وصلَّى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وسلَّم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وبارَك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نبيِّنا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محمدٍ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وصَحْبِه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A33BDF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 w:rsidRPr="00A33BD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  <w:r>
        <w:rPr>
          <w:rFonts w:asciiTheme="majorHAnsi" w:eastAsiaTheme="majorEastAsia" w:hAnsiTheme="majorHAnsi" w:cstheme="majorBidi"/>
          <w:sz w:val="40"/>
          <w:szCs w:val="40"/>
          <w:rtl/>
        </w:rPr>
        <w:tab/>
      </w:r>
    </w:p>
    <w:sectPr w:rsidR="00122C44" w:rsidRPr="008D7DBD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179E9"/>
    <w:rsid w:val="00122C44"/>
    <w:rsid w:val="001973E4"/>
    <w:rsid w:val="001F5323"/>
    <w:rsid w:val="00235525"/>
    <w:rsid w:val="00262DC3"/>
    <w:rsid w:val="00275104"/>
    <w:rsid w:val="00547238"/>
    <w:rsid w:val="005A231A"/>
    <w:rsid w:val="005B3CD2"/>
    <w:rsid w:val="005B6B27"/>
    <w:rsid w:val="006354D8"/>
    <w:rsid w:val="00672E35"/>
    <w:rsid w:val="006C29CD"/>
    <w:rsid w:val="006F5B0D"/>
    <w:rsid w:val="00714E7D"/>
    <w:rsid w:val="007446BC"/>
    <w:rsid w:val="007F22FE"/>
    <w:rsid w:val="008007BE"/>
    <w:rsid w:val="008D7DBD"/>
    <w:rsid w:val="008F3C52"/>
    <w:rsid w:val="009051F7"/>
    <w:rsid w:val="0096199F"/>
    <w:rsid w:val="00987EB9"/>
    <w:rsid w:val="00A87DB1"/>
    <w:rsid w:val="00AA47A6"/>
    <w:rsid w:val="00AD6A6A"/>
    <w:rsid w:val="00B46304"/>
    <w:rsid w:val="00C14A96"/>
    <w:rsid w:val="00C47653"/>
    <w:rsid w:val="00DA29F0"/>
    <w:rsid w:val="00DB6D54"/>
    <w:rsid w:val="00E3116A"/>
    <w:rsid w:val="00E45137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2</cp:revision>
  <dcterms:created xsi:type="dcterms:W3CDTF">2026-05-26T10:57:00Z</dcterms:created>
  <dcterms:modified xsi:type="dcterms:W3CDTF">2026-05-26T10:57:00Z</dcterms:modified>
</cp:coreProperties>
</file>